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80" w:rsidRDefault="00894F80" w:rsidP="00894F80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</w:rPr>
      </w:pPr>
      <w:r w:rsidRPr="00894F80">
        <w:rPr>
          <w:sz w:val="28"/>
        </w:rPr>
        <w:t> </w:t>
      </w:r>
      <w:r>
        <w:rPr>
          <w:sz w:val="28"/>
        </w:rPr>
        <w:t>ПРОЕКТ</w:t>
      </w:r>
    </w:p>
    <w:p w:rsidR="001D4F8B" w:rsidRPr="001D4F8B" w:rsidRDefault="001D4F8B" w:rsidP="001D4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F8B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1D4F8B" w:rsidRPr="001D4F8B" w:rsidRDefault="001D4F8B" w:rsidP="001D4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F8B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1D4F8B" w:rsidRPr="001D4F8B" w:rsidRDefault="001D4F8B" w:rsidP="001D4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F8B" w:rsidRPr="001D4F8B" w:rsidRDefault="001D4F8B" w:rsidP="001D4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D4F8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D4F8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D4F8B" w:rsidRPr="001D4F8B" w:rsidRDefault="001D4F8B" w:rsidP="001D4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F8B" w:rsidRPr="001D4F8B" w:rsidRDefault="001D4F8B" w:rsidP="001D4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F8B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5807D4" w:rsidRPr="005807D4">
        <w:rPr>
          <w:rFonts w:ascii="Times New Roman" w:hAnsi="Times New Roman" w:cs="Times New Roman"/>
          <w:b/>
          <w:bCs/>
          <w:sz w:val="28"/>
          <w:szCs w:val="28"/>
          <w:u w:val="single"/>
        </w:rPr>
        <w:t>01 июня 2020</w:t>
      </w:r>
      <w:r w:rsidRPr="001D4F8B">
        <w:rPr>
          <w:rFonts w:ascii="Times New Roman" w:hAnsi="Times New Roman" w:cs="Times New Roman"/>
          <w:b/>
          <w:bCs/>
          <w:sz w:val="28"/>
          <w:szCs w:val="28"/>
        </w:rPr>
        <w:t xml:space="preserve">  № </w:t>
      </w:r>
      <w:r w:rsidR="005807D4" w:rsidRPr="005807D4">
        <w:rPr>
          <w:rFonts w:ascii="Times New Roman" w:hAnsi="Times New Roman" w:cs="Times New Roman"/>
          <w:b/>
          <w:bCs/>
          <w:sz w:val="28"/>
          <w:szCs w:val="28"/>
          <w:u w:val="single"/>
        </w:rPr>
        <w:t>647</w:t>
      </w:r>
    </w:p>
    <w:p w:rsidR="001D4F8B" w:rsidRDefault="001D4F8B" w:rsidP="001D4F8B">
      <w:pPr>
        <w:rPr>
          <w:rFonts w:ascii="Times New Roman" w:hAnsi="Times New Roman" w:cs="Times New Roman"/>
          <w:b/>
          <w:sz w:val="28"/>
          <w:szCs w:val="28"/>
        </w:rPr>
      </w:pPr>
    </w:p>
    <w:p w:rsidR="0000796A" w:rsidRDefault="0000796A" w:rsidP="001D4F8B">
      <w:pPr>
        <w:rPr>
          <w:rFonts w:ascii="Times New Roman" w:hAnsi="Times New Roman" w:cs="Times New Roman"/>
          <w:b/>
          <w:sz w:val="28"/>
          <w:szCs w:val="28"/>
        </w:rPr>
      </w:pPr>
    </w:p>
    <w:p w:rsidR="0000796A" w:rsidRDefault="0000796A" w:rsidP="0000796A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526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</w:t>
      </w:r>
    </w:p>
    <w:p w:rsidR="0000796A" w:rsidRDefault="0000796A" w:rsidP="0000796A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00796A" w:rsidRDefault="0000796A" w:rsidP="0000796A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«Гагаринский район» Смоленской области</w:t>
      </w:r>
    </w:p>
    <w:p w:rsidR="0000796A" w:rsidRDefault="0000796A" w:rsidP="0000796A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13.03.2020 № 305</w:t>
      </w:r>
    </w:p>
    <w:p w:rsidR="0000796A" w:rsidRDefault="0000796A" w:rsidP="0000796A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796A" w:rsidRPr="00FF084D" w:rsidRDefault="0000796A" w:rsidP="0000796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proofErr w:type="gramStart"/>
      <w:r w:rsidRPr="00FF084D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</w:t>
      </w:r>
      <w:r w:rsidRPr="00FF084D">
        <w:rPr>
          <w:sz w:val="28"/>
          <w:szCs w:val="28"/>
        </w:rPr>
        <w:t xml:space="preserve"> 8.2 Федерального закона от 26.12.2008 № 294-ФЗ </w:t>
      </w:r>
      <w:r>
        <w:rPr>
          <w:sz w:val="28"/>
          <w:szCs w:val="28"/>
        </w:rPr>
        <w:t xml:space="preserve">        </w:t>
      </w:r>
      <w:r w:rsidRPr="00FF084D">
        <w:rPr>
          <w:sz w:val="28"/>
          <w:szCs w:val="28"/>
        </w:rPr>
        <w:t>«О защите прав юридических лиц и индивидуальных предпринимателей               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в целях предупреждения нарушения юридическими лицами и индивидуальными предпринимателями обязательных требований, устранения причин, факторов</w:t>
      </w:r>
      <w:proofErr w:type="gramEnd"/>
      <w:r w:rsidRPr="00FF084D">
        <w:rPr>
          <w:sz w:val="28"/>
          <w:szCs w:val="28"/>
        </w:rPr>
        <w:t xml:space="preserve">            и условий, способствующих нарушениям обязательных требований законодательства</w:t>
      </w:r>
      <w:r>
        <w:rPr>
          <w:sz w:val="28"/>
          <w:szCs w:val="28"/>
        </w:rPr>
        <w:t>,</w:t>
      </w:r>
      <w:r w:rsidRPr="00FF084D">
        <w:rPr>
          <w:sz w:val="28"/>
          <w:szCs w:val="28"/>
        </w:rPr>
        <w:t xml:space="preserve"> Администрация муниципального образования «Гагаринский район» Смоленской области </w:t>
      </w:r>
    </w:p>
    <w:p w:rsidR="0000796A" w:rsidRDefault="0000796A" w:rsidP="0000796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983E02">
        <w:rPr>
          <w:b/>
          <w:sz w:val="28"/>
          <w:szCs w:val="28"/>
        </w:rPr>
        <w:t>ПОСТАНОВЛЯЕТ:</w:t>
      </w:r>
    </w:p>
    <w:p w:rsidR="002669B2" w:rsidRPr="002669B2" w:rsidRDefault="002669B2" w:rsidP="002669B2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669B2">
        <w:rPr>
          <w:rFonts w:ascii="Times New Roman" w:hAnsi="Times New Roman"/>
          <w:bCs/>
          <w:sz w:val="28"/>
          <w:szCs w:val="28"/>
        </w:rPr>
        <w:t xml:space="preserve">1. </w:t>
      </w:r>
      <w:r w:rsidRPr="002669B2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Администрации муниципального  образования  «Гагаринский район»  Смоленской области </w:t>
      </w:r>
      <w:r w:rsidRPr="002669B2">
        <w:rPr>
          <w:rFonts w:ascii="Times New Roman" w:hAnsi="Times New Roman" w:cs="Times New Roman"/>
          <w:sz w:val="28"/>
          <w:szCs w:val="28"/>
        </w:rPr>
        <w:t xml:space="preserve">от 13.03.2020 № 305 «Об утверждении программы профилактики нарушений обязательных требований в сфере муниципального </w:t>
      </w:r>
      <w:proofErr w:type="gramStart"/>
      <w:r w:rsidRPr="002669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69B2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</w:t>
      </w:r>
      <w:r w:rsidRPr="002669B2">
        <w:rPr>
          <w:rStyle w:val="a4"/>
          <w:rFonts w:ascii="Times New Roman" w:hAnsi="Times New Roman" w:cs="Times New Roman"/>
          <w:b w:val="0"/>
          <w:sz w:val="28"/>
          <w:szCs w:val="28"/>
        </w:rPr>
        <w:t>в границах</w:t>
      </w:r>
      <w:r w:rsidRPr="002669B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669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Гагаринского городского поселения Гагаринского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69B2">
        <w:rPr>
          <w:rFonts w:ascii="Times New Roman" w:hAnsi="Times New Roman" w:cs="Times New Roman"/>
          <w:sz w:val="28"/>
          <w:szCs w:val="28"/>
        </w:rPr>
        <w:t xml:space="preserve">на 2020 год» </w:t>
      </w:r>
      <w:r w:rsidRPr="002669B2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BD6791" w:rsidRPr="00BD6791" w:rsidRDefault="002669B2" w:rsidP="00BD679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F9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CF15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программу «</w:t>
      </w:r>
      <w:r w:rsidR="00CF15F9" w:rsidRPr="00CF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r w:rsidR="00CF15F9" w:rsidRPr="00CF15F9">
        <w:rPr>
          <w:rFonts w:ascii="Times New Roman" w:hAnsi="Times New Roman" w:cs="Times New Roman"/>
          <w:sz w:val="28"/>
          <w:szCs w:val="28"/>
        </w:rPr>
        <w:t xml:space="preserve">нарушений в сфере муниципального </w:t>
      </w:r>
      <w:proofErr w:type="gramStart"/>
      <w:r w:rsidR="00CF15F9" w:rsidRPr="00CF15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F15F9" w:rsidRPr="00CF15F9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</w:t>
      </w:r>
      <w:r w:rsidR="00CF15F9" w:rsidRPr="00CF15F9">
        <w:rPr>
          <w:rStyle w:val="a4"/>
          <w:rFonts w:ascii="Times New Roman" w:hAnsi="Times New Roman" w:cs="Times New Roman"/>
          <w:b w:val="0"/>
          <w:sz w:val="28"/>
          <w:szCs w:val="28"/>
        </w:rPr>
        <w:t>в границах</w:t>
      </w:r>
      <w:r w:rsidR="00CF15F9" w:rsidRPr="00CF15F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CF15F9" w:rsidRPr="00CF15F9">
        <w:rPr>
          <w:rFonts w:ascii="Times New Roman" w:hAnsi="Times New Roman" w:cs="Times New Roman"/>
          <w:sz w:val="28"/>
          <w:szCs w:val="28"/>
        </w:rPr>
        <w:t>муниципального образования Гагаринского городского поселения Гагаринского района Смоленской области</w:t>
      </w:r>
      <w:r w:rsidR="00CF15F9">
        <w:rPr>
          <w:rFonts w:ascii="Times New Roman" w:hAnsi="Times New Roman" w:cs="Times New Roman"/>
          <w:sz w:val="28"/>
          <w:szCs w:val="28"/>
        </w:rPr>
        <w:t xml:space="preserve"> </w:t>
      </w:r>
      <w:r w:rsidR="00CF15F9" w:rsidRPr="00CF15F9">
        <w:rPr>
          <w:rFonts w:ascii="Times New Roman" w:hAnsi="Times New Roman" w:cs="Times New Roman"/>
          <w:sz w:val="28"/>
          <w:szCs w:val="28"/>
        </w:rPr>
        <w:t>на 2020 год</w:t>
      </w:r>
      <w:r w:rsidR="00CF15F9">
        <w:rPr>
          <w:rFonts w:ascii="Times New Roman" w:hAnsi="Times New Roman" w:cs="Times New Roman"/>
          <w:sz w:val="28"/>
          <w:szCs w:val="28"/>
        </w:rPr>
        <w:t xml:space="preserve">» </w:t>
      </w:r>
      <w:r w:rsidRPr="00CF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Pr="00D245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54540">
        <w:rPr>
          <w:rFonts w:ascii="Times New Roman" w:hAnsi="Times New Roman" w:cs="Times New Roman"/>
          <w:sz w:val="28"/>
          <w:szCs w:val="28"/>
        </w:rPr>
        <w:t>Прилагается</w:t>
      </w:r>
      <w:r w:rsidRPr="00D245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5F12" w:rsidRDefault="00B54540" w:rsidP="004444AD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329D">
        <w:rPr>
          <w:sz w:val="28"/>
          <w:szCs w:val="28"/>
        </w:rPr>
        <w:t xml:space="preserve">. </w:t>
      </w:r>
      <w:proofErr w:type="gramStart"/>
      <w:r w:rsidR="00485F12">
        <w:rPr>
          <w:sz w:val="28"/>
          <w:szCs w:val="28"/>
        </w:rPr>
        <w:t xml:space="preserve">Отделу дорожной деятельности и благоустройства Управления                    по строительству и жилищно-коммунальному хозяйству Администрации </w:t>
      </w:r>
      <w:r w:rsidR="00485F12" w:rsidRPr="00FF084D">
        <w:rPr>
          <w:sz w:val="28"/>
          <w:szCs w:val="28"/>
        </w:rPr>
        <w:t>муниципального образования «Гагаринский район» Смоленской области</w:t>
      </w:r>
      <w:r w:rsidR="00485F12">
        <w:rPr>
          <w:sz w:val="28"/>
          <w:szCs w:val="28"/>
        </w:rPr>
        <w:t xml:space="preserve">  обеспечить выполнение плана мероприятий по профилактике нарушений обязательных требований в сфере муниципального контроля за сохранностью автомобильных дорог общего пользования </w:t>
      </w:r>
      <w:r w:rsidR="00485F12" w:rsidRPr="00FF084D">
        <w:rPr>
          <w:sz w:val="28"/>
          <w:szCs w:val="28"/>
        </w:rPr>
        <w:t xml:space="preserve">местного значения </w:t>
      </w:r>
      <w:r w:rsidR="00485F12" w:rsidRPr="00FF084D">
        <w:rPr>
          <w:rStyle w:val="a4"/>
          <w:b w:val="0"/>
          <w:sz w:val="28"/>
          <w:szCs w:val="28"/>
        </w:rPr>
        <w:t>в границах</w:t>
      </w:r>
      <w:r w:rsidR="00485F12" w:rsidRPr="00FF084D">
        <w:rPr>
          <w:rStyle w:val="a4"/>
          <w:sz w:val="28"/>
          <w:szCs w:val="28"/>
        </w:rPr>
        <w:t xml:space="preserve"> </w:t>
      </w:r>
      <w:r w:rsidR="00485F12" w:rsidRPr="00FF084D">
        <w:rPr>
          <w:sz w:val="28"/>
          <w:szCs w:val="28"/>
        </w:rPr>
        <w:t xml:space="preserve">муниципального образования </w:t>
      </w:r>
      <w:proofErr w:type="spellStart"/>
      <w:r w:rsidR="00485F12" w:rsidRPr="00FF084D">
        <w:rPr>
          <w:sz w:val="28"/>
          <w:szCs w:val="28"/>
        </w:rPr>
        <w:t>Гагаринское</w:t>
      </w:r>
      <w:proofErr w:type="spellEnd"/>
      <w:r w:rsidR="00485F12" w:rsidRPr="00FF084D">
        <w:rPr>
          <w:sz w:val="28"/>
          <w:szCs w:val="28"/>
        </w:rPr>
        <w:t xml:space="preserve"> городское поселение Гагаринского района Смоленской области</w:t>
      </w:r>
      <w:r w:rsidR="00485F12">
        <w:rPr>
          <w:sz w:val="28"/>
          <w:szCs w:val="28"/>
        </w:rPr>
        <w:t>, в установленные сроки.</w:t>
      </w:r>
      <w:proofErr w:type="gramEnd"/>
    </w:p>
    <w:p w:rsidR="00485F12" w:rsidRDefault="00B54540" w:rsidP="004444AD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8329D">
        <w:rPr>
          <w:sz w:val="28"/>
          <w:szCs w:val="28"/>
        </w:rPr>
        <w:t xml:space="preserve">. </w:t>
      </w:r>
      <w:r w:rsidR="00485F12" w:rsidRPr="00FF084D">
        <w:rPr>
          <w:sz w:val="28"/>
          <w:szCs w:val="28"/>
        </w:rPr>
        <w:t>Настоящее постановление вступает в силу со дня подписания                         и распространяет своё действие на правоотношения, возникшие с 01.01.20</w:t>
      </w:r>
      <w:r w:rsidR="00485F12">
        <w:rPr>
          <w:sz w:val="28"/>
          <w:szCs w:val="28"/>
        </w:rPr>
        <w:t>20.</w:t>
      </w:r>
    </w:p>
    <w:p w:rsidR="00485F12" w:rsidRDefault="00B54540" w:rsidP="004444AD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29D">
        <w:rPr>
          <w:sz w:val="28"/>
          <w:szCs w:val="28"/>
        </w:rPr>
        <w:t xml:space="preserve">. </w:t>
      </w:r>
      <w:r w:rsidR="00485F12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485F12" w:rsidRPr="00FF084D">
        <w:rPr>
          <w:sz w:val="28"/>
          <w:szCs w:val="28"/>
        </w:rPr>
        <w:t xml:space="preserve">муниципального образования </w:t>
      </w:r>
      <w:r w:rsidR="00485F12">
        <w:rPr>
          <w:sz w:val="28"/>
          <w:szCs w:val="28"/>
        </w:rPr>
        <w:t>«</w:t>
      </w:r>
      <w:r w:rsidR="00485F12" w:rsidRPr="00FF084D">
        <w:rPr>
          <w:sz w:val="28"/>
          <w:szCs w:val="28"/>
        </w:rPr>
        <w:t>Гагаринск</w:t>
      </w:r>
      <w:r w:rsidR="00485F12">
        <w:rPr>
          <w:sz w:val="28"/>
          <w:szCs w:val="28"/>
        </w:rPr>
        <w:t>ий</w:t>
      </w:r>
      <w:r w:rsidR="00485F12" w:rsidRPr="00FF084D">
        <w:rPr>
          <w:sz w:val="28"/>
          <w:szCs w:val="28"/>
        </w:rPr>
        <w:t xml:space="preserve"> район</w:t>
      </w:r>
      <w:r w:rsidR="00485F12">
        <w:rPr>
          <w:sz w:val="28"/>
          <w:szCs w:val="28"/>
        </w:rPr>
        <w:t>»</w:t>
      </w:r>
      <w:r w:rsidR="00485F12" w:rsidRPr="00FF084D">
        <w:rPr>
          <w:sz w:val="28"/>
          <w:szCs w:val="28"/>
        </w:rPr>
        <w:t xml:space="preserve"> Смоленской области</w:t>
      </w:r>
      <w:r w:rsidR="00485F12">
        <w:rPr>
          <w:sz w:val="28"/>
          <w:szCs w:val="28"/>
        </w:rPr>
        <w:t>.</w:t>
      </w:r>
    </w:p>
    <w:p w:rsidR="00485F12" w:rsidRPr="00FF084D" w:rsidRDefault="00B54540" w:rsidP="00485F12">
      <w:pPr>
        <w:pStyle w:val="a3"/>
        <w:keepNext/>
        <w:keepLines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329D">
        <w:rPr>
          <w:sz w:val="28"/>
          <w:szCs w:val="28"/>
        </w:rPr>
        <w:t xml:space="preserve">.   </w:t>
      </w:r>
      <w:r w:rsidR="00485F12">
        <w:rPr>
          <w:sz w:val="28"/>
          <w:szCs w:val="28"/>
        </w:rPr>
        <w:t xml:space="preserve"> </w:t>
      </w:r>
      <w:r w:rsidR="00485F12" w:rsidRPr="00FF084D">
        <w:rPr>
          <w:sz w:val="28"/>
          <w:szCs w:val="28"/>
        </w:rPr>
        <w:t>Контроль исполнения постановления возложить на первого заместителя Главы муниципального образования «Гагаринский район» Смоленской области      А. А. Жигалова.</w:t>
      </w: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  <w:r w:rsidRPr="00894F80">
        <w:rPr>
          <w:color w:val="3B2D36"/>
          <w:sz w:val="28"/>
          <w:szCs w:val="28"/>
        </w:rPr>
        <w:t> </w:t>
      </w: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485F12" w:rsidRPr="0095775D" w:rsidRDefault="00485F12" w:rsidP="00485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775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85F12" w:rsidRPr="0095775D" w:rsidRDefault="00485F12" w:rsidP="00485F1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5775D">
        <w:rPr>
          <w:rFonts w:ascii="Times New Roman" w:hAnsi="Times New Roman" w:cs="Times New Roman"/>
          <w:sz w:val="28"/>
          <w:szCs w:val="28"/>
        </w:rPr>
        <w:t xml:space="preserve">«Гагаринский район» Смоленской области                               </w:t>
      </w:r>
      <w:r w:rsidRPr="0095775D">
        <w:rPr>
          <w:rFonts w:ascii="Times New Roman" w:hAnsi="Times New Roman" w:cs="Times New Roman"/>
          <w:b/>
          <w:sz w:val="28"/>
          <w:szCs w:val="28"/>
        </w:rPr>
        <w:t>Р. В. Журавлев</w:t>
      </w:r>
    </w:p>
    <w:p w:rsidR="00485F12" w:rsidRPr="0095775D" w:rsidRDefault="00485F12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4444AD" w:rsidRDefault="004444AD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B54540" w:rsidRDefault="00B54540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B54540" w:rsidRDefault="00B54540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B54540" w:rsidRDefault="00B54540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B54540" w:rsidRDefault="00B54540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B54540" w:rsidRDefault="00B54540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B54540" w:rsidRDefault="00B54540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2D36"/>
          <w:sz w:val="28"/>
          <w:szCs w:val="28"/>
        </w:rPr>
      </w:pPr>
    </w:p>
    <w:p w:rsidR="00485F12" w:rsidRPr="0096562E" w:rsidRDefault="00485F12" w:rsidP="00485F12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6CC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sz w:val="28"/>
          <w:szCs w:val="28"/>
        </w:rPr>
        <w:t xml:space="preserve">                             </w:t>
      </w:r>
      <w:r w:rsidRPr="009C3EC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85F12" w:rsidRDefault="00485F12" w:rsidP="00485F12"/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062"/>
        <w:gridCol w:w="3827"/>
      </w:tblGrid>
      <w:tr w:rsidR="00485F12" w:rsidTr="00391A8F">
        <w:tc>
          <w:tcPr>
            <w:tcW w:w="6062" w:type="dxa"/>
          </w:tcPr>
          <w:p w:rsidR="00485F12" w:rsidRDefault="00485F12" w:rsidP="00391A8F"/>
        </w:tc>
        <w:tc>
          <w:tcPr>
            <w:tcW w:w="3827" w:type="dxa"/>
          </w:tcPr>
          <w:p w:rsidR="00485F12" w:rsidRPr="009C3EC0" w:rsidRDefault="00485F12" w:rsidP="00391A8F">
            <w:pPr>
              <w:pStyle w:val="1"/>
              <w:jc w:val="left"/>
              <w:outlineLvl w:val="0"/>
              <w:rPr>
                <w:sz w:val="28"/>
                <w:szCs w:val="28"/>
              </w:rPr>
            </w:pPr>
            <w:r w:rsidRPr="009C3EC0">
              <w:rPr>
                <w:sz w:val="28"/>
                <w:szCs w:val="28"/>
              </w:rPr>
              <w:t>УТВЕРЖДЕНА</w:t>
            </w:r>
          </w:p>
          <w:p w:rsidR="00485F12" w:rsidRPr="009C3EC0" w:rsidRDefault="00485F12" w:rsidP="00391A8F">
            <w:pPr>
              <w:pStyle w:val="1"/>
              <w:ind w:right="-154"/>
              <w:jc w:val="left"/>
              <w:outlineLvl w:val="0"/>
              <w:rPr>
                <w:sz w:val="28"/>
                <w:szCs w:val="28"/>
              </w:rPr>
            </w:pPr>
            <w:r w:rsidRPr="009C3EC0">
              <w:rPr>
                <w:sz w:val="28"/>
                <w:szCs w:val="28"/>
              </w:rPr>
              <w:t xml:space="preserve">постановлением </w:t>
            </w:r>
          </w:p>
          <w:p w:rsidR="00485F12" w:rsidRPr="009C3EC0" w:rsidRDefault="00485F12" w:rsidP="00391A8F">
            <w:pPr>
              <w:pStyle w:val="1"/>
              <w:ind w:right="-154"/>
              <w:jc w:val="left"/>
              <w:outlineLvl w:val="0"/>
              <w:rPr>
                <w:sz w:val="28"/>
                <w:szCs w:val="28"/>
              </w:rPr>
            </w:pPr>
            <w:r w:rsidRPr="009C3EC0">
              <w:rPr>
                <w:sz w:val="28"/>
                <w:szCs w:val="28"/>
              </w:rPr>
              <w:t>Администрации</w:t>
            </w:r>
          </w:p>
          <w:p w:rsidR="00485F12" w:rsidRDefault="00485F12" w:rsidP="00391A8F">
            <w:pPr>
              <w:pStyle w:val="1"/>
              <w:ind w:right="-154"/>
              <w:jc w:val="left"/>
              <w:outlineLvl w:val="0"/>
              <w:rPr>
                <w:sz w:val="28"/>
                <w:szCs w:val="28"/>
              </w:rPr>
            </w:pPr>
            <w:r w:rsidRPr="009C3EC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85F12" w:rsidRPr="009C3EC0" w:rsidRDefault="00485F12" w:rsidP="00391A8F">
            <w:pPr>
              <w:pStyle w:val="1"/>
              <w:ind w:right="-154"/>
              <w:jc w:val="left"/>
              <w:outlineLvl w:val="0"/>
              <w:rPr>
                <w:sz w:val="28"/>
                <w:szCs w:val="28"/>
              </w:rPr>
            </w:pPr>
            <w:r w:rsidRPr="009C3EC0">
              <w:rPr>
                <w:sz w:val="28"/>
                <w:szCs w:val="28"/>
              </w:rPr>
              <w:t xml:space="preserve">«Гагаринский район» </w:t>
            </w:r>
          </w:p>
          <w:p w:rsidR="00485F12" w:rsidRPr="0096562E" w:rsidRDefault="00485F12" w:rsidP="00391A8F">
            <w:pPr>
              <w:pStyle w:val="1"/>
              <w:ind w:right="-154"/>
              <w:jc w:val="left"/>
              <w:outlineLvl w:val="0"/>
              <w:rPr>
                <w:sz w:val="28"/>
                <w:szCs w:val="28"/>
              </w:rPr>
            </w:pPr>
            <w:r w:rsidRPr="009C3EC0">
              <w:rPr>
                <w:sz w:val="28"/>
                <w:szCs w:val="28"/>
              </w:rPr>
              <w:t xml:space="preserve">Смоленской области         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9C3EC0">
              <w:rPr>
                <w:sz w:val="28"/>
                <w:szCs w:val="28"/>
              </w:rPr>
              <w:t>от _</w:t>
            </w:r>
            <w:r w:rsidR="00542C04" w:rsidRPr="00542C04">
              <w:rPr>
                <w:sz w:val="28"/>
                <w:szCs w:val="28"/>
                <w:u w:val="single"/>
              </w:rPr>
              <w:t>01.06.2020</w:t>
            </w:r>
            <w:r w:rsidRPr="009C3EC0">
              <w:rPr>
                <w:sz w:val="28"/>
                <w:szCs w:val="28"/>
              </w:rPr>
              <w:t xml:space="preserve">_№ </w:t>
            </w:r>
            <w:r w:rsidR="00542C04" w:rsidRPr="00542C04">
              <w:rPr>
                <w:sz w:val="28"/>
                <w:szCs w:val="28"/>
                <w:u w:val="single"/>
              </w:rPr>
              <w:t>647</w:t>
            </w:r>
          </w:p>
          <w:p w:rsidR="00485F12" w:rsidRDefault="00485F12" w:rsidP="00391A8F"/>
        </w:tc>
      </w:tr>
    </w:tbl>
    <w:p w:rsidR="00485F12" w:rsidRDefault="00485F12" w:rsidP="00485F12"/>
    <w:p w:rsidR="00485F12" w:rsidRDefault="00485F12" w:rsidP="00485F12"/>
    <w:p w:rsidR="00485F12" w:rsidRDefault="00485F12" w:rsidP="00485F12"/>
    <w:p w:rsidR="00485F12" w:rsidRDefault="00485F12" w:rsidP="00485F12"/>
    <w:p w:rsidR="00485F12" w:rsidRDefault="00485F12" w:rsidP="00485F12"/>
    <w:p w:rsidR="00485F12" w:rsidRDefault="00485F12" w:rsidP="00485F12"/>
    <w:p w:rsidR="00485F12" w:rsidRDefault="00485F12" w:rsidP="00485F12"/>
    <w:p w:rsidR="00485F12" w:rsidRDefault="00485F12" w:rsidP="00485F12">
      <w:pPr>
        <w:rPr>
          <w:b/>
          <w:bCs/>
        </w:rPr>
      </w:pPr>
    </w:p>
    <w:p w:rsidR="00485F12" w:rsidRPr="0095775D" w:rsidRDefault="00485F12" w:rsidP="00485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775D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485F12" w:rsidRPr="0095775D" w:rsidRDefault="00485F12" w:rsidP="00485F12">
      <w:pPr>
        <w:pStyle w:val="a3"/>
        <w:keepNext/>
        <w:keepLines/>
        <w:shd w:val="clear" w:color="auto" w:fill="FFFFFF"/>
        <w:spacing w:before="0" w:beforeAutospacing="0" w:after="150" w:afterAutospacing="0"/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95775D">
        <w:rPr>
          <w:rStyle w:val="a4"/>
          <w:sz w:val="28"/>
          <w:szCs w:val="28"/>
        </w:rPr>
        <w:t>рофилактик</w:t>
      </w:r>
      <w:r>
        <w:rPr>
          <w:rStyle w:val="a4"/>
          <w:sz w:val="28"/>
          <w:szCs w:val="28"/>
        </w:rPr>
        <w:t>и</w:t>
      </w:r>
      <w:r w:rsidRPr="0095775D">
        <w:rPr>
          <w:rStyle w:val="a4"/>
          <w:sz w:val="28"/>
          <w:szCs w:val="28"/>
        </w:rPr>
        <w:t xml:space="preserve"> нарушений</w:t>
      </w:r>
      <w:r>
        <w:rPr>
          <w:rStyle w:val="a4"/>
          <w:sz w:val="28"/>
          <w:szCs w:val="28"/>
        </w:rPr>
        <w:t xml:space="preserve"> </w:t>
      </w:r>
      <w:r w:rsidRPr="0095775D">
        <w:rPr>
          <w:rStyle w:val="a4"/>
          <w:sz w:val="28"/>
          <w:szCs w:val="28"/>
        </w:rPr>
        <w:t>обязательных требований в сфере</w:t>
      </w:r>
    </w:p>
    <w:p w:rsidR="00485F12" w:rsidRPr="0095775D" w:rsidRDefault="00485F12" w:rsidP="00485F12">
      <w:pPr>
        <w:pStyle w:val="a3"/>
        <w:keepNext/>
        <w:keepLines/>
        <w:shd w:val="clear" w:color="auto" w:fill="FFFFFF"/>
        <w:spacing w:before="0" w:beforeAutospacing="0" w:after="150" w:afterAutospacing="0"/>
        <w:contextualSpacing/>
        <w:jc w:val="center"/>
        <w:rPr>
          <w:rStyle w:val="a4"/>
          <w:sz w:val="28"/>
          <w:szCs w:val="28"/>
        </w:rPr>
      </w:pPr>
      <w:r w:rsidRPr="0095775D">
        <w:rPr>
          <w:rStyle w:val="a4"/>
          <w:sz w:val="28"/>
          <w:szCs w:val="28"/>
        </w:rPr>
        <w:t xml:space="preserve">муниципального </w:t>
      </w:r>
      <w:proofErr w:type="gramStart"/>
      <w:r w:rsidRPr="0095775D">
        <w:rPr>
          <w:rStyle w:val="a4"/>
          <w:sz w:val="28"/>
          <w:szCs w:val="28"/>
        </w:rPr>
        <w:t>контроля за</w:t>
      </w:r>
      <w:proofErr w:type="gramEnd"/>
      <w:r w:rsidRPr="0095775D">
        <w:rPr>
          <w:rStyle w:val="a4"/>
          <w:sz w:val="28"/>
          <w:szCs w:val="28"/>
        </w:rPr>
        <w:t xml:space="preserve"> сохранностью автомобильных дорог</w:t>
      </w:r>
    </w:p>
    <w:p w:rsidR="00485F12" w:rsidRPr="0095775D" w:rsidRDefault="00485F12" w:rsidP="00485F12">
      <w:pPr>
        <w:pStyle w:val="a3"/>
        <w:keepNext/>
        <w:keepLines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sz w:val="28"/>
          <w:szCs w:val="28"/>
        </w:rPr>
      </w:pPr>
      <w:r w:rsidRPr="0095775D">
        <w:rPr>
          <w:rStyle w:val="a4"/>
          <w:sz w:val="28"/>
          <w:szCs w:val="28"/>
        </w:rPr>
        <w:t xml:space="preserve">общего пользования местного значения </w:t>
      </w:r>
      <w:r>
        <w:rPr>
          <w:rStyle w:val="a4"/>
          <w:sz w:val="28"/>
          <w:szCs w:val="28"/>
        </w:rPr>
        <w:t xml:space="preserve"> </w:t>
      </w:r>
      <w:r w:rsidRPr="0095775D">
        <w:rPr>
          <w:rStyle w:val="a4"/>
          <w:sz w:val="28"/>
          <w:szCs w:val="28"/>
        </w:rPr>
        <w:t xml:space="preserve">в границах </w:t>
      </w:r>
      <w:r w:rsidRPr="0095775D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95775D">
        <w:rPr>
          <w:b/>
          <w:sz w:val="28"/>
          <w:szCs w:val="28"/>
        </w:rPr>
        <w:t>Гагаринское</w:t>
      </w:r>
      <w:proofErr w:type="spellEnd"/>
      <w:r w:rsidRPr="0095775D">
        <w:rPr>
          <w:b/>
          <w:sz w:val="28"/>
          <w:szCs w:val="28"/>
        </w:rPr>
        <w:t xml:space="preserve"> городское поселение</w:t>
      </w:r>
    </w:p>
    <w:p w:rsidR="00485F12" w:rsidRPr="0095775D" w:rsidRDefault="00485F12" w:rsidP="00485F12">
      <w:pPr>
        <w:pStyle w:val="a3"/>
        <w:keepNext/>
        <w:keepLines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sz w:val="28"/>
          <w:szCs w:val="28"/>
        </w:rPr>
      </w:pPr>
      <w:r w:rsidRPr="0095775D">
        <w:rPr>
          <w:b/>
          <w:sz w:val="28"/>
          <w:szCs w:val="28"/>
        </w:rPr>
        <w:t>Гагаринского района Смоленской области на 20</w:t>
      </w:r>
      <w:r>
        <w:rPr>
          <w:b/>
          <w:sz w:val="28"/>
          <w:szCs w:val="28"/>
        </w:rPr>
        <w:t>20</w:t>
      </w:r>
      <w:r w:rsidRPr="0095775D">
        <w:rPr>
          <w:b/>
          <w:sz w:val="28"/>
          <w:szCs w:val="28"/>
        </w:rPr>
        <w:t xml:space="preserve"> год</w:t>
      </w: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B54540" w:rsidRDefault="00B54540" w:rsidP="00485F1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893A01" w:rsidRDefault="00893A01" w:rsidP="00893A01">
      <w:pPr>
        <w:jc w:val="center"/>
        <w:rPr>
          <w:rFonts w:ascii="Times New Roman" w:hAnsi="Times New Roman"/>
          <w:color w:val="000000"/>
          <w:szCs w:val="28"/>
        </w:rPr>
      </w:pPr>
    </w:p>
    <w:p w:rsidR="00893A01" w:rsidRDefault="00893A01" w:rsidP="00893A01">
      <w:pPr>
        <w:jc w:val="center"/>
        <w:rPr>
          <w:rFonts w:ascii="Times New Roman" w:hAnsi="Times New Roman"/>
          <w:color w:val="000000"/>
          <w:szCs w:val="28"/>
        </w:rPr>
      </w:pPr>
      <w:proofErr w:type="gramStart"/>
      <w:r w:rsidRPr="002211D2">
        <w:rPr>
          <w:rFonts w:ascii="Times New Roman" w:hAnsi="Times New Roman"/>
          <w:color w:val="000000"/>
          <w:szCs w:val="28"/>
        </w:rPr>
        <w:t>Утверждена</w:t>
      </w:r>
      <w:proofErr w:type="gramEnd"/>
      <w:r w:rsidRPr="002211D2">
        <w:rPr>
          <w:rFonts w:ascii="Times New Roman" w:hAnsi="Times New Roman"/>
          <w:color w:val="000000"/>
          <w:szCs w:val="28"/>
        </w:rPr>
        <w:t xml:space="preserve"> постановлением Администрации муниципального образования «Гагаринский район» Смоленской области </w:t>
      </w:r>
      <w:r w:rsidRPr="00893A01">
        <w:rPr>
          <w:rFonts w:ascii="Times New Roman" w:hAnsi="Times New Roman" w:cs="Times New Roman"/>
        </w:rPr>
        <w:t>от 13.03.2020 № 305</w:t>
      </w:r>
    </w:p>
    <w:p w:rsidR="00485F12" w:rsidRDefault="00485F12" w:rsidP="00485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12" w:rsidRPr="00110445" w:rsidRDefault="00485F12" w:rsidP="00485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44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110445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</w:p>
    <w:p w:rsidR="00485F12" w:rsidRDefault="00485F12" w:rsidP="00485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445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104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10445">
        <w:rPr>
          <w:rStyle w:val="a4"/>
          <w:rFonts w:ascii="Times New Roman" w:hAnsi="Times New Roman" w:cs="Times New Roman"/>
          <w:sz w:val="28"/>
          <w:szCs w:val="28"/>
        </w:rPr>
        <w:t>рофилактик</w:t>
      </w:r>
      <w:r>
        <w:rPr>
          <w:rStyle w:val="a4"/>
          <w:rFonts w:ascii="Times New Roman" w:hAnsi="Times New Roman" w:cs="Times New Roman"/>
          <w:sz w:val="28"/>
          <w:szCs w:val="28"/>
        </w:rPr>
        <w:t>и</w:t>
      </w:r>
      <w:r w:rsidRPr="00110445">
        <w:rPr>
          <w:rStyle w:val="a4"/>
          <w:rFonts w:ascii="Times New Roman" w:hAnsi="Times New Roman" w:cs="Times New Roman"/>
          <w:sz w:val="28"/>
          <w:szCs w:val="28"/>
        </w:rPr>
        <w:t xml:space="preserve"> нарушений</w:t>
      </w:r>
      <w:r w:rsidRPr="00110445">
        <w:rPr>
          <w:rStyle w:val="a4"/>
          <w:sz w:val="28"/>
          <w:szCs w:val="28"/>
        </w:rPr>
        <w:t xml:space="preserve"> </w:t>
      </w:r>
      <w:r w:rsidRPr="00110445">
        <w:rPr>
          <w:rStyle w:val="a4"/>
          <w:rFonts w:ascii="Times New Roman" w:hAnsi="Times New Roman" w:cs="Times New Roman"/>
          <w:sz w:val="28"/>
          <w:szCs w:val="28"/>
        </w:rPr>
        <w:t xml:space="preserve">обязательных требований в сфере муниципального </w:t>
      </w:r>
      <w:proofErr w:type="gramStart"/>
      <w:r w:rsidRPr="00110445">
        <w:rPr>
          <w:rStyle w:val="a4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0445">
        <w:rPr>
          <w:rStyle w:val="a4"/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</w:t>
      </w:r>
      <w:r w:rsidRPr="00110445">
        <w:rPr>
          <w:rStyle w:val="a4"/>
          <w:sz w:val="28"/>
          <w:szCs w:val="28"/>
        </w:rPr>
        <w:t xml:space="preserve"> </w:t>
      </w:r>
      <w:r w:rsidRPr="00110445">
        <w:rPr>
          <w:rStyle w:val="a4"/>
          <w:rFonts w:ascii="Times New Roman" w:hAnsi="Times New Roman" w:cs="Times New Roman"/>
          <w:sz w:val="28"/>
          <w:szCs w:val="28"/>
        </w:rPr>
        <w:t xml:space="preserve">в границах </w:t>
      </w:r>
      <w:r w:rsidRPr="0011044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110445">
        <w:rPr>
          <w:rFonts w:ascii="Times New Roman" w:hAnsi="Times New Roman" w:cs="Times New Roman"/>
          <w:b/>
          <w:sz w:val="28"/>
          <w:szCs w:val="28"/>
        </w:rPr>
        <w:t>Гагаринское</w:t>
      </w:r>
      <w:proofErr w:type="spellEnd"/>
      <w:r w:rsidRPr="00110445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Гагаринского р</w:t>
      </w:r>
      <w:r>
        <w:rPr>
          <w:rFonts w:ascii="Times New Roman" w:hAnsi="Times New Roman" w:cs="Times New Roman"/>
          <w:b/>
          <w:sz w:val="28"/>
          <w:szCs w:val="28"/>
        </w:rPr>
        <w:t>айона Смоленской области</w:t>
      </w:r>
    </w:p>
    <w:p w:rsidR="00485F12" w:rsidRPr="00110445" w:rsidRDefault="00485F12" w:rsidP="00485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Pr="001104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5F12" w:rsidRDefault="00485F12" w:rsidP="00485F12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</w:p>
    <w:p w:rsidR="00470143" w:rsidRPr="00470143" w:rsidRDefault="00470143" w:rsidP="00034DB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jc w:val="center"/>
        <w:rPr>
          <w:b/>
          <w:sz w:val="28"/>
          <w:szCs w:val="28"/>
        </w:rPr>
      </w:pPr>
      <w:r w:rsidRPr="00470143">
        <w:rPr>
          <w:b/>
          <w:sz w:val="28"/>
          <w:szCs w:val="28"/>
        </w:rPr>
        <w:t>Общие положения</w:t>
      </w:r>
    </w:p>
    <w:p w:rsidR="00470143" w:rsidRPr="00470143" w:rsidRDefault="00470143" w:rsidP="00470143">
      <w:pPr>
        <w:pStyle w:val="a3"/>
        <w:shd w:val="clear" w:color="auto" w:fill="FFFFFF"/>
        <w:spacing w:before="0" w:beforeAutospacing="0" w:after="150" w:afterAutospacing="0"/>
        <w:ind w:left="1080"/>
        <w:contextualSpacing/>
        <w:rPr>
          <w:sz w:val="28"/>
          <w:szCs w:val="28"/>
        </w:rPr>
      </w:pPr>
    </w:p>
    <w:p w:rsidR="00485F12" w:rsidRPr="00E11FDF" w:rsidRDefault="00485F12" w:rsidP="00E11FD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709"/>
        <w:contextualSpacing/>
        <w:jc w:val="both"/>
        <w:rPr>
          <w:sz w:val="28"/>
          <w:szCs w:val="28"/>
        </w:rPr>
      </w:pPr>
      <w:r w:rsidRPr="00110445">
        <w:rPr>
          <w:sz w:val="28"/>
          <w:szCs w:val="28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       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федерального и окружного законодательства      и снижения рисков причинения ущерба муниципальному дорожному фонду.</w:t>
      </w:r>
    </w:p>
    <w:p w:rsidR="00E11FDF" w:rsidRPr="00717645" w:rsidRDefault="00E11FDF" w:rsidP="00717645">
      <w:pPr>
        <w:pStyle w:val="a8"/>
        <w:numPr>
          <w:ilvl w:val="1"/>
          <w:numId w:val="6"/>
        </w:numPr>
        <w:shd w:val="clear" w:color="auto" w:fill="FFFFFF"/>
        <w:ind w:left="0" w:firstLine="14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proofErr w:type="gramStart"/>
      <w:r w:rsidRPr="00E11FDF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в рамках осуществления муниципального контроля за обеспечением сохранности автомобильных дорог общего пользования местного значения </w:t>
      </w:r>
      <w:r w:rsidRPr="00E11FDF">
        <w:rPr>
          <w:rFonts w:ascii="Times New Roman" w:hAnsi="Times New Roman" w:cs="Times New Roman"/>
          <w:bCs/>
          <w:sz w:val="28"/>
          <w:szCs w:val="28"/>
        </w:rPr>
        <w:t xml:space="preserve">в границах муниципального образования </w:t>
      </w:r>
      <w:proofErr w:type="spellStart"/>
      <w:r w:rsidRPr="00E11FDF">
        <w:rPr>
          <w:rFonts w:ascii="Times New Roman" w:hAnsi="Times New Roman" w:cs="Times New Roman"/>
          <w:bCs/>
          <w:sz w:val="28"/>
          <w:szCs w:val="28"/>
        </w:rPr>
        <w:t>Гагаринское</w:t>
      </w:r>
      <w:proofErr w:type="spellEnd"/>
      <w:r w:rsidRPr="00E11FDF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Гагаринского района Смоленской области на 2020 год </w:t>
      </w:r>
      <w:r w:rsidRPr="00E11FDF">
        <w:rPr>
          <w:rFonts w:ascii="Times New Roman" w:hAnsi="Times New Roman" w:cs="Times New Roman"/>
          <w:sz w:val="28"/>
          <w:szCs w:val="28"/>
        </w:rPr>
        <w:t>(далее – Программа, муниципальный контроль) разработана в соответствии         с Федеральным законом от 06.10.2003 № 131-ФЗ «Об общих принципах организации местного самоуправления в Российской Федерации», Федеральным законом             от 26.12.2008 № 294-ФЗ «О защите</w:t>
      </w:r>
      <w:proofErr w:type="gramEnd"/>
      <w:r w:rsidRPr="00E11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FDF">
        <w:rPr>
          <w:rFonts w:ascii="Times New Roman" w:hAnsi="Times New Roman" w:cs="Times New Roman"/>
          <w:sz w:val="28"/>
          <w:szCs w:val="28"/>
        </w:rPr>
        <w:t>прав юридических лиц и индивидуальных предпринимателей при осуществлении государственного контроля (надзора)            и муниципального контроля», Постановление</w:t>
      </w:r>
      <w:r w:rsidR="001F7A00">
        <w:rPr>
          <w:rFonts w:ascii="Times New Roman" w:hAnsi="Times New Roman" w:cs="Times New Roman"/>
          <w:sz w:val="28"/>
          <w:szCs w:val="28"/>
        </w:rPr>
        <w:t>м</w:t>
      </w:r>
      <w:r w:rsidRPr="00E11F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№ 1680 «Об утверждении общих требований </w:t>
      </w:r>
      <w:r w:rsidR="001F7A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11FDF">
        <w:rPr>
          <w:rFonts w:ascii="Times New Roman" w:hAnsi="Times New Roman" w:cs="Times New Roman"/>
          <w:sz w:val="28"/>
          <w:szCs w:val="28"/>
        </w:rPr>
        <w:t>к организации</w:t>
      </w:r>
      <w:r w:rsidR="001F7A00">
        <w:rPr>
          <w:rFonts w:ascii="Times New Roman" w:hAnsi="Times New Roman" w:cs="Times New Roman"/>
          <w:sz w:val="28"/>
          <w:szCs w:val="28"/>
        </w:rPr>
        <w:t xml:space="preserve"> </w:t>
      </w:r>
      <w:r w:rsidRPr="00E11FDF">
        <w:rPr>
          <w:rFonts w:ascii="Times New Roman" w:hAnsi="Times New Roman" w:cs="Times New Roman"/>
          <w:sz w:val="28"/>
          <w:szCs w:val="28"/>
        </w:rPr>
        <w:t xml:space="preserve"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Гагаринского городского поселения Гагаринского района </w:t>
      </w:r>
      <w:r w:rsidRPr="00717645"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r w:rsidRPr="004444AD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Постановлением Администрации муниципального образования «Гагаринский</w:t>
      </w:r>
      <w:proofErr w:type="gramEnd"/>
      <w:r w:rsidRPr="004444AD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район» Смоленской области от 21.08.2018  № 1289 </w:t>
      </w:r>
      <w:r w:rsidR="00717645" w:rsidRPr="004444AD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    </w:t>
      </w:r>
      <w:r w:rsidRPr="004444AD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«Об утверждении Административного регламента Администрации муниципального образования «Гагаринский район» Смоленской области осуществления муниципального </w:t>
      </w:r>
      <w:proofErr w:type="gramStart"/>
      <w:r w:rsidRPr="004444AD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контроля за</w:t>
      </w:r>
      <w:proofErr w:type="gramEnd"/>
      <w:r w:rsidRPr="004444AD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сохранностью автомобильных дорог местного значения в границах муниципального образования города Гагарин Смоленской области».</w:t>
      </w:r>
    </w:p>
    <w:p w:rsidR="00A57729" w:rsidRPr="00A57729" w:rsidRDefault="001E41A7" w:rsidP="00A57729">
      <w:pPr>
        <w:pStyle w:val="a8"/>
        <w:numPr>
          <w:ilvl w:val="1"/>
          <w:numId w:val="6"/>
        </w:numPr>
        <w:ind w:left="0" w:firstLine="0"/>
        <w:rPr>
          <w:rFonts w:ascii="Times New Roman" w:hAnsi="Times New Roman" w:cs="Times New Roman"/>
          <w:sz w:val="28"/>
        </w:rPr>
      </w:pPr>
      <w:proofErr w:type="gramStart"/>
      <w:r w:rsidRPr="001E41A7">
        <w:rPr>
          <w:rFonts w:ascii="Times New Roman" w:hAnsi="Times New Roman" w:cs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области использования </w:t>
      </w:r>
      <w:r w:rsidRPr="001E41A7">
        <w:rPr>
          <w:rFonts w:ascii="Times New Roman" w:hAnsi="Times New Roman" w:cs="Times New Roman"/>
          <w:sz w:val="28"/>
        </w:rPr>
        <w:t xml:space="preserve">автомобильных дорог общего пользования местного значения </w:t>
      </w:r>
      <w:r w:rsidRPr="001E41A7">
        <w:rPr>
          <w:rFonts w:ascii="Times New Roman" w:hAnsi="Times New Roman" w:cs="Times New Roman"/>
          <w:bCs/>
          <w:sz w:val="28"/>
          <w:szCs w:val="28"/>
        </w:rPr>
        <w:t xml:space="preserve">в границах муниципального образования </w:t>
      </w:r>
      <w:proofErr w:type="spellStart"/>
      <w:r w:rsidRPr="001E41A7">
        <w:rPr>
          <w:rFonts w:ascii="Times New Roman" w:hAnsi="Times New Roman" w:cs="Times New Roman"/>
          <w:bCs/>
          <w:sz w:val="28"/>
          <w:szCs w:val="28"/>
        </w:rPr>
        <w:t>Гагаринское</w:t>
      </w:r>
      <w:proofErr w:type="spellEnd"/>
      <w:r w:rsidRPr="001E41A7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Гагаринского района Смоленской области              </w:t>
      </w:r>
      <w:r w:rsidRPr="001E41A7">
        <w:rPr>
          <w:rFonts w:ascii="Times New Roman" w:hAnsi="Times New Roman" w:cs="Times New Roman"/>
          <w:sz w:val="28"/>
          <w:szCs w:val="28"/>
        </w:rPr>
        <w:t>в соответствии с частями 5-7 статьи 8.2 Федерального закона от 26.12.2008               № 294-ФЗ «О защите прав юридических лиц и</w:t>
      </w:r>
      <w:proofErr w:type="gramEnd"/>
      <w:r w:rsidRPr="001E41A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         при осуществлении государственного контроля (надзора) и муниципального контроля», если иной порядок не установлен федеральным законом, выдаются </w:t>
      </w:r>
      <w:r w:rsidRPr="001E41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Администрацией муниципального образования «Гагаринский район» Смоленской </w:t>
      </w:r>
      <w:r w:rsidRPr="001E41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области н</w:t>
      </w:r>
      <w:r w:rsidRPr="001E41A7">
        <w:rPr>
          <w:rFonts w:ascii="Times New Roman" w:hAnsi="Times New Roman" w:cs="Times New Roman"/>
          <w:sz w:val="28"/>
          <w:szCs w:val="28"/>
        </w:rPr>
        <w:t>а основании предложений должностных лиц</w:t>
      </w:r>
      <w:r w:rsidR="001F7A00">
        <w:rPr>
          <w:rFonts w:ascii="Times New Roman" w:hAnsi="Times New Roman" w:cs="Times New Roman"/>
          <w:sz w:val="28"/>
          <w:szCs w:val="28"/>
        </w:rPr>
        <w:t xml:space="preserve"> </w:t>
      </w:r>
      <w:r w:rsidRPr="001E41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Администраци</w:t>
      </w:r>
      <w:r w:rsidR="001F7A0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1E41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образования «Гагаринский район» Смоленской области</w:t>
      </w:r>
      <w:r w:rsidRPr="001E41A7">
        <w:rPr>
          <w:rFonts w:ascii="Times New Roman" w:hAnsi="Times New Roman" w:cs="Times New Roman"/>
          <w:sz w:val="28"/>
          <w:szCs w:val="28"/>
        </w:rPr>
        <w:t>.</w:t>
      </w:r>
    </w:p>
    <w:p w:rsidR="00E11FDF" w:rsidRDefault="00E11FDF" w:rsidP="001E41A7">
      <w:pPr>
        <w:pStyle w:val="a8"/>
        <w:ind w:left="0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1F7A00" w:rsidRPr="004B1C1A" w:rsidRDefault="008C21DB" w:rsidP="008C21DB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00"/>
          <w:lang w:val="en-US"/>
        </w:rPr>
      </w:pPr>
      <w:r w:rsidRPr="008C21DB">
        <w:rPr>
          <w:rFonts w:ascii="Times New Roman" w:hAnsi="Times New Roman" w:cs="Times New Roman"/>
          <w:b/>
          <w:sz w:val="28"/>
          <w:szCs w:val="28"/>
        </w:rPr>
        <w:t>Аналитическая часть Программы</w:t>
      </w:r>
    </w:p>
    <w:p w:rsidR="004B1C1A" w:rsidRDefault="004B1C1A" w:rsidP="004B1C1A">
      <w:pPr>
        <w:pStyle w:val="a8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1C1A" w:rsidRPr="00613A91" w:rsidRDefault="004B1C1A" w:rsidP="004B1C1A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 w:rsidRPr="00613A91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613A91">
        <w:rPr>
          <w:sz w:val="28"/>
          <w:szCs w:val="28"/>
        </w:rPr>
        <w:t xml:space="preserve"> Вид осуществляемого муниципального контроля по законодательству Российской Федерации </w:t>
      </w:r>
      <w:r>
        <w:rPr>
          <w:sz w:val="28"/>
          <w:szCs w:val="28"/>
        </w:rPr>
        <w:t>–</w:t>
      </w:r>
      <w:r w:rsidRPr="00613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автомобильных дорог о</w:t>
      </w:r>
      <w:r w:rsidRPr="00613A91">
        <w:rPr>
          <w:rStyle w:val="a4"/>
          <w:b w:val="0"/>
          <w:sz w:val="28"/>
          <w:szCs w:val="28"/>
        </w:rPr>
        <w:t>бщег</w:t>
      </w:r>
      <w:r>
        <w:rPr>
          <w:rStyle w:val="a4"/>
          <w:b w:val="0"/>
          <w:sz w:val="28"/>
          <w:szCs w:val="28"/>
        </w:rPr>
        <w:t xml:space="preserve">о пользования местного значения </w:t>
      </w:r>
      <w:r w:rsidRPr="00613A91">
        <w:rPr>
          <w:rStyle w:val="a4"/>
          <w:b w:val="0"/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муниципального </w:t>
      </w:r>
      <w:r w:rsidRPr="00613A91">
        <w:rPr>
          <w:sz w:val="28"/>
          <w:szCs w:val="28"/>
        </w:rPr>
        <w:t xml:space="preserve">образования </w:t>
      </w:r>
      <w:proofErr w:type="spellStart"/>
      <w:r w:rsidRPr="00613A91">
        <w:rPr>
          <w:sz w:val="28"/>
          <w:szCs w:val="28"/>
        </w:rPr>
        <w:t>Гагаринское</w:t>
      </w:r>
      <w:proofErr w:type="spellEnd"/>
      <w:r w:rsidRPr="00613A91">
        <w:rPr>
          <w:sz w:val="28"/>
          <w:szCs w:val="28"/>
        </w:rPr>
        <w:t xml:space="preserve"> городское поселение Гагаринского района Смоленской области</w:t>
      </w:r>
      <w:r>
        <w:rPr>
          <w:sz w:val="28"/>
          <w:szCs w:val="28"/>
        </w:rPr>
        <w:t>.</w:t>
      </w:r>
    </w:p>
    <w:p w:rsidR="004B1C1A" w:rsidRDefault="004B1C1A" w:rsidP="004B1C1A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 w:rsidRPr="008B0416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8B0416">
        <w:rPr>
          <w:sz w:val="28"/>
          <w:szCs w:val="28"/>
        </w:rPr>
        <w:t xml:space="preserve">. </w:t>
      </w:r>
      <w:r>
        <w:rPr>
          <w:sz w:val="28"/>
          <w:szCs w:val="28"/>
        </w:rPr>
        <w:t>Подконтрольными с</w:t>
      </w:r>
      <w:r w:rsidRPr="00110445">
        <w:rPr>
          <w:sz w:val="28"/>
          <w:szCs w:val="28"/>
        </w:rPr>
        <w:t xml:space="preserve">убъектами профилактических мероприятий </w:t>
      </w:r>
      <w:r>
        <w:rPr>
          <w:sz w:val="28"/>
          <w:szCs w:val="28"/>
        </w:rPr>
        <w:t xml:space="preserve">             </w:t>
      </w:r>
      <w:r w:rsidRPr="00110445">
        <w:rPr>
          <w:sz w:val="28"/>
          <w:szCs w:val="28"/>
        </w:rPr>
        <w:t xml:space="preserve">при осуществлении муниципального </w:t>
      </w:r>
      <w:proofErr w:type="gramStart"/>
      <w:r w:rsidRPr="00110445">
        <w:rPr>
          <w:sz w:val="28"/>
          <w:szCs w:val="28"/>
        </w:rPr>
        <w:t>контроля за</w:t>
      </w:r>
      <w:proofErr w:type="gramEnd"/>
      <w:r w:rsidRPr="00110445">
        <w:rPr>
          <w:sz w:val="28"/>
          <w:szCs w:val="28"/>
        </w:rPr>
        <w:t xml:space="preserve"> сохранностью автомобильных дорог общего пользования местного значения в границах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110445">
        <w:rPr>
          <w:sz w:val="28"/>
          <w:szCs w:val="28"/>
        </w:rPr>
        <w:t>Гагаринское</w:t>
      </w:r>
      <w:proofErr w:type="spellEnd"/>
      <w:r w:rsidRPr="00110445">
        <w:rPr>
          <w:sz w:val="28"/>
          <w:szCs w:val="28"/>
        </w:rPr>
        <w:t xml:space="preserve"> городское поселение Гагаринского района Смоленской области являются юридические лица, индивидуальные предприниматели, граждане, использующие </w:t>
      </w:r>
      <w:r w:rsidRPr="008B0416">
        <w:rPr>
          <w:sz w:val="28"/>
          <w:szCs w:val="28"/>
        </w:rPr>
        <w:t xml:space="preserve">автомобильные дороги общего пользования местного значения </w:t>
      </w:r>
      <w:r>
        <w:rPr>
          <w:sz w:val="28"/>
          <w:szCs w:val="28"/>
        </w:rPr>
        <w:t xml:space="preserve">Гагаринского городского поселения Гагаринского района Смоленской </w:t>
      </w:r>
      <w:r w:rsidRPr="008B0416">
        <w:rPr>
          <w:sz w:val="28"/>
          <w:szCs w:val="28"/>
        </w:rPr>
        <w:t xml:space="preserve">области. </w:t>
      </w:r>
    </w:p>
    <w:p w:rsidR="004B1C1A" w:rsidRDefault="004B1C1A" w:rsidP="004B1C1A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 w:rsidRPr="008B041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B0416">
        <w:rPr>
          <w:sz w:val="28"/>
          <w:szCs w:val="28"/>
        </w:rPr>
        <w:t xml:space="preserve">. Требования, установленные федеральными законами и принимаемыми </w:t>
      </w:r>
      <w:r>
        <w:rPr>
          <w:sz w:val="28"/>
          <w:szCs w:val="28"/>
        </w:rPr>
        <w:t xml:space="preserve">       </w:t>
      </w:r>
      <w:r w:rsidRPr="008B0416">
        <w:rPr>
          <w:sz w:val="28"/>
          <w:szCs w:val="28"/>
        </w:rPr>
        <w:t xml:space="preserve">в соответствии с ними иными нормативными правовыми актами Российской Федерации, требования, установленные муниципальными правовыми актами, оценка соблюдения которых является предметом муниципального контроля (далее – обязательные требования): </w:t>
      </w:r>
    </w:p>
    <w:p w:rsidR="004B1C1A" w:rsidRDefault="004B1C1A" w:rsidP="004B1C1A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 w:rsidRPr="008B0416">
        <w:rPr>
          <w:sz w:val="28"/>
          <w:szCs w:val="28"/>
        </w:rPr>
        <w:t xml:space="preserve">Требования, установленные </w:t>
      </w:r>
    </w:p>
    <w:p w:rsidR="004B1C1A" w:rsidRDefault="004B1C1A" w:rsidP="004B1C1A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 w:rsidRPr="008B0416">
        <w:rPr>
          <w:sz w:val="28"/>
          <w:szCs w:val="28"/>
        </w:rPr>
        <w:t xml:space="preserve">1) Федеральным законом от 08.11.2007 № 257-ФЗ «Об автомобильных дорогах и о дорожной деятельности в Российской Федерации и о внесении изменений </w:t>
      </w:r>
      <w:r>
        <w:rPr>
          <w:sz w:val="28"/>
          <w:szCs w:val="28"/>
        </w:rPr>
        <w:t xml:space="preserve">          </w:t>
      </w:r>
      <w:r w:rsidRPr="008B0416">
        <w:rPr>
          <w:sz w:val="28"/>
          <w:szCs w:val="28"/>
        </w:rPr>
        <w:t xml:space="preserve">в отдельные законодательные акты Российской Федерации»; </w:t>
      </w:r>
    </w:p>
    <w:p w:rsidR="004B1C1A" w:rsidRDefault="004B1C1A" w:rsidP="004B1C1A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 w:rsidRPr="008B0416">
        <w:rPr>
          <w:sz w:val="28"/>
          <w:szCs w:val="28"/>
        </w:rPr>
        <w:t xml:space="preserve">2) Федеральным законом от 10.12.1995 № 196-ФЗ «О безопасности дорожного движения»; </w:t>
      </w:r>
    </w:p>
    <w:p w:rsidR="004B1C1A" w:rsidRDefault="004B1C1A" w:rsidP="004B1C1A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 w:rsidRPr="008B0416">
        <w:rPr>
          <w:sz w:val="28"/>
          <w:szCs w:val="28"/>
        </w:rPr>
        <w:t xml:space="preserve">3) СП 34.13330.2012 </w:t>
      </w:r>
      <w:r>
        <w:rPr>
          <w:sz w:val="28"/>
          <w:szCs w:val="28"/>
        </w:rPr>
        <w:t>«</w:t>
      </w:r>
      <w:r w:rsidRPr="008B0416">
        <w:rPr>
          <w:sz w:val="28"/>
          <w:szCs w:val="28"/>
        </w:rPr>
        <w:t>Свод правил Автомобильные дороги</w:t>
      </w:r>
      <w:r>
        <w:rPr>
          <w:sz w:val="28"/>
          <w:szCs w:val="28"/>
        </w:rPr>
        <w:t>»</w:t>
      </w:r>
      <w:r w:rsidRPr="008B0416">
        <w:rPr>
          <w:sz w:val="28"/>
          <w:szCs w:val="28"/>
        </w:rPr>
        <w:t xml:space="preserve">. Актуализированная редакция </w:t>
      </w:r>
      <w:proofErr w:type="spellStart"/>
      <w:r w:rsidRPr="008B0416">
        <w:rPr>
          <w:sz w:val="28"/>
          <w:szCs w:val="28"/>
        </w:rPr>
        <w:t>СНиП</w:t>
      </w:r>
      <w:proofErr w:type="spellEnd"/>
      <w:r w:rsidRPr="008B0416">
        <w:rPr>
          <w:sz w:val="28"/>
          <w:szCs w:val="28"/>
        </w:rPr>
        <w:t xml:space="preserve"> 2.05.02-85 </w:t>
      </w:r>
    </w:p>
    <w:p w:rsidR="004B1C1A" w:rsidRDefault="004B1C1A" w:rsidP="004B1C1A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 w:rsidRPr="008B0416">
        <w:rPr>
          <w:sz w:val="28"/>
          <w:szCs w:val="28"/>
        </w:rPr>
        <w:t xml:space="preserve">4) ОДМД «Рекомендаций по обеспечению безопасности движения </w:t>
      </w:r>
      <w:r>
        <w:rPr>
          <w:sz w:val="28"/>
          <w:szCs w:val="28"/>
        </w:rPr>
        <w:t xml:space="preserve">                  </w:t>
      </w:r>
      <w:r w:rsidRPr="008B0416">
        <w:rPr>
          <w:sz w:val="28"/>
          <w:szCs w:val="28"/>
        </w:rPr>
        <w:t xml:space="preserve">на автомобильных дорогах» утверждённый распоряжением Министерства транспорта Российской Федерации, от 24.06.2002 № ОС-557-р; </w:t>
      </w:r>
    </w:p>
    <w:p w:rsidR="004B1C1A" w:rsidRDefault="004B1C1A" w:rsidP="004B1C1A">
      <w:pPr>
        <w:pStyle w:val="a3"/>
        <w:keepNext/>
        <w:keepLines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«</w:t>
      </w:r>
      <w:r w:rsidRPr="008B0416">
        <w:rPr>
          <w:sz w:val="28"/>
          <w:szCs w:val="28"/>
        </w:rPr>
        <w:t xml:space="preserve">ГОСТ </w:t>
      </w:r>
      <w:proofErr w:type="gramStart"/>
      <w:r w:rsidRPr="008B0416">
        <w:rPr>
          <w:sz w:val="28"/>
          <w:szCs w:val="28"/>
        </w:rPr>
        <w:t>Р</w:t>
      </w:r>
      <w:proofErr w:type="gramEnd"/>
      <w:r w:rsidRPr="008B0416">
        <w:rPr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sz w:val="28"/>
          <w:szCs w:val="28"/>
        </w:rPr>
        <w:t>»</w:t>
      </w:r>
      <w:r w:rsidRPr="008B0416">
        <w:rPr>
          <w:sz w:val="28"/>
          <w:szCs w:val="28"/>
        </w:rPr>
        <w:t xml:space="preserve"> </w:t>
      </w:r>
    </w:p>
    <w:p w:rsidR="004B1C1A" w:rsidRPr="00652845" w:rsidRDefault="004B1C1A" w:rsidP="004B1C1A">
      <w:pPr>
        <w:keepNext/>
        <w:keepLines/>
        <w:spacing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195965">
        <w:rPr>
          <w:rFonts w:ascii="Times New Roman" w:hAnsi="Times New Roman" w:cs="Times New Roman"/>
          <w:sz w:val="28"/>
          <w:szCs w:val="28"/>
        </w:rPr>
        <w:t xml:space="preserve">2.4. Объектом муниципального контроля являются все автомобильные дороги </w:t>
      </w:r>
      <w:r w:rsidRPr="00195965">
        <w:rPr>
          <w:rFonts w:ascii="Times New Roman" w:hAnsi="Times New Roman" w:cs="Times New Roman"/>
          <w:sz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</w:rPr>
        <w:t xml:space="preserve"> </w:t>
      </w:r>
      <w:r w:rsidRPr="00195965">
        <w:rPr>
          <w:rFonts w:ascii="Times New Roman" w:hAnsi="Times New Roman" w:cs="Times New Roman"/>
          <w:bCs/>
          <w:sz w:val="28"/>
          <w:szCs w:val="28"/>
        </w:rPr>
        <w:t xml:space="preserve">в границах муниципального образования </w:t>
      </w:r>
      <w:proofErr w:type="spellStart"/>
      <w:r w:rsidRPr="00195965">
        <w:rPr>
          <w:rFonts w:ascii="Times New Roman" w:hAnsi="Times New Roman" w:cs="Times New Roman"/>
          <w:bCs/>
          <w:sz w:val="28"/>
          <w:szCs w:val="28"/>
        </w:rPr>
        <w:t>Гагаринское</w:t>
      </w:r>
      <w:proofErr w:type="spellEnd"/>
      <w:r w:rsidRPr="00195965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Гагаринского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106C" w:rsidRPr="0080265C" w:rsidRDefault="004B1C1A" w:rsidP="0080265C">
      <w:pPr>
        <w:pStyle w:val="a3"/>
        <w:keepNext/>
        <w:keepLines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041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8B0416">
        <w:rPr>
          <w:sz w:val="28"/>
          <w:szCs w:val="28"/>
        </w:rPr>
        <w:t xml:space="preserve">. Данные о проведенных мероприятиях по муниципальному контролю, мероприятиях по профилактике нарушений и их </w:t>
      </w:r>
      <w:r w:rsidRPr="0080265C">
        <w:rPr>
          <w:sz w:val="28"/>
          <w:szCs w:val="28"/>
        </w:rPr>
        <w:t>результатах</w:t>
      </w:r>
      <w:r w:rsidRPr="0080265C">
        <w:rPr>
          <w:sz w:val="28"/>
          <w:szCs w:val="28"/>
          <w:highlight w:val="white"/>
        </w:rPr>
        <w:t xml:space="preserve">: </w:t>
      </w:r>
      <w:r w:rsidRPr="0080265C">
        <w:rPr>
          <w:sz w:val="28"/>
          <w:szCs w:val="28"/>
          <w:highlight w:val="white"/>
          <w:shd w:val="clear" w:color="auto" w:fill="FFFFFF"/>
        </w:rPr>
        <w:t xml:space="preserve">В 2019 году </w:t>
      </w:r>
      <w:r w:rsidR="006B75D6" w:rsidRPr="0080265C">
        <w:rPr>
          <w:sz w:val="28"/>
          <w:szCs w:val="28"/>
          <w:highlight w:val="white"/>
          <w:shd w:val="clear" w:color="auto" w:fill="FFFFFF"/>
        </w:rPr>
        <w:t>были</w:t>
      </w:r>
      <w:r w:rsidR="006B75D6" w:rsidRPr="0080265C">
        <w:rPr>
          <w:sz w:val="28"/>
          <w:szCs w:val="28"/>
        </w:rPr>
        <w:t xml:space="preserve"> проведены мероприятия по обследованию улично-дорожной сети </w:t>
      </w:r>
      <w:proofErr w:type="gramStart"/>
      <w:r w:rsidR="006B75D6" w:rsidRPr="0080265C">
        <w:rPr>
          <w:sz w:val="28"/>
          <w:szCs w:val="28"/>
        </w:rPr>
        <w:t>г</w:t>
      </w:r>
      <w:proofErr w:type="gramEnd"/>
      <w:r w:rsidR="006B75D6" w:rsidRPr="0080265C">
        <w:rPr>
          <w:sz w:val="28"/>
          <w:szCs w:val="28"/>
        </w:rPr>
        <w:t>. Гагарин совместно с представителем ОГИБДД МО МВД России «Гагаринский»</w:t>
      </w:r>
      <w:r w:rsidR="0080265C">
        <w:rPr>
          <w:sz w:val="28"/>
          <w:szCs w:val="28"/>
        </w:rPr>
        <w:t xml:space="preserve"> </w:t>
      </w:r>
      <w:r w:rsidR="00A260C9">
        <w:rPr>
          <w:sz w:val="28"/>
          <w:szCs w:val="28"/>
        </w:rPr>
        <w:t xml:space="preserve">                     </w:t>
      </w:r>
      <w:r w:rsidR="0080265C">
        <w:rPr>
          <w:sz w:val="28"/>
          <w:szCs w:val="28"/>
        </w:rPr>
        <w:t xml:space="preserve">и </w:t>
      </w:r>
      <w:r w:rsidR="006B75D6" w:rsidRPr="0080265C">
        <w:rPr>
          <w:sz w:val="28"/>
          <w:szCs w:val="28"/>
        </w:rPr>
        <w:t>МБУ «Благоустройство Гагарин».</w:t>
      </w:r>
    </w:p>
    <w:p w:rsidR="006B75D6" w:rsidRDefault="006B75D6" w:rsidP="0080265C">
      <w:pPr>
        <w:pStyle w:val="a9"/>
        <w:shd w:val="clear" w:color="auto" w:fill="FFFFFF"/>
        <w:ind w:firstLine="720"/>
        <w:jc w:val="both"/>
        <w:rPr>
          <w:b w:val="0"/>
          <w:color w:val="000000"/>
        </w:rPr>
      </w:pPr>
      <w:r w:rsidRPr="009514E9">
        <w:rPr>
          <w:b w:val="0"/>
        </w:rPr>
        <w:t xml:space="preserve"> </w:t>
      </w:r>
      <w:r w:rsidR="009514E9" w:rsidRPr="009514E9">
        <w:rPr>
          <w:b w:val="0"/>
          <w:color w:val="000000"/>
        </w:rPr>
        <w:t xml:space="preserve">С целью оценки технического состояния автомобильных дорог, искусственных сооружений и повышения безопасности пассажирских перевозок </w:t>
      </w:r>
      <w:r w:rsidR="009514E9">
        <w:rPr>
          <w:b w:val="0"/>
          <w:color w:val="000000"/>
        </w:rPr>
        <w:t xml:space="preserve">    </w:t>
      </w:r>
      <w:r w:rsidR="009514E9" w:rsidRPr="009514E9">
        <w:rPr>
          <w:b w:val="0"/>
          <w:color w:val="000000"/>
        </w:rPr>
        <w:t>на территории Гагаринского района работа</w:t>
      </w:r>
      <w:r w:rsidR="001925C5">
        <w:rPr>
          <w:b w:val="0"/>
          <w:color w:val="000000"/>
        </w:rPr>
        <w:t>ла</w:t>
      </w:r>
      <w:r w:rsidR="009514E9" w:rsidRPr="009514E9">
        <w:rPr>
          <w:b w:val="0"/>
          <w:color w:val="000000"/>
        </w:rPr>
        <w:t xml:space="preserve"> комисси</w:t>
      </w:r>
      <w:r w:rsidR="001925C5">
        <w:rPr>
          <w:b w:val="0"/>
          <w:color w:val="000000"/>
        </w:rPr>
        <w:t>я</w:t>
      </w:r>
      <w:r w:rsidR="009514E9" w:rsidRPr="009514E9">
        <w:rPr>
          <w:b w:val="0"/>
          <w:color w:val="000000"/>
        </w:rPr>
        <w:t xml:space="preserve"> по обследованию муниципальных</w:t>
      </w:r>
      <w:r w:rsidR="009514E9">
        <w:rPr>
          <w:b w:val="0"/>
          <w:color w:val="000000"/>
        </w:rPr>
        <w:t xml:space="preserve"> </w:t>
      </w:r>
      <w:r w:rsidR="009514E9" w:rsidRPr="009514E9">
        <w:rPr>
          <w:b w:val="0"/>
          <w:color w:val="000000"/>
        </w:rPr>
        <w:t>и школьных автобусных маршрутов</w:t>
      </w:r>
      <w:r w:rsidR="009514E9">
        <w:rPr>
          <w:b w:val="0"/>
          <w:color w:val="000000"/>
        </w:rPr>
        <w:t>.</w:t>
      </w:r>
    </w:p>
    <w:p w:rsidR="00A260C9" w:rsidRPr="00A260C9" w:rsidRDefault="00A260C9" w:rsidP="00A260C9">
      <w:pPr>
        <w:pStyle w:val="a9"/>
        <w:shd w:val="clear" w:color="auto" w:fill="FFFFFF"/>
        <w:ind w:firstLine="720"/>
        <w:jc w:val="both"/>
        <w:rPr>
          <w:b w:val="0"/>
        </w:rPr>
      </w:pPr>
      <w:r w:rsidRPr="00A260C9">
        <w:rPr>
          <w:b w:val="0"/>
        </w:rPr>
        <w:lastRenderedPageBreak/>
        <w:t>ООО «</w:t>
      </w:r>
      <w:proofErr w:type="spellStart"/>
      <w:r w:rsidRPr="00A260C9">
        <w:rPr>
          <w:b w:val="0"/>
        </w:rPr>
        <w:t>ДорМостПроект</w:t>
      </w:r>
      <w:proofErr w:type="spellEnd"/>
      <w:r w:rsidRPr="00A260C9">
        <w:rPr>
          <w:b w:val="0"/>
        </w:rPr>
        <w:t xml:space="preserve">» проведена диагностика и оценка транспортно-эксплуатационного состояния улично-дорожной сети </w:t>
      </w:r>
      <w:proofErr w:type="gramStart"/>
      <w:r w:rsidRPr="00A260C9">
        <w:rPr>
          <w:b w:val="0"/>
        </w:rPr>
        <w:t>г</w:t>
      </w:r>
      <w:proofErr w:type="gramEnd"/>
      <w:r w:rsidRPr="00A260C9">
        <w:rPr>
          <w:b w:val="0"/>
        </w:rPr>
        <w:t>. Гагарин.</w:t>
      </w:r>
    </w:p>
    <w:p w:rsidR="00A260C9" w:rsidRPr="00A260C9" w:rsidRDefault="00A260C9" w:rsidP="00A260C9">
      <w:pPr>
        <w:pStyle w:val="a3"/>
        <w:keepNext/>
        <w:keepLines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7F1130">
        <w:rPr>
          <w:sz w:val="28"/>
          <w:szCs w:val="28"/>
          <w:highlight w:val="white"/>
          <w:shd w:val="clear" w:color="auto" w:fill="FFFF00"/>
        </w:rPr>
        <w:t>СОГБУ «Управление областных автомобильных дорог» проведена проверка</w:t>
      </w:r>
      <w:r w:rsidRPr="00A260C9">
        <w:rPr>
          <w:sz w:val="28"/>
          <w:szCs w:val="28"/>
          <w:shd w:val="clear" w:color="auto" w:fill="FFFF00"/>
        </w:rPr>
        <w:t xml:space="preserve"> </w:t>
      </w:r>
      <w:r w:rsidRPr="00A260C9">
        <w:rPr>
          <w:sz w:val="28"/>
          <w:szCs w:val="28"/>
        </w:rPr>
        <w:t xml:space="preserve">весовых </w:t>
      </w:r>
      <w:r w:rsidRPr="00A260C9">
        <w:rPr>
          <w:sz w:val="28"/>
          <w:szCs w:val="28"/>
          <w:shd w:val="clear" w:color="auto" w:fill="F2F2F2"/>
        </w:rPr>
        <w:t>параметров транспортных сре</w:t>
      </w:r>
      <w:proofErr w:type="gramStart"/>
      <w:r w:rsidRPr="00A260C9">
        <w:rPr>
          <w:sz w:val="28"/>
          <w:szCs w:val="28"/>
          <w:shd w:val="clear" w:color="auto" w:fill="F2F2F2"/>
        </w:rPr>
        <w:t>дств пр</w:t>
      </w:r>
      <w:proofErr w:type="gramEnd"/>
      <w:r w:rsidRPr="00A260C9">
        <w:rPr>
          <w:sz w:val="28"/>
          <w:szCs w:val="28"/>
          <w:shd w:val="clear" w:color="auto" w:fill="F2F2F2"/>
        </w:rPr>
        <w:t>и движении по автомобильным дорогам местного значения, включая периоды временного ограничения движе</w:t>
      </w:r>
      <w:r w:rsidRPr="00A260C9">
        <w:rPr>
          <w:sz w:val="28"/>
          <w:szCs w:val="28"/>
          <w:shd w:val="clear" w:color="auto" w:fill="F2F2F2"/>
        </w:rPr>
        <w:softHyphen/>
        <w:t>ния транспортных средств</w:t>
      </w:r>
      <w:r w:rsidR="00647126">
        <w:rPr>
          <w:sz w:val="28"/>
          <w:szCs w:val="28"/>
          <w:shd w:val="clear" w:color="auto" w:fill="F2F2F2"/>
        </w:rPr>
        <w:t xml:space="preserve">, которое </w:t>
      </w:r>
      <w:r w:rsidR="00647126">
        <w:rPr>
          <w:sz w:val="28"/>
          <w:szCs w:val="28"/>
        </w:rPr>
        <w:t>было введено с 29.03.2020 по 26.04.2020</w:t>
      </w:r>
      <w:r w:rsidR="00764515">
        <w:rPr>
          <w:sz w:val="28"/>
          <w:szCs w:val="28"/>
        </w:rPr>
        <w:t>.</w:t>
      </w:r>
    </w:p>
    <w:p w:rsidR="004B1C1A" w:rsidRDefault="004B1C1A" w:rsidP="004B1C1A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 w:rsidRPr="008B041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B0416">
        <w:rPr>
          <w:sz w:val="28"/>
          <w:szCs w:val="28"/>
        </w:rPr>
        <w:t>. Анализ и оценка рисков причинения вреда охраняемым законом ценностям и (или) анализ и оценка причиненного ущерба: Нарушение юридическими лица</w:t>
      </w:r>
      <w:r w:rsidR="009D787F">
        <w:rPr>
          <w:sz w:val="28"/>
          <w:szCs w:val="28"/>
        </w:rPr>
        <w:t>ми</w:t>
      </w:r>
      <w:r w:rsidRPr="008B0416">
        <w:rPr>
          <w:sz w:val="28"/>
          <w:szCs w:val="28"/>
        </w:rPr>
        <w:t xml:space="preserve"> и индивидуальными предпринимателями обязательных требований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4B1C1A" w:rsidRPr="00110445" w:rsidRDefault="004B1C1A" w:rsidP="004B1C1A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BE6DFF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программы является пр</w:t>
      </w:r>
      <w:r w:rsidRPr="00110445">
        <w:rPr>
          <w:sz w:val="28"/>
          <w:szCs w:val="28"/>
        </w:rPr>
        <w:t>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4B1C1A" w:rsidRPr="00110445" w:rsidRDefault="004B1C1A" w:rsidP="004B1C1A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110445">
        <w:rPr>
          <w:sz w:val="28"/>
          <w:szCs w:val="28"/>
        </w:rPr>
        <w:t xml:space="preserve"> Задачами программы являются:</w:t>
      </w:r>
    </w:p>
    <w:p w:rsidR="004B1C1A" w:rsidRPr="00110445" w:rsidRDefault="004B1C1A" w:rsidP="004B1C1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10445">
        <w:rPr>
          <w:sz w:val="28"/>
          <w:szCs w:val="28"/>
        </w:rPr>
        <w:t xml:space="preserve">.1.Укрепление системы профилактики нарушений обязательных требований, установленных законодательством в области сохранности автомобильных дорог местного значения, находящихся в </w:t>
      </w:r>
      <w:r>
        <w:rPr>
          <w:sz w:val="28"/>
          <w:szCs w:val="28"/>
        </w:rPr>
        <w:t xml:space="preserve">границах </w:t>
      </w:r>
      <w:r w:rsidRPr="00110445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</w:t>
      </w:r>
      <w:r w:rsidRPr="00110445">
        <w:rPr>
          <w:sz w:val="28"/>
          <w:szCs w:val="28"/>
        </w:rPr>
        <w:t>Гагаринского городского поселения Гагаринского района Смоленской области путем активизации профилактической деятельности;</w:t>
      </w:r>
    </w:p>
    <w:p w:rsidR="004B1C1A" w:rsidRPr="00110445" w:rsidRDefault="004B1C1A" w:rsidP="004B1C1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10445">
        <w:rPr>
          <w:sz w:val="28"/>
          <w:szCs w:val="28"/>
        </w:rPr>
        <w:t>.2. Формирование у всех участников контрольно-надзорной деятельности</w:t>
      </w:r>
      <w:r w:rsidR="00E26ECD">
        <w:rPr>
          <w:sz w:val="28"/>
          <w:szCs w:val="28"/>
        </w:rPr>
        <w:t xml:space="preserve"> </w:t>
      </w:r>
      <w:r w:rsidR="00E26ECD" w:rsidRPr="00E26ECD">
        <w:rPr>
          <w:sz w:val="28"/>
          <w:szCs w:val="28"/>
        </w:rPr>
        <w:t>(</w:t>
      </w:r>
      <w:r w:rsidR="00E26ECD" w:rsidRPr="00E26ECD">
        <w:rPr>
          <w:color w:val="000000"/>
          <w:sz w:val="28"/>
          <w:szCs w:val="28"/>
          <w:shd w:val="clear" w:color="auto" w:fill="FFFFFF"/>
        </w:rPr>
        <w:t>граждан</w:t>
      </w:r>
      <w:r w:rsidR="00E26ECD">
        <w:rPr>
          <w:color w:val="000000"/>
          <w:sz w:val="28"/>
          <w:szCs w:val="28"/>
          <w:shd w:val="clear" w:color="auto" w:fill="FFFFFF"/>
        </w:rPr>
        <w:t>,</w:t>
      </w:r>
      <w:r w:rsidR="00E26ECD" w:rsidRPr="00E26ECD">
        <w:rPr>
          <w:color w:val="000000"/>
          <w:sz w:val="28"/>
          <w:szCs w:val="28"/>
          <w:shd w:val="clear" w:color="auto" w:fill="FFFFFF"/>
        </w:rPr>
        <w:t xml:space="preserve"> орган</w:t>
      </w:r>
      <w:r w:rsidR="00E26ECD">
        <w:rPr>
          <w:color w:val="000000"/>
          <w:sz w:val="28"/>
          <w:szCs w:val="28"/>
          <w:shd w:val="clear" w:color="auto" w:fill="FFFFFF"/>
        </w:rPr>
        <w:t>ов</w:t>
      </w:r>
      <w:r w:rsidR="00E26ECD" w:rsidRPr="00E26ECD">
        <w:rPr>
          <w:color w:val="000000"/>
          <w:sz w:val="28"/>
          <w:szCs w:val="28"/>
          <w:shd w:val="clear" w:color="auto" w:fill="FFFFFF"/>
        </w:rPr>
        <w:t xml:space="preserve"> власти и управления</w:t>
      </w:r>
      <w:r w:rsidR="00E26ECD">
        <w:rPr>
          <w:color w:val="000000"/>
          <w:sz w:val="28"/>
          <w:szCs w:val="28"/>
          <w:shd w:val="clear" w:color="auto" w:fill="FFFFFF"/>
        </w:rPr>
        <w:t>,</w:t>
      </w:r>
      <w:r w:rsidR="00E26ECD" w:rsidRPr="00E26ECD">
        <w:rPr>
          <w:color w:val="000000"/>
          <w:sz w:val="28"/>
          <w:szCs w:val="28"/>
          <w:shd w:val="clear" w:color="auto" w:fill="FFFFFF"/>
        </w:rPr>
        <w:t xml:space="preserve"> предприяти</w:t>
      </w:r>
      <w:r w:rsidR="00E26ECD">
        <w:rPr>
          <w:color w:val="000000"/>
          <w:sz w:val="28"/>
          <w:szCs w:val="28"/>
          <w:shd w:val="clear" w:color="auto" w:fill="FFFFFF"/>
        </w:rPr>
        <w:t>й и</w:t>
      </w:r>
      <w:r w:rsidR="00E26ECD" w:rsidRPr="00E26ECD">
        <w:rPr>
          <w:color w:val="000000"/>
          <w:sz w:val="28"/>
          <w:szCs w:val="28"/>
          <w:shd w:val="clear" w:color="auto" w:fill="FFFFFF"/>
        </w:rPr>
        <w:t xml:space="preserve"> организаци</w:t>
      </w:r>
      <w:r w:rsidR="00E26ECD">
        <w:rPr>
          <w:color w:val="000000"/>
          <w:sz w:val="28"/>
          <w:szCs w:val="28"/>
          <w:shd w:val="clear" w:color="auto" w:fill="FFFFFF"/>
        </w:rPr>
        <w:t>й,</w:t>
      </w:r>
      <w:r w:rsidR="00E26ECD" w:rsidRPr="00E26ECD">
        <w:rPr>
          <w:color w:val="000000"/>
          <w:sz w:val="28"/>
          <w:szCs w:val="28"/>
          <w:shd w:val="clear" w:color="auto" w:fill="FFFFFF"/>
        </w:rPr>
        <w:t xml:space="preserve"> орган</w:t>
      </w:r>
      <w:r w:rsidR="00E26ECD">
        <w:rPr>
          <w:color w:val="000000"/>
          <w:sz w:val="28"/>
          <w:szCs w:val="28"/>
          <w:shd w:val="clear" w:color="auto" w:fill="FFFFFF"/>
        </w:rPr>
        <w:t>ов</w:t>
      </w:r>
      <w:r w:rsidR="00E26ECD" w:rsidRPr="00E26ECD">
        <w:rPr>
          <w:color w:val="000000"/>
          <w:sz w:val="28"/>
          <w:szCs w:val="28"/>
          <w:shd w:val="clear" w:color="auto" w:fill="FFFFFF"/>
        </w:rPr>
        <w:t xml:space="preserve"> местного самоуправления)</w:t>
      </w:r>
      <w:r w:rsidRPr="00110445">
        <w:rPr>
          <w:sz w:val="28"/>
          <w:szCs w:val="28"/>
        </w:rPr>
        <w:t xml:space="preserve"> единого понимания обязательных требований </w:t>
      </w:r>
      <w:r w:rsidR="00E26ECD">
        <w:rPr>
          <w:sz w:val="28"/>
          <w:szCs w:val="28"/>
        </w:rPr>
        <w:t xml:space="preserve">               </w:t>
      </w:r>
      <w:r w:rsidRPr="00110445">
        <w:rPr>
          <w:sz w:val="28"/>
          <w:szCs w:val="28"/>
        </w:rPr>
        <w:t>при осуществлении предпринимательской деятельности;</w:t>
      </w:r>
    </w:p>
    <w:p w:rsidR="004B1C1A" w:rsidRDefault="004B1C1A" w:rsidP="004B1C1A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110445">
        <w:rPr>
          <w:sz w:val="28"/>
          <w:szCs w:val="28"/>
        </w:rPr>
        <w:t xml:space="preserve">В рамках профилактики предупреждения нарушений, установленных законодательством всех уровней, Администрацией </w:t>
      </w:r>
      <w:r>
        <w:rPr>
          <w:sz w:val="28"/>
          <w:szCs w:val="28"/>
        </w:rPr>
        <w:t>муниципального образования «</w:t>
      </w:r>
      <w:r w:rsidRPr="00110445">
        <w:rPr>
          <w:sz w:val="28"/>
          <w:szCs w:val="28"/>
        </w:rPr>
        <w:t>Гагаринск</w:t>
      </w:r>
      <w:r>
        <w:rPr>
          <w:sz w:val="28"/>
          <w:szCs w:val="28"/>
        </w:rPr>
        <w:t>ий</w:t>
      </w:r>
      <w:r w:rsidRPr="0011044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110445">
        <w:rPr>
          <w:sz w:val="28"/>
          <w:szCs w:val="28"/>
        </w:rPr>
        <w:t xml:space="preserve"> Смоленской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 в области сохранности автомобильных дорог.</w:t>
      </w:r>
    </w:p>
    <w:p w:rsidR="00A57729" w:rsidRPr="00110445" w:rsidRDefault="00E00BB9" w:rsidP="00A57729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A57729">
        <w:rPr>
          <w:sz w:val="28"/>
          <w:szCs w:val="28"/>
        </w:rPr>
        <w:t xml:space="preserve"> </w:t>
      </w:r>
      <w:r w:rsidR="00A57729" w:rsidRPr="00110445">
        <w:rPr>
          <w:sz w:val="28"/>
          <w:szCs w:val="28"/>
        </w:rPr>
        <w:t>Программа разработана на 20</w:t>
      </w:r>
      <w:r w:rsidR="00A57729">
        <w:rPr>
          <w:sz w:val="28"/>
          <w:szCs w:val="28"/>
        </w:rPr>
        <w:t>20</w:t>
      </w:r>
      <w:r w:rsidR="00A57729" w:rsidRPr="00110445">
        <w:rPr>
          <w:sz w:val="28"/>
          <w:szCs w:val="28"/>
        </w:rPr>
        <w:t xml:space="preserve"> год.</w:t>
      </w:r>
    </w:p>
    <w:p w:rsidR="00A57729" w:rsidRPr="00110445" w:rsidRDefault="00A57729" w:rsidP="00A57729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110445">
        <w:rPr>
          <w:sz w:val="28"/>
          <w:szCs w:val="28"/>
        </w:rPr>
        <w:t xml:space="preserve">Субъектами профилактических мероприятий при осуществлении муниципального </w:t>
      </w:r>
      <w:proofErr w:type="gramStart"/>
      <w:r w:rsidRPr="00110445">
        <w:rPr>
          <w:sz w:val="28"/>
          <w:szCs w:val="28"/>
        </w:rPr>
        <w:t>контроля за</w:t>
      </w:r>
      <w:proofErr w:type="gramEnd"/>
      <w:r w:rsidRPr="00110445">
        <w:rPr>
          <w:sz w:val="28"/>
          <w:szCs w:val="28"/>
        </w:rPr>
        <w:t xml:space="preserve"> сохранностью автомобильных дорог общего пользования местного значения в границах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110445">
        <w:rPr>
          <w:sz w:val="28"/>
          <w:szCs w:val="28"/>
        </w:rPr>
        <w:t>Гагаринское</w:t>
      </w:r>
      <w:proofErr w:type="spellEnd"/>
      <w:r w:rsidRPr="00110445">
        <w:rPr>
          <w:sz w:val="28"/>
          <w:szCs w:val="28"/>
        </w:rPr>
        <w:t xml:space="preserve"> городское поселение Гагаринского района Смоленской области являются юридические лица, индивидуальные предприниматели, граждане, использующие муниципальный дорожный фонд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110445">
        <w:rPr>
          <w:sz w:val="28"/>
          <w:szCs w:val="28"/>
        </w:rPr>
        <w:t>Гагаринское</w:t>
      </w:r>
      <w:proofErr w:type="spellEnd"/>
      <w:r w:rsidRPr="00110445">
        <w:rPr>
          <w:sz w:val="28"/>
          <w:szCs w:val="28"/>
        </w:rPr>
        <w:t xml:space="preserve"> городское поселение Гагаринского района Смоленской области.</w:t>
      </w:r>
    </w:p>
    <w:p w:rsidR="00A57729" w:rsidRDefault="00A57729" w:rsidP="00A57729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110445">
        <w:rPr>
          <w:sz w:val="28"/>
          <w:szCs w:val="28"/>
        </w:rPr>
        <w:t xml:space="preserve">В рамках профилактики предупреждения нарушений, установленных законодательством всех уровней, Администрацией </w:t>
      </w:r>
      <w:r>
        <w:rPr>
          <w:sz w:val="28"/>
          <w:szCs w:val="28"/>
        </w:rPr>
        <w:t>муниципального образования «</w:t>
      </w:r>
      <w:r w:rsidRPr="00110445">
        <w:rPr>
          <w:sz w:val="28"/>
          <w:szCs w:val="28"/>
        </w:rPr>
        <w:t>Гагаринск</w:t>
      </w:r>
      <w:r>
        <w:rPr>
          <w:sz w:val="28"/>
          <w:szCs w:val="28"/>
        </w:rPr>
        <w:t>ий</w:t>
      </w:r>
      <w:r w:rsidRPr="0011044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110445">
        <w:rPr>
          <w:sz w:val="28"/>
          <w:szCs w:val="28"/>
        </w:rPr>
        <w:t xml:space="preserve"> Смоленской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 в области сохранности автомобильных дорог.</w:t>
      </w:r>
    </w:p>
    <w:p w:rsidR="00A57729" w:rsidRDefault="00A57729" w:rsidP="004B1C1A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</w:p>
    <w:p w:rsidR="00E00BB9" w:rsidRDefault="00E00BB9" w:rsidP="00C15F96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15F96" w:rsidRPr="00006CCB" w:rsidRDefault="00C15F96" w:rsidP="00C15F96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6CC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 </w:t>
      </w:r>
      <w:r w:rsidR="00D178DB">
        <w:rPr>
          <w:rFonts w:ascii="Times New Roman" w:hAnsi="Times New Roman" w:cs="Times New Roman"/>
          <w:bCs/>
          <w:sz w:val="20"/>
          <w:szCs w:val="20"/>
        </w:rPr>
        <w:t>2</w:t>
      </w:r>
    </w:p>
    <w:p w:rsidR="00894F80" w:rsidRPr="00894F80" w:rsidRDefault="00894F80" w:rsidP="00C15F96">
      <w:pPr>
        <w:spacing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94F80" w:rsidRPr="00894F80" w:rsidRDefault="00894F80" w:rsidP="00894F80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06CC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 </w:t>
      </w:r>
      <w:r w:rsidRPr="00006CCB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894F80" w:rsidRDefault="00894F80" w:rsidP="00894F80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06CC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мероприятий по профилактике нарушений в сфере муниципального </w:t>
      </w:r>
      <w:proofErr w:type="gramStart"/>
      <w:r w:rsidRPr="00006CC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контроля за</w:t>
      </w:r>
      <w:proofErr w:type="gramEnd"/>
      <w:r w:rsidRPr="00006CC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сохранностью автомобильных дорог общего пользования местного значения в границах </w:t>
      </w:r>
      <w:r w:rsidR="00006CCB" w:rsidRPr="00006CC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006CCB" w:rsidRPr="00006CCB">
        <w:rPr>
          <w:rFonts w:ascii="Times New Roman" w:hAnsi="Times New Roman" w:cs="Times New Roman"/>
          <w:b/>
          <w:sz w:val="28"/>
          <w:szCs w:val="28"/>
        </w:rPr>
        <w:t>Гагаринское</w:t>
      </w:r>
      <w:proofErr w:type="spellEnd"/>
      <w:r w:rsidR="00006CCB" w:rsidRPr="00006CCB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Гагаринского р</w:t>
      </w:r>
      <w:r w:rsidR="00F87F6A">
        <w:rPr>
          <w:rFonts w:ascii="Times New Roman" w:hAnsi="Times New Roman" w:cs="Times New Roman"/>
          <w:b/>
          <w:sz w:val="28"/>
          <w:szCs w:val="28"/>
        </w:rPr>
        <w:t>а</w:t>
      </w:r>
      <w:r w:rsidR="00960093">
        <w:rPr>
          <w:rFonts w:ascii="Times New Roman" w:hAnsi="Times New Roman" w:cs="Times New Roman"/>
          <w:b/>
          <w:sz w:val="28"/>
          <w:szCs w:val="28"/>
        </w:rPr>
        <w:t>йона Смоленской области» на 2020</w:t>
      </w:r>
      <w:r w:rsidR="00006CCB" w:rsidRPr="00006C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6CCB" w:rsidRPr="00894F80" w:rsidRDefault="00006CCB" w:rsidP="00894F80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3825"/>
        <w:gridCol w:w="2385"/>
        <w:gridCol w:w="2400"/>
      </w:tblGrid>
      <w:tr w:rsidR="00894F80" w:rsidRPr="00894F80" w:rsidTr="00BC0E08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</w:t>
            </w:r>
          </w:p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нарушений юридическими лицами и индивидуальными предпринимателями обязательных требований </w:t>
            </w:r>
          </w:p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  </w:t>
            </w:r>
          </w:p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</w:t>
            </w:r>
          </w:p>
        </w:tc>
      </w:tr>
      <w:tr w:rsidR="00894F80" w:rsidRPr="00894F80" w:rsidTr="00BC0E08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60A4" w:rsidRDefault="00894F80" w:rsidP="00C03DFB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0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на официальном сайте А</w:t>
            </w: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006CCB" w:rsidRPr="00006CC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«Гагаринск</w:t>
            </w:r>
            <w:r w:rsidR="00E95133">
              <w:rPr>
                <w:rFonts w:ascii="Times New Roman" w:hAnsi="Times New Roman" w:cs="Times New Roman"/>
                <w:sz w:val="24"/>
                <w:szCs w:val="24"/>
              </w:rPr>
              <w:t>ий район»</w:t>
            </w:r>
            <w:r w:rsidR="00006CCB" w:rsidRPr="00006CC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="00E9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нормативных правовых актов или </w:t>
            </w:r>
          </w:p>
          <w:p w:rsidR="000460A4" w:rsidRDefault="00894F80" w:rsidP="00C03DFB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отдельных частей, содержащих обязательные требования, </w:t>
            </w:r>
          </w:p>
          <w:p w:rsidR="000460A4" w:rsidRDefault="00894F80" w:rsidP="00C03DFB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gramEnd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</w:t>
            </w:r>
          </w:p>
          <w:p w:rsidR="00057972" w:rsidRDefault="00894F80" w:rsidP="00C03DFB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предметом муниципального контроля </w:t>
            </w:r>
          </w:p>
          <w:p w:rsidR="00894F80" w:rsidRPr="00894F80" w:rsidRDefault="00894F80" w:rsidP="00C03DFB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сохранностью автомобильных дорог общего пользования местного значения, а также текстов, соответствующих нормативных правовых актов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  года </w:t>
            </w:r>
          </w:p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06CCB" w:rsidRPr="00006C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95133" w:rsidRPr="00006CCB">
              <w:rPr>
                <w:rFonts w:ascii="Times New Roman" w:hAnsi="Times New Roman" w:cs="Times New Roman"/>
                <w:sz w:val="24"/>
                <w:szCs w:val="24"/>
              </w:rPr>
              <w:t>«Гагаринск</w:t>
            </w:r>
            <w:r w:rsidR="00E95133">
              <w:rPr>
                <w:rFonts w:ascii="Times New Roman" w:hAnsi="Times New Roman" w:cs="Times New Roman"/>
                <w:sz w:val="24"/>
                <w:szCs w:val="24"/>
              </w:rPr>
              <w:t>ий район»</w:t>
            </w:r>
            <w:r w:rsidR="00E95133" w:rsidRPr="00006CC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894F80" w:rsidRPr="00894F80" w:rsidTr="00BC0E08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60A4" w:rsidRDefault="00894F80" w:rsidP="00B451BF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</w:t>
            </w:r>
          </w:p>
          <w:p w:rsidR="00894F80" w:rsidRPr="00894F80" w:rsidRDefault="00894F80" w:rsidP="00B451BF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конференций, разъяснительной работы в средствах массовой информации и иными способами </w:t>
            </w:r>
          </w:p>
          <w:p w:rsidR="000460A4" w:rsidRDefault="00894F80" w:rsidP="00B451BF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</w:t>
            </w:r>
          </w:p>
          <w:p w:rsidR="000460A4" w:rsidRDefault="00894F80" w:rsidP="00B451BF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рекомендаций о проведении необходимых организационных, технических мероприятий, направленных на внедрение </w:t>
            </w:r>
          </w:p>
          <w:p w:rsidR="00894F80" w:rsidRPr="00894F80" w:rsidRDefault="00894F80" w:rsidP="00B451BF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обеспечение соблюдения </w:t>
            </w: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 (при внесении изменений в обязательные требования)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течение  года </w:t>
            </w:r>
          </w:p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4F80" w:rsidRDefault="006B026B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дорожной деятельности и благоустройства Управления по строительству и жилищно-коммунальному хозяйству Администрации </w:t>
            </w:r>
            <w:r w:rsidR="00894F80"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26B" w:rsidRPr="00894F80" w:rsidRDefault="006B026B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C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«Гагаринск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район»</w:t>
            </w:r>
            <w:r w:rsidRPr="00006CC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894F80" w:rsidRPr="00894F80" w:rsidTr="00BC0E08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0BBF" w:rsidRDefault="00894F80" w:rsidP="00F60BBF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осуществления муниципального контроля </w:t>
            </w:r>
          </w:p>
          <w:p w:rsidR="00F60BBF" w:rsidRDefault="00894F80" w:rsidP="00F60BBF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сохранностью автомобильных дорог общего пользования местного значения и размещение </w:t>
            </w:r>
          </w:p>
          <w:p w:rsidR="00F60BBF" w:rsidRDefault="00894F80" w:rsidP="00F60BBF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="00F60BBF" w:rsidRPr="0000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F6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60BBF" w:rsidRPr="0000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0BBF" w:rsidRPr="00006C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E12B7" w:rsidRPr="00006CCB">
              <w:rPr>
                <w:rFonts w:ascii="Times New Roman" w:hAnsi="Times New Roman" w:cs="Times New Roman"/>
                <w:sz w:val="24"/>
                <w:szCs w:val="24"/>
              </w:rPr>
              <w:t>«Гагаринск</w:t>
            </w:r>
            <w:r w:rsidR="008E12B7">
              <w:rPr>
                <w:rFonts w:ascii="Times New Roman" w:hAnsi="Times New Roman" w:cs="Times New Roman"/>
                <w:sz w:val="24"/>
                <w:szCs w:val="24"/>
              </w:rPr>
              <w:t>ий район»</w:t>
            </w:r>
            <w:r w:rsidR="008E12B7" w:rsidRPr="00006CC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="008E1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</w:t>
            </w:r>
          </w:p>
          <w:p w:rsidR="00894F80" w:rsidRPr="00894F80" w:rsidRDefault="00894F80" w:rsidP="00F60BBF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 лицо,  уполномоченное на осуществление муниципального </w:t>
            </w:r>
            <w:proofErr w:type="gramStart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общего пользования местного значения </w:t>
            </w:r>
          </w:p>
        </w:tc>
      </w:tr>
      <w:tr w:rsidR="00894F80" w:rsidRPr="00894F80" w:rsidTr="00BC0E08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57972" w:rsidRDefault="00894F80" w:rsidP="00057972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</w:t>
            </w:r>
          </w:p>
          <w:p w:rsidR="00057972" w:rsidRDefault="00894F80" w:rsidP="00057972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недопустимости нарушения обязательных требований </w:t>
            </w:r>
          </w:p>
          <w:p w:rsidR="00057972" w:rsidRDefault="00894F80" w:rsidP="00057972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частями 5 – 7 статьи 8.2 Федерального закона от 26 декабря 2008 года № 294-ФЗ </w:t>
            </w:r>
          </w:p>
          <w:p w:rsidR="00057972" w:rsidRDefault="00894F80" w:rsidP="00057972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защите прав юридических лиц </w:t>
            </w:r>
          </w:p>
          <w:p w:rsidR="00057972" w:rsidRDefault="00057972" w:rsidP="00057972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индивидуальных </w:t>
            </w:r>
            <w:r w:rsidR="00894F80"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предпринимателей при осуществлении государственного контроля (надзора) </w:t>
            </w:r>
          </w:p>
          <w:p w:rsidR="00057972" w:rsidRDefault="00894F80" w:rsidP="00057972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муниципального контроля», </w:t>
            </w:r>
          </w:p>
          <w:p w:rsidR="00894F80" w:rsidRPr="00894F80" w:rsidRDefault="00894F80" w:rsidP="00057972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иной порядок не установлен федеральным законом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 лицо,  уполномоченное на осуществление муниципального </w:t>
            </w:r>
            <w:proofErr w:type="gramStart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общего пользования местного значения </w:t>
            </w:r>
          </w:p>
        </w:tc>
      </w:tr>
      <w:tr w:rsidR="00894F80" w:rsidRPr="00894F80" w:rsidTr="00BC0E08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F80" w:rsidRPr="00894F80" w:rsidRDefault="00894F80" w:rsidP="00960093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proofErr w:type="gramStart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общего поль</w:t>
            </w:r>
            <w:r w:rsidR="008E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зования местного значения </w:t>
            </w:r>
            <w:r w:rsidR="0054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муниципального образования Гагаринского городского поселения Гагаринского района Смоленской области </w:t>
            </w:r>
            <w:r w:rsidR="0096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4F80" w:rsidRPr="00894F80" w:rsidRDefault="00894F80" w:rsidP="0096009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</w:t>
            </w:r>
            <w:r w:rsidR="0096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4F80" w:rsidRPr="00894F80" w:rsidRDefault="00894F80" w:rsidP="00894F8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 лицо,  уполномоченное на осуществление муниципального </w:t>
            </w:r>
            <w:proofErr w:type="gramStart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общего пользования местного значения </w:t>
            </w:r>
          </w:p>
        </w:tc>
      </w:tr>
    </w:tbl>
    <w:p w:rsidR="00BC0E08" w:rsidRDefault="00BC0E08" w:rsidP="00BC0E08"/>
    <w:p w:rsidR="00BC0E08" w:rsidRDefault="00BC0E08" w:rsidP="00BC0E08"/>
    <w:p w:rsidR="00B54540" w:rsidRDefault="00B54540" w:rsidP="00BC0E08"/>
    <w:p w:rsidR="00B54540" w:rsidRDefault="00B54540" w:rsidP="00BC0E08"/>
    <w:p w:rsidR="00B54540" w:rsidRDefault="00B54540" w:rsidP="00BC0E08"/>
    <w:p w:rsidR="00B54540" w:rsidRDefault="00B54540" w:rsidP="00BC0E08"/>
    <w:p w:rsidR="00B54540" w:rsidRDefault="00B54540" w:rsidP="00BC0E08"/>
    <w:p w:rsidR="00BC0E08" w:rsidRDefault="00BC0E08" w:rsidP="00BC0E08"/>
    <w:p w:rsidR="00BC0E08" w:rsidRPr="00006CCB" w:rsidRDefault="00BC0E08" w:rsidP="00BC0E0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6CC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</w:p>
    <w:p w:rsidR="00BC0E08" w:rsidRPr="00894F80" w:rsidRDefault="00BC0E08" w:rsidP="00BC0E08">
      <w:pPr>
        <w:spacing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C0E08" w:rsidRPr="00894F80" w:rsidRDefault="00BC0E08" w:rsidP="00BC0E08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06CC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 </w:t>
      </w:r>
      <w:r w:rsidRPr="00006CCB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BC0E08" w:rsidRDefault="00BC0E08" w:rsidP="00BC0E08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06CC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мероприятий по профилактике нарушений в сфере муниципального </w:t>
      </w:r>
      <w:proofErr w:type="gramStart"/>
      <w:r w:rsidRPr="00006CC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контроля за</w:t>
      </w:r>
      <w:proofErr w:type="gramEnd"/>
      <w:r w:rsidRPr="00006CC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сохранностью автомобильных дорог общего пользования местного значения в границах </w:t>
      </w:r>
      <w:r w:rsidRPr="00006CC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006CCB">
        <w:rPr>
          <w:rFonts w:ascii="Times New Roman" w:hAnsi="Times New Roman" w:cs="Times New Roman"/>
          <w:b/>
          <w:sz w:val="28"/>
          <w:szCs w:val="28"/>
        </w:rPr>
        <w:t>Гагаринское</w:t>
      </w:r>
      <w:proofErr w:type="spellEnd"/>
      <w:r w:rsidRPr="00006CCB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Гагаринского р</w:t>
      </w:r>
      <w:r>
        <w:rPr>
          <w:rFonts w:ascii="Times New Roman" w:hAnsi="Times New Roman" w:cs="Times New Roman"/>
          <w:b/>
          <w:sz w:val="28"/>
          <w:szCs w:val="28"/>
        </w:rPr>
        <w:t>айона Смоленской области» на 2021-2022</w:t>
      </w:r>
      <w:r w:rsidRPr="00006C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BC0E08" w:rsidRPr="00894F80" w:rsidRDefault="00BC0E08" w:rsidP="00BC0E08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3825"/>
        <w:gridCol w:w="2385"/>
        <w:gridCol w:w="2400"/>
      </w:tblGrid>
      <w:tr w:rsidR="00BC0E08" w:rsidRPr="00894F80" w:rsidTr="00C52B5E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</w:t>
            </w:r>
          </w:p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нарушений юридическими лицами и индивидуальными предпринимателями обязательных требований </w:t>
            </w:r>
          </w:p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  </w:t>
            </w:r>
          </w:p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</w:t>
            </w:r>
          </w:p>
        </w:tc>
      </w:tr>
      <w:tr w:rsidR="00BC0E08" w:rsidRPr="00894F80" w:rsidTr="00C52B5E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0E08" w:rsidRDefault="00BC0E08" w:rsidP="00C5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на официальном сайте А</w:t>
            </w: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006CC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«Гагаринск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район»</w:t>
            </w:r>
            <w:r w:rsidRPr="00006CC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нормативных правовых актов или </w:t>
            </w:r>
          </w:p>
          <w:p w:rsidR="00BC0E08" w:rsidRDefault="00BC0E08" w:rsidP="00C5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отдельных частей, содержащих обязательные требования, </w:t>
            </w:r>
          </w:p>
          <w:p w:rsidR="00BC0E08" w:rsidRDefault="00BC0E08" w:rsidP="00C5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gramEnd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</w:t>
            </w:r>
          </w:p>
          <w:p w:rsidR="00BC0E08" w:rsidRDefault="00BC0E08" w:rsidP="00C5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предметом муниципального контроля </w:t>
            </w:r>
          </w:p>
          <w:p w:rsidR="00BC0E08" w:rsidRPr="00894F80" w:rsidRDefault="00BC0E08" w:rsidP="00C5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сохранностью автомобильных дорог общего пользования местного значения, а также текстов, соответствующих нормативных правовых актов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0E08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течение  </w:t>
            </w:r>
          </w:p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гг.</w:t>
            </w: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06CC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«Гагаринск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район»</w:t>
            </w:r>
            <w:r w:rsidRPr="00006CC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BC0E08" w:rsidRPr="00894F80" w:rsidTr="00C52B5E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0E08" w:rsidRDefault="00BC0E08" w:rsidP="00C5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</w:t>
            </w:r>
          </w:p>
          <w:p w:rsidR="00BC0E08" w:rsidRPr="00894F80" w:rsidRDefault="00BC0E08" w:rsidP="00C5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конференций, разъяснительной работы в средствах массовой информации и иными способами </w:t>
            </w:r>
          </w:p>
          <w:p w:rsidR="00BC0E08" w:rsidRDefault="00BC0E08" w:rsidP="00C5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</w:t>
            </w:r>
          </w:p>
          <w:p w:rsidR="00BC0E08" w:rsidRDefault="00BC0E08" w:rsidP="00C5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рекомендаций о проведении необходимых организационных, технических мероприятий, направленных на внедрение </w:t>
            </w:r>
          </w:p>
          <w:p w:rsidR="00BC0E08" w:rsidRPr="00894F80" w:rsidRDefault="00BC0E08" w:rsidP="00C5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обеспечение соблюдения </w:t>
            </w: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 (при внесении изменений в обязательные требования)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0E08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 течение  </w:t>
            </w:r>
          </w:p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гг.</w:t>
            </w: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0E08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дорожной деятельности и благоустройства Управления по строительству и жилищно-коммунальному хозяйству Администрации </w:t>
            </w: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C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«Гагаринск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район»</w:t>
            </w:r>
            <w:r w:rsidRPr="00006CC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BC0E08" w:rsidRPr="00894F80" w:rsidTr="00C52B5E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0E08" w:rsidRDefault="00BC0E08" w:rsidP="00C5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осуществления муниципального контроля </w:t>
            </w:r>
          </w:p>
          <w:p w:rsidR="00BC0E08" w:rsidRDefault="00BC0E08" w:rsidP="00C5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сохранностью автомобильных дорог общего пользования местного значения и размещение </w:t>
            </w:r>
          </w:p>
          <w:p w:rsidR="00BC0E08" w:rsidRDefault="00BC0E08" w:rsidP="00C5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Pr="0000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CC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«Гагаринск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район»</w:t>
            </w:r>
            <w:r w:rsidRPr="00006CC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</w:t>
            </w:r>
          </w:p>
          <w:p w:rsidR="00BC0E08" w:rsidRPr="00894F80" w:rsidRDefault="00BC0E08" w:rsidP="00C5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0E08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течение  </w:t>
            </w:r>
          </w:p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гг.</w:t>
            </w: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 лицо,  уполномоченное на осуществление муниципального </w:t>
            </w:r>
            <w:proofErr w:type="gramStart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общего пользования местного значения </w:t>
            </w:r>
          </w:p>
        </w:tc>
      </w:tr>
      <w:tr w:rsidR="00BC0E08" w:rsidRPr="00894F80" w:rsidTr="00C52B5E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0E08" w:rsidRDefault="00BC0E08" w:rsidP="00C5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</w:t>
            </w:r>
          </w:p>
          <w:p w:rsidR="00BC0E08" w:rsidRDefault="00BC0E08" w:rsidP="00C5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недопустимости нарушения обязательных требований </w:t>
            </w:r>
          </w:p>
          <w:p w:rsidR="00BC0E08" w:rsidRDefault="00BC0E08" w:rsidP="00C5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частями 5 – 7 статьи 8.2 Федерального закона от 26 декабря 2008 года № 294-ФЗ </w:t>
            </w:r>
          </w:p>
          <w:p w:rsidR="00BC0E08" w:rsidRDefault="00BC0E08" w:rsidP="00C5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защите прав юридических лиц </w:t>
            </w:r>
          </w:p>
          <w:p w:rsidR="00BC0E08" w:rsidRDefault="00BC0E08" w:rsidP="00C5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индивидуальных </w:t>
            </w: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предпринимателей при осуществлении государственного контроля (надзора) </w:t>
            </w:r>
          </w:p>
          <w:p w:rsidR="00BC0E08" w:rsidRDefault="00BC0E08" w:rsidP="00C5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муниципального контроля», </w:t>
            </w:r>
          </w:p>
          <w:p w:rsidR="00BC0E08" w:rsidRPr="00894F80" w:rsidRDefault="00BC0E08" w:rsidP="00C5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иной порядок не установлен федеральным законом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0E08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течение  </w:t>
            </w:r>
          </w:p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гг.</w:t>
            </w: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 лицо,  уполномоченное на осуществление муниципального </w:t>
            </w:r>
            <w:proofErr w:type="gramStart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общего пользования местного значения </w:t>
            </w:r>
          </w:p>
        </w:tc>
      </w:tr>
      <w:tr w:rsidR="00BC0E08" w:rsidRPr="00894F80" w:rsidTr="00C52B5E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0E08" w:rsidRPr="00894F80" w:rsidRDefault="00BC0E08" w:rsidP="00C52B5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proofErr w:type="gramStart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общего 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местного значения в границах муниципального образования Гагаринского городского поселения Гагаринского района Смоленской области на 2021-2022</w:t>
            </w: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0E08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C0E08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0E08" w:rsidRPr="00894F80" w:rsidRDefault="00BC0E08" w:rsidP="00C52B5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 лицо,  уполномоченное на осуществление муниципального </w:t>
            </w:r>
            <w:proofErr w:type="gramStart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общего пользования местного значения </w:t>
            </w:r>
          </w:p>
        </w:tc>
      </w:tr>
    </w:tbl>
    <w:p w:rsidR="007E0F7C" w:rsidRDefault="007E0F7C"/>
    <w:sectPr w:rsidR="007E0F7C" w:rsidSect="00F87F6A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9EA"/>
    <w:multiLevelType w:val="multilevel"/>
    <w:tmpl w:val="5E8EC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14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8" w:hanging="14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6" w:hanging="140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">
    <w:nsid w:val="133C2691"/>
    <w:multiLevelType w:val="multilevel"/>
    <w:tmpl w:val="7AB26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DAA3B00"/>
    <w:multiLevelType w:val="hybridMultilevel"/>
    <w:tmpl w:val="D7C07008"/>
    <w:lvl w:ilvl="0" w:tplc="18DAA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91180"/>
    <w:multiLevelType w:val="hybridMultilevel"/>
    <w:tmpl w:val="DB54CF7A"/>
    <w:lvl w:ilvl="0" w:tplc="362C9B5C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D30A5E"/>
    <w:multiLevelType w:val="hybridMultilevel"/>
    <w:tmpl w:val="F90A8650"/>
    <w:lvl w:ilvl="0" w:tplc="A0625B40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5D0311"/>
    <w:multiLevelType w:val="hybridMultilevel"/>
    <w:tmpl w:val="605E4B72"/>
    <w:lvl w:ilvl="0" w:tplc="5106C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4F80"/>
    <w:rsid w:val="00006CCB"/>
    <w:rsid w:val="0000796A"/>
    <w:rsid w:val="00010324"/>
    <w:rsid w:val="00026143"/>
    <w:rsid w:val="00034DB0"/>
    <w:rsid w:val="000460A4"/>
    <w:rsid w:val="00057972"/>
    <w:rsid w:val="000770BC"/>
    <w:rsid w:val="000826B1"/>
    <w:rsid w:val="000959DB"/>
    <w:rsid w:val="00110445"/>
    <w:rsid w:val="001244AB"/>
    <w:rsid w:val="001409CE"/>
    <w:rsid w:val="001925C5"/>
    <w:rsid w:val="001D44A8"/>
    <w:rsid w:val="001D4F8B"/>
    <w:rsid w:val="001E41A7"/>
    <w:rsid w:val="001F7A00"/>
    <w:rsid w:val="0021066A"/>
    <w:rsid w:val="002669B2"/>
    <w:rsid w:val="00271C8A"/>
    <w:rsid w:val="002B4D1E"/>
    <w:rsid w:val="002E0656"/>
    <w:rsid w:val="00303EA7"/>
    <w:rsid w:val="003312F1"/>
    <w:rsid w:val="0038538A"/>
    <w:rsid w:val="003C4B64"/>
    <w:rsid w:val="004336DC"/>
    <w:rsid w:val="004444AD"/>
    <w:rsid w:val="00456E26"/>
    <w:rsid w:val="00470143"/>
    <w:rsid w:val="00485F12"/>
    <w:rsid w:val="004B1C1A"/>
    <w:rsid w:val="004F5FA9"/>
    <w:rsid w:val="00541E8C"/>
    <w:rsid w:val="00542C04"/>
    <w:rsid w:val="005807D4"/>
    <w:rsid w:val="00597ADF"/>
    <w:rsid w:val="005B0A9A"/>
    <w:rsid w:val="005E6871"/>
    <w:rsid w:val="006307D5"/>
    <w:rsid w:val="00631BAD"/>
    <w:rsid w:val="006352DE"/>
    <w:rsid w:val="00647126"/>
    <w:rsid w:val="006B026B"/>
    <w:rsid w:val="006B62CE"/>
    <w:rsid w:val="006B75D6"/>
    <w:rsid w:val="006C0014"/>
    <w:rsid w:val="006D5F43"/>
    <w:rsid w:val="007048FD"/>
    <w:rsid w:val="00717645"/>
    <w:rsid w:val="007231DE"/>
    <w:rsid w:val="00756C31"/>
    <w:rsid w:val="00764515"/>
    <w:rsid w:val="007C416D"/>
    <w:rsid w:val="007E0F7C"/>
    <w:rsid w:val="007F1130"/>
    <w:rsid w:val="007F2896"/>
    <w:rsid w:val="0080265C"/>
    <w:rsid w:val="00871A14"/>
    <w:rsid w:val="00893A01"/>
    <w:rsid w:val="00894F80"/>
    <w:rsid w:val="008A106C"/>
    <w:rsid w:val="008A1287"/>
    <w:rsid w:val="008C21DB"/>
    <w:rsid w:val="008E12B7"/>
    <w:rsid w:val="00915269"/>
    <w:rsid w:val="009514E9"/>
    <w:rsid w:val="0095775D"/>
    <w:rsid w:val="00960093"/>
    <w:rsid w:val="0096562E"/>
    <w:rsid w:val="00983E02"/>
    <w:rsid w:val="00993354"/>
    <w:rsid w:val="009C34BC"/>
    <w:rsid w:val="009C3EC0"/>
    <w:rsid w:val="009D787F"/>
    <w:rsid w:val="00A05F3C"/>
    <w:rsid w:val="00A11B9B"/>
    <w:rsid w:val="00A2354C"/>
    <w:rsid w:val="00A260C9"/>
    <w:rsid w:val="00A57729"/>
    <w:rsid w:val="00A6365D"/>
    <w:rsid w:val="00AA3D64"/>
    <w:rsid w:val="00B33E3D"/>
    <w:rsid w:val="00B403BA"/>
    <w:rsid w:val="00B451BF"/>
    <w:rsid w:val="00B54540"/>
    <w:rsid w:val="00B739ED"/>
    <w:rsid w:val="00BA259F"/>
    <w:rsid w:val="00BC0E08"/>
    <w:rsid w:val="00BD6791"/>
    <w:rsid w:val="00BE7074"/>
    <w:rsid w:val="00BF04B5"/>
    <w:rsid w:val="00C03DFB"/>
    <w:rsid w:val="00C15F96"/>
    <w:rsid w:val="00C52870"/>
    <w:rsid w:val="00C73FB8"/>
    <w:rsid w:val="00C96716"/>
    <w:rsid w:val="00CA72F4"/>
    <w:rsid w:val="00CB53FA"/>
    <w:rsid w:val="00CB621A"/>
    <w:rsid w:val="00CD2B6F"/>
    <w:rsid w:val="00CF15F9"/>
    <w:rsid w:val="00D11BB4"/>
    <w:rsid w:val="00D178DB"/>
    <w:rsid w:val="00D24529"/>
    <w:rsid w:val="00D36B36"/>
    <w:rsid w:val="00D8329D"/>
    <w:rsid w:val="00DB03D4"/>
    <w:rsid w:val="00E00BB9"/>
    <w:rsid w:val="00E11FDF"/>
    <w:rsid w:val="00E2508D"/>
    <w:rsid w:val="00E26ECD"/>
    <w:rsid w:val="00E41E0A"/>
    <w:rsid w:val="00E5181E"/>
    <w:rsid w:val="00E634C0"/>
    <w:rsid w:val="00E658C3"/>
    <w:rsid w:val="00E95133"/>
    <w:rsid w:val="00EB677F"/>
    <w:rsid w:val="00EC13F8"/>
    <w:rsid w:val="00ED15E0"/>
    <w:rsid w:val="00F04FD5"/>
    <w:rsid w:val="00F227DF"/>
    <w:rsid w:val="00F35BC0"/>
    <w:rsid w:val="00F60BBF"/>
    <w:rsid w:val="00F87F6A"/>
    <w:rsid w:val="00FD0D44"/>
    <w:rsid w:val="00FF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7C"/>
  </w:style>
  <w:style w:type="paragraph" w:styleId="1">
    <w:name w:val="heading 1"/>
    <w:basedOn w:val="a"/>
    <w:next w:val="a"/>
    <w:link w:val="10"/>
    <w:uiPriority w:val="9"/>
    <w:qFormat/>
    <w:rsid w:val="0095775D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94F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894F80"/>
  </w:style>
  <w:style w:type="character" w:customStyle="1" w:styleId="normaltextrun">
    <w:name w:val="normaltextrun"/>
    <w:basedOn w:val="a0"/>
    <w:rsid w:val="00894F80"/>
  </w:style>
  <w:style w:type="character" w:customStyle="1" w:styleId="spellingerror">
    <w:name w:val="spellingerror"/>
    <w:basedOn w:val="a0"/>
    <w:rsid w:val="00894F80"/>
  </w:style>
  <w:style w:type="character" w:customStyle="1" w:styleId="contextualspellingandgrammarerror">
    <w:name w:val="contextualspellingandgrammarerror"/>
    <w:basedOn w:val="a0"/>
    <w:rsid w:val="00894F80"/>
  </w:style>
  <w:style w:type="paragraph" w:styleId="a3">
    <w:name w:val="Normal (Web)"/>
    <w:basedOn w:val="a"/>
    <w:uiPriority w:val="99"/>
    <w:unhideWhenUsed/>
    <w:rsid w:val="00894F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F80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1D4F8B"/>
    <w:pPr>
      <w:spacing w:after="120" w:line="240" w:lineRule="auto"/>
      <w:jc w:val="left"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4F8B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75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656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669B2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rsid w:val="006B75D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6B75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0B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05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3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0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0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2020-06-01T08:34:00Z</cp:lastPrinted>
  <dcterms:created xsi:type="dcterms:W3CDTF">2020-05-20T13:40:00Z</dcterms:created>
  <dcterms:modified xsi:type="dcterms:W3CDTF">2020-07-16T13:02:00Z</dcterms:modified>
</cp:coreProperties>
</file>