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Pr="00791578" w:rsidRDefault="00346003" w:rsidP="0079157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773B5C" w:rsidRPr="00EF04B4" w:rsidRDefault="00E61745" w:rsidP="00773B5C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31 января </w:t>
      </w:r>
      <w:r w:rsidR="00773B5C" w:rsidRPr="00EF04B4">
        <w:rPr>
          <w:bCs/>
          <w:iCs/>
          <w:szCs w:val="28"/>
        </w:rPr>
        <w:t>20</w:t>
      </w:r>
      <w:r>
        <w:rPr>
          <w:bCs/>
          <w:iCs/>
          <w:szCs w:val="28"/>
        </w:rPr>
        <w:t>20</w:t>
      </w:r>
      <w:r w:rsidR="00773B5C" w:rsidRPr="00EF04B4">
        <w:rPr>
          <w:bCs/>
          <w:iCs/>
          <w:szCs w:val="28"/>
        </w:rPr>
        <w:t xml:space="preserve"> года</w:t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>
        <w:rPr>
          <w:bCs/>
          <w:iCs/>
          <w:szCs w:val="28"/>
        </w:rPr>
        <w:t xml:space="preserve">  </w:t>
      </w:r>
      <w:r w:rsidR="00773B5C">
        <w:rPr>
          <w:bCs/>
          <w:iCs/>
          <w:szCs w:val="28"/>
        </w:rPr>
        <w:t xml:space="preserve">      </w:t>
      </w:r>
      <w:r w:rsidR="00773B5C" w:rsidRPr="00EF04B4">
        <w:rPr>
          <w:bCs/>
          <w:iCs/>
          <w:szCs w:val="28"/>
        </w:rPr>
        <w:t xml:space="preserve">№ </w:t>
      </w:r>
      <w:r>
        <w:rPr>
          <w:bCs/>
          <w:iCs/>
          <w:szCs w:val="28"/>
        </w:rPr>
        <w:t>181</w:t>
      </w:r>
      <w:r w:rsidR="00773B5C" w:rsidRPr="00EF04B4">
        <w:rPr>
          <w:bCs/>
          <w:iCs/>
          <w:szCs w:val="28"/>
        </w:rPr>
        <w:t>/</w:t>
      </w:r>
      <w:r>
        <w:rPr>
          <w:bCs/>
          <w:iCs/>
          <w:szCs w:val="28"/>
        </w:rPr>
        <w:t>709</w:t>
      </w:r>
      <w:r w:rsidR="00773B5C" w:rsidRPr="00EF04B4">
        <w:rPr>
          <w:bCs/>
          <w:iCs/>
          <w:szCs w:val="28"/>
        </w:rPr>
        <w:t>-4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Pr="006E7DEA" w:rsidRDefault="002130A3" w:rsidP="00B03F09">
      <w:pPr>
        <w:ind w:right="5244"/>
        <w:jc w:val="left"/>
        <w:rPr>
          <w:b/>
          <w:i/>
          <w:szCs w:val="28"/>
        </w:rPr>
      </w:pPr>
      <w:r w:rsidRPr="006E7DEA">
        <w:rPr>
          <w:b/>
          <w:i/>
          <w:szCs w:val="28"/>
        </w:rPr>
        <w:t>О назначении председател</w:t>
      </w:r>
      <w:r w:rsidR="00B03F09" w:rsidRPr="006E7DEA">
        <w:rPr>
          <w:b/>
          <w:i/>
          <w:szCs w:val="28"/>
        </w:rPr>
        <w:t>я</w:t>
      </w:r>
      <w:r w:rsidRPr="006E7DEA">
        <w:rPr>
          <w:b/>
          <w:i/>
          <w:szCs w:val="28"/>
        </w:rPr>
        <w:t xml:space="preserve"> участков</w:t>
      </w:r>
      <w:r w:rsidR="00B03F09" w:rsidRPr="006E7DEA">
        <w:rPr>
          <w:b/>
          <w:i/>
          <w:szCs w:val="28"/>
        </w:rPr>
        <w:t xml:space="preserve">ой </w:t>
      </w:r>
      <w:r w:rsidRPr="006E7DEA">
        <w:rPr>
          <w:b/>
          <w:i/>
          <w:szCs w:val="28"/>
        </w:rPr>
        <w:t>избирательн</w:t>
      </w:r>
      <w:r w:rsidR="00B03F09" w:rsidRPr="006E7DEA">
        <w:rPr>
          <w:b/>
          <w:i/>
          <w:szCs w:val="28"/>
        </w:rPr>
        <w:t>ой</w:t>
      </w:r>
      <w:r w:rsidRPr="006E7DEA">
        <w:rPr>
          <w:b/>
          <w:i/>
          <w:szCs w:val="28"/>
        </w:rPr>
        <w:t xml:space="preserve"> комисси</w:t>
      </w:r>
      <w:r w:rsidR="00B03F09" w:rsidRPr="006E7DEA">
        <w:rPr>
          <w:b/>
          <w:i/>
          <w:szCs w:val="28"/>
        </w:rPr>
        <w:t xml:space="preserve">и </w:t>
      </w:r>
      <w:r w:rsidRPr="006E7DEA">
        <w:rPr>
          <w:b/>
          <w:i/>
          <w:szCs w:val="28"/>
        </w:rPr>
        <w:t xml:space="preserve"> избирательн</w:t>
      </w:r>
      <w:r w:rsidR="00B03F09" w:rsidRPr="006E7DEA">
        <w:rPr>
          <w:b/>
          <w:i/>
          <w:szCs w:val="28"/>
        </w:rPr>
        <w:t>ого</w:t>
      </w:r>
      <w:r w:rsidRPr="006E7DEA">
        <w:rPr>
          <w:b/>
          <w:i/>
          <w:szCs w:val="28"/>
        </w:rPr>
        <w:t xml:space="preserve"> участк</w:t>
      </w:r>
      <w:r w:rsidR="00B03F09" w:rsidRPr="006E7DEA">
        <w:rPr>
          <w:b/>
          <w:i/>
          <w:szCs w:val="28"/>
        </w:rPr>
        <w:t>а</w:t>
      </w:r>
      <w:r w:rsidR="00AF420D" w:rsidRPr="006E7DEA">
        <w:rPr>
          <w:b/>
          <w:i/>
          <w:szCs w:val="28"/>
        </w:rPr>
        <w:t xml:space="preserve"> № </w:t>
      </w:r>
      <w:r w:rsidR="00E61745">
        <w:rPr>
          <w:b/>
          <w:i/>
          <w:szCs w:val="28"/>
        </w:rPr>
        <w:t>74</w:t>
      </w:r>
      <w:r w:rsidR="00AF420D" w:rsidRPr="006E7DEA">
        <w:rPr>
          <w:b/>
          <w:i/>
          <w:szCs w:val="28"/>
        </w:rPr>
        <w:t>, образованн</w:t>
      </w:r>
      <w:r w:rsidR="00B03F09" w:rsidRPr="006E7DEA">
        <w:rPr>
          <w:b/>
          <w:i/>
          <w:szCs w:val="28"/>
        </w:rPr>
        <w:t>ого</w:t>
      </w:r>
      <w:r w:rsidR="00AF420D" w:rsidRPr="006E7DEA">
        <w:rPr>
          <w:b/>
          <w:i/>
          <w:szCs w:val="28"/>
        </w:rPr>
        <w:t xml:space="preserve"> на территории муниципального образования </w:t>
      </w:r>
      <w:r w:rsidRPr="006E7DEA">
        <w:rPr>
          <w:b/>
          <w:i/>
          <w:szCs w:val="28"/>
        </w:rPr>
        <w:t>«</w:t>
      </w:r>
      <w:r w:rsidR="00492B6F" w:rsidRPr="006E7DEA">
        <w:rPr>
          <w:b/>
          <w:i/>
          <w:szCs w:val="28"/>
        </w:rPr>
        <w:t>Гагаринский район</w:t>
      </w:r>
      <w:r w:rsidRPr="006E7DEA">
        <w:rPr>
          <w:b/>
          <w:i/>
          <w:szCs w:val="28"/>
        </w:rPr>
        <w:t xml:space="preserve">» </w:t>
      </w:r>
      <w:r w:rsidR="00492B6F" w:rsidRPr="006E7DEA">
        <w:rPr>
          <w:b/>
          <w:i/>
          <w:szCs w:val="28"/>
        </w:rPr>
        <w:t>Смоленской области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044F35" w:rsidP="00AF420D">
      <w:pPr>
        <w:pStyle w:val="3"/>
        <w:ind w:right="-11"/>
      </w:pPr>
      <w:proofErr w:type="gramStart"/>
      <w: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</w:t>
      </w:r>
      <w:r w:rsidRPr="003E2B78">
        <w:t>областного закона от 24 апреля 2003</w:t>
      </w:r>
      <w:r>
        <w:t> </w:t>
      </w:r>
      <w:r w:rsidRPr="003E2B78">
        <w:t>года № 12-з «Об избирательных комиссиях, комиссиях референдума в Смоленской области»</w:t>
      </w:r>
      <w:r>
        <w:t>, постановления</w:t>
      </w:r>
      <w:r w:rsidR="009D398B">
        <w:t>ми</w:t>
      </w:r>
      <w:r>
        <w:t xml:space="preserve"> территориальной избирательной комиссии муниципального образования «Гагаринский район» Смоленской области от 29.05.2018 № 60/201-4 «</w:t>
      </w:r>
      <w:r w:rsidRPr="00551522">
        <w:rPr>
          <w:szCs w:val="28"/>
        </w:rPr>
        <w:t>О формировании участковых</w:t>
      </w:r>
      <w:proofErr w:type="gramEnd"/>
      <w:r w:rsidRPr="00551522">
        <w:rPr>
          <w:szCs w:val="28"/>
        </w:rPr>
        <w:t xml:space="preserve"> избирательных комиссий</w:t>
      </w:r>
      <w:r>
        <w:rPr>
          <w:szCs w:val="28"/>
        </w:rPr>
        <w:t xml:space="preserve"> </w:t>
      </w:r>
      <w:r w:rsidRPr="00551522">
        <w:rPr>
          <w:szCs w:val="28"/>
        </w:rPr>
        <w:t xml:space="preserve">избирательных участков </w:t>
      </w:r>
      <w:r>
        <w:rPr>
          <w:szCs w:val="28"/>
        </w:rPr>
        <w:t>№ 63-98, образованных на территории муниципального образования «Гагаринский район» Смоленской области»</w:t>
      </w:r>
      <w:r w:rsidR="00AF420D">
        <w:t>,</w:t>
      </w:r>
      <w:r w:rsidR="00763BB5" w:rsidRPr="00763BB5">
        <w:t xml:space="preserve"> </w:t>
      </w:r>
      <w:r w:rsidR="00763BB5">
        <w:t xml:space="preserve">от </w:t>
      </w:r>
      <w:r w:rsidR="00E61745">
        <w:t>31</w:t>
      </w:r>
      <w:r w:rsidR="00763BB5">
        <w:t>.0</w:t>
      </w:r>
      <w:r w:rsidR="00E61745">
        <w:t>1</w:t>
      </w:r>
      <w:r w:rsidR="00763BB5">
        <w:t>.20</w:t>
      </w:r>
      <w:r w:rsidR="00E61745">
        <w:t>20</w:t>
      </w:r>
      <w:r w:rsidR="00763BB5">
        <w:t xml:space="preserve"> № </w:t>
      </w:r>
      <w:r w:rsidR="00E61745">
        <w:t>181</w:t>
      </w:r>
      <w:r w:rsidR="00763BB5">
        <w:t>/</w:t>
      </w:r>
      <w:r w:rsidR="00E61745">
        <w:t>706</w:t>
      </w:r>
      <w:r w:rsidR="00763BB5">
        <w:t>-4 «</w:t>
      </w:r>
      <w:r w:rsidR="00763BB5" w:rsidRPr="00763BB5">
        <w:rPr>
          <w:szCs w:val="28"/>
        </w:rPr>
        <w:t xml:space="preserve">Об освобождении от </w:t>
      </w:r>
      <w:r w:rsidR="00E61745">
        <w:rPr>
          <w:szCs w:val="28"/>
        </w:rPr>
        <w:t xml:space="preserve">обязанностей членов участковой комиссии с правом решающего голоса избирательного участка № 74»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Pr="00763BB5" w:rsidRDefault="00492B6F" w:rsidP="00492B6F">
      <w:pPr>
        <w:ind w:firstLine="709"/>
        <w:jc w:val="both"/>
        <w:rPr>
          <w:sz w:val="12"/>
          <w:szCs w:val="12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763BB5" w:rsidRDefault="00492B6F" w:rsidP="00492B6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F420D" w:rsidRDefault="00AF420D" w:rsidP="00492B6F">
      <w:pPr>
        <w:ind w:firstLine="720"/>
        <w:jc w:val="both"/>
        <w:rPr>
          <w:szCs w:val="20"/>
        </w:rPr>
      </w:pPr>
      <w:r>
        <w:t>1. </w:t>
      </w:r>
      <w:r w:rsidR="00044F35">
        <w:t>Назначить председател</w:t>
      </w:r>
      <w:r w:rsidR="00867644">
        <w:t>ем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 xml:space="preserve">и </w:t>
      </w:r>
      <w:r w:rsidR="00044F35">
        <w:t>избирательн</w:t>
      </w:r>
      <w:r w:rsidR="00867644">
        <w:t>ого</w:t>
      </w:r>
      <w:r w:rsidR="00044F35">
        <w:t xml:space="preserve"> участк</w:t>
      </w:r>
      <w:r w:rsidR="00867644">
        <w:t xml:space="preserve">а </w:t>
      </w:r>
      <w:r w:rsidR="00044F35">
        <w:t>№</w:t>
      </w:r>
      <w:r w:rsidR="00763BB5">
        <w:t xml:space="preserve"> </w:t>
      </w:r>
      <w:r w:rsidR="00386E04">
        <w:t>74</w:t>
      </w:r>
      <w:r w:rsidR="00867644">
        <w:t xml:space="preserve">, </w:t>
      </w:r>
      <w:r w:rsidR="00044F35" w:rsidRPr="002309F2">
        <w:t>образованн</w:t>
      </w:r>
      <w:r w:rsidR="00867644">
        <w:t>ого</w:t>
      </w:r>
      <w:r w:rsidR="00044F35" w:rsidRPr="002309F2">
        <w:t xml:space="preserve"> на территории муниципального образования</w:t>
      </w:r>
      <w:r>
        <w:t xml:space="preserve"> </w:t>
      </w:r>
      <w:r w:rsidR="00492B6F">
        <w:t>«Гагаринский район» Смоленской области</w:t>
      </w:r>
      <w:r w:rsidR="00492B6F">
        <w:rPr>
          <w:sz w:val="20"/>
          <w:szCs w:val="20"/>
        </w:rPr>
        <w:t xml:space="preserve"> </w:t>
      </w:r>
      <w:r w:rsidR="00044F35">
        <w:t>член</w:t>
      </w:r>
      <w:r w:rsidR="00867644">
        <w:t>а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>и</w:t>
      </w:r>
      <w:r w:rsidR="00044F35">
        <w:t xml:space="preserve"> с правом решающего голоса </w:t>
      </w:r>
      <w:r w:rsidR="00321064">
        <w:t>–</w:t>
      </w:r>
      <w:r w:rsidR="00763BB5" w:rsidRPr="00763BB5">
        <w:rPr>
          <w:szCs w:val="20"/>
        </w:rPr>
        <w:t xml:space="preserve"> </w:t>
      </w:r>
      <w:r w:rsidR="001F2923">
        <w:rPr>
          <w:szCs w:val="20"/>
        </w:rPr>
        <w:t>Смирнову Галину Дмитриевну.</w:t>
      </w:r>
    </w:p>
    <w:p w:rsidR="001F2923" w:rsidRPr="001F2923" w:rsidRDefault="001F2923" w:rsidP="001F2923">
      <w:pPr>
        <w:ind w:firstLine="720"/>
        <w:jc w:val="both"/>
      </w:pPr>
      <w:r>
        <w:t>2. Председателю участковой избирательной комиссии, назначенному настоящим постановлением, созвать заседание участко</w:t>
      </w:r>
      <w:r w:rsidR="001319EB">
        <w:t xml:space="preserve">вой избирательной комиссии для  избрания </w:t>
      </w:r>
      <w:r w:rsidR="00DD7540">
        <w:t>заместителя председателя в срок до 10.02.2020 года.</w:t>
      </w:r>
    </w:p>
    <w:p w:rsidR="00044F35" w:rsidRDefault="001F2923" w:rsidP="00AF420D">
      <w:pPr>
        <w:ind w:firstLine="720"/>
        <w:jc w:val="both"/>
      </w:pPr>
      <w:r>
        <w:t>3</w:t>
      </w:r>
      <w:r w:rsidR="005A1B47">
        <w:t>.</w:t>
      </w:r>
      <w:r w:rsidR="00DD7540">
        <w:t xml:space="preserve"> </w:t>
      </w:r>
      <w:r w:rsidR="00044F35" w:rsidRPr="00FF0ACB">
        <w:t xml:space="preserve">Направить настоящее </w:t>
      </w:r>
      <w:r w:rsidR="00044F35">
        <w:t>постановление</w:t>
      </w:r>
      <w:r w:rsidR="00044F35" w:rsidRPr="00FF0ACB">
        <w:t xml:space="preserve"> в</w:t>
      </w:r>
      <w:r w:rsidR="00044F35">
        <w:t xml:space="preserve"> избирательную комиссию Смоленской области, соответствующ</w:t>
      </w:r>
      <w:r w:rsidR="00867644">
        <w:t xml:space="preserve">ую </w:t>
      </w:r>
      <w:r w:rsidR="00044F35">
        <w:t xml:space="preserve"> участков</w:t>
      </w:r>
      <w:r w:rsidR="00867644">
        <w:t>ую</w:t>
      </w:r>
      <w:r w:rsidR="00044F35">
        <w:t xml:space="preserve"> избирательн</w:t>
      </w:r>
      <w:r w:rsidR="00867644">
        <w:t>ую</w:t>
      </w:r>
      <w:r w:rsidR="00044F35">
        <w:t xml:space="preserve"> комисси</w:t>
      </w:r>
      <w:r w:rsidR="00867644">
        <w:t>ю</w:t>
      </w:r>
      <w:r w:rsidR="00044F35">
        <w:t>.</w:t>
      </w:r>
    </w:p>
    <w:p w:rsidR="003E372C" w:rsidRDefault="001F2923" w:rsidP="00763BB5">
      <w:pPr>
        <w:ind w:firstLine="720"/>
        <w:jc w:val="both"/>
      </w:pPr>
      <w:r>
        <w:t>4</w:t>
      </w:r>
      <w:r w:rsidR="00492B6F">
        <w:t>.</w:t>
      </w:r>
      <w:r w:rsidR="00DD7540">
        <w:t xml:space="preserve"> </w:t>
      </w:r>
      <w:r w:rsidR="00AF420D">
        <w:t>Опубликовать настоящее постановлени</w:t>
      </w:r>
      <w:r w:rsidR="00492B6F">
        <w:t>е на официальном сайте Администрации муниципального образования «Гагаринский район» Смоленской области</w:t>
      </w:r>
      <w:r w:rsidR="00AF420D">
        <w:t>.</w:t>
      </w:r>
    </w:p>
    <w:p w:rsidR="00763BB5" w:rsidRDefault="00763BB5" w:rsidP="00763BB5">
      <w:pPr>
        <w:ind w:firstLine="720"/>
        <w:jc w:val="both"/>
      </w:pPr>
    </w:p>
    <w:p w:rsidR="00CD5CCE" w:rsidRPr="00CD5CCE" w:rsidRDefault="00AF420D" w:rsidP="00CD5CCE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D5CCE" w:rsidRPr="00DD7540" w:rsidRDefault="00CD5CCE" w:rsidP="00CD5CCE">
      <w:pPr>
        <w:tabs>
          <w:tab w:val="left" w:pos="7938"/>
        </w:tabs>
        <w:jc w:val="left"/>
        <w:rPr>
          <w:b/>
          <w:szCs w:val="20"/>
        </w:rPr>
      </w:pPr>
      <w:r w:rsidRPr="00DD7540">
        <w:rPr>
          <w:b/>
          <w:szCs w:val="20"/>
        </w:rPr>
        <w:t xml:space="preserve">Председатель комиссии                                                                        </w:t>
      </w:r>
      <w:r w:rsidR="003E372C" w:rsidRPr="00DD7540">
        <w:rPr>
          <w:b/>
          <w:szCs w:val="20"/>
        </w:rPr>
        <w:t xml:space="preserve">    </w:t>
      </w:r>
      <w:r w:rsidR="00FA5B00" w:rsidRPr="00DD7540">
        <w:rPr>
          <w:b/>
          <w:szCs w:val="20"/>
        </w:rPr>
        <w:t>Е.А.</w:t>
      </w:r>
      <w:r w:rsidR="003E372C" w:rsidRPr="00DD7540">
        <w:rPr>
          <w:b/>
          <w:szCs w:val="20"/>
        </w:rPr>
        <w:t xml:space="preserve"> </w:t>
      </w:r>
      <w:r w:rsidRPr="00DD7540">
        <w:rPr>
          <w:b/>
          <w:szCs w:val="20"/>
        </w:rPr>
        <w:t xml:space="preserve">Нечаева </w:t>
      </w:r>
    </w:p>
    <w:p w:rsidR="00CD5CCE" w:rsidRPr="00DD7540" w:rsidRDefault="00CD5CCE" w:rsidP="00CD5CCE">
      <w:pPr>
        <w:jc w:val="left"/>
        <w:rPr>
          <w:b/>
          <w:sz w:val="36"/>
        </w:rPr>
      </w:pPr>
    </w:p>
    <w:p w:rsidR="00CD5CCE" w:rsidRDefault="00CD5CCE" w:rsidP="00CD5CCE">
      <w:pPr>
        <w:jc w:val="left"/>
        <w:rPr>
          <w:b/>
          <w:szCs w:val="20"/>
        </w:rPr>
      </w:pPr>
      <w:r w:rsidRPr="00DD7540">
        <w:rPr>
          <w:b/>
          <w:szCs w:val="20"/>
        </w:rPr>
        <w:t xml:space="preserve">Секретарь комиссии                                                                       </w:t>
      </w:r>
      <w:r w:rsidR="00F70E17" w:rsidRPr="00DD7540">
        <w:rPr>
          <w:b/>
          <w:szCs w:val="20"/>
        </w:rPr>
        <w:t xml:space="preserve">   </w:t>
      </w:r>
      <w:r w:rsidR="003E372C" w:rsidRPr="00DD7540">
        <w:rPr>
          <w:b/>
          <w:szCs w:val="20"/>
        </w:rPr>
        <w:t xml:space="preserve">     </w:t>
      </w:r>
      <w:r w:rsidR="00F70E17" w:rsidRPr="00DD7540">
        <w:rPr>
          <w:b/>
          <w:szCs w:val="20"/>
        </w:rPr>
        <w:t xml:space="preserve">  </w:t>
      </w:r>
      <w:r w:rsidR="00FA5B00">
        <w:rPr>
          <w:b/>
          <w:szCs w:val="20"/>
        </w:rPr>
        <w:t>Н.С. Додонова</w:t>
      </w:r>
    </w:p>
    <w:p w:rsidR="00CD5CCE" w:rsidRDefault="00CD5CCE" w:rsidP="00CD5CCE">
      <w:pPr>
        <w:jc w:val="left"/>
        <w:rPr>
          <w:b/>
          <w:szCs w:val="20"/>
        </w:rPr>
      </w:pPr>
    </w:p>
    <w:sectPr w:rsidR="00CD5CCE" w:rsidSect="001C5D61">
      <w:headerReference w:type="even" r:id="rId7"/>
      <w:headerReference w:type="default" r:id="rId8"/>
      <w:headerReference w:type="first" r:id="rId9"/>
      <w:pgSz w:w="11906" w:h="16838" w:code="9"/>
      <w:pgMar w:top="303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8B" w:rsidRDefault="00EE438B" w:rsidP="00D01D20">
      <w:r>
        <w:separator/>
      </w:r>
    </w:p>
  </w:endnote>
  <w:endnote w:type="continuationSeparator" w:id="0">
    <w:p w:rsidR="00EE438B" w:rsidRDefault="00EE438B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8B" w:rsidRDefault="00EE438B" w:rsidP="00D01D20">
      <w:r>
        <w:separator/>
      </w:r>
    </w:p>
  </w:footnote>
  <w:footnote w:type="continuationSeparator" w:id="0">
    <w:p w:rsidR="00EE438B" w:rsidRDefault="00EE438B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993F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993FC4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1F2923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Default="001C5D61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Pr="005F2416" w:rsidRDefault="001C5D61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25D7B"/>
    <w:rsid w:val="00043CD9"/>
    <w:rsid w:val="00044F35"/>
    <w:rsid w:val="00084603"/>
    <w:rsid w:val="000945A9"/>
    <w:rsid w:val="000D18EB"/>
    <w:rsid w:val="000E16AF"/>
    <w:rsid w:val="000E1CCB"/>
    <w:rsid w:val="000F2057"/>
    <w:rsid w:val="000F5973"/>
    <w:rsid w:val="000F7E8F"/>
    <w:rsid w:val="00102C13"/>
    <w:rsid w:val="00117940"/>
    <w:rsid w:val="00124F45"/>
    <w:rsid w:val="001319EB"/>
    <w:rsid w:val="0018354D"/>
    <w:rsid w:val="001B3B6B"/>
    <w:rsid w:val="001B57C5"/>
    <w:rsid w:val="001C546A"/>
    <w:rsid w:val="001C5D61"/>
    <w:rsid w:val="001E0EB1"/>
    <w:rsid w:val="001F2923"/>
    <w:rsid w:val="002130A3"/>
    <w:rsid w:val="00234234"/>
    <w:rsid w:val="00235B83"/>
    <w:rsid w:val="00247C38"/>
    <w:rsid w:val="00251F7D"/>
    <w:rsid w:val="002653EA"/>
    <w:rsid w:val="002A032C"/>
    <w:rsid w:val="002B3FF2"/>
    <w:rsid w:val="002B52CD"/>
    <w:rsid w:val="002B7A1F"/>
    <w:rsid w:val="002D4167"/>
    <w:rsid w:val="002D5280"/>
    <w:rsid w:val="002E08DA"/>
    <w:rsid w:val="002E2421"/>
    <w:rsid w:val="002E567A"/>
    <w:rsid w:val="002F43FD"/>
    <w:rsid w:val="0030722F"/>
    <w:rsid w:val="003174CE"/>
    <w:rsid w:val="00321064"/>
    <w:rsid w:val="00331AF3"/>
    <w:rsid w:val="00346003"/>
    <w:rsid w:val="00373B15"/>
    <w:rsid w:val="0038430E"/>
    <w:rsid w:val="00384601"/>
    <w:rsid w:val="00386E04"/>
    <w:rsid w:val="00392595"/>
    <w:rsid w:val="003A3B5B"/>
    <w:rsid w:val="003D15BA"/>
    <w:rsid w:val="003E0F19"/>
    <w:rsid w:val="003E372C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A1B47"/>
    <w:rsid w:val="005D1CD6"/>
    <w:rsid w:val="005D2A8B"/>
    <w:rsid w:val="005E04B2"/>
    <w:rsid w:val="006007FF"/>
    <w:rsid w:val="006220C2"/>
    <w:rsid w:val="00635979"/>
    <w:rsid w:val="00664B92"/>
    <w:rsid w:val="00671209"/>
    <w:rsid w:val="006A6762"/>
    <w:rsid w:val="006D3227"/>
    <w:rsid w:val="006D3EBE"/>
    <w:rsid w:val="006E3C67"/>
    <w:rsid w:val="006E7DEA"/>
    <w:rsid w:val="007174F8"/>
    <w:rsid w:val="00721C4E"/>
    <w:rsid w:val="007264C4"/>
    <w:rsid w:val="00741B74"/>
    <w:rsid w:val="00761D5D"/>
    <w:rsid w:val="00763BB5"/>
    <w:rsid w:val="00773B5C"/>
    <w:rsid w:val="00784A78"/>
    <w:rsid w:val="007915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23953"/>
    <w:rsid w:val="008325E9"/>
    <w:rsid w:val="008401C0"/>
    <w:rsid w:val="008638F9"/>
    <w:rsid w:val="0086760F"/>
    <w:rsid w:val="00867644"/>
    <w:rsid w:val="008722EC"/>
    <w:rsid w:val="008A2A84"/>
    <w:rsid w:val="008B6083"/>
    <w:rsid w:val="008D2722"/>
    <w:rsid w:val="00907E8C"/>
    <w:rsid w:val="00926B48"/>
    <w:rsid w:val="009316C6"/>
    <w:rsid w:val="0093321C"/>
    <w:rsid w:val="009358D9"/>
    <w:rsid w:val="00940E0D"/>
    <w:rsid w:val="0095733D"/>
    <w:rsid w:val="00970470"/>
    <w:rsid w:val="00972ADC"/>
    <w:rsid w:val="0097638A"/>
    <w:rsid w:val="0098009B"/>
    <w:rsid w:val="00993FC4"/>
    <w:rsid w:val="009B5E18"/>
    <w:rsid w:val="009B68D1"/>
    <w:rsid w:val="009C2DD9"/>
    <w:rsid w:val="009C4F86"/>
    <w:rsid w:val="009C7322"/>
    <w:rsid w:val="009D398B"/>
    <w:rsid w:val="00A07267"/>
    <w:rsid w:val="00A1571B"/>
    <w:rsid w:val="00A21968"/>
    <w:rsid w:val="00A2457E"/>
    <w:rsid w:val="00A33A2D"/>
    <w:rsid w:val="00A45316"/>
    <w:rsid w:val="00A664E8"/>
    <w:rsid w:val="00A710E3"/>
    <w:rsid w:val="00A86982"/>
    <w:rsid w:val="00A915C2"/>
    <w:rsid w:val="00AA321E"/>
    <w:rsid w:val="00AA47A9"/>
    <w:rsid w:val="00AB03CC"/>
    <w:rsid w:val="00AB4F46"/>
    <w:rsid w:val="00AD1B74"/>
    <w:rsid w:val="00AD3A21"/>
    <w:rsid w:val="00AF420D"/>
    <w:rsid w:val="00B03D0E"/>
    <w:rsid w:val="00B03F09"/>
    <w:rsid w:val="00B10B23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564F"/>
    <w:rsid w:val="00C04DAB"/>
    <w:rsid w:val="00C06211"/>
    <w:rsid w:val="00C11D2A"/>
    <w:rsid w:val="00C13446"/>
    <w:rsid w:val="00C21CD3"/>
    <w:rsid w:val="00C26B7F"/>
    <w:rsid w:val="00C5229F"/>
    <w:rsid w:val="00C55B77"/>
    <w:rsid w:val="00C7608E"/>
    <w:rsid w:val="00C80FF9"/>
    <w:rsid w:val="00C821A3"/>
    <w:rsid w:val="00C93511"/>
    <w:rsid w:val="00C96F5D"/>
    <w:rsid w:val="00C97699"/>
    <w:rsid w:val="00CC1E8D"/>
    <w:rsid w:val="00CD5720"/>
    <w:rsid w:val="00CD5CCE"/>
    <w:rsid w:val="00CE0BA2"/>
    <w:rsid w:val="00CE6CA6"/>
    <w:rsid w:val="00D01D20"/>
    <w:rsid w:val="00D02846"/>
    <w:rsid w:val="00D05C91"/>
    <w:rsid w:val="00D7749F"/>
    <w:rsid w:val="00D94437"/>
    <w:rsid w:val="00D970F1"/>
    <w:rsid w:val="00DB0BC2"/>
    <w:rsid w:val="00DB3E57"/>
    <w:rsid w:val="00DD7540"/>
    <w:rsid w:val="00DF2377"/>
    <w:rsid w:val="00DF3020"/>
    <w:rsid w:val="00E028E7"/>
    <w:rsid w:val="00E044D1"/>
    <w:rsid w:val="00E10FC7"/>
    <w:rsid w:val="00E114D1"/>
    <w:rsid w:val="00E23CC1"/>
    <w:rsid w:val="00E40390"/>
    <w:rsid w:val="00E47DE3"/>
    <w:rsid w:val="00E61745"/>
    <w:rsid w:val="00E65EF9"/>
    <w:rsid w:val="00EC36CB"/>
    <w:rsid w:val="00EC5E72"/>
    <w:rsid w:val="00ED3BDC"/>
    <w:rsid w:val="00EE01F3"/>
    <w:rsid w:val="00EE315F"/>
    <w:rsid w:val="00EE438B"/>
    <w:rsid w:val="00EE79E2"/>
    <w:rsid w:val="00F034D7"/>
    <w:rsid w:val="00F245CA"/>
    <w:rsid w:val="00F7076F"/>
    <w:rsid w:val="00F70C7C"/>
    <w:rsid w:val="00F70E17"/>
    <w:rsid w:val="00FA5B00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97CD-9970-4CE4-9B5D-4DDBD9C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162</cp:revision>
  <cp:lastPrinted>2018-07-15T05:43:00Z</cp:lastPrinted>
  <dcterms:created xsi:type="dcterms:W3CDTF">2018-05-14T12:03:00Z</dcterms:created>
  <dcterms:modified xsi:type="dcterms:W3CDTF">2020-02-03T12:57:00Z</dcterms:modified>
</cp:coreProperties>
</file>