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99" w:rsidRDefault="00BE7399" w:rsidP="001E649B">
      <w:bookmarkStart w:id="0" w:name="_GoBack"/>
      <w:bookmarkEnd w:id="0"/>
    </w:p>
    <w:p w:rsidR="00BE7399" w:rsidRDefault="00BE7399" w:rsidP="001E649B"/>
    <w:p w:rsidR="00BE7399" w:rsidRDefault="00BE7399" w:rsidP="001E649B"/>
    <w:p w:rsidR="001E649B" w:rsidRDefault="001E649B" w:rsidP="001E649B"/>
    <w:p w:rsidR="001E649B" w:rsidRDefault="001E649B" w:rsidP="001E649B"/>
    <w:p w:rsidR="001E649B" w:rsidRDefault="001E649B" w:rsidP="001E649B"/>
    <w:p w:rsidR="001E649B" w:rsidRPr="001E649B" w:rsidRDefault="001E649B" w:rsidP="001E649B"/>
    <w:p w:rsidR="0079091C" w:rsidRPr="00885F49" w:rsidRDefault="0079091C" w:rsidP="0079091C">
      <w:pPr>
        <w:pStyle w:val="1"/>
        <w:jc w:val="center"/>
        <w:rPr>
          <w:rFonts w:ascii="Times New Roman" w:hAnsi="Times New Roman" w:cs="Times New Roman"/>
        </w:rPr>
      </w:pPr>
      <w:r w:rsidRPr="00885F49">
        <w:rPr>
          <w:rFonts w:ascii="Times New Roman" w:hAnsi="Times New Roman" w:cs="Times New Roman"/>
        </w:rPr>
        <w:t>МУНИЦИПАЛЬНАЯ ПРОГРАММА</w:t>
      </w:r>
    </w:p>
    <w:p w:rsidR="0079091C" w:rsidRPr="00885F49" w:rsidRDefault="0079091C" w:rsidP="0079091C">
      <w:pPr>
        <w:rPr>
          <w:rFonts w:ascii="Times New Roman" w:hAnsi="Times New Roman"/>
        </w:rPr>
      </w:pPr>
    </w:p>
    <w:p w:rsidR="0079091C" w:rsidRPr="00885F49" w:rsidRDefault="0079091C" w:rsidP="0079091C">
      <w:pPr>
        <w:spacing w:line="240" w:lineRule="auto"/>
        <w:contextualSpacing/>
        <w:rPr>
          <w:rFonts w:ascii="Times New Roman" w:hAnsi="Times New Roman"/>
        </w:rPr>
      </w:pPr>
    </w:p>
    <w:p w:rsidR="0079091C" w:rsidRDefault="0079091C" w:rsidP="0079091C">
      <w:pPr>
        <w:pStyle w:val="a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>«Формирование современной городской среды на территории Гагаринского городского поселения Гагаринского района Смоленской области»</w:t>
      </w:r>
    </w:p>
    <w:p w:rsidR="0079091C" w:rsidRDefault="0079091C" w:rsidP="0079091C">
      <w:pPr>
        <w:jc w:val="center"/>
        <w:rPr>
          <w:rFonts w:ascii="Times New Roman" w:hAnsi="Times New Roman"/>
          <w:szCs w:val="28"/>
        </w:rPr>
      </w:pPr>
    </w:p>
    <w:p w:rsidR="001B4CAA" w:rsidRPr="00885F49" w:rsidRDefault="001B4CAA" w:rsidP="0079091C">
      <w:pPr>
        <w:jc w:val="center"/>
        <w:rPr>
          <w:rFonts w:ascii="Times New Roman" w:hAnsi="Times New Roman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BE7399" w:rsidRDefault="00BE7399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1F070D" w:rsidRPr="00885F49" w:rsidRDefault="001F070D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  <w:proofErr w:type="gramStart"/>
      <w:r w:rsidRPr="002211D2">
        <w:rPr>
          <w:rFonts w:ascii="Times New Roman" w:hAnsi="Times New Roman"/>
          <w:color w:val="000000"/>
          <w:szCs w:val="28"/>
        </w:rPr>
        <w:t>Утверждена</w:t>
      </w:r>
      <w:proofErr w:type="gramEnd"/>
      <w:r w:rsidRPr="002211D2">
        <w:rPr>
          <w:rFonts w:ascii="Times New Roman" w:hAnsi="Times New Roman"/>
          <w:color w:val="000000"/>
          <w:szCs w:val="28"/>
        </w:rPr>
        <w:t xml:space="preserve"> постановлением Администрации муниципального образования «Гагаринский район» Смоленской области </w:t>
      </w:r>
      <w:r w:rsidR="00C57554">
        <w:rPr>
          <w:rFonts w:ascii="Times New Roman" w:hAnsi="Times New Roman"/>
          <w:color w:val="000000"/>
          <w:szCs w:val="28"/>
        </w:rPr>
        <w:t>от 24.02.2021 № 175</w:t>
      </w:r>
    </w:p>
    <w:p w:rsidR="0079091C" w:rsidRPr="00885F49" w:rsidRDefault="0079091C" w:rsidP="000F14F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85F49">
        <w:rPr>
          <w:rFonts w:ascii="Times New Roman" w:hAnsi="Times New Roman"/>
          <w:b/>
          <w:bCs/>
          <w:sz w:val="28"/>
          <w:szCs w:val="28"/>
        </w:rPr>
        <w:lastRenderedPageBreak/>
        <w:t xml:space="preserve">Паспорт </w:t>
      </w:r>
    </w:p>
    <w:p w:rsidR="0079091C" w:rsidRDefault="0079091C" w:rsidP="000F14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5F49">
        <w:rPr>
          <w:rFonts w:ascii="Times New Roman" w:hAnsi="Times New Roman"/>
          <w:b/>
          <w:bCs/>
          <w:sz w:val="28"/>
          <w:szCs w:val="28"/>
        </w:rPr>
        <w:t xml:space="preserve">муниципальной  программы </w:t>
      </w:r>
      <w:r w:rsidRPr="00885F49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на территории Гагаринского городского поселения  Гагаринского района Смоленской области» </w:t>
      </w:r>
    </w:p>
    <w:p w:rsidR="000F14FF" w:rsidRPr="00885F49" w:rsidRDefault="000F14FF" w:rsidP="000F14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7"/>
        <w:gridCol w:w="7477"/>
      </w:tblGrid>
      <w:tr w:rsidR="0079091C" w:rsidRPr="00885F49" w:rsidTr="004B49AA">
        <w:trPr>
          <w:trHeight w:val="263"/>
        </w:trPr>
        <w:tc>
          <w:tcPr>
            <w:tcW w:w="2837" w:type="dxa"/>
          </w:tcPr>
          <w:p w:rsidR="0079091C" w:rsidRPr="00885F49" w:rsidRDefault="0079091C" w:rsidP="00BF5D1D">
            <w:pPr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477" w:type="dxa"/>
          </w:tcPr>
          <w:p w:rsidR="0079091C" w:rsidRPr="00885F49" w:rsidRDefault="0079091C" w:rsidP="008A4B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Управление по строительству и жилищно-коммунальному хозяйству Администрации муниципального образования «Гагаринский район» Смоленской области.</w:t>
            </w:r>
          </w:p>
        </w:tc>
      </w:tr>
      <w:tr w:rsidR="0079091C" w:rsidRPr="00885F49" w:rsidTr="004B49AA">
        <w:trPr>
          <w:trHeight w:val="643"/>
        </w:trPr>
        <w:tc>
          <w:tcPr>
            <w:tcW w:w="2837" w:type="dxa"/>
          </w:tcPr>
          <w:p w:rsidR="0079091C" w:rsidRPr="00885F49" w:rsidRDefault="0079091C" w:rsidP="00BF5D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477" w:type="dxa"/>
          </w:tcPr>
          <w:p w:rsidR="0079091C" w:rsidRPr="00885F49" w:rsidRDefault="0079091C" w:rsidP="008A4BD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  муниципального образования «Гагаринский район» Смоленской области;</w:t>
            </w:r>
          </w:p>
          <w:p w:rsidR="0079091C" w:rsidRPr="00885F49" w:rsidRDefault="0079091C" w:rsidP="008A4B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организации.</w:t>
            </w:r>
          </w:p>
        </w:tc>
      </w:tr>
      <w:tr w:rsidR="0079091C" w:rsidRPr="00885F49" w:rsidTr="004B49AA">
        <w:trPr>
          <w:trHeight w:val="274"/>
        </w:trPr>
        <w:tc>
          <w:tcPr>
            <w:tcW w:w="2837" w:type="dxa"/>
          </w:tcPr>
          <w:p w:rsidR="0079091C" w:rsidRPr="00473B12" w:rsidRDefault="0079091C" w:rsidP="00BF5D1D">
            <w:pPr>
              <w:rPr>
                <w:rFonts w:ascii="Times New Roman" w:hAnsi="Times New Roman"/>
                <w:sz w:val="28"/>
                <w:szCs w:val="28"/>
              </w:rPr>
            </w:pPr>
            <w:r w:rsidRPr="00473B12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  <w:p w:rsidR="0079091C" w:rsidRPr="00885F49" w:rsidRDefault="0079091C" w:rsidP="00BF5D1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7" w:type="dxa"/>
          </w:tcPr>
          <w:p w:rsidR="0079091C" w:rsidRDefault="0079091C" w:rsidP="008A4B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3B12">
              <w:rPr>
                <w:rFonts w:ascii="Times New Roman" w:hAnsi="Times New Roman"/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79091C" w:rsidRDefault="0079091C" w:rsidP="008A4B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3B12">
              <w:rPr>
                <w:rFonts w:ascii="Times New Roman" w:hAnsi="Times New Roman"/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</w:t>
            </w:r>
            <w:proofErr w:type="spellStart"/>
            <w:proofErr w:type="gramStart"/>
            <w:r w:rsidRPr="00473B12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473B12">
              <w:rPr>
                <w:rFonts w:ascii="Times New Roman" w:hAnsi="Times New Roman"/>
                <w:sz w:val="28"/>
                <w:szCs w:val="28"/>
              </w:rPr>
              <w:t xml:space="preserve">  «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      </w:r>
            <w:r w:rsidR="009212D1">
              <w:rPr>
                <w:rFonts w:ascii="Times New Roman" w:hAnsi="Times New Roman"/>
                <w:sz w:val="28"/>
                <w:szCs w:val="28"/>
              </w:rPr>
              <w:t>»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9091C" w:rsidRPr="00473B12" w:rsidRDefault="0079091C" w:rsidP="008A4B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4A7">
              <w:rPr>
                <w:rFonts w:ascii="Times New Roman" w:hAnsi="Times New Roman"/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</w:t>
            </w:r>
            <w:r w:rsidR="0042437F">
              <w:rPr>
                <w:rFonts w:ascii="Times New Roman" w:hAnsi="Times New Roman"/>
                <w:sz w:val="28"/>
                <w:szCs w:val="28"/>
              </w:rPr>
              <w:t>е</w:t>
            </w:r>
            <w:r w:rsidRPr="000F64A7">
              <w:rPr>
                <w:rFonts w:ascii="Times New Roman" w:hAnsi="Times New Roman"/>
                <w:sz w:val="28"/>
                <w:szCs w:val="28"/>
              </w:rPr>
              <w:t xml:space="preserve"> постановлением Правительства Российской Федерации от 10.02.2017 №</w:t>
            </w:r>
            <w:r w:rsidR="008A4B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64A7">
              <w:rPr>
                <w:rFonts w:ascii="Times New Roman" w:hAnsi="Times New Roman"/>
                <w:sz w:val="28"/>
                <w:szCs w:val="28"/>
              </w:rPr>
              <w:t>169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9091C" w:rsidRPr="00473B12" w:rsidRDefault="0079091C" w:rsidP="008A4B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3B1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A4BDF">
              <w:rPr>
                <w:rFonts w:ascii="Times New Roman" w:hAnsi="Times New Roman"/>
                <w:sz w:val="28"/>
                <w:szCs w:val="28"/>
              </w:rPr>
              <w:t>Паспорт п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>риоритетн</w:t>
            </w:r>
            <w:r w:rsidR="008A4BDF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  <w:r w:rsidR="008A4BDF">
              <w:rPr>
                <w:rFonts w:ascii="Times New Roman" w:hAnsi="Times New Roman"/>
                <w:sz w:val="28"/>
                <w:szCs w:val="28"/>
              </w:rPr>
              <w:t>а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 xml:space="preserve"> «Формирование </w:t>
            </w:r>
            <w:r w:rsidR="009212D1">
              <w:rPr>
                <w:rFonts w:ascii="Times New Roman" w:hAnsi="Times New Roman"/>
                <w:sz w:val="28"/>
                <w:szCs w:val="28"/>
              </w:rPr>
              <w:t>комфортной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 xml:space="preserve">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79091C" w:rsidRPr="00885F49" w:rsidRDefault="0079091C" w:rsidP="004243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3B12">
              <w:rPr>
                <w:rFonts w:ascii="Times New Roman" w:hAnsi="Times New Roman"/>
                <w:sz w:val="28"/>
                <w:szCs w:val="28"/>
              </w:rPr>
              <w:t xml:space="preserve">- Областная государственная программа </w:t>
            </w:r>
            <w:r w:rsidR="0042437F">
              <w:rPr>
                <w:rFonts w:ascii="Times New Roman" w:hAnsi="Times New Roman"/>
                <w:sz w:val="28"/>
                <w:szCs w:val="28"/>
              </w:rPr>
              <w:t>«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 территории Смоленской области</w:t>
            </w:r>
            <w:r w:rsidR="0042437F">
              <w:rPr>
                <w:rFonts w:ascii="Times New Roman" w:hAnsi="Times New Roman"/>
                <w:sz w:val="28"/>
                <w:szCs w:val="28"/>
              </w:rPr>
              <w:t>»</w:t>
            </w:r>
            <w:r w:rsidRPr="0035466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73B12">
              <w:rPr>
                <w:rFonts w:ascii="Times New Roman" w:hAnsi="Times New Roman"/>
                <w:sz w:val="28"/>
                <w:szCs w:val="28"/>
              </w:rPr>
              <w:t>утвержденная Постановлением Администрации Смоленской области от 31.08.2017 № 599.</w:t>
            </w:r>
          </w:p>
        </w:tc>
      </w:tr>
      <w:tr w:rsidR="0079091C" w:rsidRPr="00885F49" w:rsidTr="004B49AA">
        <w:trPr>
          <w:trHeight w:val="139"/>
        </w:trPr>
        <w:tc>
          <w:tcPr>
            <w:tcW w:w="2837" w:type="dxa"/>
          </w:tcPr>
          <w:p w:rsidR="0079091C" w:rsidRPr="00885F49" w:rsidRDefault="0079091C" w:rsidP="00BF5D1D">
            <w:pPr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  <w:p w:rsidR="0079091C" w:rsidRPr="00885F49" w:rsidRDefault="0079091C" w:rsidP="00BF5D1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7" w:type="dxa"/>
          </w:tcPr>
          <w:p w:rsidR="006A0A6D" w:rsidRPr="00885F49" w:rsidRDefault="0079091C" w:rsidP="006A0A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Повышение качества и комфорта городской среды на территории Гагаринского городского поселения Гагаринского района Смоленской области.</w:t>
            </w:r>
          </w:p>
        </w:tc>
      </w:tr>
      <w:tr w:rsidR="0079091C" w:rsidRPr="00885F49" w:rsidTr="004B49AA">
        <w:trPr>
          <w:trHeight w:val="478"/>
        </w:trPr>
        <w:tc>
          <w:tcPr>
            <w:tcW w:w="2837" w:type="dxa"/>
          </w:tcPr>
          <w:p w:rsidR="0079091C" w:rsidRPr="00885F49" w:rsidRDefault="0079091C" w:rsidP="008A4B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79091C" w:rsidRPr="00885F49" w:rsidRDefault="0079091C" w:rsidP="008A4BD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7" w:type="dxa"/>
          </w:tcPr>
          <w:p w:rsidR="00BD2FB3" w:rsidRPr="00BD2FB3" w:rsidRDefault="00BD2FB3" w:rsidP="008A4BDF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2FB3">
              <w:rPr>
                <w:rFonts w:ascii="Times New Roman" w:hAnsi="Times New Roman"/>
                <w:sz w:val="28"/>
                <w:szCs w:val="28"/>
              </w:rPr>
              <w:t>1. Повышение уровня благоустройства дворовых территорий Гагаринского городского поселения Гагаринского района Смоленской области.</w:t>
            </w:r>
          </w:p>
          <w:p w:rsidR="00BD2FB3" w:rsidRPr="00BD2FB3" w:rsidRDefault="00BD2FB3" w:rsidP="008A4BDF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2FB3">
              <w:rPr>
                <w:rFonts w:ascii="Times New Roman" w:hAnsi="Times New Roman"/>
                <w:sz w:val="28"/>
                <w:szCs w:val="28"/>
              </w:rPr>
              <w:lastRenderedPageBreak/>
              <w:t>2. Повышение уровня благоустройства общественных территорий (парков, скверов, набережных и т.д.) Гагаринского городского поселения Гагаринского района Смоленской области.</w:t>
            </w:r>
          </w:p>
          <w:p w:rsidR="00BD2FB3" w:rsidRPr="00BD2FB3" w:rsidRDefault="00BD2FB3" w:rsidP="008A4BDF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2FB3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FC05A9">
              <w:rPr>
                <w:rFonts w:ascii="Times New Roman" w:hAnsi="Times New Roman"/>
                <w:sz w:val="28"/>
                <w:szCs w:val="28"/>
              </w:rPr>
              <w:t>Проведение экспертизы результатов выполненных</w:t>
            </w:r>
            <w:r w:rsidRPr="00BD2FB3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="00FC05A9">
              <w:rPr>
                <w:rFonts w:ascii="Times New Roman" w:hAnsi="Times New Roman"/>
                <w:sz w:val="28"/>
                <w:szCs w:val="28"/>
              </w:rPr>
              <w:t>,</w:t>
            </w:r>
            <w:r w:rsidR="00BF5D1D" w:rsidRPr="00216F5F">
              <w:rPr>
                <w:rFonts w:ascii="Times New Roman" w:hAnsi="Times New Roman"/>
                <w:sz w:val="28"/>
                <w:szCs w:val="28"/>
              </w:rPr>
              <w:t xml:space="preserve"> инженерных изысканий</w:t>
            </w:r>
            <w:r w:rsidR="00FC05A9">
              <w:rPr>
                <w:rFonts w:ascii="Times New Roman" w:hAnsi="Times New Roman"/>
                <w:sz w:val="28"/>
                <w:szCs w:val="28"/>
              </w:rPr>
              <w:t>;</w:t>
            </w:r>
            <w:r w:rsidRPr="00BD2FB3">
              <w:rPr>
                <w:rFonts w:ascii="Times New Roman" w:hAnsi="Times New Roman"/>
                <w:sz w:val="28"/>
                <w:szCs w:val="28"/>
              </w:rPr>
              <w:t xml:space="preserve"> разработка </w:t>
            </w:r>
            <w:r w:rsidR="0021159C">
              <w:rPr>
                <w:rFonts w:ascii="Times New Roman" w:hAnsi="Times New Roman"/>
                <w:sz w:val="28"/>
                <w:szCs w:val="28"/>
              </w:rPr>
              <w:t xml:space="preserve">проектной, рабочей, </w:t>
            </w:r>
            <w:r w:rsidR="00312AA6">
              <w:rPr>
                <w:rFonts w:ascii="Times New Roman" w:hAnsi="Times New Roman"/>
                <w:sz w:val="28"/>
                <w:szCs w:val="28"/>
              </w:rPr>
              <w:t>сметной документации</w:t>
            </w:r>
            <w:r w:rsidR="00FA546B">
              <w:rPr>
                <w:rFonts w:ascii="Times New Roman" w:hAnsi="Times New Roman"/>
                <w:sz w:val="28"/>
                <w:szCs w:val="28"/>
              </w:rPr>
              <w:t>;</w:t>
            </w:r>
            <w:r w:rsidRPr="00BD2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6E92">
              <w:rPr>
                <w:rFonts w:ascii="Times New Roman" w:hAnsi="Times New Roman"/>
                <w:sz w:val="28"/>
                <w:szCs w:val="28"/>
              </w:rPr>
              <w:t>изготовление информационных стендов</w:t>
            </w:r>
            <w:r w:rsidR="00FA546B">
              <w:rPr>
                <w:rFonts w:ascii="Times New Roman" w:hAnsi="Times New Roman"/>
                <w:sz w:val="28"/>
                <w:szCs w:val="28"/>
              </w:rPr>
              <w:t>;</w:t>
            </w:r>
            <w:r w:rsidR="00A86E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2FB3">
              <w:rPr>
                <w:rFonts w:ascii="Times New Roman" w:hAnsi="Times New Roman"/>
                <w:sz w:val="28"/>
                <w:szCs w:val="28"/>
              </w:rPr>
              <w:t>расходы на мероприятия по формированию современной городской среды</w:t>
            </w:r>
            <w:r w:rsidR="00C3467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34677" w:rsidRPr="00C34677">
              <w:rPr>
                <w:rFonts w:ascii="Times New Roman" w:hAnsi="Times New Roman"/>
                <w:sz w:val="28"/>
                <w:szCs w:val="28"/>
              </w:rPr>
              <w:t>расходы на предоставление субсидии на иные цели бюджетным и автономным учреждениям</w:t>
            </w:r>
            <w:r w:rsidRPr="00BD2FB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091C" w:rsidRPr="00885F49" w:rsidRDefault="00BD2FB3" w:rsidP="008A4BDF">
            <w:pPr>
              <w:pStyle w:val="ConsPlusNormal"/>
              <w:widowControl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FB3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79091C" w:rsidRPr="00885F49" w:rsidTr="004B49AA">
        <w:trPr>
          <w:trHeight w:val="782"/>
        </w:trPr>
        <w:tc>
          <w:tcPr>
            <w:tcW w:w="2837" w:type="dxa"/>
          </w:tcPr>
          <w:p w:rsidR="0079091C" w:rsidRPr="00885F49" w:rsidRDefault="0079091C" w:rsidP="00A86E9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lastRenderedPageBreak/>
              <w:t>Целевые показатели Программы</w:t>
            </w:r>
          </w:p>
          <w:p w:rsidR="0079091C" w:rsidRPr="00885F49" w:rsidRDefault="0079091C" w:rsidP="00A86E9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7" w:type="dxa"/>
          </w:tcPr>
          <w:p w:rsidR="00A86E92" w:rsidRPr="00A95875" w:rsidRDefault="00BD2FB3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95875">
              <w:rPr>
                <w:color w:val="000000"/>
                <w:sz w:val="28"/>
                <w:szCs w:val="28"/>
              </w:rPr>
              <w:t xml:space="preserve">- количество благоустроенных дворовых территорий - </w:t>
            </w:r>
            <w:r w:rsidR="00A95875" w:rsidRPr="00A95875">
              <w:rPr>
                <w:color w:val="000000"/>
                <w:sz w:val="28"/>
                <w:szCs w:val="28"/>
              </w:rPr>
              <w:t>28</w:t>
            </w:r>
            <w:r w:rsidRPr="00A95875">
              <w:rPr>
                <w:color w:val="000000"/>
                <w:sz w:val="28"/>
                <w:szCs w:val="28"/>
              </w:rPr>
              <w:t>;</w:t>
            </w:r>
          </w:p>
          <w:p w:rsidR="00BD2FB3" w:rsidRPr="00A95875" w:rsidRDefault="00BD2FB3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95875">
              <w:rPr>
                <w:color w:val="000000"/>
                <w:sz w:val="28"/>
                <w:szCs w:val="28"/>
              </w:rPr>
              <w:t xml:space="preserve">- количество благоустроенных общественных территорий – </w:t>
            </w:r>
            <w:r w:rsidR="00A95875" w:rsidRPr="00A95875">
              <w:rPr>
                <w:color w:val="000000"/>
                <w:sz w:val="28"/>
                <w:szCs w:val="28"/>
              </w:rPr>
              <w:t>6</w:t>
            </w:r>
            <w:r w:rsidRPr="00A95875">
              <w:rPr>
                <w:color w:val="000000"/>
                <w:sz w:val="28"/>
                <w:szCs w:val="28"/>
              </w:rPr>
              <w:t>;</w:t>
            </w:r>
          </w:p>
          <w:p w:rsidR="00BD2FB3" w:rsidRPr="00A95875" w:rsidRDefault="00BD2FB3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95875">
              <w:rPr>
                <w:color w:val="000000"/>
                <w:sz w:val="28"/>
                <w:szCs w:val="28"/>
              </w:rPr>
              <w:t xml:space="preserve">- количество объектов, прошедших </w:t>
            </w:r>
            <w:r w:rsidR="00FC05A9">
              <w:rPr>
                <w:sz w:val="28"/>
                <w:szCs w:val="28"/>
              </w:rPr>
              <w:t>экспертизу результатов выполненных</w:t>
            </w:r>
            <w:r w:rsidR="00FC05A9" w:rsidRPr="00BD2FB3">
              <w:rPr>
                <w:sz w:val="28"/>
                <w:szCs w:val="28"/>
              </w:rPr>
              <w:t xml:space="preserve"> работ</w:t>
            </w:r>
            <w:r w:rsidRPr="00A95875">
              <w:rPr>
                <w:color w:val="000000"/>
                <w:sz w:val="28"/>
                <w:szCs w:val="28"/>
              </w:rPr>
              <w:t xml:space="preserve"> –</w:t>
            </w:r>
            <w:r w:rsidR="00A95875" w:rsidRPr="00A95875">
              <w:rPr>
                <w:color w:val="000000"/>
                <w:sz w:val="28"/>
                <w:szCs w:val="28"/>
              </w:rPr>
              <w:t>1</w:t>
            </w:r>
            <w:r w:rsidR="00BD4B82">
              <w:rPr>
                <w:color w:val="000000"/>
                <w:sz w:val="28"/>
                <w:szCs w:val="28"/>
              </w:rPr>
              <w:t>7</w:t>
            </w:r>
            <w:r w:rsidRPr="00A95875">
              <w:rPr>
                <w:color w:val="000000"/>
                <w:sz w:val="28"/>
                <w:szCs w:val="28"/>
              </w:rPr>
              <w:t>;</w:t>
            </w:r>
          </w:p>
          <w:p w:rsidR="00B74A80" w:rsidRDefault="00BD2FB3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95875">
              <w:rPr>
                <w:color w:val="000000"/>
                <w:sz w:val="28"/>
                <w:szCs w:val="28"/>
              </w:rPr>
              <w:t xml:space="preserve">- количество объектов, на которые разработана сметная документация – </w:t>
            </w:r>
            <w:r w:rsidR="00A95875" w:rsidRPr="00A95875">
              <w:rPr>
                <w:color w:val="000000"/>
                <w:sz w:val="28"/>
                <w:szCs w:val="28"/>
              </w:rPr>
              <w:t>7</w:t>
            </w:r>
            <w:r w:rsidRPr="00A95875">
              <w:rPr>
                <w:color w:val="000000"/>
                <w:sz w:val="28"/>
                <w:szCs w:val="28"/>
              </w:rPr>
              <w:t>;</w:t>
            </w:r>
          </w:p>
          <w:p w:rsidR="00312AA6" w:rsidRPr="008F4AEC" w:rsidRDefault="00312AA6" w:rsidP="00312AA6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>- количество объектов, на которые разработана проектная документация – 4;</w:t>
            </w:r>
          </w:p>
          <w:p w:rsidR="00312AA6" w:rsidRPr="008F4AEC" w:rsidRDefault="00312AA6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>- количество объектов, на которые разработана рабочая документация – 4;</w:t>
            </w:r>
          </w:p>
          <w:p w:rsidR="006F6D77" w:rsidRPr="008F4AEC" w:rsidRDefault="006F6D77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>- количество проведенных инженерных изысканий – 1;</w:t>
            </w:r>
          </w:p>
          <w:p w:rsidR="00A86E92" w:rsidRPr="008F4AEC" w:rsidRDefault="00A86E92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 xml:space="preserve">- количество изготовленных информационных стендов – </w:t>
            </w:r>
            <w:r w:rsidR="00A95875" w:rsidRPr="008F4AEC">
              <w:rPr>
                <w:color w:val="000000"/>
                <w:sz w:val="28"/>
                <w:szCs w:val="28"/>
              </w:rPr>
              <w:t>24</w:t>
            </w:r>
            <w:r w:rsidRPr="008F4AEC">
              <w:rPr>
                <w:color w:val="000000"/>
                <w:sz w:val="28"/>
                <w:szCs w:val="28"/>
              </w:rPr>
              <w:t xml:space="preserve"> шт.;</w:t>
            </w:r>
          </w:p>
          <w:p w:rsidR="00B74A80" w:rsidRPr="008F4AEC" w:rsidRDefault="00BD2FB3" w:rsidP="00A86E92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 xml:space="preserve">- количество мероприятий по формированию современной городской среды – </w:t>
            </w:r>
            <w:r w:rsidR="00A95875" w:rsidRPr="008F4AEC">
              <w:rPr>
                <w:color w:val="000000"/>
                <w:sz w:val="28"/>
                <w:szCs w:val="28"/>
              </w:rPr>
              <w:t>4</w:t>
            </w:r>
            <w:r w:rsidRPr="008F4AEC">
              <w:rPr>
                <w:color w:val="000000"/>
                <w:sz w:val="28"/>
                <w:szCs w:val="28"/>
              </w:rPr>
              <w:t>;</w:t>
            </w:r>
          </w:p>
          <w:p w:rsidR="0079091C" w:rsidRPr="00A95875" w:rsidRDefault="00BD2FB3" w:rsidP="00C34677">
            <w:pPr>
              <w:pStyle w:val="a5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F4AEC">
              <w:rPr>
                <w:color w:val="000000"/>
                <w:sz w:val="28"/>
                <w:szCs w:val="28"/>
              </w:rPr>
              <w:t xml:space="preserve">- </w:t>
            </w:r>
            <w:r w:rsidR="00BD4B82" w:rsidRPr="008F4AEC">
              <w:rPr>
                <w:color w:val="000000"/>
                <w:sz w:val="28"/>
                <w:szCs w:val="28"/>
              </w:rPr>
              <w:t xml:space="preserve">количество мероприятий, проведенных в рамках проекта </w:t>
            </w:r>
            <w:r w:rsidR="00681B13" w:rsidRPr="008F4AEC">
              <w:rPr>
                <w:color w:val="000000"/>
                <w:sz w:val="28"/>
                <w:szCs w:val="28"/>
              </w:rPr>
              <w:t>–</w:t>
            </w:r>
            <w:r w:rsidRPr="008F4AEC">
              <w:rPr>
                <w:color w:val="000000"/>
                <w:sz w:val="28"/>
                <w:szCs w:val="28"/>
              </w:rPr>
              <w:t xml:space="preserve"> </w:t>
            </w:r>
            <w:r w:rsidR="00C34677">
              <w:rPr>
                <w:color w:val="000000"/>
                <w:sz w:val="28"/>
                <w:szCs w:val="28"/>
              </w:rPr>
              <w:t>1</w:t>
            </w:r>
            <w:r w:rsidRPr="00A95875">
              <w:rPr>
                <w:color w:val="000000"/>
                <w:sz w:val="28"/>
                <w:szCs w:val="28"/>
              </w:rPr>
              <w:t>.</w:t>
            </w:r>
          </w:p>
        </w:tc>
      </w:tr>
      <w:tr w:rsidR="0079091C" w:rsidRPr="00885F49" w:rsidTr="004B49AA">
        <w:trPr>
          <w:trHeight w:val="316"/>
        </w:trPr>
        <w:tc>
          <w:tcPr>
            <w:tcW w:w="2837" w:type="dxa"/>
          </w:tcPr>
          <w:p w:rsidR="0079091C" w:rsidRPr="00885F49" w:rsidRDefault="0079091C" w:rsidP="00A86E9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477" w:type="dxa"/>
          </w:tcPr>
          <w:p w:rsidR="0079091C" w:rsidRPr="007566CE" w:rsidRDefault="0079091C" w:rsidP="00BD4B8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66CE">
              <w:rPr>
                <w:rFonts w:ascii="Times New Roman" w:hAnsi="Times New Roman"/>
                <w:sz w:val="28"/>
                <w:szCs w:val="28"/>
              </w:rPr>
              <w:t>2018-202</w:t>
            </w:r>
            <w:r w:rsidR="00BD4B82">
              <w:rPr>
                <w:rFonts w:ascii="Times New Roman" w:hAnsi="Times New Roman"/>
                <w:sz w:val="28"/>
                <w:szCs w:val="28"/>
              </w:rPr>
              <w:t>3</w:t>
            </w:r>
            <w:r w:rsidRPr="007566CE">
              <w:rPr>
                <w:rFonts w:ascii="Times New Roman" w:hAnsi="Times New Roman"/>
                <w:sz w:val="28"/>
                <w:szCs w:val="28"/>
              </w:rPr>
              <w:t xml:space="preserve">  годы</w:t>
            </w:r>
          </w:p>
        </w:tc>
      </w:tr>
      <w:tr w:rsidR="0079091C" w:rsidRPr="00885F49" w:rsidTr="00F252E3">
        <w:trPr>
          <w:trHeight w:val="3038"/>
        </w:trPr>
        <w:tc>
          <w:tcPr>
            <w:tcW w:w="2837" w:type="dxa"/>
          </w:tcPr>
          <w:p w:rsidR="0079091C" w:rsidRPr="00885F49" w:rsidRDefault="0079091C" w:rsidP="00A86E9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477" w:type="dxa"/>
          </w:tcPr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>Финансирование Программы на 2018 – 202</w:t>
            </w:r>
            <w:r w:rsidR="00916B12">
              <w:rPr>
                <w:sz w:val="28"/>
                <w:szCs w:val="28"/>
              </w:rPr>
              <w:t>3</w:t>
            </w:r>
            <w:r w:rsidRPr="00A95875">
              <w:rPr>
                <w:sz w:val="28"/>
                <w:szCs w:val="28"/>
              </w:rPr>
              <w:t xml:space="preserve"> годы составит  </w:t>
            </w:r>
            <w:r w:rsidR="005B25A5">
              <w:rPr>
                <w:sz w:val="28"/>
                <w:szCs w:val="28"/>
              </w:rPr>
              <w:t>189073,88356</w:t>
            </w:r>
            <w:r w:rsidRPr="00A95875">
              <w:rPr>
                <w:sz w:val="28"/>
                <w:szCs w:val="28"/>
              </w:rPr>
              <w:t xml:space="preserve"> тыс. рублей, в том числе за счет средств: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- федерального и областного бюджетов – </w:t>
            </w:r>
            <w:r w:rsidR="005B25A5">
              <w:rPr>
                <w:sz w:val="28"/>
                <w:szCs w:val="28"/>
              </w:rPr>
              <w:t>163030,54616</w:t>
            </w:r>
            <w:r w:rsidRPr="00A95875">
              <w:rPr>
                <w:sz w:val="28"/>
                <w:szCs w:val="28"/>
              </w:rPr>
              <w:t xml:space="preserve">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в том числе: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2018 г. - 12528,9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>2019 г. – 18698,7 тыс. рублей,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2020 г. – </w:t>
            </w:r>
            <w:r w:rsidR="006A0A6D" w:rsidRPr="006A0A6D">
              <w:rPr>
                <w:sz w:val="28"/>
                <w:szCs w:val="28"/>
              </w:rPr>
              <w:t xml:space="preserve">86760,97517 </w:t>
            </w:r>
            <w:r w:rsidRPr="00A95875">
              <w:rPr>
                <w:sz w:val="28"/>
                <w:szCs w:val="28"/>
              </w:rPr>
              <w:t>тыс. рублей,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2021 г. – </w:t>
            </w:r>
            <w:r w:rsidR="00D72D91">
              <w:rPr>
                <w:sz w:val="28"/>
                <w:szCs w:val="28"/>
              </w:rPr>
              <w:t>15158,47775</w:t>
            </w:r>
            <w:r w:rsidRPr="00A95875">
              <w:rPr>
                <w:sz w:val="28"/>
                <w:szCs w:val="28"/>
              </w:rPr>
              <w:t xml:space="preserve">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2022 г. – </w:t>
            </w:r>
            <w:r w:rsidR="00D72D91">
              <w:rPr>
                <w:sz w:val="28"/>
                <w:szCs w:val="28"/>
              </w:rPr>
              <w:t>14941,74662</w:t>
            </w:r>
            <w:r w:rsidRPr="00A95875">
              <w:rPr>
                <w:sz w:val="28"/>
                <w:szCs w:val="28"/>
              </w:rPr>
              <w:t xml:space="preserve"> тыс. рублей,</w:t>
            </w:r>
          </w:p>
          <w:p w:rsidR="00D977A4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2023 г. - </w:t>
            </w:r>
            <w:r w:rsidR="00D72D91">
              <w:rPr>
                <w:sz w:val="28"/>
                <w:szCs w:val="28"/>
              </w:rPr>
              <w:t>14941,74662</w:t>
            </w:r>
            <w:r w:rsidR="00D72D91" w:rsidRPr="00A95875">
              <w:rPr>
                <w:sz w:val="28"/>
                <w:szCs w:val="28"/>
              </w:rPr>
              <w:t xml:space="preserve"> </w:t>
            </w:r>
            <w:r w:rsidR="00D72D91">
              <w:rPr>
                <w:sz w:val="28"/>
                <w:szCs w:val="28"/>
              </w:rPr>
              <w:t xml:space="preserve"> тыс. рублей.</w:t>
            </w:r>
          </w:p>
          <w:p w:rsidR="004B49AA" w:rsidRDefault="004B49AA" w:rsidP="008A4BDF">
            <w:pPr>
              <w:pStyle w:val="Default"/>
              <w:rPr>
                <w:sz w:val="28"/>
                <w:szCs w:val="28"/>
              </w:rPr>
            </w:pPr>
          </w:p>
          <w:p w:rsidR="00F252E3" w:rsidRDefault="00F252E3" w:rsidP="008A4BDF">
            <w:pPr>
              <w:pStyle w:val="Default"/>
              <w:rPr>
                <w:sz w:val="28"/>
                <w:szCs w:val="28"/>
              </w:rPr>
            </w:pP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lastRenderedPageBreak/>
              <w:t xml:space="preserve">- бюджета Гагаринского городского поселения Гагаринского района Смоленской области – </w:t>
            </w:r>
            <w:r w:rsidR="009037A0">
              <w:rPr>
                <w:sz w:val="28"/>
                <w:szCs w:val="28"/>
              </w:rPr>
              <w:t>260</w:t>
            </w:r>
            <w:r w:rsidR="00D72D91">
              <w:rPr>
                <w:sz w:val="28"/>
                <w:szCs w:val="28"/>
              </w:rPr>
              <w:t>43</w:t>
            </w:r>
            <w:r w:rsidR="009037A0">
              <w:rPr>
                <w:sz w:val="28"/>
                <w:szCs w:val="28"/>
              </w:rPr>
              <w:t>,3374</w:t>
            </w:r>
            <w:r w:rsidRPr="00A95875">
              <w:rPr>
                <w:sz w:val="28"/>
                <w:szCs w:val="28"/>
              </w:rPr>
              <w:t xml:space="preserve"> тыс. рублей, в том числе: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2018 г. - 1001,3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2019 г. – 1100,0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2020 г. – </w:t>
            </w:r>
            <w:r w:rsidR="006A0A6D" w:rsidRPr="006A0A6D">
              <w:rPr>
                <w:sz w:val="28"/>
                <w:szCs w:val="28"/>
              </w:rPr>
              <w:t xml:space="preserve">1344,53276 </w:t>
            </w:r>
            <w:r w:rsidRPr="00A95875">
              <w:rPr>
                <w:sz w:val="28"/>
                <w:szCs w:val="28"/>
              </w:rPr>
              <w:t xml:space="preserve">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2021 г. – </w:t>
            </w:r>
            <w:r w:rsidR="00CF7736">
              <w:rPr>
                <w:sz w:val="28"/>
                <w:szCs w:val="28"/>
              </w:rPr>
              <w:t>21848,516</w:t>
            </w:r>
            <w:r w:rsidRPr="00A95875">
              <w:rPr>
                <w:sz w:val="28"/>
                <w:szCs w:val="28"/>
              </w:rPr>
              <w:t xml:space="preserve"> тыс. рублей, </w:t>
            </w:r>
          </w:p>
          <w:p w:rsidR="00BD2FB3" w:rsidRPr="00A95875" w:rsidRDefault="00BD2FB3" w:rsidP="008A4BDF">
            <w:pPr>
              <w:pStyle w:val="Default"/>
              <w:rPr>
                <w:sz w:val="28"/>
                <w:szCs w:val="28"/>
              </w:rPr>
            </w:pPr>
            <w:r w:rsidRPr="00A95875">
              <w:rPr>
                <w:sz w:val="28"/>
                <w:szCs w:val="28"/>
              </w:rPr>
              <w:t xml:space="preserve">2022 г. – </w:t>
            </w:r>
            <w:r w:rsidR="00CF7736">
              <w:rPr>
                <w:sz w:val="28"/>
                <w:szCs w:val="28"/>
              </w:rPr>
              <w:t>374,49432</w:t>
            </w:r>
            <w:r w:rsidRPr="00A95875">
              <w:rPr>
                <w:sz w:val="28"/>
                <w:szCs w:val="28"/>
              </w:rPr>
              <w:t xml:space="preserve"> тыс. рублей,</w:t>
            </w:r>
          </w:p>
          <w:p w:rsidR="0079091C" w:rsidRPr="00A95875" w:rsidRDefault="00BD2FB3" w:rsidP="00D72D91">
            <w:pPr>
              <w:pStyle w:val="Default"/>
            </w:pPr>
            <w:r w:rsidRPr="00A95875">
              <w:rPr>
                <w:sz w:val="28"/>
                <w:szCs w:val="28"/>
              </w:rPr>
              <w:t xml:space="preserve">2023 г. - </w:t>
            </w:r>
            <w:r w:rsidR="00CF7736">
              <w:rPr>
                <w:sz w:val="28"/>
                <w:szCs w:val="28"/>
              </w:rPr>
              <w:t>374,49432</w:t>
            </w:r>
            <w:r w:rsidR="00CF7736" w:rsidRPr="00A95875">
              <w:rPr>
                <w:sz w:val="28"/>
                <w:szCs w:val="28"/>
              </w:rPr>
              <w:t xml:space="preserve"> </w:t>
            </w:r>
            <w:r w:rsidRPr="00A95875">
              <w:rPr>
                <w:sz w:val="28"/>
                <w:szCs w:val="28"/>
              </w:rPr>
              <w:t xml:space="preserve"> тыс. рублей.</w:t>
            </w:r>
          </w:p>
        </w:tc>
      </w:tr>
      <w:tr w:rsidR="0079091C" w:rsidRPr="00885F49" w:rsidTr="004B49AA">
        <w:trPr>
          <w:trHeight w:val="146"/>
        </w:trPr>
        <w:tc>
          <w:tcPr>
            <w:tcW w:w="2837" w:type="dxa"/>
          </w:tcPr>
          <w:p w:rsidR="0079091C" w:rsidRPr="00885F49" w:rsidRDefault="0079091C" w:rsidP="00A86E92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5F49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477" w:type="dxa"/>
          </w:tcPr>
          <w:p w:rsidR="0079091C" w:rsidRPr="00885F49" w:rsidRDefault="0079091C" w:rsidP="008A4BDF">
            <w:pPr>
              <w:pStyle w:val="ConsPlusNormal"/>
              <w:widowControl/>
              <w:ind w:right="8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F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C05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5F49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состояние  дворовых территорий Гагаринского городского поселения Гагаринского района Смоленской области, учитывая потребности людей с ограниченными возможностями.</w:t>
            </w:r>
          </w:p>
          <w:p w:rsidR="0079091C" w:rsidRPr="00885F49" w:rsidRDefault="0079091C" w:rsidP="00A86E92">
            <w:pPr>
              <w:pStyle w:val="ConsPlusNormal"/>
              <w:widowControl/>
              <w:ind w:right="8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F49">
              <w:rPr>
                <w:rFonts w:ascii="Times New Roman" w:hAnsi="Times New Roman" w:cs="Times New Roman"/>
                <w:sz w:val="28"/>
                <w:szCs w:val="28"/>
              </w:rPr>
              <w:t>2. Благоустройство общественных территорий Гагаринского городского поселения Гагаринского района Смоленской области, учитывая потребности людей с ограниченными возможностями.</w:t>
            </w:r>
          </w:p>
        </w:tc>
      </w:tr>
    </w:tbl>
    <w:p w:rsidR="0079091C" w:rsidRPr="00885F49" w:rsidRDefault="0079091C" w:rsidP="00790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9091C" w:rsidRPr="00885F49" w:rsidRDefault="0079091C" w:rsidP="000F14F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sz w:val="28"/>
          <w:szCs w:val="28"/>
        </w:rPr>
        <w:t>Основные понятия, используемые в настоящей Программе: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left="-567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b/>
          <w:sz w:val="28"/>
          <w:szCs w:val="28"/>
        </w:rPr>
        <w:t>Дворовые территории многоквартирных домов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F49">
        <w:rPr>
          <w:rFonts w:ascii="Times New Roman" w:eastAsiaTheme="minorHAnsi" w:hAnsi="Times New Roman"/>
          <w:sz w:val="28"/>
          <w:szCs w:val="28"/>
        </w:rPr>
        <w:t>домов, и элементами благоустройства этих территорий, в том числе местами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F49">
        <w:rPr>
          <w:rFonts w:ascii="Times New Roman" w:eastAsiaTheme="minorHAnsi" w:hAnsi="Times New Roman"/>
          <w:sz w:val="28"/>
          <w:szCs w:val="28"/>
        </w:rPr>
        <w:t>стоянки автотранспортных средств, тротуарами и автомобильными дорогами,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885F49">
        <w:rPr>
          <w:rFonts w:ascii="Times New Roman" w:eastAsiaTheme="minorHAnsi" w:hAnsi="Times New Roman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79091C" w:rsidRPr="00885F49" w:rsidRDefault="0079091C" w:rsidP="00A86E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ab/>
      </w:r>
      <w:r w:rsidRPr="00885F49">
        <w:rPr>
          <w:rFonts w:ascii="Times New Roman" w:eastAsiaTheme="minorHAnsi" w:hAnsi="Times New Roman"/>
          <w:b/>
          <w:sz w:val="28"/>
          <w:szCs w:val="28"/>
        </w:rPr>
        <w:t>Общественная территория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b/>
          <w:sz w:val="28"/>
          <w:szCs w:val="28"/>
        </w:rPr>
        <w:t>Заинтересованные лица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b/>
          <w:sz w:val="28"/>
          <w:szCs w:val="28"/>
        </w:rPr>
        <w:t>Управляющая организация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885F49">
        <w:rPr>
          <w:rFonts w:ascii="Times New Roman" w:eastAsiaTheme="minorHAnsi" w:hAnsi="Times New Roman"/>
          <w:b/>
          <w:sz w:val="28"/>
          <w:szCs w:val="28"/>
        </w:rPr>
        <w:t>Общественная комиссия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комиссия, созданная на муниципальном уровне для контроля и координации за ходом выполнения муниципальной программы </w:t>
      </w:r>
      <w:r w:rsidRPr="00885F49">
        <w:rPr>
          <w:rFonts w:ascii="Times New Roman" w:hAnsi="Times New Roman"/>
          <w:sz w:val="28"/>
          <w:szCs w:val="28"/>
        </w:rPr>
        <w:t xml:space="preserve">«Формирование современной городской среды на территории </w:t>
      </w:r>
      <w:r w:rsidRPr="001D00E4">
        <w:rPr>
          <w:rFonts w:ascii="Times New Roman" w:hAnsi="Times New Roman"/>
          <w:sz w:val="28"/>
          <w:szCs w:val="28"/>
        </w:rPr>
        <w:t xml:space="preserve">Гагаринского городского поселения  </w:t>
      </w:r>
      <w:r w:rsidRPr="00885F49">
        <w:rPr>
          <w:rFonts w:ascii="Times New Roman" w:hAnsi="Times New Roman"/>
          <w:sz w:val="28"/>
          <w:szCs w:val="28"/>
        </w:rPr>
        <w:t>Гагаринского района Смоленской области»</w:t>
      </w:r>
      <w:r w:rsidRPr="00885F49">
        <w:rPr>
          <w:rFonts w:ascii="Times New Roman" w:eastAsiaTheme="minorHAnsi" w:hAnsi="Times New Roman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b/>
          <w:sz w:val="28"/>
          <w:szCs w:val="28"/>
        </w:rPr>
        <w:lastRenderedPageBreak/>
        <w:t>Элементы благоустройства дворовой территории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85F49">
        <w:rPr>
          <w:rFonts w:ascii="Times New Roman" w:eastAsiaTheme="minorHAnsi" w:hAnsi="Times New Roman"/>
          <w:b/>
          <w:sz w:val="28"/>
          <w:szCs w:val="28"/>
        </w:rPr>
        <w:t>Формирование современной городской среды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– мероприятия, направленные на улучшение санитарного, экологического и эстетического состояния дворов</w:t>
      </w:r>
      <w:r w:rsidR="00A86E92">
        <w:rPr>
          <w:rFonts w:ascii="Times New Roman" w:eastAsiaTheme="minorHAnsi" w:hAnsi="Times New Roman"/>
          <w:sz w:val="28"/>
          <w:szCs w:val="28"/>
        </w:rPr>
        <w:t>ых и</w:t>
      </w:r>
      <w:r w:rsidRPr="00885F49">
        <w:rPr>
          <w:rFonts w:ascii="Times New Roman" w:eastAsiaTheme="minorHAnsi" w:hAnsi="Times New Roman"/>
          <w:sz w:val="28"/>
          <w:szCs w:val="28"/>
        </w:rPr>
        <w:t xml:space="preserve"> общественных территорий.</w:t>
      </w:r>
    </w:p>
    <w:p w:rsidR="0079091C" w:rsidRPr="00885F49" w:rsidRDefault="0079091C" w:rsidP="00A86E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79091C" w:rsidRPr="00885F49" w:rsidRDefault="0079091C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>1. Характеристика текущего состояния сферы благоустройства территорий Гагаринского городского поселения Гагаринского района Смол</w:t>
      </w:r>
      <w:r w:rsidR="00151A95">
        <w:rPr>
          <w:rFonts w:ascii="Times New Roman" w:hAnsi="Times New Roman"/>
          <w:b/>
          <w:sz w:val="28"/>
          <w:szCs w:val="28"/>
        </w:rPr>
        <w:t>енской области</w:t>
      </w:r>
    </w:p>
    <w:p w:rsidR="0079091C" w:rsidRPr="00885F49" w:rsidRDefault="0079091C" w:rsidP="00A86E9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885F49">
        <w:rPr>
          <w:rFonts w:ascii="Times New Roman" w:hAnsi="Times New Roman"/>
          <w:sz w:val="28"/>
          <w:szCs w:val="28"/>
        </w:rPr>
        <w:t xml:space="preserve">Одним из важнейших национальных проектов социально-экономического развития, </w:t>
      </w:r>
      <w:r>
        <w:rPr>
          <w:rFonts w:ascii="Times New Roman" w:hAnsi="Times New Roman"/>
          <w:sz w:val="28"/>
          <w:szCs w:val="28"/>
        </w:rPr>
        <w:t>утвержденных</w:t>
      </w:r>
      <w:r w:rsidRPr="00885F49">
        <w:rPr>
          <w:rFonts w:ascii="Times New Roman" w:hAnsi="Times New Roman"/>
          <w:sz w:val="28"/>
          <w:szCs w:val="28"/>
        </w:rPr>
        <w:t xml:space="preserve">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Природно-климатические условия </w:t>
      </w:r>
      <w:r w:rsidR="00A86E92">
        <w:rPr>
          <w:rFonts w:ascii="Times New Roman" w:hAnsi="Times New Roman"/>
          <w:sz w:val="28"/>
          <w:szCs w:val="28"/>
        </w:rPr>
        <w:t xml:space="preserve">территории </w:t>
      </w:r>
      <w:r w:rsidRPr="00885F49">
        <w:rPr>
          <w:rFonts w:ascii="Times New Roman" w:hAnsi="Times New Roman"/>
          <w:sz w:val="28"/>
          <w:szCs w:val="28"/>
        </w:rPr>
        <w:t>Гагаринского городского поселения Гагаринского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79091C" w:rsidRPr="00885F49" w:rsidRDefault="0079091C" w:rsidP="00A86E9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5F49">
        <w:rPr>
          <w:rFonts w:ascii="Times New Roman" w:hAnsi="Times New Roman"/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образования Гагаринского городского поселения Гагаринского района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85F49">
        <w:rPr>
          <w:rFonts w:ascii="Times New Roman" w:hAnsi="Times New Roman"/>
          <w:sz w:val="28"/>
          <w:szCs w:val="28"/>
        </w:rPr>
        <w:t xml:space="preserve">дресный перечень дворовых и общественных территорий, расположенных на территории Гагаринского городского поселения Гагаринского района Смоленской области на которых планируется благоустройство в </w:t>
      </w:r>
      <w:r w:rsidRPr="0080000E">
        <w:rPr>
          <w:rFonts w:ascii="Times New Roman" w:hAnsi="Times New Roman"/>
          <w:sz w:val="28"/>
          <w:szCs w:val="28"/>
        </w:rPr>
        <w:t>2018-202</w:t>
      </w:r>
      <w:r>
        <w:rPr>
          <w:rFonts w:ascii="Times New Roman" w:hAnsi="Times New Roman"/>
          <w:sz w:val="28"/>
          <w:szCs w:val="28"/>
        </w:rPr>
        <w:t>4</w:t>
      </w:r>
      <w:r w:rsidRPr="0080000E">
        <w:rPr>
          <w:rFonts w:ascii="Times New Roman" w:hAnsi="Times New Roman"/>
          <w:sz w:val="28"/>
          <w:szCs w:val="28"/>
        </w:rPr>
        <w:t xml:space="preserve"> </w:t>
      </w:r>
      <w:r w:rsidRPr="00885F49">
        <w:rPr>
          <w:rFonts w:ascii="Times New Roman" w:hAnsi="Times New Roman"/>
          <w:sz w:val="28"/>
          <w:szCs w:val="28"/>
        </w:rPr>
        <w:t>годах, формируется с учетом мнения заинтересованных лиц (</w:t>
      </w:r>
      <w:r w:rsidRPr="00117695">
        <w:rPr>
          <w:rFonts w:ascii="Times New Roman" w:hAnsi="Times New Roman"/>
          <w:sz w:val="28"/>
          <w:szCs w:val="28"/>
        </w:rPr>
        <w:t>приложение № 5, № 6</w:t>
      </w:r>
      <w:r w:rsidR="000F14FF">
        <w:rPr>
          <w:rFonts w:ascii="Times New Roman" w:hAnsi="Times New Roman"/>
          <w:sz w:val="28"/>
          <w:szCs w:val="28"/>
        </w:rPr>
        <w:t>, № 7, № 8, № 9</w:t>
      </w:r>
      <w:r w:rsidRPr="00885F49">
        <w:rPr>
          <w:rFonts w:ascii="Times New Roman" w:hAnsi="Times New Roman"/>
          <w:sz w:val="28"/>
          <w:szCs w:val="28"/>
        </w:rPr>
        <w:t>).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Pr="00956979">
        <w:rPr>
          <w:rFonts w:ascii="Times New Roman" w:hAnsi="Times New Roman"/>
          <w:sz w:val="28"/>
          <w:szCs w:val="28"/>
        </w:rPr>
        <w:t>Гагаринского городского поселения</w:t>
      </w:r>
      <w:r w:rsidRPr="00885F49">
        <w:rPr>
          <w:rFonts w:ascii="Times New Roman" w:hAnsi="Times New Roman"/>
          <w:sz w:val="28"/>
          <w:szCs w:val="28"/>
        </w:rPr>
        <w:t>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Для решения проблем по благоустройству необходимо использовать программно-целевой метод. Комплексное решение проблемы окажет </w:t>
      </w:r>
      <w:r w:rsidRPr="00885F49">
        <w:rPr>
          <w:rFonts w:ascii="Times New Roman" w:hAnsi="Times New Roman"/>
          <w:sz w:val="28"/>
          <w:szCs w:val="28"/>
        </w:rPr>
        <w:lastRenderedPageBreak/>
        <w:t>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79091C" w:rsidRPr="00885F49" w:rsidRDefault="0079091C" w:rsidP="00A86E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При реализации муниципальной программы «Формирование современной городской среды на территории Гагаринского городского поселения  Гагаринского района Смоленской области» </w:t>
      </w:r>
      <w:r>
        <w:rPr>
          <w:rFonts w:ascii="Times New Roman" w:hAnsi="Times New Roman"/>
          <w:sz w:val="28"/>
          <w:szCs w:val="28"/>
        </w:rPr>
        <w:t>сформированы</w:t>
      </w:r>
      <w:r w:rsidRPr="00885F49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я</w:t>
      </w:r>
      <w:r w:rsidRPr="00885F49">
        <w:rPr>
          <w:rFonts w:ascii="Times New Roman" w:hAnsi="Times New Roman"/>
          <w:sz w:val="28"/>
          <w:szCs w:val="28"/>
        </w:rPr>
        <w:t xml:space="preserve"> по созданию комфортного проживания людей с ограниченными возможностями.</w:t>
      </w:r>
    </w:p>
    <w:p w:rsidR="0079091C" w:rsidRPr="00885F49" w:rsidRDefault="0079091C" w:rsidP="00A86E92">
      <w:pPr>
        <w:pStyle w:val="ConsPlusNormal"/>
        <w:widowControl/>
        <w:ind w:right="8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91C" w:rsidRDefault="0079091C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>2. Приоритеты политики благоустройства, цел</w:t>
      </w:r>
      <w:r>
        <w:rPr>
          <w:rFonts w:ascii="Times New Roman" w:hAnsi="Times New Roman"/>
          <w:b/>
          <w:sz w:val="28"/>
          <w:szCs w:val="28"/>
        </w:rPr>
        <w:t>и</w:t>
      </w:r>
      <w:r w:rsidRPr="00885F49">
        <w:rPr>
          <w:rFonts w:ascii="Times New Roman" w:hAnsi="Times New Roman"/>
          <w:b/>
          <w:sz w:val="28"/>
          <w:szCs w:val="28"/>
        </w:rPr>
        <w:t xml:space="preserve"> и задач</w:t>
      </w:r>
      <w:r>
        <w:rPr>
          <w:rFonts w:ascii="Times New Roman" w:hAnsi="Times New Roman"/>
          <w:b/>
          <w:sz w:val="28"/>
          <w:szCs w:val="28"/>
        </w:rPr>
        <w:t>и</w:t>
      </w:r>
      <w:r w:rsidRPr="00885F49">
        <w:rPr>
          <w:rFonts w:ascii="Times New Roman" w:hAnsi="Times New Roman"/>
          <w:b/>
          <w:sz w:val="28"/>
          <w:szCs w:val="28"/>
        </w:rPr>
        <w:t xml:space="preserve"> </w:t>
      </w:r>
      <w:r w:rsidRPr="00885F49">
        <w:rPr>
          <w:rFonts w:ascii="Times New Roman" w:hAnsi="Times New Roman"/>
          <w:b/>
          <w:bCs/>
          <w:sz w:val="28"/>
          <w:szCs w:val="28"/>
        </w:rPr>
        <w:t xml:space="preserve">муниципальной  программы </w:t>
      </w:r>
    </w:p>
    <w:p w:rsidR="00A86E92" w:rsidRPr="00885F49" w:rsidRDefault="00A86E92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885F49">
        <w:rPr>
          <w:rFonts w:ascii="Times New Roman" w:hAnsi="Times New Roman"/>
          <w:sz w:val="28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</w:t>
      </w:r>
      <w:r>
        <w:rPr>
          <w:rFonts w:ascii="Times New Roman" w:hAnsi="Times New Roman"/>
          <w:sz w:val="28"/>
          <w:szCs w:val="28"/>
        </w:rPr>
        <w:t>.09.20</w:t>
      </w:r>
      <w:r w:rsidRPr="00885F49">
        <w:rPr>
          <w:rFonts w:ascii="Times New Roman" w:hAnsi="Times New Roman"/>
          <w:sz w:val="28"/>
          <w:szCs w:val="28"/>
        </w:rPr>
        <w:t>03 №</w:t>
      </w:r>
      <w:r w:rsidR="007D576B">
        <w:rPr>
          <w:rFonts w:ascii="Times New Roman" w:hAnsi="Times New Roman"/>
          <w:sz w:val="28"/>
          <w:szCs w:val="28"/>
        </w:rPr>
        <w:t xml:space="preserve"> </w:t>
      </w:r>
      <w:r w:rsidRPr="00885F49">
        <w:rPr>
          <w:rFonts w:ascii="Times New Roman" w:hAnsi="Times New Roman"/>
          <w:sz w:val="28"/>
          <w:szCs w:val="28"/>
        </w:rPr>
        <w:t>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proofErr w:type="gramEnd"/>
      <w:r w:rsidRPr="00885F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5F49">
        <w:rPr>
          <w:rFonts w:ascii="Times New Roman" w:hAnsi="Times New Roman"/>
          <w:sz w:val="28"/>
          <w:szCs w:val="28"/>
        </w:rPr>
        <w:t>целом</w:t>
      </w:r>
      <w:proofErr w:type="gramEnd"/>
      <w:r w:rsidRPr="00885F49">
        <w:rPr>
          <w:rFonts w:ascii="Times New Roman" w:hAnsi="Times New Roman"/>
          <w:sz w:val="28"/>
          <w:szCs w:val="28"/>
        </w:rPr>
        <w:t>.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Основной целью Программы является: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 - повышение качества и комфорта городской среды на территории  </w:t>
      </w:r>
      <w:r w:rsidR="007D576B">
        <w:rPr>
          <w:rFonts w:ascii="Times New Roman" w:hAnsi="Times New Roman"/>
          <w:sz w:val="28"/>
          <w:szCs w:val="28"/>
        </w:rPr>
        <w:t xml:space="preserve"> </w:t>
      </w:r>
      <w:r w:rsidRPr="00885F49">
        <w:rPr>
          <w:rFonts w:ascii="Times New Roman" w:hAnsi="Times New Roman"/>
          <w:sz w:val="28"/>
          <w:szCs w:val="28"/>
        </w:rPr>
        <w:t xml:space="preserve">   Гагаринского городского поселения Гагарин</w:t>
      </w:r>
      <w:r>
        <w:rPr>
          <w:rFonts w:ascii="Times New Roman" w:hAnsi="Times New Roman"/>
          <w:sz w:val="28"/>
          <w:szCs w:val="28"/>
        </w:rPr>
        <w:t>ского района Смоленской области.</w:t>
      </w: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79091C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1. Повышение уровня благ</w:t>
      </w:r>
      <w:r w:rsidR="007D576B">
        <w:rPr>
          <w:rFonts w:ascii="Times New Roman" w:hAnsi="Times New Roman"/>
          <w:sz w:val="28"/>
          <w:szCs w:val="28"/>
        </w:rPr>
        <w:t>оустройства дворовых территорий</w:t>
      </w:r>
      <w:r w:rsidRPr="00885F49">
        <w:rPr>
          <w:rFonts w:ascii="Times New Roman" w:hAnsi="Times New Roman"/>
          <w:sz w:val="28"/>
          <w:szCs w:val="28"/>
        </w:rPr>
        <w:t xml:space="preserve"> Гагаринского городского поселения Гагаринског</w:t>
      </w:r>
      <w:r>
        <w:rPr>
          <w:rFonts w:ascii="Times New Roman" w:hAnsi="Times New Roman"/>
          <w:sz w:val="28"/>
          <w:szCs w:val="28"/>
        </w:rPr>
        <w:t>о района Смоленской области.</w:t>
      </w:r>
    </w:p>
    <w:p w:rsidR="0079091C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2. Повышение уровня благоустройства общественных</w:t>
      </w:r>
      <w:r>
        <w:rPr>
          <w:rFonts w:ascii="Times New Roman" w:hAnsi="Times New Roman"/>
          <w:sz w:val="28"/>
          <w:szCs w:val="28"/>
        </w:rPr>
        <w:t xml:space="preserve"> территорий (парков, скверов, </w:t>
      </w:r>
      <w:r w:rsidRPr="00885F49">
        <w:rPr>
          <w:rFonts w:ascii="Times New Roman" w:hAnsi="Times New Roman"/>
          <w:sz w:val="28"/>
          <w:szCs w:val="28"/>
        </w:rPr>
        <w:t>набережных и т.д.) Гагаринского городского поселения Гагаринского района Смоленской области.</w:t>
      </w:r>
    </w:p>
    <w:p w:rsidR="007D576B" w:rsidRPr="00BD2FB3" w:rsidRDefault="007D576B" w:rsidP="007D576B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546B">
        <w:rPr>
          <w:rFonts w:ascii="Times New Roman" w:hAnsi="Times New Roman"/>
          <w:sz w:val="28"/>
          <w:szCs w:val="28"/>
        </w:rPr>
        <w:t xml:space="preserve">3. </w:t>
      </w:r>
      <w:r w:rsidR="00FA546B" w:rsidRPr="00FA546B">
        <w:rPr>
          <w:rFonts w:ascii="Times New Roman" w:hAnsi="Times New Roman"/>
          <w:sz w:val="28"/>
          <w:szCs w:val="28"/>
        </w:rPr>
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79091C" w:rsidRPr="00885F49" w:rsidRDefault="007D576B" w:rsidP="007D576B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D2FB3">
        <w:rPr>
          <w:rFonts w:ascii="Times New Roman" w:hAnsi="Times New Roman"/>
          <w:sz w:val="28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79091C" w:rsidRDefault="0079091C" w:rsidP="00A86E9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Целевыми показателями являются:</w:t>
      </w:r>
    </w:p>
    <w:p w:rsidR="007D576B" w:rsidRPr="00885F49" w:rsidRDefault="007D576B" w:rsidP="00A86E9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7"/>
        <w:gridCol w:w="2438"/>
        <w:gridCol w:w="1418"/>
        <w:gridCol w:w="993"/>
        <w:gridCol w:w="992"/>
        <w:gridCol w:w="992"/>
        <w:gridCol w:w="992"/>
        <w:gridCol w:w="956"/>
        <w:gridCol w:w="886"/>
      </w:tblGrid>
      <w:tr w:rsidR="00445F82" w:rsidRPr="00BD2FB3" w:rsidTr="00445F82"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2AA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2AA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38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418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3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AA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AA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AA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2021год</w:t>
            </w:r>
          </w:p>
        </w:tc>
        <w:tc>
          <w:tcPr>
            <w:tcW w:w="956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AA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86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</w:tr>
      <w:tr w:rsidR="00445F82" w:rsidRPr="00BD2FB3" w:rsidTr="00445F82">
        <w:trPr>
          <w:trHeight w:val="416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38" w:type="dxa"/>
          </w:tcPr>
          <w:p w:rsidR="00445F82" w:rsidRPr="00312AA6" w:rsidRDefault="00445F82" w:rsidP="00312AA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312AA6">
              <w:rPr>
                <w:rFonts w:ascii="Times New Roman" w:hAnsi="Times New Roman"/>
                <w:sz w:val="24"/>
                <w:szCs w:val="24"/>
              </w:rPr>
              <w:lastRenderedPageBreak/>
              <w:t>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45F82" w:rsidRPr="00BD2FB3" w:rsidTr="00445F82">
        <w:trPr>
          <w:trHeight w:val="1258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38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5F82" w:rsidRPr="00BD2FB3" w:rsidTr="00445F82">
        <w:trPr>
          <w:trHeight w:val="128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38" w:type="dxa"/>
          </w:tcPr>
          <w:p w:rsidR="00445F82" w:rsidRPr="00312AA6" w:rsidRDefault="00FA546B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A546B">
              <w:rPr>
                <w:rFonts w:ascii="Times New Roman" w:hAnsi="Times New Roman"/>
                <w:sz w:val="24"/>
                <w:szCs w:val="24"/>
              </w:rPr>
              <w:t>оличество объектов, прошедших экспертизу результатов выполненных работ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38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сметная документация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38" w:type="dxa"/>
          </w:tcPr>
          <w:p w:rsidR="00445F82" w:rsidRPr="00312AA6" w:rsidRDefault="00445F82" w:rsidP="0021159C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проектная документация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38" w:type="dxa"/>
          </w:tcPr>
          <w:p w:rsidR="00445F82" w:rsidRPr="00312AA6" w:rsidRDefault="00445F82" w:rsidP="0021159C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рабочая документация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38" w:type="dxa"/>
          </w:tcPr>
          <w:p w:rsidR="00445F82" w:rsidRPr="00312AA6" w:rsidRDefault="00445F82" w:rsidP="006F6D77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 xml:space="preserve">Количество проведенных инженерных изысканий 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38" w:type="dxa"/>
          </w:tcPr>
          <w:p w:rsidR="00445F82" w:rsidRPr="00312AA6" w:rsidRDefault="00445F82" w:rsidP="006F6D77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изготовленных информационных стендов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438" w:type="dxa"/>
          </w:tcPr>
          <w:p w:rsidR="00445F82" w:rsidRPr="00312AA6" w:rsidRDefault="00445F82" w:rsidP="006F6D77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Количество мероприятий по формированию современной городской среды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5F82" w:rsidRPr="00BD2FB3" w:rsidTr="00445F82">
        <w:trPr>
          <w:trHeight w:val="1239"/>
        </w:trPr>
        <w:tc>
          <w:tcPr>
            <w:tcW w:w="647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438" w:type="dxa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45F82">
              <w:rPr>
                <w:rFonts w:ascii="Times New Roman" w:hAnsi="Times New Roman"/>
                <w:sz w:val="24"/>
                <w:szCs w:val="24"/>
              </w:rPr>
              <w:t>оличество мероприятий, проведенных в рамках проекта</w:t>
            </w:r>
          </w:p>
        </w:tc>
        <w:tc>
          <w:tcPr>
            <w:tcW w:w="1418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3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45F82" w:rsidRPr="00312AA6" w:rsidRDefault="00C34677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445F82" w:rsidRPr="00312AA6" w:rsidRDefault="00445F82" w:rsidP="00A86E92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A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9091C" w:rsidRPr="00885F49" w:rsidRDefault="0079091C" w:rsidP="00A86E92">
      <w:pPr>
        <w:pStyle w:val="a3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9091C" w:rsidRPr="00885F49" w:rsidRDefault="0079091C" w:rsidP="00A86E92">
      <w:pPr>
        <w:pStyle w:val="a3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Ожидаемые результаты реализации Программы: </w:t>
      </w:r>
    </w:p>
    <w:p w:rsidR="0079091C" w:rsidRPr="00885F49" w:rsidRDefault="0079091C" w:rsidP="00A86E92">
      <w:pPr>
        <w:pStyle w:val="ConsPlusNormal"/>
        <w:widowControl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1.Приведение в нормативное состояние дворовых территорий Гагаринского городского поселения Гагаринского района Смоленской области, учитывая потребности людей с ограниченными возможностями.</w:t>
      </w:r>
    </w:p>
    <w:p w:rsidR="0079091C" w:rsidRDefault="0079091C" w:rsidP="00A86E92">
      <w:pPr>
        <w:pStyle w:val="ConsPlusNormal"/>
        <w:widowControl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lastRenderedPageBreak/>
        <w:t>2. Благоустройство обществе</w:t>
      </w:r>
      <w:r w:rsidR="00C50B68">
        <w:rPr>
          <w:rFonts w:ascii="Times New Roman" w:hAnsi="Times New Roman" w:cs="Times New Roman"/>
          <w:sz w:val="28"/>
          <w:szCs w:val="28"/>
        </w:rPr>
        <w:t>нных территорий</w:t>
      </w:r>
      <w:r w:rsidRPr="00885F49">
        <w:rPr>
          <w:rFonts w:ascii="Times New Roman" w:hAnsi="Times New Roman" w:cs="Times New Roman"/>
          <w:sz w:val="28"/>
          <w:szCs w:val="28"/>
        </w:rPr>
        <w:t xml:space="preserve"> Гагаринского городского поселения Гагаринского района Смоленской области, учитывая потребности людей с ограниченными возможностями.</w:t>
      </w:r>
    </w:p>
    <w:p w:rsidR="0079091C" w:rsidRPr="00885F49" w:rsidRDefault="0079091C" w:rsidP="00A86E92">
      <w:pPr>
        <w:pStyle w:val="ConsPlusNormal"/>
        <w:widowControl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91C" w:rsidRDefault="0079091C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85F49">
        <w:rPr>
          <w:rStyle w:val="a6"/>
          <w:rFonts w:ascii="Times New Roman" w:hAnsi="Times New Roman"/>
          <w:color w:val="333333"/>
          <w:sz w:val="28"/>
          <w:szCs w:val="28"/>
        </w:rPr>
        <w:t xml:space="preserve">3. </w:t>
      </w:r>
      <w:r w:rsidRPr="00885F49"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885F49">
        <w:rPr>
          <w:rStyle w:val="a6"/>
          <w:rFonts w:ascii="Times New Roman" w:hAnsi="Times New Roman"/>
          <w:color w:val="333333"/>
          <w:sz w:val="28"/>
          <w:szCs w:val="28"/>
        </w:rPr>
        <w:t xml:space="preserve"> </w:t>
      </w:r>
      <w:r w:rsidR="00C50B6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C50B68" w:rsidRPr="00885F49" w:rsidRDefault="00C50B68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Финансирование Программы на 2018 – 2023 годы составит  189073,88356 тыс. рублей, в том числе за счет средств: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- федерального и областного бюджетов – 163030,54616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в том числе: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2018 г. - 12528,9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2019 г. – 18698,7 тыс. рублей,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2020 г. – 86760,97517 тыс. рублей,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2021 г. – 15158,47775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2022 г. – 14941,74662 тыс. рублей,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2023 г. - 14941,74662  тыс. рублей.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- бюджета Гагаринского городского поселения Гагаринского района Смоленской области – 26043,3374 тыс. рублей, в том числе: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2018 г. - 1001,3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2019 г. – 1100,0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2020 г. – 1344,53276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 xml:space="preserve">2021 г. – 21848,516 тыс. рублей, </w:t>
      </w:r>
    </w:p>
    <w:p w:rsidR="00916B12" w:rsidRPr="00916B12" w:rsidRDefault="00916B12" w:rsidP="00916B12">
      <w:pPr>
        <w:pStyle w:val="ConsNormal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2022 г. – 374,49432 тыс. рублей,</w:t>
      </w:r>
    </w:p>
    <w:p w:rsidR="00A95875" w:rsidRDefault="00916B12" w:rsidP="00916B12">
      <w:pPr>
        <w:pStyle w:val="ConsNormal"/>
        <w:widowControl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16B12">
        <w:rPr>
          <w:rFonts w:ascii="Times New Roman" w:hAnsi="Times New Roman"/>
          <w:sz w:val="28"/>
          <w:szCs w:val="28"/>
        </w:rPr>
        <w:t>2023 г. - 374,49432  тыс. рублей.</w:t>
      </w:r>
    </w:p>
    <w:p w:rsidR="00916B12" w:rsidRDefault="00916B12" w:rsidP="00916B12">
      <w:pPr>
        <w:pStyle w:val="ConsNormal"/>
        <w:widowControl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9091C" w:rsidRDefault="0079091C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>4.</w:t>
      </w:r>
      <w:r w:rsidRPr="00885F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О</w:t>
      </w:r>
      <w:r w:rsidRPr="00885F49">
        <w:rPr>
          <w:rFonts w:ascii="Times New Roman" w:hAnsi="Times New Roman"/>
          <w:b/>
          <w:sz w:val="28"/>
          <w:szCs w:val="28"/>
        </w:rPr>
        <w:t>сновны</w:t>
      </w:r>
      <w:r>
        <w:rPr>
          <w:rFonts w:ascii="Times New Roman" w:hAnsi="Times New Roman"/>
          <w:b/>
          <w:sz w:val="28"/>
          <w:szCs w:val="28"/>
        </w:rPr>
        <w:t>е</w:t>
      </w:r>
      <w:r w:rsidRPr="00885F49">
        <w:rPr>
          <w:rFonts w:ascii="Times New Roman" w:hAnsi="Times New Roman"/>
          <w:b/>
          <w:sz w:val="28"/>
          <w:szCs w:val="28"/>
        </w:rPr>
        <w:t xml:space="preserve"> мероприяти</w:t>
      </w:r>
      <w:r>
        <w:rPr>
          <w:rFonts w:ascii="Times New Roman" w:hAnsi="Times New Roman"/>
          <w:b/>
          <w:sz w:val="28"/>
          <w:szCs w:val="28"/>
        </w:rPr>
        <w:t>я</w:t>
      </w:r>
      <w:r w:rsidRPr="00885F4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муниципальной  программы</w:t>
      </w:r>
    </w:p>
    <w:p w:rsidR="0079091C" w:rsidRPr="00885F49" w:rsidRDefault="0079091C" w:rsidP="00A86E9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Pr="00885F49">
        <w:rPr>
          <w:rFonts w:ascii="Times New Roman" w:hAnsi="Times New Roman"/>
          <w:sz w:val="28"/>
          <w:szCs w:val="28"/>
          <w:lang w:eastAsia="ru-RU"/>
        </w:rPr>
        <w:t>В рамках Программы предполагается благоустройство дворовых и общественных территорий Гагаринского городского поселения Гагаринского района Смоленской области.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</w:t>
      </w:r>
      <w:r w:rsidRPr="0020270B">
        <w:rPr>
          <w:rFonts w:ascii="Times New Roman" w:hAnsi="Times New Roman"/>
          <w:sz w:val="28"/>
          <w:szCs w:val="28"/>
          <w:lang w:eastAsia="ru-RU"/>
        </w:rPr>
        <w:t>приложении №</w:t>
      </w:r>
      <w:r w:rsidR="000F14FF">
        <w:rPr>
          <w:rFonts w:ascii="Times New Roman" w:hAnsi="Times New Roman"/>
          <w:sz w:val="28"/>
          <w:szCs w:val="28"/>
          <w:lang w:eastAsia="ru-RU"/>
        </w:rPr>
        <w:t xml:space="preserve"> 9</w:t>
      </w:r>
      <w:r w:rsidRPr="0020270B">
        <w:rPr>
          <w:rFonts w:ascii="Times New Roman" w:hAnsi="Times New Roman"/>
          <w:sz w:val="28"/>
          <w:szCs w:val="28"/>
          <w:lang w:eastAsia="ru-RU"/>
        </w:rPr>
        <w:t xml:space="preserve"> к </w:t>
      </w:r>
      <w:r w:rsidRPr="00885F4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Программе.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По благоустройству дворовых территорий предусмотрены минимальный и дополнительный перечни видов работ.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К минимальному перечню видов работ по благоустройству дворовых территорий относятся: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ремонт дворовых проездов;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установка скамеек;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установка урн;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ремонт и (или) устройство автомобильных парковок;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ремонт и (или) устройство тротуаров;</w:t>
      </w:r>
    </w:p>
    <w:p w:rsidR="00677E3A" w:rsidRPr="007963DC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3DC">
        <w:rPr>
          <w:rFonts w:ascii="Times New Roman" w:eastAsia="Times New Roman" w:hAnsi="Times New Roman"/>
          <w:sz w:val="28"/>
          <w:szCs w:val="28"/>
          <w:lang w:eastAsia="ru-RU"/>
        </w:rPr>
        <w:t>- ремонт и (или) устройство площадок для мусорных контейнеров.</w:t>
      </w:r>
    </w:p>
    <w:p w:rsidR="00677E3A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перечень является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обязательным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 может быть расширен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бюджетных средств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>софинансируются</w:t>
      </w:r>
      <w:proofErr w:type="spell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</w:t>
      </w:r>
      <w:proofErr w:type="gram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дома.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</w:t>
      </w:r>
      <w:r w:rsidR="00EF60B8" w:rsidRPr="00EF60B8">
        <w:t xml:space="preserve"> </w:t>
      </w:r>
      <w:r w:rsidR="00EF60B8" w:rsidRPr="00EF60B8">
        <w:rPr>
          <w:rFonts w:ascii="Times New Roman" w:eastAsia="Times New Roman" w:hAnsi="Times New Roman"/>
          <w:sz w:val="28"/>
          <w:szCs w:val="28"/>
          <w:lang w:eastAsia="ru-RU"/>
        </w:rPr>
        <w:t>многоквартирных домов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, входящих в минимальный перечень видов работ, приведена в </w:t>
      </w:r>
      <w:hyperlink w:anchor="P299" w:history="1">
        <w:r w:rsidRPr="00D53B39">
          <w:rPr>
            <w:rFonts w:ascii="Times New Roman" w:eastAsia="Times New Roman" w:hAnsi="Times New Roman"/>
            <w:sz w:val="28"/>
            <w:szCs w:val="28"/>
            <w:lang w:eastAsia="ru-RU"/>
          </w:rPr>
          <w:t>таблице</w:t>
        </w:r>
      </w:hyperlink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P299"/>
      <w:bookmarkEnd w:id="1"/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</w:p>
    <w:p w:rsidR="00677E3A" w:rsidRPr="00885F49" w:rsidRDefault="00677E3A" w:rsidP="00A86E9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Cs w:val="20"/>
          <w:lang w:eastAsia="ru-RU"/>
        </w:rPr>
      </w:pPr>
    </w:p>
    <w:tbl>
      <w:tblPr>
        <w:tblStyle w:val="21"/>
        <w:tblW w:w="10314" w:type="dxa"/>
        <w:tblLook w:val="04A0" w:firstRow="1" w:lastRow="0" w:firstColumn="1" w:lastColumn="0" w:noHBand="0" w:noVBand="1"/>
      </w:tblPr>
      <w:tblGrid>
        <w:gridCol w:w="817"/>
        <w:gridCol w:w="5387"/>
        <w:gridCol w:w="2463"/>
        <w:gridCol w:w="1647"/>
      </w:tblGrid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№ </w:t>
            </w:r>
            <w:proofErr w:type="gramStart"/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п</w:t>
            </w:r>
            <w:proofErr w:type="gramEnd"/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2 341</w:t>
            </w:r>
          </w:p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 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23 414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2 400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2 200</w:t>
            </w:r>
          </w:p>
        </w:tc>
      </w:tr>
      <w:tr w:rsidR="00677E3A" w:rsidRPr="007963DC" w:rsidTr="000A184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E3A" w:rsidRPr="00312AA6" w:rsidRDefault="00677E3A" w:rsidP="00A86E92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4 300</w:t>
            </w:r>
          </w:p>
        </w:tc>
      </w:tr>
    </w:tbl>
    <w:p w:rsidR="00677E3A" w:rsidRPr="00885F49" w:rsidRDefault="00EF60B8" w:rsidP="00A86E9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F60B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30.12.2019           № 6407д.</w:t>
      </w:r>
    </w:p>
    <w:p w:rsidR="00677E3A" w:rsidRPr="00885F49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Стоимость (нормативная стоимость) выполняемых работ в соответствии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proofErr w:type="gramEnd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gramStart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 xml:space="preserve">нормативов, подлежащих </w:t>
      </w:r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  <w:proofErr w:type="gramEnd"/>
    </w:p>
    <w:p w:rsidR="00677E3A" w:rsidRPr="00885F49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4.3. </w:t>
      </w:r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К дополнительному перечню видов работ по благоустройству дворовых территорий относятся:</w:t>
      </w:r>
    </w:p>
    <w:p w:rsidR="00677E3A" w:rsidRPr="00B50707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0707">
        <w:rPr>
          <w:rFonts w:ascii="Times New Roman" w:eastAsiaTheme="minorEastAsia" w:hAnsi="Times New Roman"/>
          <w:sz w:val="28"/>
          <w:szCs w:val="28"/>
          <w:lang w:eastAsia="ru-RU"/>
        </w:rPr>
        <w:t>- устройство и оборудование детских и (или) спортивных площадок, иных площадок;</w:t>
      </w:r>
    </w:p>
    <w:p w:rsidR="00677E3A" w:rsidRPr="00B50707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0707">
        <w:rPr>
          <w:rFonts w:ascii="Times New Roman" w:eastAsiaTheme="minorEastAsia" w:hAnsi="Times New Roman"/>
          <w:sz w:val="28"/>
          <w:szCs w:val="28"/>
          <w:lang w:eastAsia="ru-RU"/>
        </w:rPr>
        <w:t>- ремонт автомобильных дорог, образующих проезды к территориям, прилегающим к многоквартирным домам;</w:t>
      </w:r>
    </w:p>
    <w:p w:rsidR="00677E3A" w:rsidRPr="00B50707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0707">
        <w:rPr>
          <w:rFonts w:ascii="Times New Roman" w:eastAsiaTheme="minorEastAsia" w:hAnsi="Times New Roman"/>
          <w:sz w:val="28"/>
          <w:szCs w:val="28"/>
          <w:lang w:eastAsia="ru-RU"/>
        </w:rPr>
        <w:t>- ремонт и (или) устройство водоотводных сооружений;</w:t>
      </w:r>
    </w:p>
    <w:p w:rsidR="00677E3A" w:rsidRPr="00B50707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0707">
        <w:rPr>
          <w:rFonts w:ascii="Times New Roman" w:eastAsiaTheme="minorEastAsia" w:hAnsi="Times New Roman"/>
          <w:sz w:val="28"/>
          <w:szCs w:val="28"/>
          <w:lang w:eastAsia="ru-RU"/>
        </w:rPr>
        <w:t>- ремонт и (или) установка пандусов;</w:t>
      </w:r>
    </w:p>
    <w:p w:rsidR="00677E3A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50707">
        <w:rPr>
          <w:rFonts w:ascii="Times New Roman" w:eastAsiaTheme="minorEastAsia" w:hAnsi="Times New Roman"/>
          <w:sz w:val="28"/>
          <w:szCs w:val="28"/>
          <w:lang w:eastAsia="ru-RU"/>
        </w:rPr>
        <w:t>- озеленение территорий.</w:t>
      </w:r>
    </w:p>
    <w:p w:rsidR="00677E3A" w:rsidRDefault="00677E3A" w:rsidP="00A86E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677E3A" w:rsidRPr="0023392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софинансируются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из федерального бюджета:</w:t>
      </w:r>
    </w:p>
    <w:p w:rsidR="00677E3A" w:rsidRPr="0023392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 xml:space="preserve">- при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4.4. </w:t>
      </w:r>
      <w:r w:rsidRPr="00885F49">
        <w:rPr>
          <w:rFonts w:ascii="Times New Roman" w:hAnsi="Times New Roman"/>
          <w:sz w:val="28"/>
          <w:szCs w:val="28"/>
          <w:lang w:eastAsia="ru-RU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677E3A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>Благоустройство дворовых территорий, расположенных на территории Гагаринского городского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4.5. </w:t>
      </w:r>
      <w:r w:rsidRPr="00885F49">
        <w:rPr>
          <w:rFonts w:ascii="Times New Roman" w:hAnsi="Times New Roman"/>
          <w:sz w:val="28"/>
          <w:szCs w:val="28"/>
          <w:lang w:eastAsia="ru-RU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rFonts w:ascii="Times New Roman" w:hAnsi="Times New Roman"/>
          <w:sz w:val="28"/>
          <w:szCs w:val="28"/>
          <w:lang w:eastAsia="ru-RU"/>
        </w:rPr>
        <w:t>приложении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F14FF">
        <w:rPr>
          <w:rFonts w:ascii="Times New Roman" w:hAnsi="Times New Roman"/>
          <w:sz w:val="28"/>
          <w:szCs w:val="28"/>
          <w:lang w:eastAsia="ru-RU"/>
        </w:rPr>
        <w:t>9</w:t>
      </w:r>
      <w:r w:rsidRPr="002027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85F4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Программе.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>- благоустройство и освещение скверов и бульваров;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ремонт памятников;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обустройство родников;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обустройство фонтанов;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благоустройство (обустройство) иных территорий и объектов.</w:t>
      </w:r>
    </w:p>
    <w:p w:rsidR="00677E3A" w:rsidRPr="00885F49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Благоустройство общественных территорий, расположенных на территории Гагаринского городского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16211" w:rsidRDefault="00677E3A" w:rsidP="00A86E9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Перечень программных мероприятий и план реализации изложен в </w:t>
      </w:r>
      <w:r w:rsidRPr="0020270B">
        <w:rPr>
          <w:rFonts w:ascii="Times New Roman" w:eastAsiaTheme="minorEastAsia" w:hAnsi="Times New Roman"/>
          <w:sz w:val="28"/>
          <w:szCs w:val="28"/>
          <w:lang w:eastAsia="ru-RU"/>
        </w:rPr>
        <w:t>приложениях № 1, № 2 к муниципальной программе соответственно.</w:t>
      </w:r>
    </w:p>
    <w:p w:rsidR="00E13E94" w:rsidRDefault="00216211" w:rsidP="00E13E9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4.6. 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 xml:space="preserve">С 2018 года </w:t>
      </w:r>
      <w:r w:rsidR="00DE72F9"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поручению Президента Российской Федерации </w:t>
      </w:r>
      <w:r w:rsidR="000F14FF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</w:t>
      </w:r>
      <w:r w:rsidR="00DE72F9" w:rsidRPr="00E13E94">
        <w:rPr>
          <w:rFonts w:ascii="Times New Roman" w:eastAsiaTheme="minorEastAsia" w:hAnsi="Times New Roman"/>
          <w:sz w:val="28"/>
          <w:szCs w:val="28"/>
          <w:lang w:eastAsia="ru-RU"/>
        </w:rPr>
        <w:t>В</w:t>
      </w:r>
      <w:r w:rsidR="000F14FF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="00DE72F9"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0F14FF">
        <w:rPr>
          <w:rFonts w:ascii="Times New Roman" w:eastAsiaTheme="minorEastAsia" w:hAnsi="Times New Roman"/>
          <w:sz w:val="28"/>
          <w:szCs w:val="28"/>
          <w:lang w:eastAsia="ru-RU"/>
        </w:rPr>
        <w:t xml:space="preserve">В. </w:t>
      </w:r>
      <w:r w:rsidR="00DE72F9"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Путина 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проводится 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>Всероссийский конкурс лучших проектов создания комфортной городской среды.</w:t>
      </w:r>
      <w:r w:rsidR="00DE72F9" w:rsidRPr="00DE72F9">
        <w:t xml:space="preserve"> </w:t>
      </w:r>
      <w:r w:rsidR="00DE72F9" w:rsidRPr="00DE72F9">
        <w:rPr>
          <w:rFonts w:ascii="Times New Roman" w:eastAsiaTheme="minorEastAsia" w:hAnsi="Times New Roman"/>
          <w:sz w:val="28"/>
          <w:szCs w:val="28"/>
          <w:lang w:eastAsia="ru-RU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DE72F9" w:rsidRPr="00DE72F9">
        <w:rPr>
          <w:rFonts w:ascii="Times New Roman" w:eastAsiaTheme="minorEastAsia" w:hAnsi="Times New Roman"/>
          <w:sz w:val="28"/>
          <w:szCs w:val="28"/>
          <w:lang w:eastAsia="ru-RU"/>
        </w:rPr>
        <w:t>«Жилье и городская среда».</w:t>
      </w:r>
    </w:p>
    <w:p w:rsidR="00E13E94" w:rsidRPr="00E13E94" w:rsidRDefault="000F14FF" w:rsidP="00E13E9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Конкурс проводится в категории «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>исторические поселения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 и в категории 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>«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>малые города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 w:rsidR="00DE72F9">
        <w:rPr>
          <w:rFonts w:ascii="Times New Roman" w:eastAsiaTheme="minorEastAsia" w:hAnsi="Times New Roman"/>
          <w:sz w:val="28"/>
          <w:szCs w:val="28"/>
          <w:lang w:eastAsia="ru-RU"/>
        </w:rPr>
        <w:t xml:space="preserve">В 2019 году </w:t>
      </w:r>
      <w:r w:rsidR="00E13E94" w:rsidRPr="00E13E94">
        <w:rPr>
          <w:rFonts w:ascii="Times New Roman" w:eastAsiaTheme="minorEastAsia" w:hAnsi="Times New Roman"/>
          <w:sz w:val="28"/>
          <w:szCs w:val="28"/>
          <w:lang w:eastAsia="ru-RU"/>
        </w:rPr>
        <w:t>Гагаринское городское поселение 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Гагаринское городское поселение с численностью на 01.01.2019 – 28797 человек относится ко II подгруппе - малые города с численностью населения от 20 тыс. человек до 50 тыс. человек включительно.</w:t>
      </w:r>
    </w:p>
    <w:p w:rsidR="00E13E94" w:rsidRDefault="00E13E94" w:rsidP="00E13E9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Вознаграждение победителю в номинации «Малые города с численностью населения от 20 000 до 50 000 человек» — до 80 000 000 рублей.</w:t>
      </w:r>
    </w:p>
    <w:p w:rsidR="00DE72F9" w:rsidRDefault="00DE72F9" w:rsidP="00DE72F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4">
        <w:rPr>
          <w:rFonts w:ascii="Times New Roman" w:eastAsia="Times New Roman" w:hAnsi="Times New Roman"/>
          <w:sz w:val="28"/>
          <w:szCs w:val="28"/>
          <w:lang w:eastAsia="ru-RU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4E7A39" w:rsidRDefault="00DE72F9" w:rsidP="004E7A3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DE72F9">
        <w:rPr>
          <w:rFonts w:ascii="Times New Roman" w:eastAsia="Times New Roman" w:hAnsi="Times New Roman"/>
          <w:sz w:val="28"/>
          <w:szCs w:val="28"/>
          <w:lang w:eastAsia="ru-RU"/>
        </w:rPr>
        <w:t xml:space="preserve"> 2020 году </w:t>
      </w:r>
      <w:r w:rsidR="00216211" w:rsidRPr="00ED557A">
        <w:rPr>
          <w:rFonts w:ascii="Times New Roman" w:eastAsia="Times New Roman" w:hAnsi="Times New Roman"/>
          <w:sz w:val="28"/>
          <w:szCs w:val="28"/>
          <w:lang w:eastAsia="ru-RU"/>
        </w:rPr>
        <w:t xml:space="preserve">Гагаринское городское поселение Гагаринского района Смоленской области </w:t>
      </w:r>
      <w:r w:rsidR="00E13E94" w:rsidRPr="00E13E9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признано победителем в категории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13E94" w:rsidRPr="00E13E94">
        <w:rPr>
          <w:rFonts w:ascii="Times New Roman" w:eastAsia="Times New Roman" w:hAnsi="Times New Roman"/>
          <w:sz w:val="28"/>
          <w:szCs w:val="28"/>
          <w:lang w:eastAsia="ru-RU"/>
        </w:rPr>
        <w:t>малые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E13E94" w:rsidRPr="00E13E94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Всероссийского конкурса лучших проектов создания комфортной городской среды с проектом: «Благоустройство центральной части города Гагарин в честь 60-летия первого полета человека в космос».</w:t>
      </w:r>
      <w:r w:rsidR="004E7A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7A39" w:rsidRPr="00837A81">
        <w:rPr>
          <w:rFonts w:ascii="Times New Roman" w:eastAsia="Times New Roman" w:hAnsi="Times New Roman"/>
          <w:sz w:val="28"/>
          <w:szCs w:val="28"/>
        </w:rPr>
        <w:t xml:space="preserve">Проектируемая территория расположена в центральной исторической части города, </w:t>
      </w:r>
      <w:r w:rsidR="004E7A39">
        <w:rPr>
          <w:rFonts w:ascii="Times New Roman" w:eastAsia="Times New Roman" w:hAnsi="Times New Roman"/>
          <w:sz w:val="28"/>
          <w:szCs w:val="28"/>
        </w:rPr>
        <w:t xml:space="preserve">недалеко от Красной площади города, на которой находится памятник Юрию </w:t>
      </w:r>
      <w:r w:rsidR="000F14FF">
        <w:rPr>
          <w:rFonts w:ascii="Times New Roman" w:eastAsia="Times New Roman" w:hAnsi="Times New Roman"/>
          <w:sz w:val="28"/>
          <w:szCs w:val="28"/>
        </w:rPr>
        <w:t xml:space="preserve">Алексеевичу </w:t>
      </w:r>
      <w:r w:rsidR="004E7A39">
        <w:rPr>
          <w:rFonts w:ascii="Times New Roman" w:eastAsia="Times New Roman" w:hAnsi="Times New Roman"/>
          <w:sz w:val="28"/>
          <w:szCs w:val="28"/>
        </w:rPr>
        <w:t>Гагарину</w:t>
      </w:r>
      <w:r w:rsidR="004E7A39" w:rsidRPr="00837A81">
        <w:rPr>
          <w:rFonts w:ascii="Times New Roman" w:eastAsia="Times New Roman" w:hAnsi="Times New Roman"/>
          <w:sz w:val="28"/>
          <w:szCs w:val="28"/>
        </w:rPr>
        <w:t>.</w:t>
      </w:r>
      <w:r w:rsidR="004E7A39">
        <w:rPr>
          <w:rFonts w:ascii="Times New Roman" w:eastAsia="Times New Roman" w:hAnsi="Times New Roman"/>
          <w:sz w:val="28"/>
          <w:szCs w:val="28"/>
        </w:rPr>
        <w:t xml:space="preserve"> П</w:t>
      </w:r>
      <w:r w:rsidR="004E7A39" w:rsidRPr="00837A81">
        <w:rPr>
          <w:rFonts w:ascii="Times New Roman" w:eastAsia="Times New Roman" w:hAnsi="Times New Roman"/>
          <w:sz w:val="28"/>
          <w:szCs w:val="28"/>
        </w:rPr>
        <w:t>оэтому концепция проекта связана с темой космоса.</w:t>
      </w:r>
      <w:r w:rsidR="001B4CAA">
        <w:rPr>
          <w:rFonts w:ascii="Times New Roman" w:eastAsia="Times New Roman" w:hAnsi="Times New Roman"/>
          <w:sz w:val="28"/>
          <w:szCs w:val="28"/>
        </w:rPr>
        <w:t xml:space="preserve"> В 2021 году планируется благоустройство данной территории.</w:t>
      </w:r>
    </w:p>
    <w:p w:rsidR="00216211" w:rsidRPr="0020270B" w:rsidRDefault="00216211" w:rsidP="0021621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sz w:val="28"/>
          <w:szCs w:val="28"/>
        </w:rPr>
        <w:sectPr w:rsidR="00216211" w:rsidRPr="0020270B" w:rsidSect="00F252E3">
          <w:headerReference w:type="default" r:id="rId9"/>
          <w:pgSz w:w="11906" w:h="16838"/>
          <w:pgMar w:top="568" w:right="851" w:bottom="426" w:left="1134" w:header="624" w:footer="709" w:gutter="0"/>
          <w:pgNumType w:start="1"/>
          <w:cols w:space="708"/>
          <w:docGrid w:linePitch="360"/>
        </w:sectPr>
      </w:pP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lastRenderedPageBreak/>
        <w:t>Приложение №1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к муниципальной программе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 xml:space="preserve">«Формирование </w:t>
      </w:r>
      <w:proofErr w:type="gramStart"/>
      <w:r w:rsidRPr="00E35994">
        <w:rPr>
          <w:rFonts w:ascii="Times New Roman" w:hAnsi="Times New Roman"/>
          <w:color w:val="333333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городской среды на территории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center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Гагаринского городского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E35994">
        <w:rPr>
          <w:rFonts w:ascii="Times New Roman" w:hAnsi="Times New Roman"/>
          <w:color w:val="333333"/>
          <w:sz w:val="24"/>
          <w:szCs w:val="24"/>
        </w:rPr>
        <w:t>поселения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Гагаринского района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Смоленской области»</w:t>
      </w:r>
    </w:p>
    <w:p w:rsidR="00677E3A" w:rsidRDefault="00677E3A" w:rsidP="00677E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7E3A" w:rsidRPr="00885F49" w:rsidRDefault="00677E3A" w:rsidP="004E7A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F49">
        <w:rPr>
          <w:rFonts w:ascii="Times New Roman" w:hAnsi="Times New Roman"/>
          <w:b/>
          <w:sz w:val="24"/>
          <w:szCs w:val="24"/>
        </w:rPr>
        <w:t>Перечень</w:t>
      </w:r>
    </w:p>
    <w:p w:rsidR="00DE72F9" w:rsidRDefault="00677E3A" w:rsidP="004E7A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F49">
        <w:rPr>
          <w:rFonts w:ascii="Times New Roman" w:hAnsi="Times New Roman"/>
          <w:b/>
          <w:sz w:val="24"/>
          <w:szCs w:val="24"/>
        </w:rPr>
        <w:t xml:space="preserve"> основных мероприятий муниципальной программы</w:t>
      </w:r>
      <w:r w:rsidR="00D84415">
        <w:rPr>
          <w:rFonts w:ascii="Times New Roman" w:hAnsi="Times New Roman"/>
          <w:b/>
          <w:sz w:val="24"/>
          <w:szCs w:val="24"/>
        </w:rPr>
        <w:t xml:space="preserve"> </w:t>
      </w:r>
      <w:r w:rsidRPr="00885F49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на территории </w:t>
      </w:r>
    </w:p>
    <w:p w:rsidR="00677E3A" w:rsidRDefault="00677E3A" w:rsidP="004E7A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F49">
        <w:rPr>
          <w:rFonts w:ascii="Times New Roman" w:hAnsi="Times New Roman"/>
          <w:b/>
          <w:sz w:val="24"/>
          <w:szCs w:val="24"/>
        </w:rPr>
        <w:t>Гагаринского городского поселения Гагаринс</w:t>
      </w:r>
      <w:r w:rsidR="00D84415">
        <w:rPr>
          <w:rFonts w:ascii="Times New Roman" w:hAnsi="Times New Roman"/>
          <w:b/>
          <w:sz w:val="24"/>
          <w:szCs w:val="24"/>
        </w:rPr>
        <w:t>кого района Смоленской области»</w:t>
      </w:r>
    </w:p>
    <w:p w:rsidR="001B4CAA" w:rsidRPr="00885F49" w:rsidRDefault="001B4CAA" w:rsidP="004E7A3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63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2994"/>
        <w:gridCol w:w="715"/>
        <w:gridCol w:w="996"/>
        <w:gridCol w:w="1559"/>
        <w:gridCol w:w="990"/>
        <w:gridCol w:w="995"/>
        <w:gridCol w:w="7"/>
        <w:gridCol w:w="1410"/>
        <w:gridCol w:w="1417"/>
        <w:gridCol w:w="1560"/>
        <w:gridCol w:w="1556"/>
        <w:gridCol w:w="1559"/>
      </w:tblGrid>
      <w:tr w:rsidR="000A1844" w:rsidRPr="004629B8" w:rsidTr="00EF3B40">
        <w:trPr>
          <w:trHeight w:val="240"/>
        </w:trPr>
        <w:tc>
          <w:tcPr>
            <w:tcW w:w="544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№</w:t>
            </w:r>
            <w:proofErr w:type="gramStart"/>
            <w:r w:rsidRPr="004629B8">
              <w:rPr>
                <w:rFonts w:ascii="Times New Roman" w:hAnsi="Times New Roman"/>
                <w:b/>
                <w:bCs/>
                <w:szCs w:val="24"/>
              </w:rPr>
              <w:t>п</w:t>
            </w:r>
            <w:proofErr w:type="gramEnd"/>
            <w:r w:rsidRPr="004629B8">
              <w:rPr>
                <w:rFonts w:ascii="Times New Roman" w:hAnsi="Times New Roman"/>
                <w:b/>
                <w:bCs/>
                <w:szCs w:val="24"/>
              </w:rPr>
              <w:t>/п</w:t>
            </w:r>
          </w:p>
        </w:tc>
        <w:tc>
          <w:tcPr>
            <w:tcW w:w="2994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715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 xml:space="preserve">Сроки исполнения, </w:t>
            </w:r>
            <w:proofErr w:type="gramStart"/>
            <w:r w:rsidRPr="004629B8">
              <w:rPr>
                <w:rFonts w:ascii="Times New Roman" w:hAnsi="Times New Roman"/>
                <w:b/>
                <w:bCs/>
                <w:szCs w:val="24"/>
              </w:rPr>
              <w:t>г</w:t>
            </w:r>
            <w:proofErr w:type="gramEnd"/>
            <w:r w:rsidRPr="004629B8">
              <w:rPr>
                <w:rFonts w:ascii="Times New Roman" w:hAnsi="Times New Roman"/>
                <w:b/>
                <w:bCs/>
                <w:szCs w:val="24"/>
              </w:rPr>
              <w:t>.</w:t>
            </w:r>
          </w:p>
        </w:tc>
        <w:tc>
          <w:tcPr>
            <w:tcW w:w="996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Исполнители Программы</w:t>
            </w:r>
          </w:p>
        </w:tc>
        <w:tc>
          <w:tcPr>
            <w:tcW w:w="9494" w:type="dxa"/>
            <w:gridSpan w:val="8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559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Источник финансирования</w:t>
            </w:r>
          </w:p>
        </w:tc>
      </w:tr>
      <w:tr w:rsidR="000A1844" w:rsidRPr="004629B8" w:rsidTr="00EF3B40">
        <w:trPr>
          <w:trHeight w:val="140"/>
        </w:trPr>
        <w:tc>
          <w:tcPr>
            <w:tcW w:w="544" w:type="dxa"/>
            <w:vMerge/>
            <w:vAlign w:val="center"/>
          </w:tcPr>
          <w:p w:rsidR="00677E3A" w:rsidRPr="004629B8" w:rsidRDefault="00677E3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994" w:type="dxa"/>
            <w:vMerge/>
            <w:vAlign w:val="center"/>
          </w:tcPr>
          <w:p w:rsidR="00677E3A" w:rsidRPr="004629B8" w:rsidRDefault="00677E3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715" w:type="dxa"/>
            <w:vMerge/>
            <w:vAlign w:val="center"/>
          </w:tcPr>
          <w:p w:rsidR="00677E3A" w:rsidRPr="004629B8" w:rsidRDefault="00677E3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677E3A" w:rsidRPr="004629B8" w:rsidRDefault="00677E3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Всего</w:t>
            </w:r>
          </w:p>
        </w:tc>
        <w:tc>
          <w:tcPr>
            <w:tcW w:w="7935" w:type="dxa"/>
            <w:gridSpan w:val="7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в том числе по годам</w:t>
            </w:r>
          </w:p>
        </w:tc>
        <w:tc>
          <w:tcPr>
            <w:tcW w:w="1559" w:type="dxa"/>
            <w:vMerge/>
            <w:vAlign w:val="center"/>
          </w:tcPr>
          <w:p w:rsidR="00677E3A" w:rsidRPr="004629B8" w:rsidRDefault="00677E3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1B4CAA" w:rsidRPr="004629B8" w:rsidTr="00EF3B40">
        <w:trPr>
          <w:trHeight w:val="220"/>
        </w:trPr>
        <w:tc>
          <w:tcPr>
            <w:tcW w:w="544" w:type="dxa"/>
            <w:vMerge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994" w:type="dxa"/>
            <w:vMerge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715" w:type="dxa"/>
            <w:vMerge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90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2018</w:t>
            </w:r>
          </w:p>
        </w:tc>
        <w:tc>
          <w:tcPr>
            <w:tcW w:w="1002" w:type="dxa"/>
            <w:gridSpan w:val="2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2019</w:t>
            </w:r>
          </w:p>
        </w:tc>
        <w:tc>
          <w:tcPr>
            <w:tcW w:w="1410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2020</w:t>
            </w:r>
          </w:p>
        </w:tc>
        <w:tc>
          <w:tcPr>
            <w:tcW w:w="1417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2021</w:t>
            </w:r>
          </w:p>
        </w:tc>
        <w:tc>
          <w:tcPr>
            <w:tcW w:w="1560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2022</w:t>
            </w:r>
          </w:p>
        </w:tc>
        <w:tc>
          <w:tcPr>
            <w:tcW w:w="1556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2023</w:t>
            </w:r>
          </w:p>
        </w:tc>
        <w:tc>
          <w:tcPr>
            <w:tcW w:w="1559" w:type="dxa"/>
            <w:vAlign w:val="center"/>
          </w:tcPr>
          <w:p w:rsidR="001B4CAA" w:rsidRPr="004629B8" w:rsidRDefault="001B4CAA" w:rsidP="000A1844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0A1844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99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15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96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59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990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002" w:type="dxa"/>
            <w:gridSpan w:val="2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410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417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560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556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559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677E3A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677E3A" w:rsidRPr="004629B8" w:rsidRDefault="00677E3A" w:rsidP="00F105B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Цель Программы:</w:t>
            </w:r>
            <w:r w:rsidRPr="004629B8">
              <w:rPr>
                <w:rFonts w:ascii="Times New Roman" w:hAnsi="Times New Roman"/>
                <w:szCs w:val="24"/>
              </w:rPr>
              <w:t xml:space="preserve"> Повышение качества и комфорта городской среды на территории  Гагаринского городского поселения Гагаринского района Смоленской области;</w:t>
            </w:r>
          </w:p>
        </w:tc>
      </w:tr>
      <w:tr w:rsidR="00677E3A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677E3A" w:rsidRPr="004629B8" w:rsidRDefault="00677E3A" w:rsidP="00F105B0">
            <w:pPr>
              <w:pStyle w:val="ae"/>
              <w:rPr>
                <w:rFonts w:ascii="Times New Roman" w:hAnsi="Times New Roman" w:cs="Times New Roman"/>
                <w:b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1.</w:t>
            </w:r>
            <w:r w:rsidRPr="004629B8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4629B8">
              <w:rPr>
                <w:rFonts w:ascii="Times New Roman" w:hAnsi="Times New Roman" w:cs="Times New Roman"/>
                <w:sz w:val="22"/>
              </w:rPr>
              <w:t>Повышение уровня благоустройства дворовых территорий Гагаринского городского поселения Гагаринского района Смоленской области.</w:t>
            </w:r>
            <w:r w:rsidRPr="004629B8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</w:p>
        </w:tc>
      </w:tr>
      <w:tr w:rsidR="00677E3A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1B4CAA" w:rsidRPr="004629B8" w:rsidTr="00EF3B40">
        <w:tc>
          <w:tcPr>
            <w:tcW w:w="544" w:type="dxa"/>
            <w:vMerge w:val="restart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1.1</w:t>
            </w:r>
          </w:p>
        </w:tc>
        <w:tc>
          <w:tcPr>
            <w:tcW w:w="2994" w:type="dxa"/>
            <w:vMerge w:val="restart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5" w:type="dxa"/>
            <w:vMerge w:val="restart"/>
            <w:vAlign w:val="center"/>
          </w:tcPr>
          <w:p w:rsidR="001B4CAA" w:rsidRPr="004629B8" w:rsidRDefault="001B4CAA" w:rsidP="001B4C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2018-2023</w:t>
            </w: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62323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1712,11888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 w:rsidRPr="004629B8">
              <w:rPr>
                <w:rFonts w:ascii="Times New Roman" w:hAnsi="Times New Roman"/>
                <w:bCs/>
                <w:iCs/>
                <w:szCs w:val="24"/>
              </w:rPr>
              <w:t>853,3</w:t>
            </w:r>
          </w:p>
        </w:tc>
        <w:tc>
          <w:tcPr>
            <w:tcW w:w="995" w:type="dxa"/>
            <w:vAlign w:val="center"/>
          </w:tcPr>
          <w:p w:rsidR="001B4CAA" w:rsidRPr="004629B8" w:rsidRDefault="001B4CAA" w:rsidP="00623235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856,2</w:t>
            </w:r>
          </w:p>
        </w:tc>
        <w:tc>
          <w:tcPr>
            <w:tcW w:w="1417" w:type="dxa"/>
            <w:gridSpan w:val="2"/>
            <w:vAlign w:val="center"/>
          </w:tcPr>
          <w:p w:rsidR="001B4CAA" w:rsidRPr="004629B8" w:rsidRDefault="001B4CAA" w:rsidP="006A0A6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1,13499</w:t>
            </w:r>
          </w:p>
        </w:tc>
        <w:tc>
          <w:tcPr>
            <w:tcW w:w="1417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0,49525</w:t>
            </w:r>
          </w:p>
        </w:tc>
        <w:tc>
          <w:tcPr>
            <w:tcW w:w="1560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0,49432</w:t>
            </w:r>
          </w:p>
        </w:tc>
        <w:tc>
          <w:tcPr>
            <w:tcW w:w="1556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0,49432</w:t>
            </w:r>
          </w:p>
        </w:tc>
        <w:tc>
          <w:tcPr>
            <w:tcW w:w="1559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бюджет Гагаринского городского поселения (средства дорожного фонда Гагаринского городского поселения)</w:t>
            </w:r>
          </w:p>
        </w:tc>
      </w:tr>
      <w:tr w:rsidR="001B4CAA" w:rsidRPr="004629B8" w:rsidTr="00EF3B40">
        <w:tc>
          <w:tcPr>
            <w:tcW w:w="544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4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715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40277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51353,51321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 w:rsidRPr="004629B8">
              <w:rPr>
                <w:rFonts w:ascii="Times New Roman" w:hAnsi="Times New Roman"/>
                <w:bCs/>
                <w:iCs/>
                <w:szCs w:val="24"/>
              </w:rPr>
              <w:t>10676,9</w:t>
            </w:r>
          </w:p>
        </w:tc>
        <w:tc>
          <w:tcPr>
            <w:tcW w:w="995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14554,4</w:t>
            </w:r>
          </w:p>
        </w:tc>
        <w:tc>
          <w:tcPr>
            <w:tcW w:w="1417" w:type="dxa"/>
            <w:gridSpan w:val="2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11286,74442</w:t>
            </w:r>
          </w:p>
        </w:tc>
        <w:tc>
          <w:tcPr>
            <w:tcW w:w="1417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4951,97555</w:t>
            </w:r>
          </w:p>
        </w:tc>
        <w:tc>
          <w:tcPr>
            <w:tcW w:w="1560" w:type="dxa"/>
            <w:vAlign w:val="center"/>
          </w:tcPr>
          <w:p w:rsidR="001B4CAA" w:rsidRPr="004629B8" w:rsidRDefault="00047863" w:rsidP="0004786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4941,74662</w:t>
            </w:r>
          </w:p>
        </w:tc>
        <w:tc>
          <w:tcPr>
            <w:tcW w:w="1556" w:type="dxa"/>
            <w:vAlign w:val="center"/>
          </w:tcPr>
          <w:p w:rsidR="001B4CAA" w:rsidRPr="004629B8" w:rsidRDefault="00047863" w:rsidP="0004786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4941,74662</w:t>
            </w:r>
          </w:p>
        </w:tc>
        <w:tc>
          <w:tcPr>
            <w:tcW w:w="1559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1B4CAA" w:rsidRPr="004629B8" w:rsidTr="00EF3B40">
        <w:tc>
          <w:tcPr>
            <w:tcW w:w="544" w:type="dxa"/>
            <w:tcBorders>
              <w:bottom w:val="single" w:sz="4" w:space="0" w:color="auto"/>
            </w:tcBorders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ind w:left="-77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4CAA" w:rsidRPr="004629B8" w:rsidRDefault="0040277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53065,63209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iCs/>
                <w:szCs w:val="24"/>
              </w:rPr>
              <w:t>11530,2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15410,6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1B4CAA" w:rsidRPr="004629B8" w:rsidRDefault="001B4CAA" w:rsidP="006A0A6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11287,87941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4952,4708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4942,24094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4942,24094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677E3A" w:rsidRPr="004629B8" w:rsidTr="00EF3B40">
        <w:trPr>
          <w:trHeight w:val="73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7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4629B8" w:rsidRDefault="00677E3A" w:rsidP="00D84415">
            <w:pPr>
              <w:pStyle w:val="ae"/>
              <w:rPr>
                <w:rFonts w:ascii="Times New Roman" w:hAnsi="Times New Roman" w:cs="Times New Roman"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2.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скверов, набережных и т.д.) Гагаринского городского поселения Гагаринского района Смоленской области.</w:t>
            </w:r>
          </w:p>
        </w:tc>
      </w:tr>
      <w:tr w:rsidR="00677E3A" w:rsidRPr="004629B8" w:rsidTr="00EF3B40">
        <w:trPr>
          <w:trHeight w:val="385"/>
        </w:trPr>
        <w:tc>
          <w:tcPr>
            <w:tcW w:w="544" w:type="dxa"/>
            <w:tcBorders>
              <w:top w:val="single" w:sz="4" w:space="0" w:color="auto"/>
            </w:tcBorders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758" w:type="dxa"/>
            <w:gridSpan w:val="12"/>
            <w:tcBorders>
              <w:top w:val="single" w:sz="4" w:space="0" w:color="auto"/>
            </w:tcBorders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1B4CAA" w:rsidRPr="004629B8" w:rsidTr="00EF3B40">
        <w:trPr>
          <w:trHeight w:val="1127"/>
        </w:trPr>
        <w:tc>
          <w:tcPr>
            <w:tcW w:w="544" w:type="dxa"/>
            <w:vMerge w:val="restart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2.1</w:t>
            </w:r>
          </w:p>
        </w:tc>
        <w:tc>
          <w:tcPr>
            <w:tcW w:w="2994" w:type="dxa"/>
            <w:vMerge w:val="restart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5" w:type="dxa"/>
            <w:vMerge w:val="restart"/>
            <w:vAlign w:val="center"/>
          </w:tcPr>
          <w:p w:rsidR="001B4CAA" w:rsidRPr="004629B8" w:rsidRDefault="001B4CAA" w:rsidP="001B4C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2018-2023</w:t>
            </w: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40277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395,37123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148,0</w:t>
            </w:r>
          </w:p>
        </w:tc>
        <w:tc>
          <w:tcPr>
            <w:tcW w:w="1002" w:type="dxa"/>
            <w:gridSpan w:val="2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243,8</w:t>
            </w:r>
          </w:p>
        </w:tc>
        <w:tc>
          <w:tcPr>
            <w:tcW w:w="1410" w:type="dxa"/>
            <w:vAlign w:val="center"/>
          </w:tcPr>
          <w:p w:rsidR="001B4CAA" w:rsidRPr="004629B8" w:rsidRDefault="001B4CAA" w:rsidP="006A0A6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0,55048</w:t>
            </w:r>
          </w:p>
        </w:tc>
        <w:tc>
          <w:tcPr>
            <w:tcW w:w="1417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1,02075</w:t>
            </w:r>
          </w:p>
        </w:tc>
        <w:tc>
          <w:tcPr>
            <w:tcW w:w="1560" w:type="dxa"/>
            <w:vAlign w:val="center"/>
          </w:tcPr>
          <w:p w:rsidR="001B4CAA" w:rsidRPr="004629B8" w:rsidRDefault="00047863" w:rsidP="006D52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1556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1,0</w:t>
            </w:r>
          </w:p>
        </w:tc>
        <w:tc>
          <w:tcPr>
            <w:tcW w:w="1559" w:type="dxa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бюджет Гагаринского городского поселения</w:t>
            </w:r>
          </w:p>
        </w:tc>
      </w:tr>
      <w:tr w:rsidR="001B4CAA" w:rsidRPr="004629B8" w:rsidTr="00EF3B40">
        <w:tc>
          <w:tcPr>
            <w:tcW w:w="544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4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5" w:type="dxa"/>
            <w:vMerge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40277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41677,03295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1852,0</w:t>
            </w:r>
          </w:p>
        </w:tc>
        <w:tc>
          <w:tcPr>
            <w:tcW w:w="1002" w:type="dxa"/>
            <w:gridSpan w:val="2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4144,3</w:t>
            </w:r>
          </w:p>
        </w:tc>
        <w:tc>
          <w:tcPr>
            <w:tcW w:w="1410" w:type="dxa"/>
            <w:vAlign w:val="center"/>
          </w:tcPr>
          <w:p w:rsidR="001B4CAA" w:rsidRPr="004629B8" w:rsidRDefault="001B4CA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5474,23075</w:t>
            </w:r>
          </w:p>
        </w:tc>
        <w:tc>
          <w:tcPr>
            <w:tcW w:w="1417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10206,5022</w:t>
            </w:r>
          </w:p>
        </w:tc>
        <w:tc>
          <w:tcPr>
            <w:tcW w:w="1560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10000,0</w:t>
            </w:r>
          </w:p>
        </w:tc>
        <w:tc>
          <w:tcPr>
            <w:tcW w:w="1556" w:type="dxa"/>
            <w:vAlign w:val="center"/>
          </w:tcPr>
          <w:p w:rsidR="001B4CAA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10000,0</w:t>
            </w:r>
          </w:p>
        </w:tc>
        <w:tc>
          <w:tcPr>
            <w:tcW w:w="1559" w:type="dxa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федеральный и областной бюджет</w:t>
            </w:r>
          </w:p>
        </w:tc>
      </w:tr>
      <w:tr w:rsidR="00047863" w:rsidRPr="004629B8" w:rsidTr="00EF3B40">
        <w:tc>
          <w:tcPr>
            <w:tcW w:w="544" w:type="dxa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4" w:type="dxa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5" w:type="dxa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47863" w:rsidRPr="004629B8" w:rsidRDefault="0040277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42072,40418</w:t>
            </w:r>
          </w:p>
        </w:tc>
        <w:tc>
          <w:tcPr>
            <w:tcW w:w="990" w:type="dxa"/>
            <w:vAlign w:val="center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2000,0</w:t>
            </w:r>
          </w:p>
        </w:tc>
        <w:tc>
          <w:tcPr>
            <w:tcW w:w="1002" w:type="dxa"/>
            <w:gridSpan w:val="2"/>
            <w:vAlign w:val="center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4388,1</w:t>
            </w:r>
          </w:p>
        </w:tc>
        <w:tc>
          <w:tcPr>
            <w:tcW w:w="1410" w:type="dxa"/>
            <w:vAlign w:val="center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5474,78123</w:t>
            </w:r>
          </w:p>
        </w:tc>
        <w:tc>
          <w:tcPr>
            <w:tcW w:w="1417" w:type="dxa"/>
            <w:vAlign w:val="center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10207,52295</w:t>
            </w:r>
          </w:p>
        </w:tc>
        <w:tc>
          <w:tcPr>
            <w:tcW w:w="1560" w:type="dxa"/>
            <w:vAlign w:val="center"/>
          </w:tcPr>
          <w:p w:rsidR="00047863" w:rsidRPr="004629B8" w:rsidRDefault="00047863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10001,0</w:t>
            </w:r>
          </w:p>
        </w:tc>
        <w:tc>
          <w:tcPr>
            <w:tcW w:w="1556" w:type="dxa"/>
            <w:vAlign w:val="center"/>
          </w:tcPr>
          <w:p w:rsidR="00047863" w:rsidRPr="004629B8" w:rsidRDefault="00047863" w:rsidP="004243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10001,0</w:t>
            </w:r>
          </w:p>
        </w:tc>
        <w:tc>
          <w:tcPr>
            <w:tcW w:w="1559" w:type="dxa"/>
          </w:tcPr>
          <w:p w:rsidR="00047863" w:rsidRPr="004629B8" w:rsidRDefault="00047863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677E3A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677E3A" w:rsidRPr="004629B8" w:rsidRDefault="00677E3A" w:rsidP="00574D2C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 xml:space="preserve">Задача 3. </w:t>
            </w:r>
            <w:r w:rsidR="00A707E9" w:rsidRPr="00A707E9">
              <w:rPr>
                <w:rFonts w:ascii="Times New Roman" w:hAnsi="Times New Roman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  <w:r w:rsidR="00574D2C">
              <w:rPr>
                <w:rFonts w:ascii="Times New Roman" w:hAnsi="Times New Roman"/>
                <w:szCs w:val="24"/>
              </w:rPr>
              <w:t>, расходы на предоставление субсидии на иные цели бюджетным и автономным учреждениям</w:t>
            </w:r>
            <w:r w:rsidR="00A707E9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677E3A" w:rsidRPr="004629B8" w:rsidTr="00EF3B40">
        <w:tc>
          <w:tcPr>
            <w:tcW w:w="544" w:type="dxa"/>
          </w:tcPr>
          <w:p w:rsidR="00677E3A" w:rsidRPr="004629B8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677E3A" w:rsidRPr="004629B8" w:rsidRDefault="00677E3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1B4CAA" w:rsidRPr="004629B8" w:rsidTr="00EF3B40">
        <w:tc>
          <w:tcPr>
            <w:tcW w:w="544" w:type="dxa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3.1</w:t>
            </w:r>
          </w:p>
        </w:tc>
        <w:tc>
          <w:tcPr>
            <w:tcW w:w="2994" w:type="dxa"/>
          </w:tcPr>
          <w:p w:rsidR="001B4CAA" w:rsidRPr="004629B8" w:rsidRDefault="00CB3ED5" w:rsidP="0021159C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CB3ED5">
              <w:rPr>
                <w:rFonts w:ascii="Times New Roman" w:hAnsi="Times New Roman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5" w:type="dxa"/>
            <w:vAlign w:val="center"/>
          </w:tcPr>
          <w:p w:rsidR="001B4CAA" w:rsidRPr="004629B8" w:rsidRDefault="001B4CAA" w:rsidP="001B4C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2018-2023</w:t>
            </w: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1446,84729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357,84729</w:t>
            </w:r>
          </w:p>
        </w:tc>
        <w:tc>
          <w:tcPr>
            <w:tcW w:w="1417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343,0</w:t>
            </w:r>
          </w:p>
        </w:tc>
        <w:tc>
          <w:tcPr>
            <w:tcW w:w="156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373,0</w:t>
            </w:r>
          </w:p>
        </w:tc>
        <w:tc>
          <w:tcPr>
            <w:tcW w:w="1556" w:type="dxa"/>
            <w:vAlign w:val="center"/>
          </w:tcPr>
          <w:p w:rsidR="001B4CAA" w:rsidRPr="004629B8" w:rsidRDefault="001B4CAA" w:rsidP="0004786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373,0</w:t>
            </w:r>
          </w:p>
        </w:tc>
        <w:tc>
          <w:tcPr>
            <w:tcW w:w="1559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</w:tc>
      </w:tr>
      <w:tr w:rsidR="001B4CAA" w:rsidRPr="004629B8" w:rsidTr="00EF3B40">
        <w:tc>
          <w:tcPr>
            <w:tcW w:w="544" w:type="dxa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3.2</w:t>
            </w:r>
          </w:p>
        </w:tc>
        <w:tc>
          <w:tcPr>
            <w:tcW w:w="2994" w:type="dxa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5" w:type="dxa"/>
            <w:vAlign w:val="center"/>
          </w:tcPr>
          <w:p w:rsidR="001B4CAA" w:rsidRPr="004629B8" w:rsidRDefault="001B4CAA" w:rsidP="001B4C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2018-2023</w:t>
            </w:r>
          </w:p>
        </w:tc>
        <w:tc>
          <w:tcPr>
            <w:tcW w:w="996" w:type="dxa"/>
            <w:vAlign w:val="center"/>
          </w:tcPr>
          <w:p w:rsidR="001B4CAA" w:rsidRPr="004629B8" w:rsidRDefault="001B4CAA" w:rsidP="001F3CF6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985,0</w:t>
            </w:r>
          </w:p>
        </w:tc>
        <w:tc>
          <w:tcPr>
            <w:tcW w:w="99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985,0</w:t>
            </w:r>
          </w:p>
        </w:tc>
        <w:tc>
          <w:tcPr>
            <w:tcW w:w="1417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-</w:t>
            </w:r>
          </w:p>
        </w:tc>
        <w:tc>
          <w:tcPr>
            <w:tcW w:w="1556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1B4CAA" w:rsidRPr="004629B8" w:rsidRDefault="001B4CAA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</w:tc>
      </w:tr>
      <w:tr w:rsidR="00574D2C" w:rsidRPr="004629B8" w:rsidTr="00EF3B40"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3.3</w:t>
            </w:r>
          </w:p>
        </w:tc>
        <w:tc>
          <w:tcPr>
            <w:tcW w:w="2994" w:type="dxa"/>
          </w:tcPr>
          <w:p w:rsidR="00574D2C" w:rsidRPr="004629B8" w:rsidRDefault="00574D2C" w:rsidP="00574D2C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Расходы на предоставление субсидии на иные цели бюджетным и автономным учреждениям</w:t>
            </w:r>
            <w:r>
              <w:t xml:space="preserve"> (р</w:t>
            </w:r>
            <w:r w:rsidRPr="00574D2C">
              <w:rPr>
                <w:rFonts w:ascii="Times New Roman" w:hAnsi="Times New Roman"/>
                <w:szCs w:val="24"/>
              </w:rPr>
              <w:t xml:space="preserve">еализация проекта «Благоустройство </w:t>
            </w:r>
            <w:r w:rsidRPr="00574D2C">
              <w:rPr>
                <w:rFonts w:ascii="Times New Roman" w:hAnsi="Times New Roman"/>
                <w:szCs w:val="24"/>
              </w:rPr>
              <w:lastRenderedPageBreak/>
              <w:t>центральной части города Гагарин в честь 60-летия первого полета человека в космос»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715" w:type="dxa"/>
            <w:vAlign w:val="center"/>
          </w:tcPr>
          <w:p w:rsidR="00574D2C" w:rsidRPr="004629B8" w:rsidRDefault="00574D2C" w:rsidP="001B4C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2021</w:t>
            </w:r>
          </w:p>
        </w:tc>
        <w:tc>
          <w:tcPr>
            <w:tcW w:w="996" w:type="dxa"/>
            <w:vAlign w:val="center"/>
          </w:tcPr>
          <w:p w:rsidR="00574D2C" w:rsidRPr="004629B8" w:rsidRDefault="00574D2C" w:rsidP="00574D2C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21504,0</w:t>
            </w:r>
          </w:p>
        </w:tc>
        <w:tc>
          <w:tcPr>
            <w:tcW w:w="99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21504,0</w:t>
            </w:r>
          </w:p>
        </w:tc>
        <w:tc>
          <w:tcPr>
            <w:tcW w:w="156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1556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574D2C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</w:tc>
      </w:tr>
      <w:tr w:rsidR="00574D2C" w:rsidRPr="004629B8" w:rsidTr="00EF3B40"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2994" w:type="dxa"/>
          </w:tcPr>
          <w:p w:rsidR="00574D2C" w:rsidRPr="004629B8" w:rsidRDefault="00574D2C" w:rsidP="00574D2C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Итого по основному мероприятию:</w:t>
            </w:r>
          </w:p>
        </w:tc>
        <w:tc>
          <w:tcPr>
            <w:tcW w:w="715" w:type="dxa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23935,84729</w:t>
            </w:r>
          </w:p>
        </w:tc>
        <w:tc>
          <w:tcPr>
            <w:tcW w:w="99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1342,84729</w:t>
            </w:r>
          </w:p>
        </w:tc>
        <w:tc>
          <w:tcPr>
            <w:tcW w:w="1417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21847</w:t>
            </w:r>
            <w:r w:rsidRPr="004629B8">
              <w:rPr>
                <w:rFonts w:ascii="Times New Roman" w:hAnsi="Times New Roman"/>
                <w:b/>
                <w:iCs/>
                <w:szCs w:val="24"/>
              </w:rPr>
              <w:t>,0</w:t>
            </w:r>
          </w:p>
        </w:tc>
        <w:tc>
          <w:tcPr>
            <w:tcW w:w="156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373,0</w:t>
            </w:r>
          </w:p>
        </w:tc>
        <w:tc>
          <w:tcPr>
            <w:tcW w:w="1556" w:type="dxa"/>
            <w:vAlign w:val="center"/>
          </w:tcPr>
          <w:p w:rsidR="00574D2C" w:rsidRPr="004629B8" w:rsidRDefault="00574D2C" w:rsidP="0004786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373,0</w:t>
            </w: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-</w:t>
            </w:r>
          </w:p>
        </w:tc>
      </w:tr>
      <w:tr w:rsidR="00574D2C" w:rsidRPr="004629B8" w:rsidTr="00EF3B40"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 xml:space="preserve">Задача 4. </w:t>
            </w:r>
            <w:r w:rsidRPr="004629B8">
              <w:rPr>
                <w:rFonts w:ascii="Times New Roman" w:hAnsi="Times New Roman"/>
                <w:iCs/>
                <w:szCs w:val="24"/>
              </w:rPr>
              <w:t>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574D2C" w:rsidRPr="004629B8" w:rsidTr="00EF3B40"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15758" w:type="dxa"/>
            <w:gridSpan w:val="12"/>
          </w:tcPr>
          <w:p w:rsidR="00574D2C" w:rsidRPr="004629B8" w:rsidRDefault="00574D2C" w:rsidP="004629B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 xml:space="preserve"> «Региональный проект «Формирование комфортной городской среды»</w:t>
            </w:r>
          </w:p>
        </w:tc>
      </w:tr>
      <w:tr w:rsidR="00574D2C" w:rsidRPr="004629B8" w:rsidTr="00567EE0">
        <w:trPr>
          <w:trHeight w:val="70"/>
        </w:trPr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4.1</w:t>
            </w:r>
          </w:p>
        </w:tc>
        <w:tc>
          <w:tcPr>
            <w:tcW w:w="2994" w:type="dxa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 xml:space="preserve"> Реализация проекта «Благоустройство центральной части города Гагарин в честь 60-летия первого полета человека в космос»</w:t>
            </w:r>
            <w:r w:rsidRPr="004629B8">
              <w:rPr>
                <w:szCs w:val="24"/>
              </w:rPr>
              <w:t xml:space="preserve"> </w:t>
            </w:r>
            <w:r w:rsidRPr="004629B8">
              <w:rPr>
                <w:rFonts w:ascii="Times New Roman" w:hAnsi="Times New Roman"/>
                <w:szCs w:val="24"/>
              </w:rPr>
              <w:t>(р</w:t>
            </w:r>
            <w:r w:rsidRPr="004629B8">
              <w:rPr>
                <w:rFonts w:ascii="Times New Roman" w:hAnsi="Times New Roman"/>
                <w:iCs/>
                <w:szCs w:val="24"/>
              </w:rPr>
              <w:t>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5" w:type="dxa"/>
            <w:vAlign w:val="center"/>
          </w:tcPr>
          <w:p w:rsidR="00574D2C" w:rsidRPr="004629B8" w:rsidRDefault="00574D2C" w:rsidP="00574D2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2020</w:t>
            </w:r>
          </w:p>
        </w:tc>
        <w:tc>
          <w:tcPr>
            <w:tcW w:w="996" w:type="dxa"/>
            <w:vAlign w:val="center"/>
          </w:tcPr>
          <w:p w:rsidR="00574D2C" w:rsidRPr="004629B8" w:rsidRDefault="00574D2C" w:rsidP="001F3CF6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4629B8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574D2C" w:rsidRPr="004629B8" w:rsidRDefault="00574D2C" w:rsidP="004629B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70000,0</w:t>
            </w:r>
          </w:p>
        </w:tc>
        <w:tc>
          <w:tcPr>
            <w:tcW w:w="99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574D2C" w:rsidRPr="004629B8" w:rsidRDefault="00574D2C" w:rsidP="004629B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iCs/>
                <w:szCs w:val="24"/>
              </w:rPr>
              <w:t>70000,0</w:t>
            </w:r>
          </w:p>
        </w:tc>
        <w:tc>
          <w:tcPr>
            <w:tcW w:w="1417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56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574D2C" w:rsidRPr="004629B8" w:rsidRDefault="00574D2C" w:rsidP="00567EE0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федеральный бюджет</w:t>
            </w:r>
          </w:p>
        </w:tc>
      </w:tr>
      <w:tr w:rsidR="00574D2C" w:rsidRPr="004629B8" w:rsidTr="00EF3B40">
        <w:tc>
          <w:tcPr>
            <w:tcW w:w="544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right="-108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2994" w:type="dxa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5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</w:p>
        </w:tc>
        <w:tc>
          <w:tcPr>
            <w:tcW w:w="996" w:type="dxa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70000,0</w:t>
            </w:r>
          </w:p>
        </w:tc>
        <w:tc>
          <w:tcPr>
            <w:tcW w:w="99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410" w:type="dxa"/>
            <w:vAlign w:val="center"/>
          </w:tcPr>
          <w:p w:rsidR="00574D2C" w:rsidRPr="004629B8" w:rsidRDefault="00574D2C" w:rsidP="0064632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70000,0</w:t>
            </w:r>
          </w:p>
        </w:tc>
        <w:tc>
          <w:tcPr>
            <w:tcW w:w="1417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56" w:type="dxa"/>
            <w:vAlign w:val="center"/>
          </w:tcPr>
          <w:p w:rsidR="00574D2C" w:rsidRPr="004629B8" w:rsidRDefault="00574D2C" w:rsidP="004629B8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-</w:t>
            </w:r>
          </w:p>
        </w:tc>
      </w:tr>
      <w:tr w:rsidR="00574D2C" w:rsidRPr="004629B8" w:rsidTr="00EF3B40">
        <w:tc>
          <w:tcPr>
            <w:tcW w:w="544" w:type="dxa"/>
            <w:vAlign w:val="center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94" w:type="dxa"/>
            <w:vAlign w:val="center"/>
          </w:tcPr>
          <w:p w:rsidR="00574D2C" w:rsidRPr="004629B8" w:rsidRDefault="00574D2C" w:rsidP="00EF3B40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Итого:</w:t>
            </w:r>
          </w:p>
        </w:tc>
        <w:tc>
          <w:tcPr>
            <w:tcW w:w="715" w:type="dxa"/>
            <w:vAlign w:val="center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574D2C" w:rsidRPr="004629B8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189073,88356</w:t>
            </w:r>
          </w:p>
        </w:tc>
        <w:tc>
          <w:tcPr>
            <w:tcW w:w="990" w:type="dxa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13530,2</w:t>
            </w:r>
          </w:p>
        </w:tc>
        <w:tc>
          <w:tcPr>
            <w:tcW w:w="1002" w:type="dxa"/>
            <w:gridSpan w:val="2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19798,7</w:t>
            </w:r>
          </w:p>
        </w:tc>
        <w:tc>
          <w:tcPr>
            <w:tcW w:w="1410" w:type="dxa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88105,50793</w:t>
            </w:r>
          </w:p>
        </w:tc>
        <w:tc>
          <w:tcPr>
            <w:tcW w:w="1417" w:type="dxa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37006,99375</w:t>
            </w:r>
          </w:p>
        </w:tc>
        <w:tc>
          <w:tcPr>
            <w:tcW w:w="1560" w:type="dxa"/>
            <w:vAlign w:val="center"/>
          </w:tcPr>
          <w:p w:rsidR="00574D2C" w:rsidRPr="00EF3B40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15316,24094</w:t>
            </w:r>
          </w:p>
        </w:tc>
        <w:tc>
          <w:tcPr>
            <w:tcW w:w="1556" w:type="dxa"/>
            <w:vAlign w:val="center"/>
          </w:tcPr>
          <w:p w:rsidR="00574D2C" w:rsidRPr="00EF3B40" w:rsidRDefault="00574D2C" w:rsidP="004243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F3B40">
              <w:rPr>
                <w:rFonts w:ascii="Times New Roman" w:hAnsi="Times New Roman"/>
                <w:b/>
                <w:szCs w:val="24"/>
              </w:rPr>
              <w:t>15316,24094</w:t>
            </w:r>
          </w:p>
        </w:tc>
        <w:tc>
          <w:tcPr>
            <w:tcW w:w="1559" w:type="dxa"/>
            <w:vAlign w:val="center"/>
          </w:tcPr>
          <w:p w:rsidR="00574D2C" w:rsidRPr="004629B8" w:rsidRDefault="00574D2C" w:rsidP="000A1844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629B8">
              <w:rPr>
                <w:rFonts w:ascii="Times New Roman" w:hAnsi="Times New Roman"/>
                <w:b/>
                <w:szCs w:val="24"/>
              </w:rPr>
              <w:t>-</w:t>
            </w:r>
          </w:p>
        </w:tc>
      </w:tr>
    </w:tbl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0A1844" w:rsidRDefault="000A1844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E1007" w:rsidRDefault="00EE1007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F76390" w:rsidRDefault="00F7639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B40" w:rsidRDefault="00EF3B40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color w:val="333333"/>
          <w:sz w:val="24"/>
          <w:szCs w:val="24"/>
        </w:rPr>
        <w:t>2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к муниципальной программе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 xml:space="preserve">«Формирование </w:t>
      </w:r>
      <w:proofErr w:type="gramStart"/>
      <w:r w:rsidRPr="00E35994">
        <w:rPr>
          <w:rFonts w:ascii="Times New Roman" w:hAnsi="Times New Roman"/>
          <w:color w:val="333333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городской среды на территории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center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Гагаринского городского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E35994">
        <w:rPr>
          <w:rFonts w:ascii="Times New Roman" w:hAnsi="Times New Roman"/>
          <w:color w:val="333333"/>
          <w:sz w:val="24"/>
          <w:szCs w:val="24"/>
        </w:rPr>
        <w:t>поселения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Гагаринского района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  <w:r w:rsidRPr="00E35994">
        <w:rPr>
          <w:rFonts w:ascii="Times New Roman" w:hAnsi="Times New Roman"/>
          <w:color w:val="333333"/>
          <w:sz w:val="24"/>
          <w:szCs w:val="24"/>
        </w:rPr>
        <w:t>Смоленской области»</w:t>
      </w:r>
    </w:p>
    <w:p w:rsidR="00677E3A" w:rsidRPr="00E35994" w:rsidRDefault="00677E3A" w:rsidP="00677E3A">
      <w:pPr>
        <w:tabs>
          <w:tab w:val="left" w:pos="11057"/>
        </w:tabs>
        <w:spacing w:after="100" w:afterAutospacing="1" w:line="240" w:lineRule="auto"/>
        <w:ind w:left="11057"/>
        <w:contextualSpacing/>
        <w:jc w:val="right"/>
        <w:rPr>
          <w:rFonts w:ascii="Times New Roman" w:hAnsi="Times New Roman"/>
          <w:color w:val="333333"/>
          <w:sz w:val="24"/>
          <w:szCs w:val="24"/>
        </w:rPr>
      </w:pPr>
    </w:p>
    <w:tbl>
      <w:tblPr>
        <w:tblW w:w="15665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4678"/>
        <w:gridCol w:w="1701"/>
        <w:gridCol w:w="2126"/>
        <w:gridCol w:w="993"/>
        <w:gridCol w:w="1275"/>
        <w:gridCol w:w="1418"/>
        <w:gridCol w:w="709"/>
        <w:gridCol w:w="708"/>
        <w:gridCol w:w="851"/>
        <w:gridCol w:w="531"/>
      </w:tblGrid>
      <w:tr w:rsidR="00677E3A" w:rsidRPr="00885F49" w:rsidTr="00F76390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677E3A" w:rsidRPr="00885F49" w:rsidRDefault="00677E3A" w:rsidP="00F7639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85F49">
              <w:rPr>
                <w:rFonts w:ascii="Times New Roman" w:hAnsi="Times New Roman"/>
                <w:b/>
                <w:bCs/>
              </w:rPr>
              <w:t>ПЛАН-ГРАФИК</w:t>
            </w:r>
          </w:p>
          <w:p w:rsidR="00677E3A" w:rsidRPr="00885F49" w:rsidRDefault="00677E3A" w:rsidP="004E7A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49">
              <w:rPr>
                <w:rFonts w:ascii="Times New Roman" w:hAnsi="Times New Roman"/>
                <w:b/>
                <w:bCs/>
              </w:rPr>
              <w:t xml:space="preserve">реализации </w:t>
            </w:r>
            <w:r w:rsidRPr="00885F49">
              <w:rPr>
                <w:rFonts w:ascii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  <w:p w:rsidR="00677E3A" w:rsidRPr="00885F49" w:rsidRDefault="00677E3A" w:rsidP="004E7A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49">
              <w:rPr>
                <w:rFonts w:ascii="Times New Roman" w:hAnsi="Times New Roman"/>
                <w:b/>
                <w:sz w:val="24"/>
                <w:szCs w:val="24"/>
              </w:rPr>
              <w:t>«Формирование современной городской среды на территории Гагаринского городского поселения Гагаринского района Смоленской области» на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7639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85F4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677E3A" w:rsidRPr="00885F49" w:rsidTr="000A1844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677E3A" w:rsidRPr="00885F49" w:rsidRDefault="00677E3A" w:rsidP="000A1844">
            <w:pPr>
              <w:rPr>
                <w:rFonts w:ascii="Times New Roman" w:hAnsi="Times New Roman"/>
                <w:u w:val="single"/>
              </w:rPr>
            </w:pPr>
          </w:p>
        </w:tc>
      </w:tr>
      <w:tr w:rsidR="00677E3A" w:rsidRPr="00885F49" w:rsidTr="000A1844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677E3A" w:rsidRPr="00885F49" w:rsidRDefault="00677E3A" w:rsidP="000A1844">
            <w:pPr>
              <w:rPr>
                <w:rFonts w:ascii="Times New Roman" w:hAnsi="Times New Roman"/>
              </w:rPr>
            </w:pPr>
          </w:p>
        </w:tc>
      </w:tr>
      <w:tr w:rsidR="00677E3A" w:rsidRPr="00885F49" w:rsidTr="00272DB5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№ </w:t>
            </w:r>
            <w:proofErr w:type="gramStart"/>
            <w:r w:rsidRPr="00885F49">
              <w:rPr>
                <w:rFonts w:ascii="Times New Roman" w:hAnsi="Times New Roman"/>
              </w:rPr>
              <w:t>п</w:t>
            </w:r>
            <w:proofErr w:type="gramEnd"/>
            <w:r w:rsidRPr="00885F49">
              <w:rPr>
                <w:rFonts w:ascii="Times New Roman" w:hAnsi="Times New Roman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Исполнитель </w:t>
            </w:r>
          </w:p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Объем финансирования муниципальной программы </w:t>
            </w:r>
          </w:p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Плановое значение показателя</w:t>
            </w:r>
          </w:p>
        </w:tc>
      </w:tr>
      <w:tr w:rsidR="00677E3A" w:rsidRPr="00885F49" w:rsidTr="00272DB5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9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12 месяцев</w:t>
            </w:r>
          </w:p>
        </w:tc>
      </w:tr>
    </w:tbl>
    <w:p w:rsidR="00677E3A" w:rsidRPr="00885F49" w:rsidRDefault="00677E3A" w:rsidP="00677E3A">
      <w:pPr>
        <w:tabs>
          <w:tab w:val="left" w:pos="1603"/>
        </w:tabs>
        <w:spacing w:after="0" w:line="240" w:lineRule="auto"/>
        <w:rPr>
          <w:rFonts w:ascii="Times New Roman" w:hAnsi="Times New Roman"/>
          <w:sz w:val="2"/>
          <w:szCs w:val="2"/>
        </w:rPr>
      </w:pPr>
      <w:r w:rsidRPr="00885F49">
        <w:rPr>
          <w:rFonts w:ascii="Times New Roman" w:hAnsi="Times New Roman"/>
          <w:sz w:val="2"/>
          <w:szCs w:val="2"/>
        </w:rPr>
        <w:tab/>
      </w:r>
    </w:p>
    <w:tbl>
      <w:tblPr>
        <w:tblW w:w="15111" w:type="dxa"/>
        <w:tblLook w:val="0000" w:firstRow="0" w:lastRow="0" w:firstColumn="0" w:lastColumn="0" w:noHBand="0" w:noVBand="0"/>
      </w:tblPr>
      <w:tblGrid>
        <w:gridCol w:w="668"/>
        <w:gridCol w:w="4643"/>
        <w:gridCol w:w="1680"/>
        <w:gridCol w:w="12"/>
        <w:gridCol w:w="2090"/>
        <w:gridCol w:w="961"/>
        <w:gridCol w:w="24"/>
        <w:gridCol w:w="1371"/>
        <w:gridCol w:w="1371"/>
        <w:gridCol w:w="830"/>
        <w:gridCol w:w="11"/>
        <w:gridCol w:w="691"/>
        <w:gridCol w:w="25"/>
        <w:gridCol w:w="724"/>
        <w:gridCol w:w="10"/>
      </w:tblGrid>
      <w:tr w:rsidR="00677E3A" w:rsidRPr="00885F49" w:rsidTr="00272DB5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85F49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677E3A" w:rsidRPr="00885F49" w:rsidTr="00272DB5">
        <w:trPr>
          <w:trHeight w:val="327"/>
        </w:trPr>
        <w:tc>
          <w:tcPr>
            <w:tcW w:w="1511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F763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85F49">
              <w:rPr>
                <w:rFonts w:ascii="Times New Roman" w:hAnsi="Times New Roman"/>
                <w:b/>
                <w:bCs/>
              </w:rPr>
              <w:t xml:space="preserve"> Задача 1. </w:t>
            </w:r>
            <w:r w:rsidRPr="00885F49">
              <w:rPr>
                <w:rFonts w:ascii="Times New Roman" w:hAnsi="Times New Roman"/>
              </w:rPr>
              <w:t>Повышение уровня благоустройства дворовых территорий Гагаринского городского поселения Гагаринского района Смоленской области.</w:t>
            </w:r>
          </w:p>
        </w:tc>
      </w:tr>
      <w:tr w:rsidR="00677E3A" w:rsidRPr="00885F49" w:rsidTr="00272DB5">
        <w:trPr>
          <w:trHeight w:val="339"/>
        </w:trPr>
        <w:tc>
          <w:tcPr>
            <w:tcW w:w="1511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7E3A" w:rsidRPr="00885F49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708DA">
              <w:rPr>
                <w:rFonts w:ascii="Times New Roman" w:hAnsi="Times New Roman"/>
                <w:b/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EF3B40" w:rsidRPr="00885F49" w:rsidTr="00272DB5">
        <w:trPr>
          <w:trHeight w:val="819"/>
        </w:trPr>
        <w:tc>
          <w:tcPr>
            <w:tcW w:w="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1.1.</w:t>
            </w:r>
          </w:p>
        </w:tc>
        <w:tc>
          <w:tcPr>
            <w:tcW w:w="46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pStyle w:val="af"/>
              <w:ind w:left="0"/>
            </w:pPr>
            <w:r w:rsidRPr="00885F49">
              <w:rPr>
                <w:bCs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885F49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3B5B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F49">
              <w:rPr>
                <w:rFonts w:ascii="Times New Roman" w:hAnsi="Times New Roman"/>
                <w:sz w:val="20"/>
                <w:szCs w:val="20"/>
              </w:rPr>
              <w:t>бюджет Гагаринского городского поселения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0,49525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4243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0,49525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B03F5F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3F5F">
              <w:rPr>
                <w:rFonts w:ascii="Times New Roman" w:hAnsi="Times New Roman"/>
              </w:rPr>
              <w:t>х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B03F5F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3F5F">
              <w:rPr>
                <w:rFonts w:ascii="Times New Roman" w:hAnsi="Times New Roman"/>
              </w:rPr>
              <w:t>х</w:t>
            </w:r>
          </w:p>
        </w:tc>
        <w:tc>
          <w:tcPr>
            <w:tcW w:w="7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B03F5F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3F5F">
              <w:rPr>
                <w:rFonts w:ascii="Times New Roman" w:hAnsi="Times New Roman"/>
              </w:rPr>
              <w:t>х</w:t>
            </w:r>
          </w:p>
        </w:tc>
      </w:tr>
      <w:tr w:rsidR="00EF3B40" w:rsidRPr="00885F49" w:rsidTr="00272DB5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3B40" w:rsidRPr="00885F49" w:rsidRDefault="00EF3B40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F3B40" w:rsidRPr="00885F49" w:rsidRDefault="00EF3B40" w:rsidP="000A1844">
            <w:pPr>
              <w:pStyle w:val="af"/>
              <w:ind w:left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08DA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4708DA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федеральный и </w:t>
            </w:r>
            <w:r w:rsidRPr="00885F49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4951,97555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4243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4951,97555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</w:tr>
      <w:tr w:rsidR="00677E3A" w:rsidRPr="00885F49" w:rsidTr="00272DB5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pStyle w:val="af"/>
              <w:ind w:left="0"/>
              <w:jc w:val="both"/>
            </w:pPr>
            <w:r w:rsidRPr="00885F49">
              <w:t xml:space="preserve">Целевые показатели: </w:t>
            </w:r>
            <w:r w:rsidRPr="00D53EF1">
              <w:t xml:space="preserve">количество </w:t>
            </w:r>
            <w:r w:rsidRPr="00885F49">
              <w:t xml:space="preserve">благоустроенных </w:t>
            </w:r>
            <w:r>
              <w:t>дворовых</w:t>
            </w:r>
            <w:r w:rsidRPr="00885F49">
              <w:t xml:space="preserve"> территорий.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677E3A" w:rsidP="000A184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х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F7639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F7639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EF3B40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3B40" w:rsidRPr="00885F49" w:rsidRDefault="00EF3B40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85F49">
              <w:rPr>
                <w:rFonts w:ascii="Times New Roman" w:hAnsi="Times New Roman"/>
                <w:b/>
                <w:sz w:val="28"/>
                <w:szCs w:val="28"/>
              </w:rPr>
              <w:t>Итого по задаче 1: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255D2">
              <w:rPr>
                <w:rFonts w:ascii="Times New Roman" w:hAnsi="Times New Roman"/>
                <w:b/>
              </w:rPr>
              <w:t>4952,4708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4243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255D2">
              <w:rPr>
                <w:rFonts w:ascii="Times New Roman" w:hAnsi="Times New Roman"/>
                <w:b/>
              </w:rPr>
              <w:t>4952,4708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677E3A" w:rsidRPr="00885F49" w:rsidTr="00272DB5">
        <w:trPr>
          <w:trHeight w:val="433"/>
        </w:trPr>
        <w:tc>
          <w:tcPr>
            <w:tcW w:w="151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D255D2" w:rsidRDefault="00677E3A" w:rsidP="00F76390">
            <w:pPr>
              <w:spacing w:after="0" w:line="240" w:lineRule="auto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  <w:b/>
              </w:rPr>
              <w:lastRenderedPageBreak/>
              <w:t xml:space="preserve">Задача 2. </w:t>
            </w:r>
            <w:r w:rsidRPr="00D255D2">
              <w:rPr>
                <w:rFonts w:ascii="Times New Roman" w:hAnsi="Times New Roman"/>
                <w:sz w:val="24"/>
                <w:szCs w:val="24"/>
              </w:rPr>
              <w:t>Повышение уровня благоустройства общественных территорий (парков, скверов,  набережных и т.д.) Гагаринского городского поселения Гагаринского района Смоленской области.</w:t>
            </w:r>
          </w:p>
        </w:tc>
      </w:tr>
      <w:tr w:rsidR="00677E3A" w:rsidRPr="00885F49" w:rsidTr="00272DB5">
        <w:trPr>
          <w:trHeight w:val="462"/>
        </w:trPr>
        <w:tc>
          <w:tcPr>
            <w:tcW w:w="151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D255D2" w:rsidRDefault="00677E3A" w:rsidP="000A18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255D2">
              <w:rPr>
                <w:rFonts w:ascii="Times New Roman" w:hAnsi="Times New Roman"/>
                <w:b/>
              </w:rPr>
              <w:t>Региональный проект «Формирование комфортной городской среды»</w:t>
            </w:r>
          </w:p>
          <w:p w:rsidR="0021159C" w:rsidRPr="00D255D2" w:rsidRDefault="0021159C" w:rsidP="000A184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1159C" w:rsidRPr="00D255D2" w:rsidRDefault="0021159C" w:rsidP="000A184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1159C" w:rsidRPr="00D255D2" w:rsidRDefault="0021159C" w:rsidP="000A184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2.1</w:t>
            </w:r>
          </w:p>
        </w:tc>
        <w:tc>
          <w:tcPr>
            <w:tcW w:w="4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77E3A" w:rsidRPr="000B1045" w:rsidRDefault="00677E3A" w:rsidP="000A1844">
            <w:pPr>
              <w:pStyle w:val="af"/>
              <w:ind w:left="0"/>
              <w:rPr>
                <w:highlight w:val="yellow"/>
              </w:rPr>
            </w:pPr>
            <w:r w:rsidRPr="00FB20ED"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885F49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3B5B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85F49">
              <w:rPr>
                <w:rFonts w:ascii="Times New Roman" w:hAnsi="Times New Roman"/>
                <w:sz w:val="20"/>
                <w:szCs w:val="20"/>
              </w:rPr>
              <w:t>бюджет Гагаринского городского поселения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1,02075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1,02075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pStyle w:val="af"/>
              <w:ind w:left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08DA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4708DA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08DA">
              <w:rPr>
                <w:rFonts w:ascii="Times New Roman" w:hAnsi="Times New Roman"/>
              </w:rPr>
              <w:t>федеральный и областной бюджет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10206,5022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10206,5022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х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7E3A" w:rsidRPr="00885F49" w:rsidRDefault="00677E3A" w:rsidP="000A1844">
            <w:pPr>
              <w:pStyle w:val="af"/>
              <w:ind w:left="0"/>
              <w:jc w:val="both"/>
            </w:pPr>
            <w:r>
              <w:t xml:space="preserve">Целевые показатели: </w:t>
            </w:r>
            <w:r w:rsidRPr="00D53EF1">
              <w:t>количество</w:t>
            </w:r>
            <w:r w:rsidRPr="00885F49">
              <w:t xml:space="preserve"> благоустроенных </w:t>
            </w:r>
            <w:r w:rsidRPr="00ED152F">
              <w:t>общественных территорий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255D2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55D2">
              <w:rPr>
                <w:rFonts w:ascii="Times New Roman" w:hAnsi="Times New Roman"/>
              </w:rPr>
              <w:t>х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>1</w:t>
            </w:r>
          </w:p>
        </w:tc>
      </w:tr>
      <w:tr w:rsidR="00EF3B40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3B40" w:rsidRPr="00885F49" w:rsidRDefault="00EF3B40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B40" w:rsidRPr="00885F49" w:rsidRDefault="00EF3B40" w:rsidP="000A18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85F49">
              <w:rPr>
                <w:rFonts w:ascii="Times New Roman" w:hAnsi="Times New Roman"/>
                <w:b/>
                <w:sz w:val="28"/>
                <w:szCs w:val="28"/>
              </w:rPr>
              <w:t>Итого по задаче 2: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85F49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255D2">
              <w:rPr>
                <w:rFonts w:ascii="Times New Roman" w:hAnsi="Times New Roman"/>
                <w:b/>
              </w:rPr>
              <w:t>10207,52295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D255D2" w:rsidRDefault="00EF3B40" w:rsidP="004243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255D2">
              <w:rPr>
                <w:rFonts w:ascii="Times New Roman" w:hAnsi="Times New Roman"/>
                <w:b/>
              </w:rPr>
              <w:t>10207,52295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40" w:rsidRPr="00885F49" w:rsidRDefault="00EF3B40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677E3A" w:rsidRPr="00885F49" w:rsidTr="00272DB5">
        <w:trPr>
          <w:trHeight w:val="462"/>
        </w:trPr>
        <w:tc>
          <w:tcPr>
            <w:tcW w:w="151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7E3A" w:rsidRPr="00885F49" w:rsidRDefault="00677E3A" w:rsidP="00E1245F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703C">
              <w:rPr>
                <w:rFonts w:ascii="Times New Roman" w:hAnsi="Times New Roman"/>
                <w:b/>
                <w:iCs/>
                <w:sz w:val="24"/>
              </w:rPr>
              <w:t>Задача 3.</w:t>
            </w:r>
            <w:r>
              <w:rPr>
                <w:rFonts w:ascii="Times New Roman" w:hAnsi="Times New Roman"/>
                <w:b/>
                <w:iCs/>
                <w:sz w:val="24"/>
              </w:rPr>
              <w:t xml:space="preserve"> </w:t>
            </w:r>
            <w:r w:rsidR="00A707E9" w:rsidRPr="00A707E9">
              <w:rPr>
                <w:rFonts w:ascii="Times New Roman" w:hAnsi="Times New Roman"/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  <w:r w:rsidR="00E1245F">
              <w:rPr>
                <w:rFonts w:ascii="Times New Roman" w:hAnsi="Times New Roman"/>
                <w:sz w:val="24"/>
                <w:szCs w:val="28"/>
              </w:rPr>
              <w:t>;</w:t>
            </w:r>
            <w:r w:rsidR="00727122">
              <w:t xml:space="preserve"> </w:t>
            </w:r>
            <w:r w:rsidR="00727122" w:rsidRPr="00727122">
              <w:rPr>
                <w:rFonts w:ascii="Times New Roman" w:hAnsi="Times New Roman"/>
                <w:sz w:val="24"/>
                <w:szCs w:val="28"/>
              </w:rPr>
              <w:t>расходы на предоставление субсидии на иные цели бюджетным и автономным учреждениям.</w:t>
            </w:r>
          </w:p>
        </w:tc>
      </w:tr>
      <w:tr w:rsidR="00677E3A" w:rsidRPr="00885F49" w:rsidTr="00272DB5">
        <w:trPr>
          <w:trHeight w:val="462"/>
        </w:trPr>
        <w:tc>
          <w:tcPr>
            <w:tcW w:w="151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77E3A" w:rsidRPr="00885F49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iCs/>
                <w:sz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130"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4708DA" w:rsidRDefault="00CB3ED5" w:rsidP="0021159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3ED5">
              <w:rPr>
                <w:rFonts w:ascii="Times New Roman" w:hAnsi="Times New Roman"/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</w:rPr>
              <w:t xml:space="preserve">Управление </w:t>
            </w:r>
            <w:proofErr w:type="spellStart"/>
            <w:r w:rsidRPr="00885F49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3B5B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85F49">
              <w:rPr>
                <w:rFonts w:ascii="Times New Roman" w:hAnsi="Times New Roman"/>
                <w:sz w:val="20"/>
                <w:szCs w:val="20"/>
              </w:rPr>
              <w:t>бюджет Га</w:t>
            </w:r>
            <w:r w:rsidR="003B5B3C">
              <w:rPr>
                <w:rFonts w:ascii="Times New Roman" w:hAnsi="Times New Roman"/>
                <w:sz w:val="20"/>
                <w:szCs w:val="20"/>
              </w:rPr>
              <w:t>гаринского городского поселения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D255D2" w:rsidP="000D448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118,0</w:t>
            </w:r>
            <w:r w:rsidR="000D448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D448A" w:rsidRPr="000D448A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D255D2" w:rsidP="00E1245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276,0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D53EF1" w:rsidRDefault="00F76390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343,0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2703C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CB2130">
              <w:rPr>
                <w:rFonts w:ascii="Times New Roman" w:hAnsi="Times New Roman"/>
                <w:sz w:val="24"/>
                <w:szCs w:val="28"/>
              </w:rPr>
              <w:t>Целевые показатели:</w:t>
            </w:r>
            <w:r>
              <w:t xml:space="preserve"> </w:t>
            </w:r>
            <w:r w:rsidRPr="00D53EF1">
              <w:rPr>
                <w:rFonts w:ascii="Times New Roman" w:hAnsi="Times New Roman"/>
                <w:sz w:val="24"/>
                <w:szCs w:val="24"/>
              </w:rPr>
              <w:t>коли</w:t>
            </w:r>
            <w:r w:rsidRPr="00CB2130">
              <w:rPr>
                <w:rFonts w:ascii="Times New Roman" w:hAnsi="Times New Roman"/>
                <w:sz w:val="24"/>
                <w:szCs w:val="28"/>
              </w:rPr>
              <w:t>чество объектов, прошедших строительный контроль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EF3B40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EF3B40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53EF1">
              <w:rPr>
                <w:rFonts w:ascii="Times New Roman" w:hAnsi="Times New Roman"/>
                <w:sz w:val="24"/>
                <w:szCs w:val="28"/>
              </w:rPr>
              <w:t>Целевые показатели: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к</w:t>
            </w:r>
            <w:r w:rsidRPr="00D53EF1">
              <w:rPr>
                <w:rFonts w:ascii="Times New Roman" w:hAnsi="Times New Roman"/>
                <w:sz w:val="24"/>
                <w:szCs w:val="28"/>
              </w:rPr>
              <w:t>оличество объектов, на которые разработана сметная документация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F5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D255D2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1F3CF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1F3CF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1159C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59C" w:rsidRPr="00CB2130" w:rsidRDefault="0021159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9C" w:rsidRPr="00D53EF1" w:rsidRDefault="0021159C" w:rsidP="0021159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159C">
              <w:rPr>
                <w:rFonts w:ascii="Times New Roman" w:hAnsi="Times New Roman"/>
                <w:sz w:val="24"/>
                <w:szCs w:val="28"/>
              </w:rPr>
              <w:t xml:space="preserve">Целевые показатели: количество объектов, на которые разработана </w:t>
            </w:r>
            <w:r>
              <w:rPr>
                <w:rFonts w:ascii="Times New Roman" w:hAnsi="Times New Roman"/>
                <w:sz w:val="24"/>
                <w:szCs w:val="28"/>
              </w:rPr>
              <w:t>проектная</w:t>
            </w:r>
            <w:r w:rsidRPr="0021159C">
              <w:rPr>
                <w:rFonts w:ascii="Times New Roman" w:hAnsi="Times New Roman"/>
                <w:sz w:val="24"/>
                <w:szCs w:val="28"/>
              </w:rPr>
              <w:t xml:space="preserve"> документация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885F49" w:rsidRDefault="0021159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885F49" w:rsidRDefault="0021159C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0D448A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0D448A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B03F5F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D255D2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3B5B3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312AA6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1159C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59C" w:rsidRPr="00CB2130" w:rsidRDefault="0021159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59C" w:rsidRPr="0021159C" w:rsidRDefault="0021159C" w:rsidP="0021159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1159C">
              <w:rPr>
                <w:rFonts w:ascii="Times New Roman" w:hAnsi="Times New Roman"/>
                <w:sz w:val="24"/>
                <w:szCs w:val="28"/>
              </w:rPr>
              <w:t xml:space="preserve">Целевые показатели: количество объектов, на которые разработана </w:t>
            </w:r>
            <w:r>
              <w:rPr>
                <w:rFonts w:ascii="Times New Roman" w:hAnsi="Times New Roman"/>
                <w:sz w:val="24"/>
                <w:szCs w:val="28"/>
              </w:rPr>
              <w:t>рабочая</w:t>
            </w:r>
            <w:r w:rsidRPr="0021159C">
              <w:rPr>
                <w:rFonts w:ascii="Times New Roman" w:hAnsi="Times New Roman"/>
                <w:sz w:val="24"/>
                <w:szCs w:val="28"/>
              </w:rPr>
              <w:t xml:space="preserve"> документация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885F49" w:rsidRDefault="0021159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885F49" w:rsidRDefault="0021159C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0D448A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0D448A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Pr="00B03F5F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21159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21159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59C" w:rsidRDefault="0021159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D53EF1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B61A0">
              <w:rPr>
                <w:rFonts w:ascii="Times New Roman" w:hAnsi="Times New Roman"/>
                <w:sz w:val="24"/>
                <w:szCs w:val="28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76390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390" w:rsidRPr="00CB2130" w:rsidRDefault="00F76390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90" w:rsidRDefault="00F76390" w:rsidP="00272DB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76390">
              <w:rPr>
                <w:rFonts w:ascii="Times New Roman" w:hAnsi="Times New Roman"/>
                <w:sz w:val="24"/>
                <w:szCs w:val="28"/>
              </w:rPr>
              <w:t>Целевые показатели:</w:t>
            </w:r>
            <w:r w:rsidR="00272DB5">
              <w:t xml:space="preserve"> </w:t>
            </w:r>
            <w:r w:rsidR="00272DB5" w:rsidRPr="00FB61A0">
              <w:rPr>
                <w:rFonts w:ascii="Times New Roman" w:hAnsi="Times New Roman"/>
                <w:sz w:val="24"/>
                <w:szCs w:val="28"/>
              </w:rPr>
              <w:t xml:space="preserve">количество </w:t>
            </w:r>
            <w:r w:rsidR="00272DB5" w:rsidRPr="00272DB5">
              <w:rPr>
                <w:rFonts w:ascii="Times New Roman" w:hAnsi="Times New Roman"/>
                <w:sz w:val="24"/>
                <w:szCs w:val="28"/>
              </w:rPr>
              <w:t>изготовлен</w:t>
            </w:r>
            <w:r w:rsidR="00272DB5">
              <w:rPr>
                <w:rFonts w:ascii="Times New Roman" w:hAnsi="Times New Roman"/>
                <w:sz w:val="24"/>
                <w:szCs w:val="28"/>
              </w:rPr>
              <w:t>ных</w:t>
            </w:r>
            <w:r w:rsidR="00272DB5" w:rsidRPr="00272DB5">
              <w:rPr>
                <w:rFonts w:ascii="Times New Roman" w:hAnsi="Times New Roman"/>
                <w:sz w:val="24"/>
                <w:szCs w:val="28"/>
              </w:rPr>
              <w:t xml:space="preserve"> информационных стендов</w:t>
            </w:r>
          </w:p>
          <w:p w:rsidR="00C34677" w:rsidRPr="00FB61A0" w:rsidRDefault="00C34677" w:rsidP="00272DB5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Pr="00885F49" w:rsidRDefault="00F76390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Pr="00885F49" w:rsidRDefault="00F76390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Pr="000D448A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Pr="000D448A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390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677E3A" w:rsidRPr="00885F49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CB2130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D53EF1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22555">
              <w:rPr>
                <w:rFonts w:ascii="Times New Roman" w:hAnsi="Times New Roman"/>
                <w:sz w:val="24"/>
                <w:szCs w:val="28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B03F5F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2555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2555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2555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</w:tr>
      <w:tr w:rsidR="00677E3A" w:rsidRPr="00822555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20B5E" w:rsidRDefault="00677E3A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20B5E">
              <w:rPr>
                <w:rFonts w:ascii="Times New Roman" w:hAnsi="Times New Roman"/>
                <w:sz w:val="24"/>
                <w:szCs w:val="28"/>
              </w:rPr>
              <w:t>Целевые показатели: количество мероприятий</w:t>
            </w:r>
            <w:r w:rsidR="00C34677">
              <w:rPr>
                <w:rFonts w:ascii="Times New Roman" w:hAnsi="Times New Roman"/>
                <w:sz w:val="24"/>
                <w:szCs w:val="28"/>
              </w:rPr>
              <w:t xml:space="preserve"> по </w:t>
            </w:r>
            <w:r w:rsidR="00C34677" w:rsidRPr="00822555">
              <w:rPr>
                <w:rFonts w:ascii="Times New Roman" w:hAnsi="Times New Roman"/>
                <w:sz w:val="24"/>
                <w:szCs w:val="28"/>
              </w:rPr>
              <w:t>формированию современной городской среды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48A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2555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22555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320B5E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320B5E" w:rsidRDefault="00272DB5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574D2C" w:rsidRPr="00822555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2C" w:rsidRPr="00320B5E" w:rsidRDefault="00574D2C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74D2C">
              <w:rPr>
                <w:rFonts w:ascii="Times New Roman" w:hAnsi="Times New Roman"/>
                <w:sz w:val="24"/>
                <w:szCs w:val="28"/>
              </w:rPr>
              <w:t>Расходы на предоставление субсидии на иные цели бюджетным и автономным учреждениям (реализация проекта «Благоустройство центральной части города Гагарин в честь 60-летия первого полета человека в космос»)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85F49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85F49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0D448A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0D448A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21504,0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22555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21504,0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4D2C" w:rsidRPr="00822555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2C" w:rsidRPr="00320B5E" w:rsidRDefault="00574D2C" w:rsidP="000A184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74D2C">
              <w:rPr>
                <w:rFonts w:ascii="Times New Roman" w:hAnsi="Times New Roman"/>
                <w:sz w:val="24"/>
                <w:szCs w:val="28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85F49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85F49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0D448A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0D448A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Pr="00822555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C34677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D2C" w:rsidRDefault="00C34677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77E3A" w:rsidRPr="00320B5E" w:rsidTr="00272DB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E3A" w:rsidRPr="00320B5E" w:rsidRDefault="00677E3A" w:rsidP="000A184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20B5E">
              <w:rPr>
                <w:rFonts w:ascii="Times New Roman" w:hAnsi="Times New Roman"/>
                <w:b/>
                <w:sz w:val="28"/>
                <w:szCs w:val="28"/>
              </w:rPr>
              <w:t>Итого по задаче 3: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3B5B3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118</w:t>
            </w:r>
            <w:r w:rsidR="000D448A" w:rsidRPr="000D448A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0D448A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21780,0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320B5E" w:rsidRDefault="00574D2C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21847,0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FB61A0" w:rsidRDefault="000D448A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6532F0" w:rsidRDefault="00EF3B40" w:rsidP="000A18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6532F0" w:rsidRDefault="00E1245F" w:rsidP="0077575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677E3A" w:rsidRPr="00822555" w:rsidTr="00272DB5">
        <w:trPr>
          <w:gridAfter w:val="1"/>
          <w:wAfter w:w="10" w:type="dxa"/>
          <w:trHeight w:val="462"/>
        </w:trPr>
        <w:tc>
          <w:tcPr>
            <w:tcW w:w="151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Default="00677E3A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822555">
              <w:rPr>
                <w:rFonts w:ascii="Times New Roman" w:hAnsi="Times New Roman"/>
                <w:b/>
                <w:bCs/>
                <w:sz w:val="24"/>
                <w:szCs w:val="24"/>
              </w:rPr>
              <w:t>Задача 4.</w:t>
            </w:r>
            <w:r w:rsidRPr="00822555">
              <w:rPr>
                <w:rFonts w:ascii="Times New Roman" w:hAnsi="Times New Roman"/>
                <w:bCs/>
                <w:sz w:val="24"/>
                <w:szCs w:val="24"/>
              </w:rPr>
              <w:t xml:space="preserve">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677E3A" w:rsidRPr="00822555" w:rsidTr="00272DB5">
        <w:trPr>
          <w:gridAfter w:val="1"/>
          <w:wAfter w:w="10" w:type="dxa"/>
          <w:trHeight w:val="462"/>
        </w:trPr>
        <w:tc>
          <w:tcPr>
            <w:tcW w:w="151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708DA">
              <w:rPr>
                <w:rFonts w:ascii="Times New Roman" w:hAnsi="Times New Roman"/>
                <w:b/>
              </w:rPr>
              <w:t>Региональный проект «Формирование комфортной городской среды»</w:t>
            </w:r>
          </w:p>
        </w:tc>
      </w:tr>
      <w:tr w:rsidR="00445F82" w:rsidRPr="00885F49" w:rsidTr="00272DB5">
        <w:trPr>
          <w:gridAfter w:val="1"/>
          <w:wAfter w:w="10" w:type="dxa"/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F82" w:rsidRPr="00885F49" w:rsidRDefault="00445F82" w:rsidP="000A184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F82" w:rsidRPr="00AA3027" w:rsidRDefault="00445F82" w:rsidP="000A184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 w:rsidRPr="00596330">
              <w:rPr>
                <w:rFonts w:ascii="Times New Roman" w:hAnsi="Times New Roman"/>
                <w:iCs/>
                <w:sz w:val="24"/>
              </w:rPr>
              <w:t xml:space="preserve">Реализация проекта </w:t>
            </w:r>
            <w:r w:rsidRPr="00AA3027">
              <w:rPr>
                <w:rFonts w:ascii="Times New Roman" w:hAnsi="Times New Roman"/>
                <w:iCs/>
                <w:sz w:val="24"/>
              </w:rPr>
              <w:t>«Благоустройство центральной части города Гагарин в честь 60-летия первого полета человека в космос»</w:t>
            </w:r>
            <w:r>
              <w:t xml:space="preserve"> </w:t>
            </w:r>
            <w:r w:rsidRPr="00596330">
              <w:rPr>
                <w:rFonts w:ascii="Times New Roman" w:hAnsi="Times New Roman"/>
                <w:sz w:val="24"/>
                <w:szCs w:val="24"/>
              </w:rPr>
              <w:t>(р</w:t>
            </w:r>
            <w:r w:rsidRPr="00596330">
              <w:rPr>
                <w:rFonts w:ascii="Times New Roman" w:hAnsi="Times New Roman"/>
                <w:iCs/>
                <w:sz w:val="24"/>
                <w:szCs w:val="24"/>
              </w:rPr>
              <w:t>азработка</w:t>
            </w:r>
            <w:r w:rsidRPr="00596330">
              <w:rPr>
                <w:rFonts w:ascii="Times New Roman" w:hAnsi="Times New Roman"/>
                <w:iCs/>
                <w:sz w:val="24"/>
              </w:rPr>
              <w:t xml:space="preserve"> проектно-сметной документации</w:t>
            </w:r>
            <w:r>
              <w:rPr>
                <w:rFonts w:ascii="Times New Roman" w:hAnsi="Times New Roman"/>
                <w:iCs/>
                <w:sz w:val="24"/>
              </w:rPr>
              <w:t xml:space="preserve">, </w:t>
            </w:r>
            <w:r w:rsidRPr="00596330">
              <w:rPr>
                <w:rFonts w:ascii="Times New Roman" w:hAnsi="Times New Roman"/>
                <w:iCs/>
                <w:sz w:val="24"/>
              </w:rPr>
              <w:t xml:space="preserve">проведение </w:t>
            </w:r>
            <w:r>
              <w:rPr>
                <w:rFonts w:ascii="Times New Roman" w:hAnsi="Times New Roman"/>
                <w:iCs/>
                <w:sz w:val="24"/>
              </w:rPr>
              <w:t xml:space="preserve">строительного контроля и экспертизы, строительно-монтажные работы и другие аналогичные </w:t>
            </w:r>
            <w:r>
              <w:rPr>
                <w:rFonts w:ascii="Times New Roman" w:hAnsi="Times New Roman"/>
                <w:iCs/>
                <w:sz w:val="24"/>
              </w:rPr>
              <w:lastRenderedPageBreak/>
              <w:t>расходы)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885F49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832">
              <w:rPr>
                <w:rFonts w:ascii="Times New Roman" w:hAnsi="Times New Roman"/>
              </w:rPr>
              <w:lastRenderedPageBreak/>
              <w:t xml:space="preserve">Управление </w:t>
            </w:r>
            <w:proofErr w:type="spellStart"/>
            <w:r w:rsidRPr="00711832">
              <w:rPr>
                <w:rFonts w:ascii="Times New Roman" w:hAnsi="Times New Roman"/>
              </w:rPr>
              <w:t>СиЖКХ</w:t>
            </w:r>
            <w:proofErr w:type="spellEnd"/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885F49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B5B3C">
              <w:rPr>
                <w:rFonts w:ascii="Times New Roman" w:hAnsi="Times New Roman"/>
              </w:rPr>
              <w:t>бюджет Гагаринского городского поселения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2903EE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6532F0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6532F0" w:rsidRDefault="00574D2C" w:rsidP="004243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711832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832">
              <w:rPr>
                <w:rFonts w:ascii="Times New Roman" w:hAnsi="Times New Roman"/>
              </w:rPr>
              <w:t>х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711832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832">
              <w:rPr>
                <w:rFonts w:ascii="Times New Roman" w:hAnsi="Times New Roman"/>
              </w:rPr>
              <w:t>х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711832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1832">
              <w:rPr>
                <w:rFonts w:ascii="Times New Roman" w:hAnsi="Times New Roman"/>
              </w:rPr>
              <w:t>х</w:t>
            </w:r>
          </w:p>
        </w:tc>
      </w:tr>
      <w:tr w:rsidR="003B5B3C" w:rsidRPr="00885F49" w:rsidTr="00272DB5">
        <w:trPr>
          <w:gridAfter w:val="1"/>
          <w:wAfter w:w="10" w:type="dxa"/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B3C" w:rsidRDefault="003B5B3C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5B3C" w:rsidRPr="001E725E" w:rsidRDefault="003B5B3C" w:rsidP="00DC53D9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</w:rPr>
            </w:pPr>
            <w:r w:rsidRPr="003B5B3C">
              <w:rPr>
                <w:rFonts w:ascii="Times New Roman" w:hAnsi="Times New Roman"/>
                <w:iCs/>
                <w:sz w:val="24"/>
              </w:rPr>
              <w:t>Целевые показатели:</w:t>
            </w:r>
            <w:r>
              <w:t xml:space="preserve"> </w:t>
            </w:r>
            <w:r w:rsidRPr="003B5B3C">
              <w:rPr>
                <w:rFonts w:ascii="Times New Roman" w:hAnsi="Times New Roman"/>
                <w:iCs/>
                <w:sz w:val="24"/>
              </w:rPr>
              <w:t xml:space="preserve">количество </w:t>
            </w:r>
            <w:r w:rsidR="00DC53D9">
              <w:rPr>
                <w:rFonts w:ascii="Times New Roman" w:hAnsi="Times New Roman"/>
                <w:iCs/>
                <w:sz w:val="24"/>
              </w:rPr>
              <w:t>мероприятий</w:t>
            </w:r>
            <w:r w:rsidRPr="003B5B3C">
              <w:rPr>
                <w:rFonts w:ascii="Times New Roman" w:hAnsi="Times New Roman"/>
                <w:iCs/>
                <w:sz w:val="24"/>
              </w:rPr>
              <w:t>,</w:t>
            </w:r>
            <w:r>
              <w:rPr>
                <w:rFonts w:ascii="Times New Roman" w:hAnsi="Times New Roman"/>
                <w:iCs/>
                <w:sz w:val="24"/>
              </w:rPr>
              <w:t xml:space="preserve"> </w:t>
            </w:r>
            <w:r w:rsidR="00DC53D9">
              <w:rPr>
                <w:rFonts w:ascii="Times New Roman" w:hAnsi="Times New Roman"/>
                <w:iCs/>
                <w:sz w:val="24"/>
              </w:rPr>
              <w:t>проведенных</w:t>
            </w:r>
            <w:r>
              <w:rPr>
                <w:rFonts w:ascii="Times New Roman" w:hAnsi="Times New Roman"/>
                <w:iCs/>
                <w:sz w:val="24"/>
              </w:rPr>
              <w:t xml:space="preserve"> в рамках проекта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Pr="00711832" w:rsidRDefault="003B5B3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Pr="00711832" w:rsidRDefault="003B5B3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Pr="001E725E" w:rsidRDefault="00DC53D9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Pr="001E725E" w:rsidRDefault="00DC53D9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Pr="001E725E" w:rsidRDefault="00DC53D9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B3C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45F82" w:rsidRPr="00885F49" w:rsidTr="00272DB5">
        <w:trPr>
          <w:gridAfter w:val="1"/>
          <w:wAfter w:w="10" w:type="dxa"/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F82" w:rsidRDefault="00445F82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5F82" w:rsidRPr="00711832" w:rsidRDefault="00445F82" w:rsidP="000A184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85F49">
              <w:rPr>
                <w:rFonts w:ascii="Times New Roman" w:hAnsi="Times New Roman"/>
                <w:b/>
                <w:sz w:val="28"/>
                <w:szCs w:val="28"/>
              </w:rPr>
              <w:t xml:space="preserve">Итого по задаче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4: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6532F0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445F82" w:rsidRDefault="00574D2C" w:rsidP="004243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445F82" w:rsidRDefault="00574D2C" w:rsidP="004243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1E725E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6532F0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F82" w:rsidRPr="00445F82" w:rsidRDefault="00574D2C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677E3A" w:rsidRPr="00885F49" w:rsidTr="00272DB5">
        <w:trPr>
          <w:gridAfter w:val="1"/>
          <w:wAfter w:w="10" w:type="dxa"/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7E3A" w:rsidRPr="00885F49" w:rsidRDefault="00677E3A" w:rsidP="000A184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pStyle w:val="af"/>
              <w:ind w:left="0"/>
              <w:jc w:val="center"/>
              <w:rPr>
                <w:b/>
              </w:rPr>
            </w:pPr>
            <w:r w:rsidRPr="00885F49">
              <w:rPr>
                <w:b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885F49" w:rsidRDefault="00677E3A" w:rsidP="000A1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45F82">
              <w:rPr>
                <w:rFonts w:ascii="Times New Roman" w:hAnsi="Times New Roman"/>
                <w:b/>
              </w:rPr>
              <w:t>118,0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E1245F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36939,99375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E1245F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37006,99375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445F82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45F8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E1245F" w:rsidP="000A184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7E3A" w:rsidRPr="00445F82" w:rsidRDefault="00E1245F" w:rsidP="0077575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</w:tr>
    </w:tbl>
    <w:p w:rsidR="0079091C" w:rsidRPr="00885F49" w:rsidRDefault="0079091C" w:rsidP="0079091C">
      <w:pPr>
        <w:tabs>
          <w:tab w:val="left" w:pos="1603"/>
        </w:tabs>
        <w:spacing w:after="0" w:line="240" w:lineRule="auto"/>
        <w:rPr>
          <w:rFonts w:ascii="Times New Roman" w:hAnsi="Times New Roman"/>
          <w:sz w:val="2"/>
          <w:szCs w:val="2"/>
        </w:rPr>
      </w:pPr>
      <w:r w:rsidRPr="00885F49">
        <w:rPr>
          <w:rFonts w:ascii="Times New Roman" w:hAnsi="Times New Roman"/>
          <w:sz w:val="2"/>
          <w:szCs w:val="2"/>
        </w:rPr>
        <w:tab/>
      </w:r>
    </w:p>
    <w:p w:rsidR="0079091C" w:rsidRPr="00885F49" w:rsidRDefault="0079091C" w:rsidP="0079091C">
      <w:pPr>
        <w:pStyle w:val="a5"/>
        <w:spacing w:line="360" w:lineRule="auto"/>
        <w:jc w:val="both"/>
        <w:rPr>
          <w:color w:val="333333"/>
          <w:sz w:val="28"/>
          <w:szCs w:val="28"/>
        </w:rPr>
        <w:sectPr w:rsidR="0079091C" w:rsidRPr="00885F49" w:rsidSect="00D84415">
          <w:pgSz w:w="16838" w:h="11906" w:orient="landscape"/>
          <w:pgMar w:top="426" w:right="820" w:bottom="142" w:left="1134" w:header="709" w:footer="709" w:gutter="0"/>
          <w:cols w:space="708"/>
          <w:docGrid w:linePitch="360"/>
        </w:sectPr>
      </w:pP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  <w:lang w:eastAsia="ru-RU"/>
        </w:rPr>
        <w:t>3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к муниципальной программе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 xml:space="preserve">«Формирование </w:t>
      </w:r>
      <w:proofErr w:type="gramStart"/>
      <w:r w:rsidRPr="00BE71E1">
        <w:rPr>
          <w:rFonts w:ascii="Times New Roman" w:hAnsi="Times New Roman"/>
          <w:sz w:val="24"/>
          <w:szCs w:val="24"/>
          <w:lang w:eastAsia="ru-RU"/>
        </w:rPr>
        <w:t>современной</w:t>
      </w:r>
      <w:proofErr w:type="gramEnd"/>
    </w:p>
    <w:p w:rsidR="0079091C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городской среды на территории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Гагаринского городского поселения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Гагаринского района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Смоленской области»</w:t>
      </w:r>
    </w:p>
    <w:p w:rsidR="0079091C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E71E1">
        <w:rPr>
          <w:rFonts w:ascii="Times New Roman" w:hAnsi="Times New Roman"/>
          <w:b/>
          <w:sz w:val="28"/>
          <w:szCs w:val="28"/>
          <w:lang w:eastAsia="ru-RU"/>
        </w:rPr>
        <w:t>Порядок</w:t>
      </w: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/>
          <w:b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 городского поселения </w:t>
      </w:r>
      <w:r>
        <w:rPr>
          <w:rFonts w:ascii="Times New Roman" w:hAnsi="Times New Roman"/>
          <w:b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 района Смоленской области</w:t>
      </w: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1. Общие положения</w:t>
      </w:r>
    </w:p>
    <w:p w:rsidR="0079091C" w:rsidRPr="00BE71E1" w:rsidRDefault="0079091C" w:rsidP="007909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Arial"/>
          <w:sz w:val="28"/>
          <w:szCs w:val="28"/>
          <w:lang w:eastAsia="ru-RU"/>
        </w:rPr>
      </w:pPr>
      <w:proofErr w:type="gramStart"/>
      <w:r w:rsidRPr="00BE71E1">
        <w:rPr>
          <w:rFonts w:ascii="Times New Roman" w:hAnsi="Times New Roman"/>
          <w:sz w:val="28"/>
          <w:szCs w:val="28"/>
          <w:lang w:eastAsia="ru-RU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Arial"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 городского поселения 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Гагаринского района Смоленской области </w:t>
      </w:r>
      <w:r w:rsidRPr="00BE71E1">
        <w:rPr>
          <w:rFonts w:ascii="Times New Roman" w:hAnsi="Times New Roman"/>
          <w:sz w:val="28"/>
          <w:szCs w:val="28"/>
          <w:lang w:eastAsia="ru-RU"/>
        </w:rPr>
        <w:t>в рамках муниципальной программы «Формирование современной городской среды на</w:t>
      </w:r>
      <w:proofErr w:type="gram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территории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городского поселения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="00272DB5">
        <w:rPr>
          <w:rFonts w:ascii="Times New Roman" w:hAnsi="Times New Roman"/>
          <w:sz w:val="28"/>
          <w:szCs w:val="28"/>
          <w:lang w:eastAsia="ru-RU"/>
        </w:rPr>
        <w:t>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>»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, механизм </w:t>
      </w:r>
      <w:proofErr w:type="gramStart"/>
      <w:r w:rsidRPr="00BE71E1">
        <w:rPr>
          <w:rFonts w:ascii="Times New Roman" w:hAnsi="Times New Roman" w:cs="Arial"/>
          <w:sz w:val="28"/>
          <w:szCs w:val="28"/>
          <w:lang w:eastAsia="ru-RU"/>
        </w:rPr>
        <w:t>контроля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>за</w:t>
      </w:r>
      <w:proofErr w:type="gramEnd"/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79091C" w:rsidRPr="00BE71E1" w:rsidRDefault="0079091C" w:rsidP="0079091C">
      <w:pPr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В целях реализации настоящего Порядка используются следующие понятия:</w:t>
      </w:r>
    </w:p>
    <w:p w:rsidR="0079091C" w:rsidRPr="00BE71E1" w:rsidRDefault="0079091C" w:rsidP="0079091C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а) дополнительный перечень работ – перечень работ, прилагаемый к муниципальной программе, подлежащей утверждению постановлением Администрации муниципального образования  «</w:t>
      </w:r>
      <w:r>
        <w:rPr>
          <w:rFonts w:ascii="Times New Roman" w:hAnsi="Times New Roman"/>
          <w:sz w:val="28"/>
          <w:szCs w:val="28"/>
          <w:lang w:eastAsia="ru-RU"/>
        </w:rPr>
        <w:t>Гагаринский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район» Смоленской области, </w:t>
      </w:r>
      <w:proofErr w:type="spellStart"/>
      <w:r w:rsidRPr="00BE71E1">
        <w:rPr>
          <w:rFonts w:ascii="Times New Roman" w:hAnsi="Times New Roman"/>
          <w:sz w:val="28"/>
          <w:szCs w:val="28"/>
          <w:lang w:eastAsia="ru-RU"/>
        </w:rPr>
        <w:t>софинансируемых</w:t>
      </w:r>
      <w:proofErr w:type="spell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за счет средств заинтересованных лиц;</w:t>
      </w:r>
    </w:p>
    <w:p w:rsidR="0079091C" w:rsidRPr="00BE71E1" w:rsidRDefault="0079091C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б) т</w:t>
      </w: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BE71E1">
        <w:rPr>
          <w:rFonts w:ascii="Times New Roman" w:hAnsi="Times New Roman"/>
          <w:sz w:val="28"/>
          <w:szCs w:val="28"/>
          <w:lang w:eastAsia="ru-RU"/>
        </w:rPr>
        <w:t>не требующая специальной квалификации</w:t>
      </w: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выполняемая в качестве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Pr="00BE71E1">
        <w:rPr>
          <w:rFonts w:ascii="Times New Roman" w:hAnsi="Times New Roman"/>
          <w:sz w:val="28"/>
          <w:szCs w:val="28"/>
          <w:lang w:eastAsia="ru-RU"/>
        </w:rPr>
        <w:t>городского поселения</w:t>
      </w:r>
      <w:r w:rsidRPr="005F29E7">
        <w:t xml:space="preserve"> </w:t>
      </w:r>
      <w:r w:rsidRPr="005F29E7">
        <w:rPr>
          <w:rFonts w:ascii="Times New Roman" w:hAnsi="Times New Roman"/>
          <w:sz w:val="28"/>
          <w:szCs w:val="28"/>
          <w:lang w:eastAsia="ru-RU"/>
        </w:rPr>
        <w:t>Гагаринского 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>;</w:t>
      </w:r>
    </w:p>
    <w:p w:rsidR="0079091C" w:rsidRDefault="0079091C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в) </w:t>
      </w:r>
      <w:r w:rsidR="00677E3A" w:rsidRPr="00677E3A">
        <w:rPr>
          <w:rFonts w:ascii="Times New Roman" w:hAnsi="Times New Roman"/>
          <w:sz w:val="28"/>
          <w:szCs w:val="28"/>
          <w:lang w:eastAsia="ru-RU"/>
        </w:rPr>
        <w:t>финансовое участие – финансирование выполнения видов работ из дополнительного перечня работ по благоустройству дворовых территорий Гагаринского городского поселения Гагаринского района Смоленской области за счет участия заинтересованных лиц, в соответствии с правовым актом Администрации Смоленской области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72DB5" w:rsidRPr="00BE71E1" w:rsidRDefault="00272DB5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Порядок и форма участия  (трудовое и (или) финансовое) заинтересованных лиц в выполнении работ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091C" w:rsidRPr="005F29E7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трудового и (или) финансового участия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Управление по строительству и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жилищно-коммунально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му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хозяйств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Администрации муниципального образования «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Гагаринский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район» Смоленской области</w:t>
      </w:r>
      <w:r w:rsidRPr="00BE71E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BE71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ЖКХ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71E1">
        <w:rPr>
          <w:rFonts w:ascii="Times New Roman" w:hAnsi="Times New Roman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BE71E1">
        <w:rPr>
          <w:rFonts w:ascii="Times New Roman" w:hAnsi="Times New Roman"/>
          <w:sz w:val="28"/>
          <w:szCs w:val="28"/>
        </w:rPr>
        <w:t>дств в б</w:t>
      </w:r>
      <w:proofErr w:type="gramEnd"/>
      <w:r w:rsidRPr="00BE71E1">
        <w:rPr>
          <w:rFonts w:ascii="Times New Roman" w:hAnsi="Times New Roman"/>
          <w:sz w:val="28"/>
          <w:szCs w:val="28"/>
        </w:rPr>
        <w:t xml:space="preserve">юджет </w:t>
      </w:r>
      <w:r w:rsidR="00F7104F">
        <w:rPr>
          <w:rFonts w:ascii="Times New Roman" w:hAnsi="Times New Roman"/>
          <w:sz w:val="28"/>
          <w:szCs w:val="28"/>
        </w:rPr>
        <w:t xml:space="preserve">Гагаринского городского поселения </w:t>
      </w:r>
      <w:r w:rsidRPr="005F29E7">
        <w:rPr>
          <w:rFonts w:ascii="Times New Roman" w:hAnsi="Times New Roman"/>
          <w:sz w:val="28"/>
          <w:szCs w:val="28"/>
        </w:rPr>
        <w:t>Гагарин</w:t>
      </w:r>
      <w:r w:rsidR="00F7104F">
        <w:rPr>
          <w:rFonts w:ascii="Times New Roman" w:hAnsi="Times New Roman"/>
          <w:sz w:val="28"/>
          <w:szCs w:val="28"/>
        </w:rPr>
        <w:t>ского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F710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Смоленской области</w:t>
      </w:r>
      <w:r w:rsidRPr="00BE71E1">
        <w:rPr>
          <w:rFonts w:ascii="Times New Roman" w:hAnsi="Times New Roman"/>
          <w:sz w:val="28"/>
          <w:szCs w:val="28"/>
        </w:rPr>
        <w:t xml:space="preserve">. 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подтверждающие трудовое участие, представляются в </w:t>
      </w: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proofErr w:type="gramStart"/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не позднее 10 календарных дней со дня окончания работ, выполняемых заинтересованными лицами.</w:t>
      </w:r>
    </w:p>
    <w:p w:rsidR="0079091C" w:rsidRDefault="00E7585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стоимости мероприятий по благ</w:t>
      </w:r>
      <w:r>
        <w:rPr>
          <w:rFonts w:ascii="Times New Roman" w:hAnsi="Times New Roman"/>
          <w:sz w:val="28"/>
          <w:szCs w:val="28"/>
        </w:rPr>
        <w:t>оустройству дворовой территории, в соответствии с правовым актом Администрации Смоленской области</w:t>
      </w:r>
      <w:r w:rsidR="0079091C" w:rsidRPr="00BE71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Условия аккумулирования и расходования средств</w:t>
      </w:r>
    </w:p>
    <w:p w:rsidR="0079091C" w:rsidRDefault="0079091C" w:rsidP="007909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3.1.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="00EF60B8" w:rsidRPr="00EF60B8">
        <w:rPr>
          <w:rFonts w:ascii="Times New Roman" w:hAnsi="Times New Roman"/>
          <w:bCs/>
          <w:sz w:val="28"/>
          <w:szCs w:val="28"/>
          <w:lang w:eastAsia="ru-RU"/>
        </w:rPr>
        <w:t>бюджет</w:t>
      </w:r>
      <w:r w:rsidR="00EF60B8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EF60B8" w:rsidRPr="00EF60B8">
        <w:rPr>
          <w:rFonts w:ascii="Times New Roman" w:hAnsi="Times New Roman"/>
          <w:bCs/>
          <w:sz w:val="28"/>
          <w:szCs w:val="28"/>
          <w:lang w:eastAsia="ru-RU"/>
        </w:rPr>
        <w:t xml:space="preserve"> Гагаринского городского поселения Гагаринского района Смоленской области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3.2. </w:t>
      </w:r>
      <w:r w:rsidRPr="00BE71E1">
        <w:rPr>
          <w:rFonts w:ascii="Times New Roman" w:hAnsi="Times New Roman"/>
          <w:sz w:val="28"/>
          <w:szCs w:val="28"/>
          <w:lang w:eastAsia="ru-RU"/>
        </w:rPr>
        <w:t>После утверждения дизайн-проек</w:t>
      </w:r>
      <w:r>
        <w:rPr>
          <w:rFonts w:ascii="Times New Roman" w:hAnsi="Times New Roman"/>
          <w:sz w:val="28"/>
          <w:szCs w:val="28"/>
          <w:lang w:eastAsia="ru-RU"/>
        </w:rPr>
        <w:t xml:space="preserve">та общественной комиссией и его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согласования с представителем заинтересованных лиц,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заключает с представителями заинтересованных лиц, принявшими решение о благоустройстве дворовых территорий, </w:t>
      </w:r>
      <w:r w:rsidR="00EF60B8">
        <w:rPr>
          <w:rFonts w:ascii="Times New Roman" w:hAnsi="Times New Roman"/>
          <w:sz w:val="28"/>
          <w:szCs w:val="28"/>
          <w:lang w:eastAsia="ru-RU"/>
        </w:rPr>
        <w:t>С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</w:t>
      </w:r>
      <w:proofErr w:type="gramStart"/>
      <w:r w:rsidRPr="00BE71E1">
        <w:rPr>
          <w:rFonts w:ascii="Times New Roman" w:hAnsi="Times New Roman"/>
          <w:sz w:val="28"/>
          <w:szCs w:val="28"/>
          <w:lang w:eastAsia="ru-RU"/>
        </w:rPr>
        <w:t>определенных</w:t>
      </w:r>
      <w:proofErr w:type="gram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соглашением.</w:t>
      </w:r>
    </w:p>
    <w:p w:rsidR="0079091C" w:rsidRPr="00BE71E1" w:rsidRDefault="00E7585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585C">
        <w:rPr>
          <w:rFonts w:ascii="Times New Roman" w:hAnsi="Times New Roman"/>
          <w:sz w:val="28"/>
          <w:szCs w:val="28"/>
          <w:lang w:eastAsia="ru-RU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gramStart"/>
      <w:r w:rsidRPr="00E7585C">
        <w:rPr>
          <w:rFonts w:ascii="Times New Roman" w:hAnsi="Times New Roman"/>
          <w:sz w:val="28"/>
          <w:szCs w:val="28"/>
          <w:lang w:eastAsia="ru-RU"/>
        </w:rPr>
        <w:t>дизайн-проекте</w:t>
      </w:r>
      <w:proofErr w:type="gramEnd"/>
      <w:r w:rsidRPr="00E7585C">
        <w:rPr>
          <w:rFonts w:ascii="Times New Roman" w:hAnsi="Times New Roman"/>
          <w:sz w:val="28"/>
          <w:szCs w:val="28"/>
          <w:lang w:eastAsia="ru-RU"/>
        </w:rPr>
        <w:t>, и составляет не менее 20 процента от общей стоимости соответствующего вида работ из дополнительного перечня работ</w:t>
      </w:r>
      <w:r w:rsidR="0079091C" w:rsidRPr="00BE71E1">
        <w:rPr>
          <w:rFonts w:ascii="Times New Roman" w:hAnsi="Times New Roman"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3.3 </w:t>
      </w:r>
      <w:r w:rsidRPr="00BE71E1">
        <w:rPr>
          <w:rFonts w:ascii="Times New Roman" w:hAnsi="Times New Roman"/>
          <w:sz w:val="28"/>
          <w:szCs w:val="28"/>
          <w:lang w:eastAsia="ru-RU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71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71E1">
        <w:rPr>
          <w:rFonts w:ascii="Times New Roman" w:hAnsi="Times New Roman"/>
          <w:color w:val="000000"/>
          <w:sz w:val="28"/>
          <w:szCs w:val="28"/>
          <w:lang w:eastAsia="ru-RU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79091C" w:rsidRPr="00BE71E1" w:rsidRDefault="0079091C" w:rsidP="00EF60B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3.4.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Денежные средства считаются поступившими в доход бюджета </w:t>
      </w:r>
      <w:r w:rsidR="00EF60B8" w:rsidRPr="00EF60B8">
        <w:rPr>
          <w:rFonts w:ascii="Times New Roman" w:hAnsi="Times New Roman"/>
          <w:sz w:val="28"/>
          <w:szCs w:val="28"/>
          <w:lang w:eastAsia="ru-RU"/>
        </w:rPr>
        <w:t>Гагаринского городского поселения Гагаринского 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с момента их зачисления на лицевой счет.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3.5.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В течение десяти рабочих дней со дня перечисления средств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направляет в финансовое у</w:t>
      </w:r>
      <w:r w:rsidRPr="00BE71E1">
        <w:rPr>
          <w:rFonts w:ascii="Times New Roman" w:hAnsi="Times New Roman"/>
          <w:spacing w:val="-3"/>
          <w:sz w:val="28"/>
          <w:szCs w:val="28"/>
          <w:lang w:eastAsia="ru-RU"/>
        </w:rPr>
        <w:t xml:space="preserve">правление Администрации </w:t>
      </w:r>
      <w:r w:rsidRPr="00BE71E1">
        <w:rPr>
          <w:rFonts w:ascii="Times New Roman" w:hAnsi="Times New Roman"/>
          <w:spacing w:val="-3"/>
          <w:sz w:val="28"/>
          <w:szCs w:val="28"/>
          <w:lang w:eastAsia="ru-RU"/>
        </w:rPr>
        <w:lastRenderedPageBreak/>
        <w:t>муниципального образования  «</w:t>
      </w:r>
      <w:r w:rsidRPr="006F39BB">
        <w:rPr>
          <w:rFonts w:ascii="Times New Roman" w:hAnsi="Times New Roman"/>
          <w:spacing w:val="-3"/>
          <w:sz w:val="28"/>
          <w:szCs w:val="28"/>
          <w:lang w:eastAsia="ru-RU"/>
        </w:rPr>
        <w:t xml:space="preserve">Гагаринский </w:t>
      </w:r>
      <w:r w:rsidRPr="00BE71E1">
        <w:rPr>
          <w:rFonts w:ascii="Times New Roman" w:hAnsi="Times New Roman"/>
          <w:spacing w:val="-3"/>
          <w:sz w:val="28"/>
          <w:szCs w:val="28"/>
          <w:lang w:eastAsia="ru-RU"/>
        </w:rPr>
        <w:t xml:space="preserve">район» Смоленской области </w:t>
      </w:r>
      <w:r w:rsidRPr="00BE71E1">
        <w:rPr>
          <w:rFonts w:ascii="Times New Roman" w:hAnsi="Times New Roman"/>
          <w:sz w:val="28"/>
          <w:szCs w:val="28"/>
          <w:lang w:eastAsia="ru-RU"/>
        </w:rPr>
        <w:t>копию заключенного соглашения.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3.6.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На сумму планируемых поступлений увеличиваются бюджетные ассигнования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3.7.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3.8.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Расходование аккумулированных денежных средств заинтересованных лиц осуществляется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 комиссией и согласованного с представителем заинтересованных лиц.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3.9.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091C" w:rsidRPr="00BE71E1" w:rsidRDefault="0079091C" w:rsidP="007909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3.10.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Контроль за целевым расходованием аккумулированных денежных средств заинтересованных лиц осуществляется 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</w:t>
      </w:r>
      <w:r w:rsidRPr="00BE71E1">
        <w:rPr>
          <w:rFonts w:ascii="Times New Roman" w:hAnsi="Times New Roman"/>
          <w:sz w:val="28"/>
          <w:szCs w:val="28"/>
          <w:lang w:eastAsia="ru-RU"/>
        </w:rPr>
        <w:t>.</w:t>
      </w:r>
    </w:p>
    <w:p w:rsidR="0079091C" w:rsidRDefault="0079091C" w:rsidP="0079091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EE1007" w:rsidRDefault="00EE1007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4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9091C" w:rsidRDefault="0079091C" w:rsidP="0079091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79091C" w:rsidRPr="00005F13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5F13">
        <w:rPr>
          <w:rFonts w:ascii="Times New Roman" w:hAnsi="Times New Roman"/>
          <w:b/>
          <w:sz w:val="28"/>
          <w:szCs w:val="28"/>
        </w:rPr>
        <w:t>Порядок</w:t>
      </w:r>
    </w:p>
    <w:p w:rsidR="0079091C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5F13">
        <w:rPr>
          <w:rFonts w:ascii="Times New Roman" w:hAnsi="Times New Roman"/>
          <w:b/>
          <w:sz w:val="28"/>
          <w:szCs w:val="28"/>
        </w:rPr>
        <w:t>разработки, обсуждения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5F13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согласования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005F13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  <w:r w:rsidRPr="00005F13">
        <w:rPr>
          <w:rFonts w:ascii="Times New Roman" w:hAnsi="Times New Roman"/>
          <w:b/>
          <w:sz w:val="28"/>
          <w:szCs w:val="28"/>
        </w:rPr>
        <w:t xml:space="preserve"> благоустройства дворов</w:t>
      </w:r>
      <w:r>
        <w:rPr>
          <w:rFonts w:ascii="Times New Roman" w:hAnsi="Times New Roman"/>
          <w:b/>
          <w:sz w:val="28"/>
          <w:szCs w:val="28"/>
        </w:rPr>
        <w:t>ых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территорий</w:t>
      </w:r>
      <w:r w:rsidRPr="00005F13">
        <w:rPr>
          <w:rFonts w:ascii="Times New Roman" w:hAnsi="Times New Roman"/>
          <w:b/>
          <w:sz w:val="28"/>
          <w:szCs w:val="28"/>
        </w:rPr>
        <w:t>, расположенн</w:t>
      </w:r>
      <w:r>
        <w:rPr>
          <w:rFonts w:ascii="Times New Roman" w:hAnsi="Times New Roman"/>
          <w:b/>
          <w:sz w:val="28"/>
          <w:szCs w:val="28"/>
        </w:rPr>
        <w:t>ых</w:t>
      </w:r>
      <w:r w:rsidRPr="00005F13">
        <w:rPr>
          <w:rFonts w:ascii="Times New Roman" w:hAnsi="Times New Roman"/>
          <w:b/>
          <w:sz w:val="28"/>
          <w:szCs w:val="28"/>
        </w:rPr>
        <w:t xml:space="preserve"> на </w:t>
      </w:r>
      <w:r w:rsidR="00CB3ED5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Гагаринского</w:t>
      </w:r>
      <w:r w:rsidRPr="00005F13">
        <w:rPr>
          <w:rFonts w:ascii="Times New Roman" w:hAnsi="Times New Roman"/>
          <w:b/>
          <w:sz w:val="28"/>
          <w:szCs w:val="28"/>
        </w:rPr>
        <w:t xml:space="preserve"> городско</w:t>
      </w:r>
      <w:r>
        <w:rPr>
          <w:rFonts w:ascii="Times New Roman" w:hAnsi="Times New Roman"/>
          <w:b/>
          <w:sz w:val="28"/>
          <w:szCs w:val="28"/>
        </w:rPr>
        <w:t>го</w:t>
      </w:r>
      <w:r w:rsidRPr="00005F13">
        <w:rPr>
          <w:rFonts w:ascii="Times New Roman" w:hAnsi="Times New Roman"/>
          <w:b/>
          <w:sz w:val="28"/>
          <w:szCs w:val="28"/>
        </w:rPr>
        <w:t xml:space="preserve"> поселени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Гагаринского</w:t>
      </w:r>
      <w:r w:rsidRPr="00005F13">
        <w:rPr>
          <w:rFonts w:ascii="Times New Roman" w:hAnsi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5F13">
        <w:rPr>
          <w:rFonts w:ascii="Times New Roman" w:hAnsi="Times New Roman"/>
          <w:b/>
          <w:sz w:val="28"/>
          <w:szCs w:val="28"/>
        </w:rPr>
        <w:t>Смоленской области</w:t>
      </w:r>
    </w:p>
    <w:p w:rsidR="0079091C" w:rsidRPr="00005F13" w:rsidRDefault="0079091C" w:rsidP="007909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9091C" w:rsidRDefault="0079091C" w:rsidP="0079091C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A91">
        <w:rPr>
          <w:rFonts w:ascii="Times New Roman" w:hAnsi="Times New Roman"/>
          <w:sz w:val="28"/>
          <w:szCs w:val="28"/>
        </w:rPr>
        <w:t xml:space="preserve">1. Настоящий порядок устанавливает процедуру разработки, обсуждения </w:t>
      </w:r>
      <w:r>
        <w:rPr>
          <w:rFonts w:ascii="Times New Roman" w:hAnsi="Times New Roman"/>
          <w:sz w:val="28"/>
          <w:szCs w:val="28"/>
        </w:rPr>
        <w:t xml:space="preserve">и согласования </w:t>
      </w:r>
      <w:r w:rsidRPr="007F2A91">
        <w:rPr>
          <w:rFonts w:ascii="Times New Roman" w:hAnsi="Times New Roman"/>
          <w:sz w:val="28"/>
          <w:szCs w:val="28"/>
        </w:rPr>
        <w:t xml:space="preserve">с заинтересованными лицами </w:t>
      </w:r>
      <w:proofErr w:type="gramStart"/>
      <w:r w:rsidRPr="007F2A91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7F2A91">
        <w:rPr>
          <w:rFonts w:ascii="Times New Roman" w:hAnsi="Times New Roman"/>
          <w:sz w:val="28"/>
          <w:szCs w:val="28"/>
        </w:rPr>
        <w:t xml:space="preserve"> благоустройства дворов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7F2A91">
        <w:rPr>
          <w:rFonts w:ascii="Times New Roman" w:hAnsi="Times New Roman"/>
          <w:sz w:val="28"/>
          <w:szCs w:val="28"/>
        </w:rPr>
        <w:t>территори</w:t>
      </w:r>
      <w:r>
        <w:rPr>
          <w:rFonts w:ascii="Times New Roman" w:hAnsi="Times New Roman"/>
          <w:sz w:val="28"/>
          <w:szCs w:val="28"/>
        </w:rPr>
        <w:t>й</w:t>
      </w:r>
      <w:r w:rsidRPr="007F2A91">
        <w:rPr>
          <w:rFonts w:ascii="Times New Roman" w:hAnsi="Times New Roman"/>
          <w:sz w:val="28"/>
          <w:szCs w:val="28"/>
        </w:rPr>
        <w:t>,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 «Ф</w:t>
      </w:r>
      <w:r w:rsidRPr="007F2A91">
        <w:rPr>
          <w:rFonts w:ascii="Times New Roman" w:hAnsi="Times New Roman"/>
          <w:sz w:val="28"/>
          <w:szCs w:val="28"/>
        </w:rPr>
        <w:t>ормировани</w:t>
      </w:r>
      <w:r>
        <w:rPr>
          <w:rFonts w:ascii="Times New Roman" w:hAnsi="Times New Roman"/>
          <w:sz w:val="28"/>
          <w:szCs w:val="28"/>
        </w:rPr>
        <w:t>е</w:t>
      </w:r>
      <w:r w:rsidRPr="007F2A91">
        <w:rPr>
          <w:rFonts w:ascii="Times New Roman" w:hAnsi="Times New Roman"/>
          <w:sz w:val="28"/>
          <w:szCs w:val="28"/>
        </w:rPr>
        <w:t xml:space="preserve"> </w:t>
      </w:r>
      <w:r w:rsidRPr="00F23595">
        <w:rPr>
          <w:rFonts w:ascii="Times New Roman" w:hAnsi="Times New Roman"/>
          <w:sz w:val="28"/>
          <w:szCs w:val="28"/>
        </w:rPr>
        <w:t>современной</w:t>
      </w:r>
      <w:r w:rsidRPr="007F2A91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Pr="003F6100">
        <w:rPr>
          <w:rFonts w:ascii="Times New Roman" w:hAnsi="Times New Roman"/>
          <w:sz w:val="28"/>
          <w:szCs w:val="28"/>
        </w:rPr>
        <w:t xml:space="preserve">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</w:t>
      </w:r>
      <w:r w:rsidRPr="003F6100">
        <w:rPr>
          <w:rFonts w:ascii="Times New Roman" w:hAnsi="Times New Roman"/>
          <w:sz w:val="28"/>
          <w:szCs w:val="28"/>
        </w:rPr>
        <w:t xml:space="preserve">Гагаринского </w:t>
      </w:r>
      <w:r>
        <w:rPr>
          <w:rFonts w:ascii="Times New Roman" w:hAnsi="Times New Roman"/>
          <w:sz w:val="28"/>
          <w:szCs w:val="28"/>
        </w:rPr>
        <w:t xml:space="preserve">района Смоленской области» </w:t>
      </w:r>
      <w:r w:rsidRPr="007F2A91">
        <w:rPr>
          <w:rFonts w:ascii="Times New Roman" w:hAnsi="Times New Roman"/>
          <w:sz w:val="28"/>
          <w:szCs w:val="28"/>
        </w:rPr>
        <w:t>(далее - Порядок).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 Под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>
        <w:rPr>
          <w:rFonts w:ascii="Times New Roman" w:hAnsi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Содержание</w:t>
      </w:r>
      <w:r w:rsidRPr="00D25FE4">
        <w:t xml:space="preserve"> </w:t>
      </w:r>
      <w:proofErr w:type="gramStart"/>
      <w:r w:rsidRPr="00D25FE4">
        <w:rPr>
          <w:rFonts w:ascii="Times New Roman" w:hAnsi="Times New Roman"/>
          <w:sz w:val="28"/>
          <w:szCs w:val="28"/>
        </w:rPr>
        <w:t>дизайн-проект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</w:t>
      </w:r>
      <w:r w:rsidRPr="00D25FE4">
        <w:rPr>
          <w:rFonts w:ascii="Times New Roman" w:hAnsi="Times New Roman"/>
          <w:sz w:val="28"/>
          <w:szCs w:val="28"/>
        </w:rPr>
        <w:t>дворовой территории</w:t>
      </w:r>
      <w:r>
        <w:rPr>
          <w:rFonts w:ascii="Times New Roman" w:hAnsi="Times New Roman"/>
          <w:sz w:val="28"/>
          <w:szCs w:val="28"/>
        </w:rPr>
        <w:t xml:space="preserve">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Разработка </w:t>
      </w:r>
      <w:r w:rsidRPr="001A0418">
        <w:rPr>
          <w:rFonts w:ascii="Times New Roman" w:hAnsi="Times New Roman"/>
          <w:sz w:val="28"/>
          <w:szCs w:val="28"/>
        </w:rPr>
        <w:t>дизайн-проекта</w:t>
      </w:r>
      <w:r>
        <w:rPr>
          <w:rFonts w:ascii="Times New Roman" w:hAnsi="Times New Roman"/>
          <w:sz w:val="28"/>
          <w:szCs w:val="28"/>
        </w:rPr>
        <w:t xml:space="preserve"> в виде эскизного или графического изображения обеспечивается </w:t>
      </w:r>
      <w:r w:rsidRPr="001A0418">
        <w:rPr>
          <w:rFonts w:ascii="Times New Roman" w:hAnsi="Times New Roman"/>
          <w:sz w:val="28"/>
          <w:szCs w:val="28"/>
        </w:rPr>
        <w:t>Управление</w:t>
      </w:r>
      <w:r>
        <w:rPr>
          <w:rFonts w:ascii="Times New Roman" w:hAnsi="Times New Roman"/>
          <w:sz w:val="28"/>
          <w:szCs w:val="28"/>
        </w:rPr>
        <w:t>м</w:t>
      </w:r>
      <w:proofErr w:type="gramStart"/>
      <w:r w:rsidRPr="001A0418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A0418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в случае, если заинтересованными лицами не выбрано иное лицо.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Подготовка иных документов, прилагаемых к дизайн-проекту, обеспечивается </w:t>
      </w:r>
      <w:r w:rsidRPr="001A0418">
        <w:rPr>
          <w:rFonts w:ascii="Times New Roman" w:hAnsi="Times New Roman"/>
          <w:sz w:val="28"/>
          <w:szCs w:val="28"/>
        </w:rPr>
        <w:t>Управление</w:t>
      </w:r>
      <w:r>
        <w:rPr>
          <w:rFonts w:ascii="Times New Roman" w:hAnsi="Times New Roman"/>
          <w:sz w:val="28"/>
          <w:szCs w:val="28"/>
        </w:rPr>
        <w:t>м</w:t>
      </w:r>
      <w:proofErr w:type="gramStart"/>
      <w:r w:rsidRPr="001A0418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A0418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0418">
        <w:rPr>
          <w:rFonts w:ascii="Times New Roman" w:hAnsi="Times New Roman"/>
          <w:sz w:val="28"/>
          <w:szCs w:val="28"/>
        </w:rPr>
        <w:t>в случае, если заинтересованными лицами не выбрано иное лицо.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</w:t>
      </w:r>
      <w:r w:rsidRPr="005B2534">
        <w:rPr>
          <w:rFonts w:ascii="Times New Roman" w:hAnsi="Times New Roman"/>
          <w:sz w:val="28"/>
          <w:szCs w:val="28"/>
        </w:rPr>
        <w:t xml:space="preserve"> Разработка дизайн - проекта включает следующие стадии: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О</w:t>
      </w:r>
      <w:r w:rsidRPr="005B2534">
        <w:rPr>
          <w:rFonts w:ascii="Times New Roman" w:hAnsi="Times New Roman"/>
          <w:sz w:val="28"/>
          <w:szCs w:val="28"/>
        </w:rPr>
        <w:t xml:space="preserve">смотр дворовой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2534">
        <w:rPr>
          <w:rFonts w:ascii="Times New Roman" w:hAnsi="Times New Roman"/>
          <w:sz w:val="28"/>
          <w:szCs w:val="28"/>
        </w:rPr>
        <w:t>территории, предлагаемой к благоустройству, совместно с представителем заинтересованных лиц;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.2. </w:t>
      </w:r>
      <w:r>
        <w:rPr>
          <w:rFonts w:ascii="Times New Roman" w:hAnsi="Times New Roman"/>
          <w:sz w:val="28"/>
          <w:szCs w:val="28"/>
        </w:rPr>
        <w:t>Р</w:t>
      </w:r>
      <w:r w:rsidRPr="005B2534">
        <w:rPr>
          <w:rFonts w:ascii="Times New Roman" w:hAnsi="Times New Roman"/>
          <w:sz w:val="28"/>
          <w:szCs w:val="28"/>
        </w:rPr>
        <w:t>азработка дизайн - проекта;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.3. </w:t>
      </w:r>
      <w:r>
        <w:rPr>
          <w:rFonts w:ascii="Times New Roman" w:hAnsi="Times New Roman"/>
          <w:sz w:val="28"/>
          <w:szCs w:val="28"/>
        </w:rPr>
        <w:t>С</w:t>
      </w:r>
      <w:r w:rsidRPr="005B2534">
        <w:rPr>
          <w:rFonts w:ascii="Times New Roman" w:hAnsi="Times New Roman"/>
          <w:sz w:val="28"/>
          <w:szCs w:val="28"/>
        </w:rPr>
        <w:t xml:space="preserve">огласование </w:t>
      </w:r>
      <w:proofErr w:type="gramStart"/>
      <w:r w:rsidRPr="005B2534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B2534">
        <w:rPr>
          <w:rFonts w:ascii="Times New Roman" w:hAnsi="Times New Roman"/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.4. Обсуждение, согласование и утверждение дизайн-проекта благоустройства </w:t>
      </w:r>
      <w:r>
        <w:rPr>
          <w:rFonts w:ascii="Times New Roman" w:hAnsi="Times New Roman"/>
          <w:sz w:val="28"/>
          <w:szCs w:val="28"/>
        </w:rPr>
        <w:t>дворовой</w:t>
      </w:r>
      <w:r w:rsidRPr="005B2534">
        <w:rPr>
          <w:rFonts w:ascii="Times New Roman" w:hAnsi="Times New Roman"/>
          <w:sz w:val="28"/>
          <w:szCs w:val="28"/>
        </w:rPr>
        <w:t xml:space="preserve">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перечень </w:t>
      </w:r>
      <w:r>
        <w:rPr>
          <w:rFonts w:ascii="Times New Roman" w:hAnsi="Times New Roman"/>
          <w:sz w:val="28"/>
          <w:szCs w:val="28"/>
        </w:rPr>
        <w:t>дворовой</w:t>
      </w:r>
      <w:r w:rsidRPr="005B2534">
        <w:rPr>
          <w:rFonts w:ascii="Times New Roman" w:hAnsi="Times New Roman"/>
          <w:sz w:val="28"/>
          <w:szCs w:val="28"/>
        </w:rPr>
        <w:t xml:space="preserve"> территории </w:t>
      </w:r>
      <w:r>
        <w:rPr>
          <w:rFonts w:ascii="Times New Roman" w:hAnsi="Times New Roman"/>
          <w:sz w:val="28"/>
          <w:szCs w:val="28"/>
        </w:rPr>
        <w:t>Гагаринского</w:t>
      </w:r>
      <w:r w:rsidRPr="005B2534">
        <w:rPr>
          <w:rFonts w:ascii="Times New Roman" w:hAnsi="Times New Roman"/>
          <w:sz w:val="28"/>
          <w:szCs w:val="28"/>
        </w:rPr>
        <w:t xml:space="preserve"> городского поселения </w:t>
      </w:r>
      <w:r w:rsidRPr="005B2534">
        <w:rPr>
          <w:rFonts w:ascii="Times New Roman" w:hAnsi="Times New Roman"/>
          <w:sz w:val="28"/>
          <w:szCs w:val="28"/>
        </w:rPr>
        <w:lastRenderedPageBreak/>
        <w:t xml:space="preserve">осуществляется с участием представителей </w:t>
      </w:r>
      <w:r w:rsidRPr="0061427F">
        <w:rPr>
          <w:rFonts w:ascii="Times New Roman" w:hAnsi="Times New Roman"/>
          <w:sz w:val="28"/>
          <w:szCs w:val="28"/>
        </w:rPr>
        <w:t>Управлени</w:t>
      </w:r>
      <w:r>
        <w:rPr>
          <w:rFonts w:ascii="Times New Roman" w:hAnsi="Times New Roman"/>
          <w:sz w:val="28"/>
          <w:szCs w:val="28"/>
        </w:rPr>
        <w:t>я</w:t>
      </w:r>
      <w:proofErr w:type="gramStart"/>
      <w:r w:rsidRPr="0061427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61427F">
        <w:rPr>
          <w:rFonts w:ascii="Times New Roman" w:hAnsi="Times New Roman"/>
          <w:sz w:val="28"/>
          <w:szCs w:val="28"/>
        </w:rPr>
        <w:t xml:space="preserve"> и ЖКХ</w:t>
      </w:r>
      <w:r w:rsidRPr="005B2534">
        <w:rPr>
          <w:rFonts w:ascii="Times New Roman" w:hAnsi="Times New Roman"/>
          <w:sz w:val="28"/>
          <w:szCs w:val="28"/>
        </w:rPr>
        <w:t xml:space="preserve">  совместно с </w:t>
      </w:r>
      <w:r>
        <w:rPr>
          <w:rFonts w:ascii="Times New Roman" w:hAnsi="Times New Roman"/>
          <w:sz w:val="28"/>
          <w:szCs w:val="28"/>
        </w:rPr>
        <w:t xml:space="preserve">главным архитектором </w:t>
      </w:r>
      <w:r w:rsidRPr="0061427F">
        <w:rPr>
          <w:rFonts w:ascii="Times New Roman" w:hAnsi="Times New Roman"/>
          <w:sz w:val="28"/>
          <w:szCs w:val="28"/>
        </w:rPr>
        <w:t>Администрации муниципального образования «Гагарин</w:t>
      </w:r>
      <w:r>
        <w:rPr>
          <w:rFonts w:ascii="Times New Roman" w:hAnsi="Times New Roman"/>
          <w:sz w:val="28"/>
          <w:szCs w:val="28"/>
        </w:rPr>
        <w:t>ский район» Смоленской области</w:t>
      </w:r>
      <w:r w:rsidRPr="005B25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с участием</w:t>
      </w:r>
      <w:r w:rsidRPr="005B2534">
        <w:rPr>
          <w:rFonts w:ascii="Times New Roman" w:hAnsi="Times New Roman"/>
          <w:sz w:val="28"/>
          <w:szCs w:val="28"/>
        </w:rPr>
        <w:t xml:space="preserve"> проектировщиков и других профильных специалистов.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</w:t>
      </w:r>
      <w:r w:rsidRPr="001F32A1">
        <w:rPr>
          <w:rFonts w:ascii="Times New Roman" w:hAnsi="Times New Roman"/>
          <w:sz w:val="28"/>
          <w:szCs w:val="28"/>
        </w:rPr>
        <w:t>Управление</w:t>
      </w:r>
      <w:proofErr w:type="gramStart"/>
      <w:r w:rsidRPr="001F32A1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F32A1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согласованный дизайн-проект или мотивированные замечания.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случае </w:t>
      </w:r>
      <w:proofErr w:type="spellStart"/>
      <w:r>
        <w:rPr>
          <w:rFonts w:ascii="Times New Roman" w:hAnsi="Times New Roman"/>
          <w:sz w:val="28"/>
          <w:szCs w:val="28"/>
        </w:rPr>
        <w:t>неурегулирования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замечаний</w:t>
      </w:r>
      <w:r w:rsidRPr="00725B79">
        <w:t xml:space="preserve"> </w:t>
      </w:r>
      <w:r w:rsidRPr="00725B79">
        <w:rPr>
          <w:rFonts w:ascii="Times New Roman" w:hAnsi="Times New Roman"/>
          <w:sz w:val="28"/>
          <w:szCs w:val="28"/>
        </w:rPr>
        <w:t>Управление</w:t>
      </w:r>
      <w:proofErr w:type="gramStart"/>
      <w:r w:rsidRPr="00725B7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725B79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</w:t>
      </w:r>
      <w:r w:rsidRPr="00725B79">
        <w:rPr>
          <w:rFonts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 xml:space="preserve"> и принятия решения по дизайн-проекту.</w:t>
      </w:r>
    </w:p>
    <w:p w:rsidR="0079091C" w:rsidRPr="007F2A91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 Д</w:t>
      </w:r>
      <w:r w:rsidRPr="00725B79">
        <w:rPr>
          <w:rFonts w:ascii="Times New Roman" w:hAnsi="Times New Roman"/>
          <w:sz w:val="28"/>
          <w:szCs w:val="28"/>
        </w:rPr>
        <w:t>изайн-проект</w:t>
      </w:r>
      <w:r>
        <w:rPr>
          <w:rFonts w:ascii="Times New Roman" w:hAnsi="Times New Roman"/>
          <w:sz w:val="28"/>
          <w:szCs w:val="28"/>
        </w:rPr>
        <w:t xml:space="preserve"> утверждается </w:t>
      </w:r>
      <w:r w:rsidRPr="00725B79">
        <w:rPr>
          <w:rFonts w:ascii="Times New Roman" w:hAnsi="Times New Roman"/>
          <w:sz w:val="28"/>
          <w:szCs w:val="28"/>
        </w:rPr>
        <w:t>Общественной комисси</w:t>
      </w:r>
      <w:r>
        <w:rPr>
          <w:rFonts w:ascii="Times New Roman" w:hAnsi="Times New Roman"/>
          <w:sz w:val="28"/>
          <w:szCs w:val="28"/>
        </w:rPr>
        <w:t>ей, решение об утверждении оформляется в виде протокола заседания комиссии.</w:t>
      </w: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5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EE1007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9091C" w:rsidRPr="000C1691" w:rsidRDefault="0079091C" w:rsidP="0079091C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7D1C82" w:rsidRPr="007D1C82" w:rsidRDefault="007D1C82" w:rsidP="00EE100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" w:name="Par358"/>
      <w:bookmarkEnd w:id="2"/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дворовых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 w:rsidR="00EE1007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 w:rsidR="00EE1007"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</w:p>
    <w:p w:rsidR="0079091C" w:rsidRPr="00885F49" w:rsidRDefault="0079091C" w:rsidP="0079091C">
      <w:pPr>
        <w:spacing w:after="0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959"/>
        <w:gridCol w:w="9072"/>
      </w:tblGrid>
      <w:tr w:rsidR="0079091C" w:rsidRPr="00885F49" w:rsidTr="00BF5D1D">
        <w:trPr>
          <w:trHeight w:val="480"/>
        </w:trPr>
        <w:tc>
          <w:tcPr>
            <w:tcW w:w="959" w:type="dxa"/>
            <w:noWrap/>
            <w:hideMark/>
          </w:tcPr>
          <w:p w:rsidR="0079091C" w:rsidRPr="00885F49" w:rsidRDefault="0079091C" w:rsidP="00BF5D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072" w:type="dxa"/>
            <w:hideMark/>
          </w:tcPr>
          <w:p w:rsidR="0079091C" w:rsidRPr="00885F49" w:rsidRDefault="0079091C" w:rsidP="00BF5D1D">
            <w:pPr>
              <w:ind w:right="1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right="176" w:firstLine="142"/>
              <w:jc w:val="both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Молодежный,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Студенческий, д. 7а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Хвойный,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Хлебный,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Воинский,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МСО,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МСО,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Первомайский,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12/2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7а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21/2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33/1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41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49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7/1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70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81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41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43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52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56а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59а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61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65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75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77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81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11,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11,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18а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Льва Толстого,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21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Пушкина, д. 5,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Пушкина, д. 5,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79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90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Смоленская набережная, д. 26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Смоленская набережная, д. 28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Советская набережная,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20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151а,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151а,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163а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165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165а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167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167а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169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28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3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3а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48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5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50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7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74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82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1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10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9а</w:t>
            </w:r>
          </w:p>
        </w:tc>
      </w:tr>
    </w:tbl>
    <w:p w:rsidR="0079091C" w:rsidRDefault="0079091C" w:rsidP="0079091C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 xml:space="preserve"> 6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D1C82" w:rsidRDefault="007D1C82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77E3A" w:rsidRDefault="007D1C82" w:rsidP="00F203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Адресный перечень общественных территорий</w:t>
      </w:r>
      <w:r w:rsidR="00D03216"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 w:rsidR="0077575C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 w:rsidR="00EE1007"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</w:p>
    <w:p w:rsidR="00A076CF" w:rsidRPr="000130FA" w:rsidRDefault="00A076CF" w:rsidP="00F203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314" w:type="dxa"/>
        <w:tblLayout w:type="fixed"/>
        <w:tblLook w:val="04A0" w:firstRow="1" w:lastRow="0" w:firstColumn="1" w:lastColumn="0" w:noHBand="0" w:noVBand="1"/>
      </w:tblPr>
      <w:tblGrid>
        <w:gridCol w:w="1101"/>
        <w:gridCol w:w="9213"/>
      </w:tblGrid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9213" w:type="dxa"/>
          </w:tcPr>
          <w:p w:rsidR="003C35C3" w:rsidRPr="008E6AC9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устройство сцены и детской площадки в «Городском парке имени Федора Солнцева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9213" w:type="dxa"/>
          </w:tcPr>
          <w:p w:rsidR="003C35C3" w:rsidRPr="000A7F65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набережной в «Городском парке имени Федора Солнцева» (2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9213" w:type="dxa"/>
          </w:tcPr>
          <w:p w:rsidR="003C35C3" w:rsidRPr="000A7F65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пешеходной зоны в  «Городском парке имени Федора Солнцева»  между МБОУ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>3 имени Ленинского комсомола» и прудами (3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A076CF" w:rsidRDefault="003C35C3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сквер, расположенный вдоль ул. 26 Бакинских комиссаров, </w:t>
            </w:r>
          </w:p>
          <w:p w:rsidR="00677E3A" w:rsidRPr="00E44103" w:rsidRDefault="003C35C3" w:rsidP="00A076CF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от ул. Ленинградская набережная до медицинского центра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F2034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3C35C3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r w:rsidR="00677E3A" w:rsidRPr="00EF0844">
              <w:rPr>
                <w:rFonts w:ascii="Times New Roman" w:hAnsi="Times New Roman"/>
                <w:sz w:val="24"/>
                <w:szCs w:val="28"/>
              </w:rPr>
              <w:t>Петровская аллея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F2034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0F5B68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r w:rsidR="00F2034D" w:rsidRPr="00F2034D">
              <w:rPr>
                <w:rFonts w:ascii="Times New Roman" w:hAnsi="Times New Roman"/>
                <w:sz w:val="24"/>
                <w:szCs w:val="24"/>
              </w:rPr>
              <w:t xml:space="preserve">общественная территория, расположенная  вдоль ул. Строителей, от </w:t>
            </w:r>
            <w:r w:rsidR="00F203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034D" w:rsidRPr="00F2034D">
              <w:rPr>
                <w:rFonts w:ascii="Times New Roman" w:hAnsi="Times New Roman"/>
                <w:sz w:val="24"/>
                <w:szCs w:val="24"/>
              </w:rPr>
              <w:t>д. 155 до д. 161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нутридворовой</w:t>
            </w:r>
            <w:proofErr w:type="spellEnd"/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 массив, ограниченный д.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60 по 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Гагарина и д.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3 по 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                            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Матросова (пешеходная зона)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между д. 10 и д. 12 по ул. Петра Алексеева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A076CF">
            <w:pPr>
              <w:tabs>
                <w:tab w:val="left" w:pos="3444"/>
                <w:tab w:val="left" w:pos="7710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ешеходная зона (тротуар) от д. 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 до д. 90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по ул. Советская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0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ешеходная </w:t>
            </w:r>
            <w:r w:rsidR="0077575C">
              <w:rPr>
                <w:rFonts w:ascii="Times New Roman" w:hAnsi="Times New Roman"/>
                <w:sz w:val="24"/>
                <w:szCs w:val="28"/>
              </w:rPr>
              <w:t>зона (тротуар) от д. 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5</w:t>
            </w:r>
            <w:r w:rsidR="0077575C">
              <w:rPr>
                <w:rFonts w:ascii="Times New Roman" w:hAnsi="Times New Roman"/>
                <w:sz w:val="24"/>
                <w:szCs w:val="28"/>
              </w:rPr>
              <w:t xml:space="preserve"> до д. 71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в по 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Советская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1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0F5B68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 w:rsidRPr="000F5B68">
              <w:rPr>
                <w:rFonts w:ascii="Times New Roman" w:hAnsi="Times New Roman"/>
                <w:sz w:val="24"/>
                <w:szCs w:val="28"/>
              </w:rPr>
              <w:t>«Сквер имени космонавта Алексея Леонова»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2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ешеходная зона (тротуар) по ул. Луговая (от перекрестка с </w:t>
            </w:r>
            <w:proofErr w:type="gramEnd"/>
          </w:p>
          <w:p w:rsidR="00677E3A" w:rsidRPr="00E44103" w:rsidRDefault="00677E3A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 xml:space="preserve">ул. </w:t>
            </w:r>
            <w:proofErr w:type="gramStart"/>
            <w:r w:rsidRPr="00E44103">
              <w:rPr>
                <w:rFonts w:ascii="Times New Roman" w:hAnsi="Times New Roman"/>
                <w:sz w:val="24"/>
                <w:szCs w:val="28"/>
              </w:rPr>
              <w:t>Советская</w:t>
            </w:r>
            <w:proofErr w:type="gramEnd"/>
            <w:r w:rsidRPr="00E44103">
              <w:rPr>
                <w:rFonts w:ascii="Times New Roman" w:hAnsi="Times New Roman"/>
                <w:sz w:val="24"/>
                <w:szCs w:val="28"/>
              </w:rPr>
              <w:t xml:space="preserve"> до перекрестка с ул. 50 лет ВЛКСМ)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3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ешеходная зона (тротуар) по ул. 50 лет ВЛКСМ, четная сторона, от перекрестка с ул. Луговая до д. 22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677E3A" w:rsidTr="00F2034D">
        <w:tc>
          <w:tcPr>
            <w:tcW w:w="1101" w:type="dxa"/>
          </w:tcPr>
          <w:p w:rsidR="00677E3A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4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7B2DFA" w:rsidRDefault="00F2034D" w:rsidP="003721B2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>ешеходная зона (тротуар)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по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ул. </w:t>
            </w:r>
            <w:r w:rsidR="00677E3A">
              <w:rPr>
                <w:rFonts w:ascii="Times New Roman" w:hAnsi="Times New Roman"/>
                <w:sz w:val="24"/>
                <w:szCs w:val="28"/>
              </w:rPr>
              <w:t>Ленина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,</w:t>
            </w:r>
            <w:r w:rsidR="000F78A8">
              <w:rPr>
                <w:rFonts w:ascii="Times New Roman" w:hAnsi="Times New Roman"/>
                <w:sz w:val="24"/>
                <w:szCs w:val="28"/>
              </w:rPr>
              <w:t xml:space="preserve"> от начала улицы до перекрестка с ул. Герцена, от перекрестка с ул. Льва Толстого до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конца улицы (не</w:t>
            </w:r>
            <w:r w:rsidR="003721B2" w:rsidRPr="00E44103">
              <w:rPr>
                <w:rFonts w:ascii="Times New Roman" w:hAnsi="Times New Roman"/>
                <w:sz w:val="24"/>
                <w:szCs w:val="28"/>
              </w:rPr>
              <w:t>четная сторона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)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7B2DFA" w:rsidRDefault="00F2034D" w:rsidP="003721B2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>ешеходная зона (тротуар)</w:t>
            </w:r>
            <w:r w:rsidR="003721B2">
              <w:t xml:space="preserve"> по </w:t>
            </w:r>
            <w:r w:rsidR="003721B2" w:rsidRPr="003721B2">
              <w:rPr>
                <w:rFonts w:ascii="Times New Roman" w:hAnsi="Times New Roman"/>
                <w:sz w:val="24"/>
                <w:szCs w:val="28"/>
              </w:rPr>
              <w:t>ул. Ленина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,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от д.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721B2"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до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конца улицы (</w:t>
            </w:r>
            <w:r w:rsidR="003721B2" w:rsidRPr="003721B2">
              <w:rPr>
                <w:rFonts w:ascii="Times New Roman" w:hAnsi="Times New Roman"/>
                <w:sz w:val="24"/>
                <w:szCs w:val="28"/>
              </w:rPr>
              <w:t>четная сторона)</w:t>
            </w:r>
            <w:proofErr w:type="gramEnd"/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B22B6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общественная территория, расположенная на перекрестке ул. Ленина и </w:t>
            </w:r>
          </w:p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ул. Герцена, напротив д. 9/1 по ул. Ленина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набережная реки </w:t>
            </w:r>
            <w:proofErr w:type="spellStart"/>
            <w:r w:rsidRPr="00F2034D">
              <w:rPr>
                <w:rFonts w:ascii="Times New Roman" w:hAnsi="Times New Roman"/>
                <w:sz w:val="24"/>
                <w:szCs w:val="28"/>
              </w:rPr>
              <w:t>Гжать</w:t>
            </w:r>
            <w:proofErr w:type="spellEnd"/>
            <w:r w:rsidRPr="00F2034D">
              <w:rPr>
                <w:rFonts w:ascii="Times New Roman" w:hAnsi="Times New Roman"/>
                <w:sz w:val="24"/>
                <w:szCs w:val="28"/>
              </w:rPr>
              <w:t>, вдоль «Сквера ветеранов»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за зданием МБУК МКДЦ «Комсомолец»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общественная территория, расположенная между д. 79 и д. 90 по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             </w:t>
            </w:r>
            <w:r w:rsidRPr="00F2034D">
              <w:rPr>
                <w:rFonts w:ascii="Times New Roman" w:hAnsi="Times New Roman"/>
                <w:sz w:val="24"/>
                <w:szCs w:val="28"/>
              </w:rPr>
              <w:t>ул. Свердлова</w:t>
            </w:r>
          </w:p>
        </w:tc>
      </w:tr>
    </w:tbl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7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Pr="000C1691" w:rsidRDefault="00501996" w:rsidP="00501996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501996" w:rsidRDefault="00501996" w:rsidP="005019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дворовых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77575C">
        <w:rPr>
          <w:rFonts w:ascii="Times New Roman" w:hAnsi="Times New Roman"/>
          <w:b/>
          <w:sz w:val="28"/>
          <w:szCs w:val="28"/>
        </w:rPr>
        <w:t>201</w:t>
      </w:r>
      <w:r w:rsidR="00A707E9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-2020 годах</w:t>
      </w:r>
    </w:p>
    <w:p w:rsidR="00501996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770"/>
        <w:gridCol w:w="39"/>
        <w:gridCol w:w="8364"/>
      </w:tblGrid>
      <w:tr w:rsidR="00A707E9" w:rsidRPr="00A707E9" w:rsidTr="00126B54">
        <w:tc>
          <w:tcPr>
            <w:tcW w:w="10173" w:type="dxa"/>
            <w:gridSpan w:val="3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Гагарин, ул. Гагарина, д. 10, корпус 1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</w:t>
            </w:r>
            <w:r>
              <w:rPr>
                <w:rFonts w:ascii="Times New Roman" w:hAnsi="Times New Roman"/>
                <w:sz w:val="24"/>
                <w:szCs w:val="24"/>
              </w:rPr>
              <w:t>н, ул. Гагарина, д. 10, корпус 2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</w:t>
            </w:r>
            <w:r>
              <w:rPr>
                <w:rFonts w:ascii="Times New Roman" w:hAnsi="Times New Roman"/>
                <w:sz w:val="24"/>
                <w:szCs w:val="24"/>
              </w:rPr>
              <w:t>н, ул. Гагарина, д. 10, корпус 3</w:t>
            </w:r>
          </w:p>
        </w:tc>
      </w:tr>
      <w:tr w:rsidR="00501996" w:rsidRPr="00A707E9" w:rsidTr="00126B54">
        <w:tc>
          <w:tcPr>
            <w:tcW w:w="10173" w:type="dxa"/>
            <w:gridSpan w:val="3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26 Бакинских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Комиссаров, д. 9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</w:t>
            </w:r>
            <w:r w:rsidRPr="00A707E9">
              <w:rPr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ул. 26 Бакинских Комиссаров, д. 7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Гагарина,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ул. </w:t>
            </w:r>
            <w:proofErr w:type="gramStart"/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>, д. 59А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6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8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10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12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14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проезд МСО, д. 1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проезд МСО, д. 2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пер. Хвойный, д. 8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пер. Молодежный, д.9</w:t>
            </w:r>
          </w:p>
        </w:tc>
      </w:tr>
      <w:tr w:rsidR="00CD2104" w:rsidRPr="00A707E9" w:rsidTr="00126B54">
        <w:tc>
          <w:tcPr>
            <w:tcW w:w="10173" w:type="dxa"/>
            <w:gridSpan w:val="3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b/>
                <w:sz w:val="24"/>
                <w:szCs w:val="24"/>
              </w:rPr>
              <w:t>2019 год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CD2104" w:rsidRPr="00A707E9" w:rsidRDefault="00CD2104" w:rsidP="00DD546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Ленинградская набережная, д. 4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Новая</w:t>
            </w:r>
            <w:proofErr w:type="gramEnd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, д. 8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Новая</w:t>
            </w:r>
            <w:proofErr w:type="gramEnd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, д. 11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Матросова, д. 17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Солнцева, д. 16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Юных Космонавтов, д. 1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CD2104" w:rsidRPr="00A707E9" w:rsidRDefault="00DD546D" w:rsidP="00DD546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Строителей, д. 157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CD2104" w:rsidRPr="00A707E9" w:rsidRDefault="00DD546D" w:rsidP="00DD546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Свердлова, д. 90</w:t>
            </w:r>
          </w:p>
        </w:tc>
      </w:tr>
      <w:tr w:rsidR="00DD546D" w:rsidRPr="00A707E9" w:rsidTr="00126B54">
        <w:tc>
          <w:tcPr>
            <w:tcW w:w="10173" w:type="dxa"/>
            <w:gridSpan w:val="3"/>
          </w:tcPr>
          <w:p w:rsidR="00DD546D" w:rsidRPr="00A707E9" w:rsidRDefault="00DD546D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b/>
                <w:sz w:val="24"/>
                <w:szCs w:val="24"/>
              </w:rPr>
              <w:t>2020 год</w:t>
            </w:r>
          </w:p>
        </w:tc>
      </w:tr>
      <w:tr w:rsidR="00DD546D" w:rsidRPr="00A707E9" w:rsidTr="00DD546D">
        <w:tc>
          <w:tcPr>
            <w:tcW w:w="1809" w:type="dxa"/>
            <w:gridSpan w:val="2"/>
          </w:tcPr>
          <w:p w:rsidR="00DD546D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DD546D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="00DD546D" w:rsidRPr="00A707E9">
              <w:rPr>
                <w:rFonts w:ascii="Times New Roman" w:hAnsi="Times New Roman"/>
                <w:sz w:val="24"/>
                <w:szCs w:val="24"/>
              </w:rPr>
              <w:t>д. 12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2F2F8F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>д. 14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2F2F8F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>д. 16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2F2F8F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 xml:space="preserve"> ул. Строителей, д. 74</w:t>
            </w:r>
          </w:p>
        </w:tc>
      </w:tr>
    </w:tbl>
    <w:p w:rsidR="00501996" w:rsidRPr="007D1C82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8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общественных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77575C">
        <w:rPr>
          <w:rFonts w:ascii="Times New Roman" w:hAnsi="Times New Roman"/>
          <w:b/>
          <w:sz w:val="28"/>
          <w:szCs w:val="28"/>
        </w:rPr>
        <w:t>201</w:t>
      </w:r>
      <w:r w:rsidR="00A707E9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-2020 годах</w:t>
      </w:r>
    </w:p>
    <w:p w:rsidR="00501996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809"/>
        <w:gridCol w:w="8364"/>
      </w:tblGrid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8364" w:type="dxa"/>
          </w:tcPr>
          <w:p w:rsidR="00A707E9" w:rsidRPr="008E6AC9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устройство сцены и детской площадки в «Городском парке имени Федора Солнцева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8364" w:type="dxa"/>
          </w:tcPr>
          <w:p w:rsidR="00A707E9" w:rsidRPr="000A7F65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набережной в «Городском парке имени Федора Солнцева» (2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8364" w:type="dxa"/>
          </w:tcPr>
          <w:p w:rsidR="00A707E9" w:rsidRPr="000A7F65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пешеходной зоны в  «Городском парке имени Федора Солнцева»  между МБОУ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>3 имени Ленинского комсомола» и прудами (3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8364" w:type="dxa"/>
          </w:tcPr>
          <w:p w:rsidR="00A707E9" w:rsidRDefault="00A707E9" w:rsidP="008F4AEC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сквер, расположенный вдоль ул. 26 Бакинских комиссаров, </w:t>
            </w:r>
            <w:proofErr w:type="gramStart"/>
            <w:r w:rsidRPr="000A7F65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0A7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07E9" w:rsidRPr="00E44103" w:rsidRDefault="00A707E9" w:rsidP="008F4AEC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ул. Ленинградская набережная до медицинского центра</w:t>
            </w:r>
          </w:p>
        </w:tc>
      </w:tr>
    </w:tbl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7575C" w:rsidRDefault="0077575C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9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E1E29" w:rsidRDefault="006E1E29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234F6">
        <w:rPr>
          <w:rFonts w:ascii="Times New Roman" w:hAnsi="Times New Roman" w:cs="Times New Roman"/>
          <w:sz w:val="28"/>
          <w:szCs w:val="28"/>
        </w:rPr>
        <w:t>АДРЕСНЫЙ ПЕРЕЧЕНЬ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="002D7C04">
        <w:rPr>
          <w:rFonts w:ascii="Times New Roman" w:hAnsi="Times New Roman" w:cs="Times New Roman"/>
          <w:sz w:val="28"/>
          <w:szCs w:val="28"/>
        </w:rPr>
        <w:t xml:space="preserve">и общественной </w:t>
      </w:r>
      <w:r>
        <w:rPr>
          <w:rFonts w:ascii="Times New Roman" w:hAnsi="Times New Roman" w:cs="Times New Roman"/>
          <w:sz w:val="28"/>
          <w:szCs w:val="28"/>
        </w:rPr>
        <w:t xml:space="preserve">территорий, нуждающихся в благоустройстве и подлежащих благоустройству в период реализации </w:t>
      </w:r>
      <w:r w:rsidRPr="00501996">
        <w:rPr>
          <w:rFonts w:ascii="Times New Roman" w:hAnsi="Times New Roman" w:cs="Times New Roman"/>
          <w:sz w:val="28"/>
          <w:szCs w:val="28"/>
        </w:rPr>
        <w:t>муниципальной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01996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996">
        <w:rPr>
          <w:rFonts w:ascii="Times New Roman" w:hAnsi="Times New Roman" w:cs="Times New Roman"/>
          <w:sz w:val="28"/>
          <w:szCs w:val="28"/>
        </w:rPr>
        <w:t>Гагаринского городского поселения Гагаринского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996">
        <w:rPr>
          <w:rFonts w:ascii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в 2021 году</w:t>
      </w:r>
    </w:p>
    <w:p w:rsidR="00501996" w:rsidRDefault="00501996" w:rsidP="00501996">
      <w:pPr>
        <w:spacing w:after="0" w:line="240" w:lineRule="auto"/>
        <w:ind w:right="-2"/>
        <w:jc w:val="right"/>
        <w:rPr>
          <w:color w:val="333333"/>
          <w:sz w:val="28"/>
          <w:szCs w:val="28"/>
        </w:rPr>
      </w:pPr>
    </w:p>
    <w:p w:rsidR="00501996" w:rsidRPr="00885F49" w:rsidRDefault="00501996" w:rsidP="00501996">
      <w:pPr>
        <w:spacing w:after="0" w:line="240" w:lineRule="auto"/>
        <w:ind w:right="-2"/>
        <w:jc w:val="right"/>
        <w:rPr>
          <w:color w:val="333333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93"/>
        <w:gridCol w:w="8044"/>
      </w:tblGrid>
      <w:tr w:rsidR="00A707E9" w:rsidRPr="00A707E9" w:rsidTr="0021159C">
        <w:tc>
          <w:tcPr>
            <w:tcW w:w="10137" w:type="dxa"/>
            <w:gridSpan w:val="2"/>
          </w:tcPr>
          <w:p w:rsidR="002D7C04" w:rsidRPr="00A707E9" w:rsidRDefault="002D7C04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Дворовые территории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930886" w:rsidRPr="00A707E9" w:rsidRDefault="00930886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г. Гагарин, ул. Гагарина, д. 31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044" w:type="dxa"/>
          </w:tcPr>
          <w:p w:rsidR="00930886" w:rsidRPr="00A707E9" w:rsidRDefault="00930886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 xml:space="preserve">г. Гагарин, ул. </w:t>
            </w:r>
            <w:proofErr w:type="gramStart"/>
            <w:r w:rsidRPr="00A707E9">
              <w:rPr>
                <w:rFonts w:ascii="Times New Roman" w:hAnsi="Times New Roman"/>
                <w:sz w:val="28"/>
                <w:szCs w:val="28"/>
              </w:rPr>
              <w:t>Заводская</w:t>
            </w:r>
            <w:proofErr w:type="gramEnd"/>
            <w:r w:rsidRPr="00A707E9">
              <w:rPr>
                <w:rFonts w:ascii="Times New Roman" w:hAnsi="Times New Roman"/>
                <w:sz w:val="28"/>
                <w:szCs w:val="28"/>
              </w:rPr>
              <w:t>, д. 7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044" w:type="dxa"/>
          </w:tcPr>
          <w:p w:rsidR="00930886" w:rsidRPr="00A707E9" w:rsidRDefault="00930886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г. Гагарин, ул. Свердлова, д. 79</w:t>
            </w:r>
          </w:p>
        </w:tc>
      </w:tr>
      <w:tr w:rsidR="00A707E9" w:rsidRPr="00A707E9" w:rsidTr="0021159C">
        <w:tc>
          <w:tcPr>
            <w:tcW w:w="10137" w:type="dxa"/>
            <w:gridSpan w:val="2"/>
          </w:tcPr>
          <w:p w:rsidR="002D7C04" w:rsidRPr="00A707E9" w:rsidRDefault="002D7C04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Общественная территория</w:t>
            </w:r>
          </w:p>
        </w:tc>
      </w:tr>
      <w:tr w:rsidR="00A707E9" w:rsidRPr="00A707E9" w:rsidTr="002D7C04">
        <w:tc>
          <w:tcPr>
            <w:tcW w:w="2093" w:type="dxa"/>
          </w:tcPr>
          <w:p w:rsidR="002D7C04" w:rsidRPr="00A707E9" w:rsidRDefault="002D7C04" w:rsidP="002D7C0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2D7C04" w:rsidRPr="00A707E9" w:rsidRDefault="0069069D" w:rsidP="0069069D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г. Гагарин, Петровская аллея</w:t>
            </w:r>
          </w:p>
        </w:tc>
      </w:tr>
    </w:tbl>
    <w:p w:rsidR="00677E3A" w:rsidRDefault="00677E3A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501996">
        <w:rPr>
          <w:rFonts w:ascii="Times New Roman" w:hAnsi="Times New Roman"/>
          <w:sz w:val="24"/>
          <w:szCs w:val="24"/>
        </w:rPr>
        <w:t xml:space="preserve"> 1</w:t>
      </w:r>
      <w:r w:rsidR="002D7C04">
        <w:rPr>
          <w:rFonts w:ascii="Times New Roman" w:hAnsi="Times New Roman"/>
          <w:sz w:val="24"/>
          <w:szCs w:val="24"/>
        </w:rPr>
        <w:t>0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677E3A" w:rsidRPr="00885F49" w:rsidRDefault="00677E3A" w:rsidP="00677E3A">
      <w:pPr>
        <w:tabs>
          <w:tab w:val="left" w:pos="344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77E3A" w:rsidRPr="00885F49" w:rsidRDefault="00677E3A" w:rsidP="00677E3A">
      <w:pPr>
        <w:tabs>
          <w:tab w:val="left" w:pos="3444"/>
        </w:tabs>
        <w:spacing w:after="0"/>
        <w:rPr>
          <w:rFonts w:ascii="Times New Roman" w:hAnsi="Times New Roman"/>
          <w:sz w:val="28"/>
          <w:szCs w:val="28"/>
        </w:rPr>
      </w:pPr>
    </w:p>
    <w:p w:rsidR="00677E3A" w:rsidRPr="00885F49" w:rsidRDefault="00677E3A" w:rsidP="00677E3A">
      <w:pPr>
        <w:tabs>
          <w:tab w:val="left" w:pos="344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 xml:space="preserve">Минимальный перечень </w:t>
      </w:r>
    </w:p>
    <w:p w:rsidR="00677E3A" w:rsidRDefault="00677E3A" w:rsidP="002D7C04">
      <w:pPr>
        <w:tabs>
          <w:tab w:val="left" w:pos="344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2D7C04" w:rsidRPr="00885F49" w:rsidRDefault="002D7C04" w:rsidP="002D7C04">
      <w:pPr>
        <w:tabs>
          <w:tab w:val="left" w:pos="344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5375"/>
        <w:gridCol w:w="4212"/>
      </w:tblGrid>
      <w:tr w:rsidR="00677E3A" w:rsidRPr="00885F49" w:rsidTr="000A1844">
        <w:trPr>
          <w:trHeight w:val="818"/>
        </w:trPr>
        <w:tc>
          <w:tcPr>
            <w:tcW w:w="586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№ </w:t>
            </w:r>
            <w:proofErr w:type="spellStart"/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пп</w:t>
            </w:r>
            <w:proofErr w:type="spellEnd"/>
          </w:p>
        </w:tc>
        <w:tc>
          <w:tcPr>
            <w:tcW w:w="5375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677E3A" w:rsidRPr="00885F49" w:rsidTr="000A1844">
        <w:trPr>
          <w:trHeight w:val="360"/>
        </w:trPr>
        <w:tc>
          <w:tcPr>
            <w:tcW w:w="10173" w:type="dxa"/>
            <w:gridSpan w:val="3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677E3A" w:rsidRPr="00885F49" w:rsidTr="000A1844">
        <w:trPr>
          <w:trHeight w:val="1198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</w:rP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.5pt;height:1.5pt" o:ole="">
                  <v:imagedata r:id="rId10" o:title=""/>
                </v:shape>
                <o:OLEObject Type="Embed" ProgID="PBrush" ShapeID="_x0000_i1025" DrawAspect="Content" ObjectID="_1678101616" r:id="rId11"/>
              </w:object>
            </w:r>
            <w:r w:rsidRPr="00885F49">
              <w:rPr>
                <w:rFonts w:ascii="Times New Roman" w:hAnsi="Times New Roman"/>
              </w:rPr>
              <w:t xml:space="preserve"> </w:t>
            </w:r>
            <w:r w:rsidRPr="00885F49">
              <w:rPr>
                <w:rFonts w:ascii="Times New Roman" w:hAnsi="Times New Roman"/>
              </w:rPr>
              <w:object w:dxaOrig="4005" w:dyaOrig="4065">
                <v:shape id="_x0000_i1026" type="#_x0000_t75" style="width:199.5pt;height:201.75pt" o:ole="">
                  <v:imagedata r:id="rId12" o:title=""/>
                </v:shape>
                <o:OLEObject Type="Embed" ProgID="PBrush" ShapeID="_x0000_i1026" DrawAspect="Content" ObjectID="_1678101617" r:id="rId13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490A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677E3A" w:rsidRPr="00885F49" w:rsidTr="000A1844">
        <w:trPr>
          <w:trHeight w:val="1690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D753863" wp14:editId="25010BB4">
                  <wp:extent cx="2419350" cy="2554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64" cy="25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677E3A" w:rsidRPr="00885F49" w:rsidTr="000A1844">
        <w:trPr>
          <w:trHeight w:val="3073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3</w:t>
            </w:r>
          </w:p>
        </w:tc>
        <w:tc>
          <w:tcPr>
            <w:tcW w:w="5375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42AB4C9" wp14:editId="656645EE">
                  <wp:extent cx="2819400" cy="22454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37" cy="224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F959D2B" wp14:editId="49BB4F11">
                  <wp:extent cx="23907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металлических </w:t>
            </w: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>урн для мусора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5460" w:dyaOrig="4515">
                <v:shape id="_x0000_i1027" type="#_x0000_t75" style="width:231.75pt;height:192pt" o:ole="">
                  <v:imagedata r:id="rId17" o:title=""/>
                </v:shape>
                <o:OLEObject Type="Embed" ProgID="PBrush" ShapeID="_x0000_i1027" DrawAspect="Content" ObjectID="_1678101618" r:id="rId18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7212C">
              <w:rPr>
                <w:rFonts w:ascii="Times New Roman" w:hAnsi="Times New Roman"/>
                <w:sz w:val="24"/>
                <w:szCs w:val="24"/>
              </w:rPr>
              <w:t>емонт и (или) устройство тротуаров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6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7215" w:dyaOrig="5610">
                <v:shape id="_x0000_i1028" type="#_x0000_t75" style="width:258pt;height:201pt" o:ole="">
                  <v:imagedata r:id="rId19" o:title=""/>
                </v:shape>
                <o:OLEObject Type="Embed" ProgID="PBrush" ShapeID="_x0000_i1028" DrawAspect="Content" ObjectID="_1678101619" r:id="rId20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C773C">
              <w:rPr>
                <w:rFonts w:ascii="Times New Roman" w:hAnsi="Times New Roman"/>
                <w:sz w:val="24"/>
                <w:szCs w:val="24"/>
              </w:rPr>
              <w:t>емонт и (или) устройство автомобильных парковок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5595" w:dyaOrig="4050">
                <v:shape id="_x0000_i1029" type="#_x0000_t75" style="width:258pt;height:186.75pt" o:ole="">
                  <v:imagedata r:id="rId21" o:title=""/>
                </v:shape>
                <o:OLEObject Type="Embed" ProgID="PBrush" ShapeID="_x0000_i1029" DrawAspect="Content" ObjectID="_1678101620" r:id="rId22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4C773C">
              <w:rPr>
                <w:rFonts w:ascii="Times New Roman" w:hAnsi="Times New Roman"/>
                <w:color w:val="000000"/>
                <w:sz w:val="24"/>
                <w:szCs w:val="24"/>
              </w:rPr>
              <w:t>емонт и (или) устройство площадок для мусорных контейнеров.</w:t>
            </w:r>
          </w:p>
        </w:tc>
      </w:tr>
    </w:tbl>
    <w:p w:rsidR="00677E3A" w:rsidRPr="00885F49" w:rsidRDefault="00677E3A" w:rsidP="00501996">
      <w:pPr>
        <w:tabs>
          <w:tab w:val="left" w:pos="3444"/>
        </w:tabs>
        <w:rPr>
          <w:rFonts w:ascii="Times New Roman" w:hAnsi="Times New Roman"/>
        </w:rPr>
      </w:pPr>
    </w:p>
    <w:sectPr w:rsidR="00677E3A" w:rsidRPr="00885F49" w:rsidSect="007D1C82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95" w:rsidRDefault="00924695" w:rsidP="00F726C2">
      <w:pPr>
        <w:spacing w:after="0" w:line="240" w:lineRule="auto"/>
      </w:pPr>
      <w:r>
        <w:separator/>
      </w:r>
    </w:p>
  </w:endnote>
  <w:endnote w:type="continuationSeparator" w:id="0">
    <w:p w:rsidR="00924695" w:rsidRDefault="00924695" w:rsidP="00F7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95" w:rsidRDefault="00924695" w:rsidP="00F726C2">
      <w:pPr>
        <w:spacing w:after="0" w:line="240" w:lineRule="auto"/>
      </w:pPr>
      <w:r>
        <w:separator/>
      </w:r>
    </w:p>
  </w:footnote>
  <w:footnote w:type="continuationSeparator" w:id="0">
    <w:p w:rsidR="00924695" w:rsidRDefault="00924695" w:rsidP="00F72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2E3" w:rsidRDefault="00F252E3">
    <w:pPr>
      <w:pStyle w:val="a7"/>
      <w:jc w:val="center"/>
    </w:pPr>
  </w:p>
  <w:p w:rsidR="00F252E3" w:rsidRDefault="00F252E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3E2003EE"/>
    <w:multiLevelType w:val="hybridMultilevel"/>
    <w:tmpl w:val="C9122C4A"/>
    <w:lvl w:ilvl="0" w:tplc="9888369E">
      <w:start w:val="1"/>
      <w:numFmt w:val="decimal"/>
      <w:lvlText w:val="%1."/>
      <w:lvlJc w:val="left"/>
      <w:pPr>
        <w:ind w:left="4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426012A1"/>
    <w:multiLevelType w:val="hybridMultilevel"/>
    <w:tmpl w:val="AC748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10BFA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49ED5D77"/>
    <w:multiLevelType w:val="hybridMultilevel"/>
    <w:tmpl w:val="B142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FD09F9"/>
    <w:multiLevelType w:val="hybridMultilevel"/>
    <w:tmpl w:val="867E0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61CF6"/>
    <w:multiLevelType w:val="hybridMultilevel"/>
    <w:tmpl w:val="9F8418DC"/>
    <w:lvl w:ilvl="0" w:tplc="6C0C6AB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9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5"/>
    <w:rsid w:val="00000945"/>
    <w:rsid w:val="00003825"/>
    <w:rsid w:val="00005B77"/>
    <w:rsid w:val="0000754D"/>
    <w:rsid w:val="000130FA"/>
    <w:rsid w:val="000133AC"/>
    <w:rsid w:val="00014482"/>
    <w:rsid w:val="000244C5"/>
    <w:rsid w:val="0002510C"/>
    <w:rsid w:val="00027429"/>
    <w:rsid w:val="0003420F"/>
    <w:rsid w:val="00034545"/>
    <w:rsid w:val="0004583E"/>
    <w:rsid w:val="00047863"/>
    <w:rsid w:val="00055FC4"/>
    <w:rsid w:val="00057414"/>
    <w:rsid w:val="000576AA"/>
    <w:rsid w:val="00060638"/>
    <w:rsid w:val="00064BE2"/>
    <w:rsid w:val="00065189"/>
    <w:rsid w:val="00067B3C"/>
    <w:rsid w:val="00070632"/>
    <w:rsid w:val="00071665"/>
    <w:rsid w:val="00073BBD"/>
    <w:rsid w:val="00074EC2"/>
    <w:rsid w:val="00082F81"/>
    <w:rsid w:val="00084390"/>
    <w:rsid w:val="000944A7"/>
    <w:rsid w:val="0009551A"/>
    <w:rsid w:val="000A1844"/>
    <w:rsid w:val="000A6D1F"/>
    <w:rsid w:val="000B1045"/>
    <w:rsid w:val="000B2722"/>
    <w:rsid w:val="000B7E5A"/>
    <w:rsid w:val="000C1691"/>
    <w:rsid w:val="000C5A18"/>
    <w:rsid w:val="000D073D"/>
    <w:rsid w:val="000D25C3"/>
    <w:rsid w:val="000D27FC"/>
    <w:rsid w:val="000D448A"/>
    <w:rsid w:val="000E098D"/>
    <w:rsid w:val="000E0C05"/>
    <w:rsid w:val="000E628C"/>
    <w:rsid w:val="000F14FF"/>
    <w:rsid w:val="000F2B79"/>
    <w:rsid w:val="000F5B68"/>
    <w:rsid w:val="000F64A7"/>
    <w:rsid w:val="000F78A8"/>
    <w:rsid w:val="00100733"/>
    <w:rsid w:val="0010350A"/>
    <w:rsid w:val="00104818"/>
    <w:rsid w:val="001123D0"/>
    <w:rsid w:val="00117695"/>
    <w:rsid w:val="00120578"/>
    <w:rsid w:val="00120B08"/>
    <w:rsid w:val="00126B54"/>
    <w:rsid w:val="0013198E"/>
    <w:rsid w:val="001328BE"/>
    <w:rsid w:val="00132CA9"/>
    <w:rsid w:val="0013596B"/>
    <w:rsid w:val="00137DFA"/>
    <w:rsid w:val="00141F88"/>
    <w:rsid w:val="00145AB4"/>
    <w:rsid w:val="00150AC9"/>
    <w:rsid w:val="00151A95"/>
    <w:rsid w:val="00163DD2"/>
    <w:rsid w:val="0017301B"/>
    <w:rsid w:val="00181DBF"/>
    <w:rsid w:val="00184A96"/>
    <w:rsid w:val="00185D12"/>
    <w:rsid w:val="00187F2D"/>
    <w:rsid w:val="00190B54"/>
    <w:rsid w:val="00197CEE"/>
    <w:rsid w:val="001A0418"/>
    <w:rsid w:val="001A3030"/>
    <w:rsid w:val="001B4CAA"/>
    <w:rsid w:val="001B574F"/>
    <w:rsid w:val="001C1400"/>
    <w:rsid w:val="001C6613"/>
    <w:rsid w:val="001C66F0"/>
    <w:rsid w:val="001D5585"/>
    <w:rsid w:val="001D6EEE"/>
    <w:rsid w:val="001D75AF"/>
    <w:rsid w:val="001E063A"/>
    <w:rsid w:val="001E1A8D"/>
    <w:rsid w:val="001E6138"/>
    <w:rsid w:val="001E649B"/>
    <w:rsid w:val="001F009F"/>
    <w:rsid w:val="001F070D"/>
    <w:rsid w:val="001F1490"/>
    <w:rsid w:val="001F1947"/>
    <w:rsid w:val="001F32A1"/>
    <w:rsid w:val="001F3CF6"/>
    <w:rsid w:val="0020270B"/>
    <w:rsid w:val="00202D5E"/>
    <w:rsid w:val="0021159C"/>
    <w:rsid w:val="00212AFE"/>
    <w:rsid w:val="00213A89"/>
    <w:rsid w:val="00216211"/>
    <w:rsid w:val="00216F5F"/>
    <w:rsid w:val="002211D2"/>
    <w:rsid w:val="002231EC"/>
    <w:rsid w:val="00226175"/>
    <w:rsid w:val="00226B9D"/>
    <w:rsid w:val="00230B3B"/>
    <w:rsid w:val="00231398"/>
    <w:rsid w:val="002322F0"/>
    <w:rsid w:val="002407AB"/>
    <w:rsid w:val="00240852"/>
    <w:rsid w:val="00240AAC"/>
    <w:rsid w:val="002478E3"/>
    <w:rsid w:val="00255560"/>
    <w:rsid w:val="00272DB5"/>
    <w:rsid w:val="00276913"/>
    <w:rsid w:val="00277500"/>
    <w:rsid w:val="00284155"/>
    <w:rsid w:val="00285EBA"/>
    <w:rsid w:val="002865AC"/>
    <w:rsid w:val="00287A07"/>
    <w:rsid w:val="0029047F"/>
    <w:rsid w:val="00290522"/>
    <w:rsid w:val="00294881"/>
    <w:rsid w:val="00295054"/>
    <w:rsid w:val="0029726D"/>
    <w:rsid w:val="002A118A"/>
    <w:rsid w:val="002B0E34"/>
    <w:rsid w:val="002B7B24"/>
    <w:rsid w:val="002C133C"/>
    <w:rsid w:val="002C23AF"/>
    <w:rsid w:val="002C2CBF"/>
    <w:rsid w:val="002C3466"/>
    <w:rsid w:val="002D0D13"/>
    <w:rsid w:val="002D11AC"/>
    <w:rsid w:val="002D2A73"/>
    <w:rsid w:val="002D40FA"/>
    <w:rsid w:val="002D4EB6"/>
    <w:rsid w:val="002D7C04"/>
    <w:rsid w:val="002E225B"/>
    <w:rsid w:val="002E44BE"/>
    <w:rsid w:val="002E58B0"/>
    <w:rsid w:val="002E792C"/>
    <w:rsid w:val="002F2208"/>
    <w:rsid w:val="002F2F8F"/>
    <w:rsid w:val="002F48E0"/>
    <w:rsid w:val="00301314"/>
    <w:rsid w:val="00312299"/>
    <w:rsid w:val="00312AA6"/>
    <w:rsid w:val="0032701C"/>
    <w:rsid w:val="00327FFE"/>
    <w:rsid w:val="0033171D"/>
    <w:rsid w:val="00334E94"/>
    <w:rsid w:val="003404D0"/>
    <w:rsid w:val="003440F3"/>
    <w:rsid w:val="00344AC1"/>
    <w:rsid w:val="00345471"/>
    <w:rsid w:val="003466A3"/>
    <w:rsid w:val="00346775"/>
    <w:rsid w:val="00352303"/>
    <w:rsid w:val="00352724"/>
    <w:rsid w:val="003536D5"/>
    <w:rsid w:val="00353BA1"/>
    <w:rsid w:val="0035466A"/>
    <w:rsid w:val="00360584"/>
    <w:rsid w:val="003610D1"/>
    <w:rsid w:val="003641AC"/>
    <w:rsid w:val="00365C4B"/>
    <w:rsid w:val="003721B2"/>
    <w:rsid w:val="0037290D"/>
    <w:rsid w:val="003753B8"/>
    <w:rsid w:val="00376F71"/>
    <w:rsid w:val="00376F8B"/>
    <w:rsid w:val="003778F9"/>
    <w:rsid w:val="00380879"/>
    <w:rsid w:val="00383549"/>
    <w:rsid w:val="00386CC9"/>
    <w:rsid w:val="00392654"/>
    <w:rsid w:val="00392E19"/>
    <w:rsid w:val="00396103"/>
    <w:rsid w:val="003A19AE"/>
    <w:rsid w:val="003A4150"/>
    <w:rsid w:val="003A68E6"/>
    <w:rsid w:val="003A747F"/>
    <w:rsid w:val="003B2822"/>
    <w:rsid w:val="003B507D"/>
    <w:rsid w:val="003B5B3C"/>
    <w:rsid w:val="003C1E69"/>
    <w:rsid w:val="003C35C3"/>
    <w:rsid w:val="003E1A65"/>
    <w:rsid w:val="003F1E18"/>
    <w:rsid w:val="003F48DF"/>
    <w:rsid w:val="003F6100"/>
    <w:rsid w:val="003F6397"/>
    <w:rsid w:val="00401FE9"/>
    <w:rsid w:val="00402776"/>
    <w:rsid w:val="004027A4"/>
    <w:rsid w:val="004045B0"/>
    <w:rsid w:val="004119F3"/>
    <w:rsid w:val="004125E9"/>
    <w:rsid w:val="0041318B"/>
    <w:rsid w:val="00414F6D"/>
    <w:rsid w:val="004219D1"/>
    <w:rsid w:val="00421D97"/>
    <w:rsid w:val="0042437F"/>
    <w:rsid w:val="0042619C"/>
    <w:rsid w:val="00427E40"/>
    <w:rsid w:val="00431953"/>
    <w:rsid w:val="00431F64"/>
    <w:rsid w:val="00437081"/>
    <w:rsid w:val="00445422"/>
    <w:rsid w:val="00445F82"/>
    <w:rsid w:val="00447493"/>
    <w:rsid w:val="004622D6"/>
    <w:rsid w:val="004629B8"/>
    <w:rsid w:val="0046329D"/>
    <w:rsid w:val="00463471"/>
    <w:rsid w:val="0046711D"/>
    <w:rsid w:val="004706EF"/>
    <w:rsid w:val="00471109"/>
    <w:rsid w:val="00473B12"/>
    <w:rsid w:val="00475689"/>
    <w:rsid w:val="00493C32"/>
    <w:rsid w:val="004A0B49"/>
    <w:rsid w:val="004A10E9"/>
    <w:rsid w:val="004A481F"/>
    <w:rsid w:val="004A53F4"/>
    <w:rsid w:val="004A78AA"/>
    <w:rsid w:val="004B2524"/>
    <w:rsid w:val="004B2DA6"/>
    <w:rsid w:val="004B49AA"/>
    <w:rsid w:val="004B5431"/>
    <w:rsid w:val="004B74E3"/>
    <w:rsid w:val="004C3B79"/>
    <w:rsid w:val="004C50B1"/>
    <w:rsid w:val="004C5D2D"/>
    <w:rsid w:val="004C690D"/>
    <w:rsid w:val="004D039E"/>
    <w:rsid w:val="004D58C9"/>
    <w:rsid w:val="004D65E6"/>
    <w:rsid w:val="004E17BB"/>
    <w:rsid w:val="004E7A39"/>
    <w:rsid w:val="004F1E04"/>
    <w:rsid w:val="004F2D4C"/>
    <w:rsid w:val="0050153A"/>
    <w:rsid w:val="00501996"/>
    <w:rsid w:val="00502276"/>
    <w:rsid w:val="00502874"/>
    <w:rsid w:val="00502B21"/>
    <w:rsid w:val="005048E1"/>
    <w:rsid w:val="00513E7A"/>
    <w:rsid w:val="00521AB3"/>
    <w:rsid w:val="00521C45"/>
    <w:rsid w:val="00524D96"/>
    <w:rsid w:val="0052581A"/>
    <w:rsid w:val="00526667"/>
    <w:rsid w:val="00526881"/>
    <w:rsid w:val="00542994"/>
    <w:rsid w:val="005506F5"/>
    <w:rsid w:val="00551195"/>
    <w:rsid w:val="005612D1"/>
    <w:rsid w:val="0056163A"/>
    <w:rsid w:val="00566013"/>
    <w:rsid w:val="00567EE0"/>
    <w:rsid w:val="00574D2C"/>
    <w:rsid w:val="00580F91"/>
    <w:rsid w:val="005815BD"/>
    <w:rsid w:val="00592176"/>
    <w:rsid w:val="0059478F"/>
    <w:rsid w:val="00594B59"/>
    <w:rsid w:val="00595B88"/>
    <w:rsid w:val="00596332"/>
    <w:rsid w:val="005A0ED2"/>
    <w:rsid w:val="005A105B"/>
    <w:rsid w:val="005A341E"/>
    <w:rsid w:val="005B00CD"/>
    <w:rsid w:val="005B2534"/>
    <w:rsid w:val="005B25A5"/>
    <w:rsid w:val="005B2F8F"/>
    <w:rsid w:val="005B4C46"/>
    <w:rsid w:val="005B5E11"/>
    <w:rsid w:val="005C3861"/>
    <w:rsid w:val="005C6C79"/>
    <w:rsid w:val="005C7781"/>
    <w:rsid w:val="005D5E88"/>
    <w:rsid w:val="005D7842"/>
    <w:rsid w:val="005D7C49"/>
    <w:rsid w:val="005E1377"/>
    <w:rsid w:val="005F05BC"/>
    <w:rsid w:val="005F29E7"/>
    <w:rsid w:val="005F3CB8"/>
    <w:rsid w:val="005F71C0"/>
    <w:rsid w:val="00601BBA"/>
    <w:rsid w:val="006075F0"/>
    <w:rsid w:val="006107F2"/>
    <w:rsid w:val="006113D2"/>
    <w:rsid w:val="0061427F"/>
    <w:rsid w:val="0061499A"/>
    <w:rsid w:val="00616D12"/>
    <w:rsid w:val="00623235"/>
    <w:rsid w:val="00624D8B"/>
    <w:rsid w:val="00626266"/>
    <w:rsid w:val="00626471"/>
    <w:rsid w:val="0063133E"/>
    <w:rsid w:val="00640957"/>
    <w:rsid w:val="006414F3"/>
    <w:rsid w:val="006418EE"/>
    <w:rsid w:val="0064198B"/>
    <w:rsid w:val="00641FBB"/>
    <w:rsid w:val="006446F0"/>
    <w:rsid w:val="00646323"/>
    <w:rsid w:val="00650B90"/>
    <w:rsid w:val="006510A6"/>
    <w:rsid w:val="006514BD"/>
    <w:rsid w:val="00661C8E"/>
    <w:rsid w:val="0066217F"/>
    <w:rsid w:val="0066326E"/>
    <w:rsid w:val="00666E94"/>
    <w:rsid w:val="00673C66"/>
    <w:rsid w:val="00674E8F"/>
    <w:rsid w:val="00675038"/>
    <w:rsid w:val="00677764"/>
    <w:rsid w:val="00677B88"/>
    <w:rsid w:val="00677E3A"/>
    <w:rsid w:val="0068104C"/>
    <w:rsid w:val="00681B13"/>
    <w:rsid w:val="00681CE6"/>
    <w:rsid w:val="00686C4B"/>
    <w:rsid w:val="0069069D"/>
    <w:rsid w:val="00695780"/>
    <w:rsid w:val="006A0A6D"/>
    <w:rsid w:val="006B10D5"/>
    <w:rsid w:val="006B198E"/>
    <w:rsid w:val="006B7E8F"/>
    <w:rsid w:val="006C1A9A"/>
    <w:rsid w:val="006C57FA"/>
    <w:rsid w:val="006C61A9"/>
    <w:rsid w:val="006D250A"/>
    <w:rsid w:val="006D44FB"/>
    <w:rsid w:val="006D526F"/>
    <w:rsid w:val="006D7D37"/>
    <w:rsid w:val="006E1E29"/>
    <w:rsid w:val="006E277C"/>
    <w:rsid w:val="006E53AB"/>
    <w:rsid w:val="006F39BB"/>
    <w:rsid w:val="006F6D77"/>
    <w:rsid w:val="00706D64"/>
    <w:rsid w:val="007107E6"/>
    <w:rsid w:val="00713273"/>
    <w:rsid w:val="00713AC4"/>
    <w:rsid w:val="007141A3"/>
    <w:rsid w:val="00715528"/>
    <w:rsid w:val="00715C9D"/>
    <w:rsid w:val="00716F9E"/>
    <w:rsid w:val="00721AF9"/>
    <w:rsid w:val="00725B79"/>
    <w:rsid w:val="00727122"/>
    <w:rsid w:val="00734035"/>
    <w:rsid w:val="00735873"/>
    <w:rsid w:val="0074081A"/>
    <w:rsid w:val="00742EE4"/>
    <w:rsid w:val="007435BE"/>
    <w:rsid w:val="0075220E"/>
    <w:rsid w:val="007550DD"/>
    <w:rsid w:val="007566CE"/>
    <w:rsid w:val="00764F01"/>
    <w:rsid w:val="0077575C"/>
    <w:rsid w:val="00782E5A"/>
    <w:rsid w:val="0079091C"/>
    <w:rsid w:val="00794F66"/>
    <w:rsid w:val="007952C4"/>
    <w:rsid w:val="00795537"/>
    <w:rsid w:val="007971B0"/>
    <w:rsid w:val="007A0EEF"/>
    <w:rsid w:val="007B13D7"/>
    <w:rsid w:val="007B2C23"/>
    <w:rsid w:val="007B7EBD"/>
    <w:rsid w:val="007C1E9F"/>
    <w:rsid w:val="007C5ADF"/>
    <w:rsid w:val="007C7118"/>
    <w:rsid w:val="007D1C82"/>
    <w:rsid w:val="007D576B"/>
    <w:rsid w:val="007E0AC3"/>
    <w:rsid w:val="007E217B"/>
    <w:rsid w:val="007E2D9D"/>
    <w:rsid w:val="007E32B8"/>
    <w:rsid w:val="007E402D"/>
    <w:rsid w:val="007E7D5B"/>
    <w:rsid w:val="007F02DC"/>
    <w:rsid w:val="0080000E"/>
    <w:rsid w:val="0080325C"/>
    <w:rsid w:val="008055FE"/>
    <w:rsid w:val="0080589C"/>
    <w:rsid w:val="00807E37"/>
    <w:rsid w:val="008113E4"/>
    <w:rsid w:val="008119A4"/>
    <w:rsid w:val="00816126"/>
    <w:rsid w:val="00827A60"/>
    <w:rsid w:val="008315C9"/>
    <w:rsid w:val="00833087"/>
    <w:rsid w:val="00834B4F"/>
    <w:rsid w:val="00852020"/>
    <w:rsid w:val="00854FC4"/>
    <w:rsid w:val="00857C82"/>
    <w:rsid w:val="00864759"/>
    <w:rsid w:val="00864BF2"/>
    <w:rsid w:val="00864CC0"/>
    <w:rsid w:val="008704FD"/>
    <w:rsid w:val="00871233"/>
    <w:rsid w:val="00885058"/>
    <w:rsid w:val="0088581C"/>
    <w:rsid w:val="00885F49"/>
    <w:rsid w:val="00886279"/>
    <w:rsid w:val="00894F93"/>
    <w:rsid w:val="008A09DB"/>
    <w:rsid w:val="008A39A9"/>
    <w:rsid w:val="008A4BDF"/>
    <w:rsid w:val="008A61F8"/>
    <w:rsid w:val="008A6C2D"/>
    <w:rsid w:val="008A7484"/>
    <w:rsid w:val="008A755E"/>
    <w:rsid w:val="008B29F1"/>
    <w:rsid w:val="008B35D1"/>
    <w:rsid w:val="008D125C"/>
    <w:rsid w:val="008D1CD0"/>
    <w:rsid w:val="008D7251"/>
    <w:rsid w:val="008E2BF7"/>
    <w:rsid w:val="008E3134"/>
    <w:rsid w:val="008E4B58"/>
    <w:rsid w:val="008F4AEC"/>
    <w:rsid w:val="008F5E9E"/>
    <w:rsid w:val="009037A0"/>
    <w:rsid w:val="00907EE4"/>
    <w:rsid w:val="00915F17"/>
    <w:rsid w:val="00916042"/>
    <w:rsid w:val="00916B12"/>
    <w:rsid w:val="009212D1"/>
    <w:rsid w:val="00924695"/>
    <w:rsid w:val="00930886"/>
    <w:rsid w:val="00935092"/>
    <w:rsid w:val="00940ED5"/>
    <w:rsid w:val="00941EFC"/>
    <w:rsid w:val="00942EF7"/>
    <w:rsid w:val="00945524"/>
    <w:rsid w:val="00945D75"/>
    <w:rsid w:val="00956979"/>
    <w:rsid w:val="00960B87"/>
    <w:rsid w:val="0097065C"/>
    <w:rsid w:val="00975B7F"/>
    <w:rsid w:val="009778B2"/>
    <w:rsid w:val="00992DB7"/>
    <w:rsid w:val="0099498C"/>
    <w:rsid w:val="009A4E0F"/>
    <w:rsid w:val="009B1B60"/>
    <w:rsid w:val="009B4864"/>
    <w:rsid w:val="009C2440"/>
    <w:rsid w:val="009C66E0"/>
    <w:rsid w:val="009C7EEE"/>
    <w:rsid w:val="009D4909"/>
    <w:rsid w:val="009D5932"/>
    <w:rsid w:val="009D5F6C"/>
    <w:rsid w:val="009D7114"/>
    <w:rsid w:val="009D755A"/>
    <w:rsid w:val="009E1FC7"/>
    <w:rsid w:val="009E7808"/>
    <w:rsid w:val="00A01133"/>
    <w:rsid w:val="00A0687F"/>
    <w:rsid w:val="00A075DE"/>
    <w:rsid w:val="00A076CF"/>
    <w:rsid w:val="00A10715"/>
    <w:rsid w:val="00A1160D"/>
    <w:rsid w:val="00A1421F"/>
    <w:rsid w:val="00A17150"/>
    <w:rsid w:val="00A203F3"/>
    <w:rsid w:val="00A253BF"/>
    <w:rsid w:val="00A25F61"/>
    <w:rsid w:val="00A30F9A"/>
    <w:rsid w:val="00A47A12"/>
    <w:rsid w:val="00A50E9C"/>
    <w:rsid w:val="00A53A4B"/>
    <w:rsid w:val="00A57239"/>
    <w:rsid w:val="00A616F8"/>
    <w:rsid w:val="00A64365"/>
    <w:rsid w:val="00A67689"/>
    <w:rsid w:val="00A707E9"/>
    <w:rsid w:val="00A81745"/>
    <w:rsid w:val="00A82BDA"/>
    <w:rsid w:val="00A85C6F"/>
    <w:rsid w:val="00A86E92"/>
    <w:rsid w:val="00A95875"/>
    <w:rsid w:val="00A97795"/>
    <w:rsid w:val="00AA3F70"/>
    <w:rsid w:val="00AA56B5"/>
    <w:rsid w:val="00AA681F"/>
    <w:rsid w:val="00AB16AC"/>
    <w:rsid w:val="00AB1E1D"/>
    <w:rsid w:val="00AB32CF"/>
    <w:rsid w:val="00AB3773"/>
    <w:rsid w:val="00AC3613"/>
    <w:rsid w:val="00AC7006"/>
    <w:rsid w:val="00AD2A5C"/>
    <w:rsid w:val="00AD531D"/>
    <w:rsid w:val="00AD786C"/>
    <w:rsid w:val="00AD7E60"/>
    <w:rsid w:val="00AD7ECC"/>
    <w:rsid w:val="00AE15FC"/>
    <w:rsid w:val="00AE1DCE"/>
    <w:rsid w:val="00AE1FDB"/>
    <w:rsid w:val="00AE5F68"/>
    <w:rsid w:val="00AE62D9"/>
    <w:rsid w:val="00AF3C54"/>
    <w:rsid w:val="00AF5164"/>
    <w:rsid w:val="00AF6B6C"/>
    <w:rsid w:val="00AF7722"/>
    <w:rsid w:val="00B073C0"/>
    <w:rsid w:val="00B10353"/>
    <w:rsid w:val="00B13CE4"/>
    <w:rsid w:val="00B1483C"/>
    <w:rsid w:val="00B14950"/>
    <w:rsid w:val="00B167D8"/>
    <w:rsid w:val="00B35A78"/>
    <w:rsid w:val="00B40A0C"/>
    <w:rsid w:val="00B41488"/>
    <w:rsid w:val="00B45A1A"/>
    <w:rsid w:val="00B45BCC"/>
    <w:rsid w:val="00B47228"/>
    <w:rsid w:val="00B47B80"/>
    <w:rsid w:val="00B5067F"/>
    <w:rsid w:val="00B51E79"/>
    <w:rsid w:val="00B546B8"/>
    <w:rsid w:val="00B546C2"/>
    <w:rsid w:val="00B5472C"/>
    <w:rsid w:val="00B625BB"/>
    <w:rsid w:val="00B66CBD"/>
    <w:rsid w:val="00B72662"/>
    <w:rsid w:val="00B74A80"/>
    <w:rsid w:val="00B86407"/>
    <w:rsid w:val="00BA67F0"/>
    <w:rsid w:val="00BB1AB1"/>
    <w:rsid w:val="00BB4E7D"/>
    <w:rsid w:val="00BB6EB8"/>
    <w:rsid w:val="00BC0636"/>
    <w:rsid w:val="00BD1B4D"/>
    <w:rsid w:val="00BD2375"/>
    <w:rsid w:val="00BD2FB3"/>
    <w:rsid w:val="00BD416D"/>
    <w:rsid w:val="00BD4B82"/>
    <w:rsid w:val="00BD5143"/>
    <w:rsid w:val="00BD5480"/>
    <w:rsid w:val="00BE4ED9"/>
    <w:rsid w:val="00BE71E1"/>
    <w:rsid w:val="00BE7399"/>
    <w:rsid w:val="00BE758B"/>
    <w:rsid w:val="00BE7A80"/>
    <w:rsid w:val="00BF5D1D"/>
    <w:rsid w:val="00BF6039"/>
    <w:rsid w:val="00BF7F51"/>
    <w:rsid w:val="00C01851"/>
    <w:rsid w:val="00C01E14"/>
    <w:rsid w:val="00C03F2E"/>
    <w:rsid w:val="00C05722"/>
    <w:rsid w:val="00C058D2"/>
    <w:rsid w:val="00C07A2F"/>
    <w:rsid w:val="00C101A1"/>
    <w:rsid w:val="00C1321E"/>
    <w:rsid w:val="00C235B2"/>
    <w:rsid w:val="00C239A4"/>
    <w:rsid w:val="00C23F2C"/>
    <w:rsid w:val="00C24060"/>
    <w:rsid w:val="00C25ACE"/>
    <w:rsid w:val="00C33221"/>
    <w:rsid w:val="00C34677"/>
    <w:rsid w:val="00C3469D"/>
    <w:rsid w:val="00C354F8"/>
    <w:rsid w:val="00C36AC9"/>
    <w:rsid w:val="00C37658"/>
    <w:rsid w:val="00C40E8B"/>
    <w:rsid w:val="00C4203D"/>
    <w:rsid w:val="00C437C9"/>
    <w:rsid w:val="00C50B68"/>
    <w:rsid w:val="00C519C8"/>
    <w:rsid w:val="00C52DBE"/>
    <w:rsid w:val="00C57554"/>
    <w:rsid w:val="00C5783B"/>
    <w:rsid w:val="00C65035"/>
    <w:rsid w:val="00C65377"/>
    <w:rsid w:val="00C6567B"/>
    <w:rsid w:val="00C675CD"/>
    <w:rsid w:val="00C709CB"/>
    <w:rsid w:val="00C76804"/>
    <w:rsid w:val="00C76EE7"/>
    <w:rsid w:val="00C863B6"/>
    <w:rsid w:val="00C91A86"/>
    <w:rsid w:val="00C96A6D"/>
    <w:rsid w:val="00C97472"/>
    <w:rsid w:val="00C97DC6"/>
    <w:rsid w:val="00CA3B9E"/>
    <w:rsid w:val="00CB2D8B"/>
    <w:rsid w:val="00CB3ED5"/>
    <w:rsid w:val="00CB4A51"/>
    <w:rsid w:val="00CC06C6"/>
    <w:rsid w:val="00CD2104"/>
    <w:rsid w:val="00CD7026"/>
    <w:rsid w:val="00CE0AB2"/>
    <w:rsid w:val="00CF2AFF"/>
    <w:rsid w:val="00CF7736"/>
    <w:rsid w:val="00CF7F83"/>
    <w:rsid w:val="00D03069"/>
    <w:rsid w:val="00D03216"/>
    <w:rsid w:val="00D07ECD"/>
    <w:rsid w:val="00D1029A"/>
    <w:rsid w:val="00D14288"/>
    <w:rsid w:val="00D221D8"/>
    <w:rsid w:val="00D25436"/>
    <w:rsid w:val="00D255D2"/>
    <w:rsid w:val="00D25FE4"/>
    <w:rsid w:val="00D33561"/>
    <w:rsid w:val="00D34340"/>
    <w:rsid w:val="00D41DBB"/>
    <w:rsid w:val="00D4209F"/>
    <w:rsid w:val="00D44DF0"/>
    <w:rsid w:val="00D52AE5"/>
    <w:rsid w:val="00D53B39"/>
    <w:rsid w:val="00D6448A"/>
    <w:rsid w:val="00D72D91"/>
    <w:rsid w:val="00D80233"/>
    <w:rsid w:val="00D84415"/>
    <w:rsid w:val="00D845FD"/>
    <w:rsid w:val="00D86E47"/>
    <w:rsid w:val="00D912B7"/>
    <w:rsid w:val="00D91504"/>
    <w:rsid w:val="00D91DA3"/>
    <w:rsid w:val="00D9604A"/>
    <w:rsid w:val="00D977A4"/>
    <w:rsid w:val="00DA1C89"/>
    <w:rsid w:val="00DA3310"/>
    <w:rsid w:val="00DA3AC7"/>
    <w:rsid w:val="00DA6E65"/>
    <w:rsid w:val="00DB0040"/>
    <w:rsid w:val="00DB59EC"/>
    <w:rsid w:val="00DC53D9"/>
    <w:rsid w:val="00DC5C5D"/>
    <w:rsid w:val="00DD2CEE"/>
    <w:rsid w:val="00DD546D"/>
    <w:rsid w:val="00DD7F49"/>
    <w:rsid w:val="00DE223B"/>
    <w:rsid w:val="00DE72F9"/>
    <w:rsid w:val="00DF0470"/>
    <w:rsid w:val="00DF0C8A"/>
    <w:rsid w:val="00DF1F8B"/>
    <w:rsid w:val="00DF22AB"/>
    <w:rsid w:val="00DF7EC8"/>
    <w:rsid w:val="00E013EF"/>
    <w:rsid w:val="00E034C8"/>
    <w:rsid w:val="00E06FDA"/>
    <w:rsid w:val="00E1245F"/>
    <w:rsid w:val="00E13C76"/>
    <w:rsid w:val="00E13E94"/>
    <w:rsid w:val="00E1548C"/>
    <w:rsid w:val="00E169FB"/>
    <w:rsid w:val="00E1713A"/>
    <w:rsid w:val="00E2756D"/>
    <w:rsid w:val="00E279A7"/>
    <w:rsid w:val="00E27A17"/>
    <w:rsid w:val="00E35994"/>
    <w:rsid w:val="00E40C06"/>
    <w:rsid w:val="00E555AD"/>
    <w:rsid w:val="00E575A4"/>
    <w:rsid w:val="00E57C72"/>
    <w:rsid w:val="00E61832"/>
    <w:rsid w:val="00E633D9"/>
    <w:rsid w:val="00E64A89"/>
    <w:rsid w:val="00E664F9"/>
    <w:rsid w:val="00E71B6A"/>
    <w:rsid w:val="00E7585C"/>
    <w:rsid w:val="00E76F9C"/>
    <w:rsid w:val="00E81A21"/>
    <w:rsid w:val="00E879B4"/>
    <w:rsid w:val="00E932C1"/>
    <w:rsid w:val="00E97547"/>
    <w:rsid w:val="00EA16C4"/>
    <w:rsid w:val="00EA50C3"/>
    <w:rsid w:val="00EB06A3"/>
    <w:rsid w:val="00EB1DDF"/>
    <w:rsid w:val="00EB22D2"/>
    <w:rsid w:val="00EB2A26"/>
    <w:rsid w:val="00EB4A1D"/>
    <w:rsid w:val="00EC2117"/>
    <w:rsid w:val="00EC446B"/>
    <w:rsid w:val="00ED1025"/>
    <w:rsid w:val="00ED152F"/>
    <w:rsid w:val="00ED4121"/>
    <w:rsid w:val="00ED4E20"/>
    <w:rsid w:val="00ED69A7"/>
    <w:rsid w:val="00EE049D"/>
    <w:rsid w:val="00EE1007"/>
    <w:rsid w:val="00EE15CE"/>
    <w:rsid w:val="00EE3F6A"/>
    <w:rsid w:val="00EE59A0"/>
    <w:rsid w:val="00EE768A"/>
    <w:rsid w:val="00EF3B40"/>
    <w:rsid w:val="00EF45B9"/>
    <w:rsid w:val="00EF60B8"/>
    <w:rsid w:val="00EF7299"/>
    <w:rsid w:val="00EF799D"/>
    <w:rsid w:val="00F001AB"/>
    <w:rsid w:val="00F02425"/>
    <w:rsid w:val="00F04A85"/>
    <w:rsid w:val="00F06AB1"/>
    <w:rsid w:val="00F105B0"/>
    <w:rsid w:val="00F1312E"/>
    <w:rsid w:val="00F2034D"/>
    <w:rsid w:val="00F2292F"/>
    <w:rsid w:val="00F239D8"/>
    <w:rsid w:val="00F252E3"/>
    <w:rsid w:val="00F2551A"/>
    <w:rsid w:val="00F307B2"/>
    <w:rsid w:val="00F46246"/>
    <w:rsid w:val="00F52A29"/>
    <w:rsid w:val="00F63F85"/>
    <w:rsid w:val="00F7104F"/>
    <w:rsid w:val="00F71211"/>
    <w:rsid w:val="00F726C2"/>
    <w:rsid w:val="00F76390"/>
    <w:rsid w:val="00F775E7"/>
    <w:rsid w:val="00F82ABB"/>
    <w:rsid w:val="00F83454"/>
    <w:rsid w:val="00F92B41"/>
    <w:rsid w:val="00F97D5F"/>
    <w:rsid w:val="00FA0975"/>
    <w:rsid w:val="00FA2EB7"/>
    <w:rsid w:val="00FA3C30"/>
    <w:rsid w:val="00FA546B"/>
    <w:rsid w:val="00FA6E48"/>
    <w:rsid w:val="00FB0256"/>
    <w:rsid w:val="00FB1DB7"/>
    <w:rsid w:val="00FB20ED"/>
    <w:rsid w:val="00FB2261"/>
    <w:rsid w:val="00FB22B6"/>
    <w:rsid w:val="00FB6528"/>
    <w:rsid w:val="00FC05A9"/>
    <w:rsid w:val="00FC3C1D"/>
    <w:rsid w:val="00FD0AD8"/>
    <w:rsid w:val="00FD0B9F"/>
    <w:rsid w:val="00FD6715"/>
    <w:rsid w:val="00FE1C5C"/>
    <w:rsid w:val="00FE47C2"/>
    <w:rsid w:val="00FF0263"/>
    <w:rsid w:val="00FF1FFB"/>
    <w:rsid w:val="00FF27BE"/>
    <w:rsid w:val="00FF2E92"/>
    <w:rsid w:val="00FF44D6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8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d"/>
    <w:uiPriority w:val="59"/>
    <w:rsid w:val="00131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7909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D2F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8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d"/>
    <w:uiPriority w:val="59"/>
    <w:rsid w:val="00131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7909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D2F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0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0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1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8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C254E-4C12-4325-A019-747EC4E9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36</Pages>
  <Words>8991</Words>
  <Characters>51252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48</cp:revision>
  <cp:lastPrinted>2021-02-19T13:23:00Z</cp:lastPrinted>
  <dcterms:created xsi:type="dcterms:W3CDTF">2020-11-10T11:32:00Z</dcterms:created>
  <dcterms:modified xsi:type="dcterms:W3CDTF">2021-03-24T11:34:00Z</dcterms:modified>
</cp:coreProperties>
</file>