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874" w:rsidRDefault="00306874" w:rsidP="00306874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306874" w:rsidSect="0030687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18" w:bottom="1134" w:left="1418" w:header="720" w:footer="709" w:gutter="0"/>
          <w:cols w:num="2" w:space="720"/>
          <w:titlePg/>
          <w:docGrid w:linePitch="600" w:charSpace="40960"/>
        </w:sectPr>
      </w:pPr>
      <w:bookmarkStart w:id="0" w:name="_GoBack"/>
      <w:bookmarkEnd w:id="0"/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874" w:rsidRPr="00D74004" w:rsidRDefault="00306874" w:rsidP="00306874">
      <w:pPr>
        <w:ind w:left="-14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CD3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306874" w:rsidRDefault="00306874" w:rsidP="00306874">
      <w:pPr>
        <w:ind w:left="-142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лава муниципального образования Родомановского сельского поселения Гагаринского района Смоленской области</w:t>
      </w:r>
    </w:p>
    <w:p w:rsidR="00306874" w:rsidRPr="00B9659B" w:rsidRDefault="00306874" w:rsidP="00306874">
      <w:pPr>
        <w:ind w:left="-142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6874" w:rsidRPr="00B9659B" w:rsidRDefault="00306874" w:rsidP="00306874">
      <w:pPr>
        <w:ind w:left="-142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B9659B">
        <w:rPr>
          <w:rFonts w:ascii="Times New Roman" w:eastAsia="Calibri" w:hAnsi="Times New Roman" w:cs="Times New Roman"/>
          <w:sz w:val="28"/>
          <w:szCs w:val="28"/>
        </w:rPr>
        <w:t>/</w:t>
      </w:r>
      <w:r w:rsidRPr="00B9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Н.К./</w:t>
      </w:r>
    </w:p>
    <w:p w:rsidR="00306874" w:rsidRPr="00044780" w:rsidRDefault="00306874" w:rsidP="00306874">
      <w:pPr>
        <w:tabs>
          <w:tab w:val="left" w:pos="3629"/>
        </w:tabs>
        <w:ind w:left="-142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06874" w:rsidRPr="00044780" w:rsidRDefault="00306874" w:rsidP="00306874">
      <w:pPr>
        <w:ind w:left="-142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4780">
        <w:rPr>
          <w:rFonts w:ascii="Times New Roman" w:eastAsia="Calibri" w:hAnsi="Times New Roman" w:cs="Times New Roman"/>
          <w:sz w:val="28"/>
          <w:szCs w:val="28"/>
        </w:rPr>
        <w:t>м.п. «</w:t>
      </w:r>
      <w:r w:rsidR="003E17A4" w:rsidRPr="003E17A4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Pr="003E17A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3E17A4" w:rsidRPr="003E17A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декабря </w:t>
      </w:r>
      <w:r w:rsidRPr="003E17A4">
        <w:rPr>
          <w:rFonts w:ascii="Times New Roman" w:eastAsia="Calibri" w:hAnsi="Times New Roman" w:cs="Times New Roman"/>
          <w:sz w:val="28"/>
          <w:szCs w:val="28"/>
          <w:u w:val="single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8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06874" w:rsidRDefault="00306874" w:rsidP="00306874">
      <w:pPr>
        <w:pStyle w:val="1"/>
        <w:tabs>
          <w:tab w:val="clear" w:pos="0"/>
          <w:tab w:val="num" w:pos="66"/>
        </w:tabs>
        <w:ind w:left="-142" w:firstLine="0"/>
        <w:jc w:val="right"/>
      </w:pPr>
    </w:p>
    <w:p w:rsidR="00306874" w:rsidRPr="00306874" w:rsidRDefault="00306874" w:rsidP="00306874">
      <w:pPr>
        <w:sectPr w:rsidR="00306874" w:rsidRPr="00306874" w:rsidSect="00306874">
          <w:type w:val="continuous"/>
          <w:pgSz w:w="11906" w:h="16838"/>
          <w:pgMar w:top="1276" w:right="1418" w:bottom="1134" w:left="1418" w:header="720" w:footer="709" w:gutter="0"/>
          <w:cols w:num="2" w:space="720"/>
          <w:titlePg/>
          <w:docGrid w:linePitch="600" w:charSpace="40960"/>
        </w:sectPr>
      </w:pPr>
    </w:p>
    <w:p w:rsidR="00306874" w:rsidRDefault="00306874" w:rsidP="00306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874" w:rsidRDefault="00306874" w:rsidP="00306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874" w:rsidRDefault="00306874" w:rsidP="00306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874" w:rsidRDefault="00306874" w:rsidP="00306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874" w:rsidRDefault="00306874" w:rsidP="00306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874" w:rsidRDefault="00306874" w:rsidP="00306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874" w:rsidRPr="000A093A" w:rsidRDefault="00306874" w:rsidP="00306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2015 – 2018 гг.</w:t>
      </w:r>
    </w:p>
    <w:p w:rsidR="00306874" w:rsidRDefault="00306874" w:rsidP="0030687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Родомановского сельского поселения </w:t>
      </w:r>
    </w:p>
    <w:p w:rsidR="00306874" w:rsidRPr="00B9659B" w:rsidRDefault="00306874" w:rsidP="00306874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>Гагаринского района Смоленской области</w:t>
      </w: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06874" w:rsidRPr="002E7CD3" w:rsidRDefault="00306874" w:rsidP="00306874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2015 г.</w:t>
      </w:r>
    </w:p>
    <w:p w:rsidR="00306874" w:rsidRDefault="00306874" w:rsidP="00306874">
      <w:pPr>
        <w:pStyle w:val="1"/>
        <w:tabs>
          <w:tab w:val="clear" w:pos="0"/>
          <w:tab w:val="num" w:pos="66"/>
        </w:tabs>
        <w:ind w:left="0" w:firstLine="0"/>
        <w:jc w:val="right"/>
        <w:sectPr w:rsidR="00306874" w:rsidSect="00306874">
          <w:type w:val="continuous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E12BA8" w:rsidRDefault="00E12BA8" w:rsidP="00306874">
      <w:pPr>
        <w:pStyle w:val="1"/>
        <w:tabs>
          <w:tab w:val="clear" w:pos="0"/>
          <w:tab w:val="num" w:pos="66"/>
        </w:tabs>
        <w:ind w:left="0" w:firstLine="0"/>
        <w:jc w:val="right"/>
      </w:pPr>
    </w:p>
    <w:p w:rsid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t>РАЗДЕЛ 1.</w:t>
      </w:r>
    </w:p>
    <w:p w:rsidR="00761B21" w:rsidRPr="002109E8" w:rsidRDefault="00F26EFF" w:rsidP="00CF4797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761B21" w:rsidRPr="000800CB" w:rsidRDefault="00761B21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451"/>
        <w:gridCol w:w="7305"/>
      </w:tblGrid>
      <w:tr w:rsidR="00761B21" w:rsidRPr="002109E8" w:rsidTr="00FD172F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296ED9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D9" w:rsidRPr="004D1786" w:rsidRDefault="004D1786" w:rsidP="004D178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 w:rsidR="00296E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ED9" w:rsidRPr="005239FD" w:rsidRDefault="00296ED9" w:rsidP="009F3FB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9F3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Родомановского</w:t>
            </w:r>
            <w:r w:rsidR="005C14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D1786"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</w:t>
            </w:r>
            <w:r w:rsidR="002E6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F3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Гагаринского</w:t>
            </w:r>
            <w:r w:rsidR="002E6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61B21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83-ФЗ, от 27.07.2010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191-ФЗ, от 27.07.2010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237-ФЗ, от 11.07.2011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197-ФЗ, от 11.07.2011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200-ФЗ, от 18.07.2011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242-ФЗ, от 03.12.2011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383-ФЗ, от 12.12.2011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426-ФЗ, от 25.06.2012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93-ФЗ, от 10.07.2012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109-ФЗ).</w:t>
            </w:r>
            <w:proofErr w:type="gramEnd"/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Указ Президента РФ № 579 от 13 мая 2010 года «Об оценке 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 w:rsidR="00F932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DA0082" w:rsidRDefault="00F26EFF" w:rsidP="00F9327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на территории Смоленской области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(принят Смоленской областной Думой 30.05.2013).</w:t>
            </w:r>
          </w:p>
          <w:p w:rsidR="00670D4C" w:rsidRPr="00215D99" w:rsidRDefault="00670D4C" w:rsidP="00F9327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Постановление Правительства РФ от 31 декабря 2009 года № </w:t>
            </w:r>
            <w:r w:rsidRPr="00F00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00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требованиях к региональным и муниципальным программам в области энергосбережения и повышен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энергетической эффективности».</w:t>
            </w:r>
          </w:p>
        </w:tc>
      </w:tr>
      <w:tr w:rsidR="00761B21" w:rsidRPr="002109E8" w:rsidTr="00A33651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 w:rsidP="00A3365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 w:rsidR="00F32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86" w:rsidRPr="00FF33BA" w:rsidRDefault="004D1786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F3FB9">
              <w:rPr>
                <w:rFonts w:ascii="Times New Roman" w:hAnsi="Times New Roman" w:cs="Times New Roman"/>
                <w:sz w:val="28"/>
                <w:szCs w:val="28"/>
              </w:rPr>
              <w:t>Родоманского</w:t>
            </w:r>
            <w:proofErr w:type="spellEnd"/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B9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B21" w:rsidRPr="00FF33BA" w:rsidRDefault="000800C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670D4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F3FB9">
              <w:rPr>
                <w:rFonts w:ascii="Times New Roman" w:hAnsi="Times New Roman" w:cs="Times New Roman"/>
                <w:sz w:val="28"/>
                <w:szCs w:val="28"/>
              </w:rPr>
              <w:t>23019371</w:t>
            </w:r>
            <w:r w:rsidR="00AB5BBA">
              <w:rPr>
                <w:rFonts w:ascii="Times New Roman" w:hAnsi="Times New Roman" w:cs="Times New Roman"/>
                <w:sz w:val="28"/>
                <w:szCs w:val="28"/>
              </w:rPr>
              <w:t xml:space="preserve"> КПП 67</w:t>
            </w:r>
            <w:r w:rsidR="009F3FB9">
              <w:rPr>
                <w:rFonts w:ascii="Times New Roman" w:hAnsi="Times New Roman" w:cs="Times New Roman"/>
                <w:sz w:val="28"/>
                <w:szCs w:val="28"/>
              </w:rPr>
              <w:t>2301001</w:t>
            </w:r>
          </w:p>
          <w:p w:rsidR="002B6EE3" w:rsidRPr="00FF33BA" w:rsidRDefault="00F26EFF" w:rsidP="002B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CD5E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F3FB9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  <w:r w:rsidR="000C1EA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proofErr w:type="spellStart"/>
            <w:r w:rsidR="009F3FB9">
              <w:rPr>
                <w:rFonts w:ascii="Times New Roman" w:hAnsi="Times New Roman" w:cs="Times New Roman"/>
                <w:sz w:val="28"/>
                <w:szCs w:val="28"/>
              </w:rPr>
              <w:t>Гагринский</w:t>
            </w:r>
            <w:proofErr w:type="spellEnd"/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A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95302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F3FB9">
              <w:rPr>
                <w:rFonts w:ascii="Times New Roman" w:hAnsi="Times New Roman" w:cs="Times New Roman"/>
                <w:sz w:val="28"/>
                <w:szCs w:val="28"/>
              </w:rPr>
              <w:t>Родоманово</w:t>
            </w:r>
          </w:p>
          <w:p w:rsidR="00F32561" w:rsidRPr="00FF33BA" w:rsidRDefault="00466F05" w:rsidP="009F3F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87574"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 w:rsidR="00A96AD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87574"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7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9F3FB9">
              <w:rPr>
                <w:rFonts w:ascii="Times New Roman" w:hAnsi="Times New Roman" w:cs="Times New Roman"/>
                <w:bCs/>
                <w:sz w:val="28"/>
                <w:szCs w:val="28"/>
              </w:rPr>
              <w:t>Родомановского</w:t>
            </w:r>
            <w:r w:rsidR="003E7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2E6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3FB9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Гагаринского</w:t>
            </w:r>
            <w:r w:rsidR="003B3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</w:t>
            </w:r>
            <w:r w:rsidR="00F32561" w:rsidRPr="00FF33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7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B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Нина </w:t>
            </w:r>
            <w:proofErr w:type="spellStart"/>
            <w:r w:rsidR="009F3FB9">
              <w:rPr>
                <w:rFonts w:ascii="Times New Roman" w:hAnsi="Times New Roman" w:cs="Times New Roman"/>
                <w:sz w:val="28"/>
                <w:szCs w:val="28"/>
              </w:rPr>
              <w:t>Каллистратьевна</w:t>
            </w:r>
            <w:proofErr w:type="spellEnd"/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561" w:rsidRPr="0082198F" w:rsidRDefault="00225B59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F32561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214019, г. Смоленск, Трамвайный проезд, 12</w:t>
            </w:r>
          </w:p>
          <w:p w:rsidR="00F32561" w:rsidRPr="002109E8" w:rsidRDefault="0010499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1661" w:rsidRPr="002109E8" w:rsidRDefault="00225B59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Горбатко Сергей Яковлевич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 w:rsidR="00E50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761B21" w:rsidRPr="002109E8" w:rsidRDefault="00F26EFF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="00F64F97"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761B21" w:rsidRPr="002109E8" w:rsidTr="00FD172F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F932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газо- и водоснабжения;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761B21" w:rsidRPr="002109E8" w:rsidRDefault="00F26EFF" w:rsidP="00F93278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761B21" w:rsidRPr="002109E8" w:rsidTr="00FD172F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BA00B5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00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BA00B5" w:rsidRDefault="000800CB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1" w:rsidRPr="00BA00B5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A0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CB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рограммные мероприятия </w:t>
            </w:r>
            <w:r w:rsidR="004060E0" w:rsidRPr="00BA00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00CB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F1105" w:rsidRPr="00BA0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5F67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2561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761B21" w:rsidRPr="00BA00B5" w:rsidRDefault="00761B21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761B21" w:rsidRPr="002109E8" w:rsidRDefault="00761B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761B21" w:rsidRPr="002109E8" w:rsidRDefault="00F26EFF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2. Снижение потребления 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природного газа</w:t>
            </w:r>
            <w:r w:rsidR="00670D4C">
              <w:rPr>
                <w:rFonts w:ascii="Times New Roman" w:hAnsi="Times New Roman" w:cs="Times New Roman"/>
                <w:sz w:val="28"/>
                <w:szCs w:val="28"/>
              </w:rPr>
              <w:t xml:space="preserve"> в натуральном </w:t>
            </w:r>
            <w:r w:rsidR="00670D4C" w:rsidRPr="00953022">
              <w:rPr>
                <w:rFonts w:ascii="Times New Roman" w:hAnsi="Times New Roman" w:cs="Times New Roman"/>
                <w:sz w:val="28"/>
                <w:szCs w:val="28"/>
              </w:rPr>
              <w:t>выражении (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5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30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61B21" w:rsidRPr="002109E8" w:rsidRDefault="00670D4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E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761B21" w:rsidRPr="002109E8" w:rsidRDefault="00670D4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 w:rsidR="000C1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21" w:rsidRDefault="00670D4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объем автотранспорта стоящего на учете </w:t>
            </w:r>
            <w:r w:rsidR="00F64F97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BD0209" w:rsidRPr="00BD0209" w:rsidRDefault="00670D4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ЭЭ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proofErr w:type="gramStart"/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0209" w:rsidRPr="00BD0209" w:rsidRDefault="00670D4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ТЭ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proofErr w:type="gramStart"/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BD0209" w:rsidRPr="00BD0209" w:rsidRDefault="00670D4C" w:rsidP="00670D4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ХВС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209" w:rsidRPr="00BD0209" w:rsidRDefault="00670D4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ГВС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21" w:rsidRPr="002109E8" w:rsidRDefault="00670D4C" w:rsidP="00D15D7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природного газа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45E1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45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2145E1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2145E1" w:rsidRPr="002145E1">
              <w:rPr>
                <w:rFonts w:ascii="Times New Roman" w:hAnsi="Times New Roman" w:cs="Times New Roman"/>
                <w:sz w:val="28"/>
                <w:szCs w:val="28"/>
              </w:rPr>
              <w:t>1 005 000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8305B" w:rsidRPr="002145E1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 </w:t>
            </w:r>
            <w:r w:rsidR="00670D4C" w:rsidRPr="002145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1A" w:rsidRPr="00214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C10"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25145" w:rsidRPr="002145E1" w:rsidRDefault="0098305B" w:rsidP="00406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</w:t>
            </w:r>
            <w:r w:rsidR="00670D4C" w:rsidRPr="002145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5E1" w:rsidRPr="002145E1">
              <w:rPr>
                <w:rFonts w:ascii="Times New Roman" w:hAnsi="Times New Roman" w:cs="Times New Roman"/>
                <w:sz w:val="28"/>
                <w:szCs w:val="28"/>
              </w:rPr>
              <w:t>159 000</w:t>
            </w:r>
            <w:r w:rsidR="005F1105"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F1105" w:rsidRPr="002145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393" w:rsidRPr="002145E1" w:rsidRDefault="00A331F6" w:rsidP="00F27D34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145E1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контракты </w:t>
            </w:r>
            <w:r w:rsidR="00670D4C" w:rsidRPr="002145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5E1" w:rsidRPr="002145E1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="002127EE"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70D4C"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="00670D4C" w:rsidRPr="002145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45E1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45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8" w:rsidRPr="002145E1" w:rsidRDefault="002A0562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</w:t>
            </w:r>
            <w:r w:rsidR="00AE7228"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145E1"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52 502 </w:t>
            </w: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 w:rsidRPr="002145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79531A" w:rsidRPr="002145E1" w:rsidRDefault="005F1105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45E1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</w:t>
            </w:r>
            <w:r w:rsidR="00AE7228" w:rsidRPr="002145E1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425A73" w:rsidRPr="00214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5E1" w:rsidRPr="002145E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14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228" w:rsidRPr="002145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79531A" w:rsidRPr="002145E1" w:rsidRDefault="0079531A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61B21" w:rsidRPr="00C87205" w:rsidRDefault="00761B21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Default="00D55941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D55941" w:rsidSect="00306874">
          <w:type w:val="continuous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487894" w:rsidRP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D55941" w:rsidRDefault="00F26EFF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 w:rsidR="00906876"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 w:rsidR="00D55941">
        <w:rPr>
          <w:rFonts w:ascii="Times New Roman" w:hAnsi="Times New Roman" w:cs="Times New Roman"/>
          <w:b/>
          <w:sz w:val="28"/>
          <w:szCs w:val="28"/>
        </w:rPr>
        <w:t>ства и муниципальных образований</w:t>
      </w:r>
    </w:p>
    <w:p w:rsid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41" w:rsidRPr="00E93B12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D55941" w:rsidRDefault="00D55941" w:rsidP="00CE3F5E">
      <w:pPr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tbl>
      <w:tblPr>
        <w:tblStyle w:val="af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430453" w:rsidRPr="00CB2F1B" w:rsidTr="00806781">
        <w:trPr>
          <w:cantSplit/>
          <w:jc w:val="center"/>
        </w:trPr>
        <w:tc>
          <w:tcPr>
            <w:tcW w:w="649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2F1B">
              <w:rPr>
                <w:rFonts w:ascii="Times New Roman" w:hAnsi="Times New Roman" w:cs="Times New Roman"/>
              </w:rPr>
              <w:t>п</w:t>
            </w:r>
            <w:proofErr w:type="gramEnd"/>
            <w:r w:rsidRPr="00CB2F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2F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B2F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2" w:type="dxa"/>
            <w:gridSpan w:val="4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2018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кВт*</w:t>
            </w:r>
            <w:proofErr w:type="gramStart"/>
            <w:r w:rsidRPr="00CB2F1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26251</w:t>
            </w:r>
          </w:p>
        </w:tc>
        <w:tc>
          <w:tcPr>
            <w:tcW w:w="1275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26251</w:t>
            </w:r>
          </w:p>
        </w:tc>
        <w:tc>
          <w:tcPr>
            <w:tcW w:w="1327" w:type="dxa"/>
            <w:vAlign w:val="center"/>
          </w:tcPr>
          <w:p w:rsidR="00430453" w:rsidRPr="00CB2F1B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430453" w:rsidRPr="00CB2F1B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D15D7D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DD080E" w:rsidRPr="00CB2F1B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1C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2B71C9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2B71C9" w:rsidRPr="00CB2F1B" w:rsidRDefault="002B71C9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(жидкого)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2B71C9" w:rsidRPr="00CB2F1B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DD080E" w:rsidRPr="00CB2F1B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6E764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  <w:vAlign w:val="center"/>
          </w:tcPr>
          <w:p w:rsidR="007A3235" w:rsidRPr="00B32375" w:rsidRDefault="005D627F" w:rsidP="007A32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418" w:type="dxa"/>
            <w:vAlign w:val="center"/>
          </w:tcPr>
          <w:p w:rsidR="00430453" w:rsidRPr="00B32375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275" w:type="dxa"/>
            <w:vAlign w:val="center"/>
          </w:tcPr>
          <w:p w:rsidR="00430453" w:rsidRPr="00B32375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327" w:type="dxa"/>
            <w:vAlign w:val="center"/>
          </w:tcPr>
          <w:p w:rsidR="005D627F" w:rsidRPr="00B32375" w:rsidRDefault="005D627F" w:rsidP="005D627F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DD080E" w:rsidRPr="00AF5215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30453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430453" w:rsidRPr="00AF5215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1C9" w:rsidRPr="002B71C9" w:rsidTr="0060291C">
        <w:trPr>
          <w:cantSplit/>
          <w:jc w:val="center"/>
        </w:trPr>
        <w:tc>
          <w:tcPr>
            <w:tcW w:w="649" w:type="dxa"/>
            <w:vAlign w:val="center"/>
          </w:tcPr>
          <w:p w:rsidR="002B71C9" w:rsidRPr="002B71C9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77" w:type="dxa"/>
          </w:tcPr>
          <w:p w:rsidR="002B71C9" w:rsidRPr="002B71C9" w:rsidRDefault="002B71C9" w:rsidP="002B71C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FC612C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CE3F5E" w:rsidRPr="00CB2F1B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5D627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E3F5E" w:rsidRPr="00AF5215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E3F5E" w:rsidRPr="00AF5215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E3F5E" w:rsidRPr="00B32375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17CDA" w:rsidRPr="00B32375" w:rsidRDefault="000A589C" w:rsidP="00A17CD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B32375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B32375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CE3F5E" w:rsidRDefault="00CE3F5E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B7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CE3F5E" w:rsidRPr="00207D1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реализации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E3F5E" w:rsidRPr="00A95518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5" w:type="dxa"/>
            <w:vAlign w:val="center"/>
          </w:tcPr>
          <w:p w:rsidR="00CE3F5E" w:rsidRPr="00B32375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207D1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E3F5E" w:rsidRPr="00B32375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E3F5E" w:rsidRPr="00B32375" w:rsidRDefault="00CF01B0" w:rsidP="00F823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46,03</w:t>
            </w:r>
          </w:p>
        </w:tc>
        <w:tc>
          <w:tcPr>
            <w:tcW w:w="1418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46,03</w:t>
            </w:r>
          </w:p>
        </w:tc>
        <w:tc>
          <w:tcPr>
            <w:tcW w:w="1275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46,03</w:t>
            </w:r>
          </w:p>
        </w:tc>
        <w:tc>
          <w:tcPr>
            <w:tcW w:w="1327" w:type="dxa"/>
            <w:vAlign w:val="center"/>
          </w:tcPr>
          <w:p w:rsidR="00CE3F5E" w:rsidRPr="00CB2F1B" w:rsidRDefault="000A589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46,03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E3F5E" w:rsidRPr="00FB4186" w:rsidRDefault="00CE3F5E" w:rsidP="00C75FD1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FC312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418" w:type="dxa"/>
            <w:vAlign w:val="center"/>
          </w:tcPr>
          <w:p w:rsidR="00CE3F5E" w:rsidRPr="00CB2F1B" w:rsidRDefault="00FC312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75" w:type="dxa"/>
            <w:vAlign w:val="center"/>
          </w:tcPr>
          <w:p w:rsidR="00CE3F5E" w:rsidRPr="00CB2F1B" w:rsidRDefault="00FC312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327" w:type="dxa"/>
            <w:vAlign w:val="center"/>
          </w:tcPr>
          <w:p w:rsidR="00CE3F5E" w:rsidRPr="00CB2F1B" w:rsidRDefault="00FC312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E3F5E" w:rsidRPr="00FB4186" w:rsidRDefault="00CE3F5E" w:rsidP="00C75FD1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E3F5E" w:rsidRPr="00CB2F1B" w:rsidRDefault="00C6518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101,62</w:t>
            </w:r>
          </w:p>
        </w:tc>
        <w:tc>
          <w:tcPr>
            <w:tcW w:w="1418" w:type="dxa"/>
            <w:vAlign w:val="center"/>
          </w:tcPr>
          <w:p w:rsidR="00CE3F5E" w:rsidRPr="00CB2F1B" w:rsidRDefault="00C6518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101,62</w:t>
            </w:r>
          </w:p>
        </w:tc>
        <w:tc>
          <w:tcPr>
            <w:tcW w:w="1275" w:type="dxa"/>
            <w:vAlign w:val="center"/>
          </w:tcPr>
          <w:p w:rsidR="00CE3F5E" w:rsidRPr="00CB2F1B" w:rsidRDefault="00C6518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101,62</w:t>
            </w:r>
          </w:p>
        </w:tc>
        <w:tc>
          <w:tcPr>
            <w:tcW w:w="1327" w:type="dxa"/>
            <w:vAlign w:val="center"/>
          </w:tcPr>
          <w:p w:rsidR="00CE3F5E" w:rsidRPr="00CB2F1B" w:rsidRDefault="00C6518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101,62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E3F5E" w:rsidRDefault="00CE3F5E" w:rsidP="00BA1DB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BF5BA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  <w:r w:rsidR="0071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E3F5E" w:rsidRPr="00CB2F1B" w:rsidRDefault="00710647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275" w:type="dxa"/>
            <w:vAlign w:val="center"/>
          </w:tcPr>
          <w:p w:rsidR="00CE3F5E" w:rsidRPr="00CB2F1B" w:rsidRDefault="00710647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327" w:type="dxa"/>
            <w:vAlign w:val="center"/>
          </w:tcPr>
          <w:p w:rsidR="00CE3F5E" w:rsidRPr="00CB2F1B" w:rsidRDefault="00710647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CE3F5E" w:rsidRPr="00763CE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3F5E" w:rsidRPr="00574A97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7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992" w:type="dxa"/>
            <w:vAlign w:val="center"/>
          </w:tcPr>
          <w:p w:rsidR="00CE3F5E" w:rsidRPr="00CB2F1B" w:rsidRDefault="00710647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418" w:type="dxa"/>
            <w:vAlign w:val="center"/>
          </w:tcPr>
          <w:p w:rsidR="00CE3F5E" w:rsidRPr="00CB2F1B" w:rsidRDefault="00710647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275" w:type="dxa"/>
            <w:vAlign w:val="center"/>
          </w:tcPr>
          <w:p w:rsidR="00CE3F5E" w:rsidRPr="00CB2F1B" w:rsidRDefault="00710647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27" w:type="dxa"/>
            <w:vAlign w:val="center"/>
          </w:tcPr>
          <w:p w:rsidR="00CE3F5E" w:rsidRPr="00CB2F1B" w:rsidRDefault="00710647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0,124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  <w:proofErr w:type="gramEnd"/>
          </w:p>
        </w:tc>
        <w:tc>
          <w:tcPr>
            <w:tcW w:w="1134" w:type="dxa"/>
            <w:vAlign w:val="center"/>
          </w:tcPr>
          <w:p w:rsidR="0093262A" w:rsidRDefault="00CE3F5E" w:rsidP="0093262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CE3F5E" w:rsidRPr="00574A97" w:rsidRDefault="0093262A" w:rsidP="0093262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CE3F5E" w:rsidRPr="00CB2F1B" w:rsidRDefault="008C1D4C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121,89</w:t>
            </w:r>
          </w:p>
        </w:tc>
        <w:tc>
          <w:tcPr>
            <w:tcW w:w="1418" w:type="dxa"/>
            <w:vAlign w:val="center"/>
          </w:tcPr>
          <w:p w:rsidR="00CE3F5E" w:rsidRPr="00CB2F1B" w:rsidRDefault="008C1D4C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121,89</w:t>
            </w:r>
          </w:p>
        </w:tc>
        <w:tc>
          <w:tcPr>
            <w:tcW w:w="1275" w:type="dxa"/>
            <w:vAlign w:val="center"/>
          </w:tcPr>
          <w:p w:rsidR="00CE3F5E" w:rsidRPr="00CB2F1B" w:rsidRDefault="008C1D4C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121,89</w:t>
            </w:r>
          </w:p>
        </w:tc>
        <w:tc>
          <w:tcPr>
            <w:tcW w:w="1327" w:type="dxa"/>
            <w:vAlign w:val="center"/>
          </w:tcPr>
          <w:p w:rsidR="00CE3F5E" w:rsidRPr="00CB2F1B" w:rsidRDefault="008C1D4C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121,89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8C1D4C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418" w:type="dxa"/>
            <w:vAlign w:val="center"/>
          </w:tcPr>
          <w:p w:rsidR="00CE3F5E" w:rsidRPr="00CB2F1B" w:rsidRDefault="008C1D4C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275" w:type="dxa"/>
            <w:vAlign w:val="center"/>
          </w:tcPr>
          <w:p w:rsidR="00CE3F5E" w:rsidRPr="00CB2F1B" w:rsidRDefault="008C1D4C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327" w:type="dxa"/>
            <w:vAlign w:val="center"/>
          </w:tcPr>
          <w:p w:rsidR="00CE3F5E" w:rsidRPr="00CB2F1B" w:rsidRDefault="008C1D4C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воды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воды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8C1D4C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1418" w:type="dxa"/>
            <w:vAlign w:val="center"/>
          </w:tcPr>
          <w:p w:rsidR="00CE3F5E" w:rsidRPr="00CB2F1B" w:rsidRDefault="008C1D4C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1275" w:type="dxa"/>
            <w:vAlign w:val="center"/>
          </w:tcPr>
          <w:p w:rsidR="00CE3F5E" w:rsidRPr="00CB2F1B" w:rsidRDefault="008C1D4C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1327" w:type="dxa"/>
            <w:vAlign w:val="center"/>
          </w:tcPr>
          <w:p w:rsidR="00CE3F5E" w:rsidRPr="00CB2F1B" w:rsidRDefault="008C1D4C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21,87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E80DB0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DB6859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для передачи (транспортировки) воды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системах водоснабжения</w:t>
            </w:r>
          </w:p>
        </w:tc>
        <w:tc>
          <w:tcPr>
            <w:tcW w:w="1134" w:type="dxa"/>
            <w:vAlign w:val="center"/>
          </w:tcPr>
          <w:p w:rsidR="00CE3F5E" w:rsidRPr="00E80DB0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E3F5E" w:rsidRPr="00CB2F1B" w:rsidRDefault="00765920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418" w:type="dxa"/>
            <w:vAlign w:val="center"/>
          </w:tcPr>
          <w:p w:rsidR="00CE3F5E" w:rsidRPr="00CB2F1B" w:rsidRDefault="00765920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275" w:type="dxa"/>
            <w:vAlign w:val="center"/>
          </w:tcPr>
          <w:p w:rsidR="00CE3F5E" w:rsidRPr="00CB2F1B" w:rsidRDefault="00765920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327" w:type="dxa"/>
            <w:vAlign w:val="center"/>
          </w:tcPr>
          <w:p w:rsidR="00CE3F5E" w:rsidRPr="00CB2F1B" w:rsidRDefault="00765920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E80DB0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DB6859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используемой</w:t>
            </w:r>
            <w:proofErr w:type="gramEnd"/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1941F4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1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DB6859" w:rsidRPr="001941F4" w:rsidRDefault="00CE3F5E" w:rsidP="0093262A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941F4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CE3F5E" w:rsidRPr="001941F4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41F4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1941F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E3F5E" w:rsidRPr="001941F4" w:rsidRDefault="00765920" w:rsidP="00B3237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418" w:type="dxa"/>
            <w:vAlign w:val="center"/>
          </w:tcPr>
          <w:p w:rsidR="00CE3F5E" w:rsidRPr="001941F4" w:rsidRDefault="00765920" w:rsidP="00B3237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75" w:type="dxa"/>
            <w:vAlign w:val="center"/>
          </w:tcPr>
          <w:p w:rsidR="00CE3F5E" w:rsidRPr="001941F4" w:rsidRDefault="00765920" w:rsidP="002E6E1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327" w:type="dxa"/>
            <w:vAlign w:val="center"/>
          </w:tcPr>
          <w:p w:rsidR="00CE3F5E" w:rsidRPr="001941F4" w:rsidRDefault="00765920" w:rsidP="002E6E1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DB6859" w:rsidRPr="002C3C3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gramStart"/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высокоэкономичных</w:t>
            </w:r>
            <w:proofErr w:type="gramEnd"/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DB6859" w:rsidRPr="00CE3F5E" w:rsidRDefault="00CE3F5E" w:rsidP="00DB685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Pr="000932E2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2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B6859" w:rsidRPr="000932E2" w:rsidRDefault="00DB6859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использующих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Pr="000932E2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относящихся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которых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используемых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5941" w:rsidRDefault="00D559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70D4C" w:rsidRDefault="00670D4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70D4C" w:rsidRDefault="00670D4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Pr="00E93B12" w:rsidRDefault="00D55941" w:rsidP="00AA6940">
      <w:pPr>
        <w:widowControl w:val="0"/>
        <w:spacing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D55941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430453" w:rsidRPr="00430453" w:rsidRDefault="00430453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5"/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26"/>
        <w:gridCol w:w="2268"/>
        <w:gridCol w:w="908"/>
        <w:gridCol w:w="1429"/>
        <w:gridCol w:w="1331"/>
        <w:gridCol w:w="1308"/>
        <w:gridCol w:w="1418"/>
        <w:gridCol w:w="1318"/>
      </w:tblGrid>
      <w:tr w:rsidR="00430453" w:rsidRPr="0066510F" w:rsidTr="00BB342C">
        <w:trPr>
          <w:jc w:val="center"/>
        </w:trPr>
        <w:tc>
          <w:tcPr>
            <w:tcW w:w="626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375" w:type="dxa"/>
            <w:gridSpan w:val="4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  <w:vAlign w:val="center"/>
          </w:tcPr>
          <w:p w:rsidR="00430453" w:rsidRPr="0066510F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9" w:type="dxa"/>
            <w:vAlign w:val="center"/>
          </w:tcPr>
          <w:p w:rsidR="00430453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109240</w:t>
            </w:r>
          </w:p>
        </w:tc>
        <w:tc>
          <w:tcPr>
            <w:tcW w:w="1331" w:type="dxa"/>
            <w:vAlign w:val="center"/>
          </w:tcPr>
          <w:p w:rsidR="00430453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109240</w:t>
            </w:r>
          </w:p>
        </w:tc>
        <w:tc>
          <w:tcPr>
            <w:tcW w:w="1308" w:type="dxa"/>
            <w:vAlign w:val="center"/>
          </w:tcPr>
          <w:p w:rsidR="00430453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82989</w:t>
            </w:r>
          </w:p>
        </w:tc>
        <w:tc>
          <w:tcPr>
            <w:tcW w:w="1418" w:type="dxa"/>
            <w:vAlign w:val="center"/>
          </w:tcPr>
          <w:p w:rsidR="00430453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56738</w:t>
            </w:r>
          </w:p>
        </w:tc>
        <w:tc>
          <w:tcPr>
            <w:tcW w:w="1318" w:type="dxa"/>
            <w:vAlign w:val="center"/>
          </w:tcPr>
          <w:p w:rsidR="00430453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56738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DB6859" w:rsidRPr="0066510F" w:rsidRDefault="00DB6859" w:rsidP="00BC382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6859" w:rsidRPr="0066510F" w:rsidRDefault="00DB6859" w:rsidP="00DB685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и жидкого печного топлива</w:t>
            </w:r>
          </w:p>
        </w:tc>
        <w:tc>
          <w:tcPr>
            <w:tcW w:w="908" w:type="dxa"/>
            <w:vAlign w:val="center"/>
          </w:tcPr>
          <w:p w:rsidR="00DB6859" w:rsidRPr="00E85785" w:rsidRDefault="004771CB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DB6859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2,114</w:t>
            </w:r>
          </w:p>
        </w:tc>
        <w:tc>
          <w:tcPr>
            <w:tcW w:w="1331" w:type="dxa"/>
            <w:vAlign w:val="center"/>
          </w:tcPr>
          <w:p w:rsidR="00DB6859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2,101</w:t>
            </w:r>
          </w:p>
        </w:tc>
        <w:tc>
          <w:tcPr>
            <w:tcW w:w="1308" w:type="dxa"/>
            <w:vAlign w:val="center"/>
          </w:tcPr>
          <w:p w:rsidR="00DB6859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2,088</w:t>
            </w:r>
          </w:p>
        </w:tc>
        <w:tc>
          <w:tcPr>
            <w:tcW w:w="1418" w:type="dxa"/>
            <w:vAlign w:val="center"/>
          </w:tcPr>
          <w:p w:rsidR="00DB6859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2,075</w:t>
            </w:r>
          </w:p>
        </w:tc>
        <w:tc>
          <w:tcPr>
            <w:tcW w:w="1318" w:type="dxa"/>
            <w:vAlign w:val="center"/>
          </w:tcPr>
          <w:p w:rsidR="00DB6859" w:rsidRPr="00165A12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2,062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DB685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4486" w:rsidRPr="0066510F" w:rsidTr="0060291C">
        <w:trPr>
          <w:trHeight w:val="847"/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5019C9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E04486" w:rsidRPr="0066510F" w:rsidRDefault="005019C9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</w:tcPr>
          <w:p w:rsidR="00E04486" w:rsidRPr="0066510F" w:rsidRDefault="005019C9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E04486" w:rsidRPr="0066510F" w:rsidRDefault="005019C9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E04486" w:rsidRPr="0066510F" w:rsidRDefault="005019C9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486" w:rsidRPr="00670D4C" w:rsidTr="0060291C">
        <w:trPr>
          <w:jc w:val="center"/>
        </w:trPr>
        <w:tc>
          <w:tcPr>
            <w:tcW w:w="626" w:type="dxa"/>
            <w:vAlign w:val="center"/>
          </w:tcPr>
          <w:p w:rsidR="00E04486" w:rsidRPr="00670D4C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04486" w:rsidRPr="00670D4C" w:rsidRDefault="00E04486" w:rsidP="00670D4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E04486" w:rsidRPr="00670D4C" w:rsidRDefault="00E04486" w:rsidP="00302C5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E04486" w:rsidRPr="0066510F" w:rsidRDefault="00E04486" w:rsidP="00302C5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9C9" w:rsidRPr="0066510F" w:rsidTr="0060291C">
        <w:trPr>
          <w:jc w:val="center"/>
        </w:trPr>
        <w:tc>
          <w:tcPr>
            <w:tcW w:w="626" w:type="dxa"/>
            <w:vAlign w:val="center"/>
          </w:tcPr>
          <w:p w:rsidR="005019C9" w:rsidRPr="0066510F" w:rsidRDefault="005019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019C9" w:rsidRPr="0066510F" w:rsidRDefault="005019C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9C9" w:rsidRPr="0066510F" w:rsidTr="0060291C">
        <w:trPr>
          <w:jc w:val="center"/>
        </w:trPr>
        <w:tc>
          <w:tcPr>
            <w:tcW w:w="626" w:type="dxa"/>
            <w:vAlign w:val="center"/>
          </w:tcPr>
          <w:p w:rsidR="005019C9" w:rsidRPr="0066510F" w:rsidRDefault="005019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019C9" w:rsidRPr="0066510F" w:rsidRDefault="005019C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9C9" w:rsidRPr="0066510F" w:rsidTr="0060291C">
        <w:trPr>
          <w:jc w:val="center"/>
        </w:trPr>
        <w:tc>
          <w:tcPr>
            <w:tcW w:w="626" w:type="dxa"/>
            <w:vAlign w:val="center"/>
          </w:tcPr>
          <w:p w:rsidR="005019C9" w:rsidRPr="0066510F" w:rsidRDefault="005019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019C9" w:rsidRPr="0066510F" w:rsidRDefault="005019C9" w:rsidP="00DB685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9C9" w:rsidRPr="0066510F" w:rsidTr="0060291C">
        <w:trPr>
          <w:trHeight w:val="738"/>
          <w:jc w:val="center"/>
        </w:trPr>
        <w:tc>
          <w:tcPr>
            <w:tcW w:w="626" w:type="dxa"/>
            <w:vAlign w:val="center"/>
          </w:tcPr>
          <w:p w:rsidR="005019C9" w:rsidRPr="0066510F" w:rsidRDefault="005019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019C9" w:rsidRPr="0066510F" w:rsidRDefault="005019C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5019C9" w:rsidRPr="0066510F" w:rsidRDefault="005019C9" w:rsidP="0063612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9C9" w:rsidRPr="0066510F" w:rsidTr="0060291C">
        <w:trPr>
          <w:jc w:val="center"/>
        </w:trPr>
        <w:tc>
          <w:tcPr>
            <w:tcW w:w="626" w:type="dxa"/>
            <w:vAlign w:val="center"/>
          </w:tcPr>
          <w:p w:rsidR="005019C9" w:rsidRPr="0066510F" w:rsidRDefault="005019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019C9" w:rsidRPr="0066510F" w:rsidRDefault="005019C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9C9" w:rsidRPr="0066510F" w:rsidTr="0060291C">
        <w:trPr>
          <w:jc w:val="center"/>
        </w:trPr>
        <w:tc>
          <w:tcPr>
            <w:tcW w:w="626" w:type="dxa"/>
            <w:vAlign w:val="center"/>
          </w:tcPr>
          <w:p w:rsidR="005019C9" w:rsidRPr="0066510F" w:rsidRDefault="005019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019C9" w:rsidRPr="0066510F" w:rsidRDefault="005019C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5019C9" w:rsidRPr="0066510F" w:rsidRDefault="005019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0453" w:rsidRDefault="00430453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5941" w:rsidRP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55941" w:rsidRPr="00D55941" w:rsidSect="00D559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D820C5" w:rsidRDefault="00D820C5" w:rsidP="000800CB">
      <w:pPr>
        <w:pStyle w:val="1"/>
        <w:tabs>
          <w:tab w:val="clear" w:pos="0"/>
        </w:tabs>
        <w:ind w:left="0" w:firstLine="0"/>
      </w:pPr>
      <w:r>
        <w:lastRenderedPageBreak/>
        <w:t>РАЗДЕЛ 3</w:t>
      </w:r>
      <w:r w:rsidR="00F26EFF" w:rsidRPr="000800CB">
        <w:t xml:space="preserve">. </w:t>
      </w:r>
      <w:bookmarkStart w:id="1" w:name="__RefHeading___Toc334028556"/>
    </w:p>
    <w:p w:rsidR="00BD02AB" w:rsidRPr="008D0C05" w:rsidRDefault="00F26EFF" w:rsidP="00D27B7A">
      <w:pPr>
        <w:pStyle w:val="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1"/>
    </w:p>
    <w:p w:rsidR="00AC12B6" w:rsidRPr="00D27B7A" w:rsidRDefault="00C75FD1" w:rsidP="002841F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D2621C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9000D2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tbl>
      <w:tblPr>
        <w:tblStyle w:val="aff5"/>
        <w:tblW w:w="9527" w:type="dxa"/>
        <w:jc w:val="center"/>
        <w:tblLook w:val="04A0" w:firstRow="1" w:lastRow="0" w:firstColumn="1" w:lastColumn="0" w:noHBand="0" w:noVBand="1"/>
      </w:tblPr>
      <w:tblGrid>
        <w:gridCol w:w="2540"/>
        <w:gridCol w:w="6987"/>
      </w:tblGrid>
      <w:tr w:rsidR="007A6500" w:rsidRPr="00E93B12" w:rsidTr="00C75FD1">
        <w:trPr>
          <w:jc w:val="center"/>
        </w:trPr>
        <w:tc>
          <w:tcPr>
            <w:tcW w:w="2540" w:type="dxa"/>
            <w:vAlign w:val="center"/>
          </w:tcPr>
          <w:p w:rsidR="007A6500" w:rsidRPr="00E93B12" w:rsidRDefault="00BD02AB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7A6500"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7A6500" w:rsidRPr="00FF33BA" w:rsidRDefault="005239FD" w:rsidP="005A07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A0743">
              <w:rPr>
                <w:rFonts w:ascii="Times New Roman" w:hAnsi="Times New Roman" w:cs="Times New Roman"/>
                <w:sz w:val="28"/>
                <w:szCs w:val="28"/>
              </w:rPr>
              <w:t>Родомановского</w:t>
            </w:r>
            <w:r w:rsidR="002D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916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F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743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r w:rsidR="00DF374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6500" w:rsidRPr="00E93B12" w:rsidTr="00C75FD1">
        <w:trPr>
          <w:jc w:val="center"/>
        </w:trPr>
        <w:tc>
          <w:tcPr>
            <w:tcW w:w="2540" w:type="dxa"/>
            <w:vAlign w:val="center"/>
          </w:tcPr>
          <w:p w:rsidR="007A6500" w:rsidRPr="00E93B12" w:rsidRDefault="007A6500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7A6500" w:rsidRPr="00FF33BA" w:rsidRDefault="005239FD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150B16" w:rsidRPr="00E93B12" w:rsidTr="00C75FD1">
        <w:trPr>
          <w:jc w:val="center"/>
        </w:trPr>
        <w:tc>
          <w:tcPr>
            <w:tcW w:w="2540" w:type="dxa"/>
            <w:vAlign w:val="center"/>
          </w:tcPr>
          <w:p w:rsidR="00150B16" w:rsidRPr="000017BA" w:rsidRDefault="00150B16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</w:t>
            </w:r>
            <w:r w:rsidR="004444E3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6987" w:type="dxa"/>
            <w:vAlign w:val="center"/>
          </w:tcPr>
          <w:p w:rsidR="00946EC5" w:rsidRPr="000017BA" w:rsidRDefault="00EB11A5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197329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 w:rsidR="0010784C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составил: </w:t>
            </w:r>
            <w:proofErr w:type="gramStart"/>
            <w:r w:rsidR="00197329" w:rsidRPr="000017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97329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C5" w:rsidRPr="000017BA" w:rsidRDefault="00681F70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  <w:r w:rsidR="00C14A15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D4C" w:rsidRPr="000017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84C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743">
              <w:rPr>
                <w:rFonts w:ascii="Times New Roman" w:hAnsi="Times New Roman" w:cs="Times New Roman"/>
                <w:b/>
                <w:sz w:val="28"/>
                <w:szCs w:val="28"/>
              </w:rPr>
              <w:t>566 100</w:t>
            </w:r>
            <w:r w:rsidR="006C1B35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7329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46EC5" w:rsidRPr="00001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097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434" w:rsidRPr="000017BA" w:rsidRDefault="0010784C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топливо </w:t>
            </w:r>
            <w:r w:rsidR="007E2396" w:rsidRPr="000017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743">
              <w:rPr>
                <w:rFonts w:ascii="Times New Roman" w:hAnsi="Times New Roman" w:cs="Times New Roman"/>
                <w:b/>
                <w:sz w:val="28"/>
                <w:szCs w:val="28"/>
              </w:rPr>
              <w:t>86 1</w:t>
            </w:r>
            <w:r w:rsidR="00B465D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C3A44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74E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150B16" w:rsidRPr="000017BA" w:rsidRDefault="0020501F" w:rsidP="005A07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B04E6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0743">
              <w:rPr>
                <w:rFonts w:ascii="Times New Roman" w:hAnsi="Times New Roman" w:cs="Times New Roman"/>
                <w:b/>
                <w:sz w:val="28"/>
                <w:szCs w:val="28"/>
              </w:rPr>
              <w:t>652 200</w:t>
            </w:r>
            <w:r w:rsidR="00C14968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2E007C" w:rsidRDefault="002E007C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396" w:rsidRDefault="007E2396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396" w:rsidRDefault="007E2396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41C" w:rsidRDefault="00864BA8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2E007C" w:rsidRPr="00A41062" w:rsidRDefault="002E007C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99" w:rsidRPr="00BC3826" w:rsidRDefault="00BC3826" w:rsidP="00164C07">
      <w:pPr>
        <w:pStyle w:val="af8"/>
        <w:numPr>
          <w:ilvl w:val="0"/>
          <w:numId w:val="14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 w:rsidR="0017044D">
        <w:rPr>
          <w:b/>
          <w:bCs/>
          <w:sz w:val="28"/>
          <w:szCs w:val="28"/>
        </w:rPr>
        <w:t>е</w:t>
      </w:r>
      <w:r w:rsidR="00164C07" w:rsidRPr="00BC3826">
        <w:rPr>
          <w:b/>
          <w:bCs/>
          <w:sz w:val="28"/>
          <w:szCs w:val="28"/>
        </w:rPr>
        <w:t xml:space="preserve"> </w:t>
      </w:r>
      <w:r w:rsidR="005F248A">
        <w:rPr>
          <w:b/>
          <w:bCs/>
          <w:sz w:val="28"/>
          <w:szCs w:val="28"/>
        </w:rPr>
        <w:t>а</w:t>
      </w:r>
      <w:r w:rsidR="001E1EEE">
        <w:rPr>
          <w:b/>
          <w:bCs/>
          <w:sz w:val="28"/>
          <w:szCs w:val="28"/>
        </w:rPr>
        <w:t>дминистрации</w:t>
      </w:r>
    </w:p>
    <w:tbl>
      <w:tblPr>
        <w:tblStyle w:val="aff5"/>
        <w:tblW w:w="0" w:type="auto"/>
        <w:tblInd w:w="567" w:type="dxa"/>
        <w:tblLook w:val="04A0" w:firstRow="1" w:lastRow="0" w:firstColumn="1" w:lastColumn="0" w:noHBand="0" w:noVBand="1"/>
      </w:tblPr>
      <w:tblGrid>
        <w:gridCol w:w="4417"/>
        <w:gridCol w:w="4302"/>
      </w:tblGrid>
      <w:tr w:rsidR="00AF317D" w:rsidTr="0017044D">
        <w:tc>
          <w:tcPr>
            <w:tcW w:w="4417" w:type="dxa"/>
            <w:vAlign w:val="center"/>
          </w:tcPr>
          <w:p w:rsidR="00AF317D" w:rsidRPr="00356768" w:rsidRDefault="00AF317D" w:rsidP="001704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AF317D" w:rsidRPr="00B465DC" w:rsidRDefault="00875B93" w:rsidP="001704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1979</w:t>
            </w:r>
          </w:p>
        </w:tc>
      </w:tr>
      <w:tr w:rsidR="00AF317D" w:rsidTr="0017044D">
        <w:tc>
          <w:tcPr>
            <w:tcW w:w="4417" w:type="dxa"/>
            <w:vAlign w:val="center"/>
          </w:tcPr>
          <w:p w:rsidR="00AF317D" w:rsidRPr="003904B8" w:rsidRDefault="00AF317D" w:rsidP="001704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AF317D" w:rsidRPr="00B02A9C" w:rsidRDefault="00875B93" w:rsidP="001704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45/45</w:t>
            </w:r>
          </w:p>
        </w:tc>
      </w:tr>
      <w:tr w:rsidR="00AF317D" w:rsidTr="0017044D">
        <w:tc>
          <w:tcPr>
            <w:tcW w:w="4417" w:type="dxa"/>
            <w:vAlign w:val="center"/>
          </w:tcPr>
          <w:p w:rsidR="00AF317D" w:rsidRDefault="00AF317D" w:rsidP="001704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AF317D" w:rsidRPr="00B02A9C" w:rsidRDefault="00875B93" w:rsidP="001704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58100C" w:rsidRDefault="0058100C" w:rsidP="00313C99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865006" w:rsidRDefault="0002401A" w:rsidP="0086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Родомановского сельского поселения Гагаринского района Смоленской области арендует помещения в количестве 3-х кабинетов в здании, принадлежащем СПК «Родоманово»</w:t>
      </w:r>
      <w:r w:rsidR="0009587A">
        <w:rPr>
          <w:rFonts w:ascii="Times New Roman" w:hAnsi="Times New Roman" w:cs="Times New Roman"/>
          <w:sz w:val="28"/>
          <w:szCs w:val="28"/>
        </w:rPr>
        <w:t>.</w:t>
      </w:r>
      <w:r w:rsidR="00CF2A71">
        <w:rPr>
          <w:rFonts w:ascii="Times New Roman" w:hAnsi="Times New Roman" w:cs="Times New Roman"/>
          <w:sz w:val="28"/>
          <w:szCs w:val="28"/>
        </w:rPr>
        <w:t xml:space="preserve"> Оплата за энергетические ресурсы и воду не производится, взимается только арендная плата.</w:t>
      </w:r>
      <w:r w:rsidR="0009587A">
        <w:rPr>
          <w:rFonts w:ascii="Times New Roman" w:hAnsi="Times New Roman" w:cs="Times New Roman"/>
          <w:sz w:val="28"/>
          <w:szCs w:val="28"/>
        </w:rPr>
        <w:t xml:space="preserve"> Администрация оплачивает затраты только за уличное освещение и моторное топливо для автотранспорта.</w:t>
      </w:r>
    </w:p>
    <w:p w:rsidR="00462D5B" w:rsidRPr="00865006" w:rsidRDefault="00462D5B" w:rsidP="0086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находится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газовая котельная, предназначенная для отопления школы. Также на территории поселения находятся 6 артезианских скважин с 6-ю водонапорными башнями.  </w:t>
      </w:r>
    </w:p>
    <w:p w:rsidR="00096CE8" w:rsidRPr="00096CE8" w:rsidRDefault="00096CE8" w:rsidP="00313C99">
      <w:pPr>
        <w:ind w:firstLine="0"/>
        <w:rPr>
          <w:rFonts w:ascii="Times New Roman" w:hAnsi="Times New Roman" w:cs="Times New Roman"/>
        </w:rPr>
      </w:pPr>
    </w:p>
    <w:p w:rsidR="00164C07" w:rsidRPr="00982F86" w:rsidRDefault="00164C07" w:rsidP="00164C07">
      <w:pPr>
        <w:pStyle w:val="af8"/>
        <w:numPr>
          <w:ilvl w:val="0"/>
          <w:numId w:val="14"/>
        </w:numPr>
        <w:rPr>
          <w:b/>
          <w:sz w:val="28"/>
          <w:szCs w:val="28"/>
        </w:rPr>
      </w:pPr>
      <w:r w:rsidRPr="00982F86">
        <w:rPr>
          <w:b/>
          <w:sz w:val="28"/>
          <w:szCs w:val="28"/>
        </w:rPr>
        <w:t>Многоквартирные дома на территории МО</w:t>
      </w:r>
    </w:p>
    <w:tbl>
      <w:tblPr>
        <w:tblStyle w:val="aff5"/>
        <w:tblW w:w="0" w:type="auto"/>
        <w:tblInd w:w="567" w:type="dxa"/>
        <w:tblLook w:val="04A0" w:firstRow="1" w:lastRow="0" w:firstColumn="1" w:lastColumn="0" w:noHBand="0" w:noVBand="1"/>
      </w:tblPr>
      <w:tblGrid>
        <w:gridCol w:w="4417"/>
        <w:gridCol w:w="4302"/>
      </w:tblGrid>
      <w:tr w:rsidR="00953022" w:rsidTr="00953022">
        <w:tc>
          <w:tcPr>
            <w:tcW w:w="4417" w:type="dxa"/>
            <w:vAlign w:val="center"/>
          </w:tcPr>
          <w:p w:rsidR="00953022" w:rsidRPr="00356768" w:rsidRDefault="00953022" w:rsidP="009530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302" w:type="dxa"/>
            <w:vAlign w:val="center"/>
          </w:tcPr>
          <w:p w:rsidR="00953022" w:rsidRPr="00E40531" w:rsidRDefault="008C7FD3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53022" w:rsidTr="00953022">
        <w:tc>
          <w:tcPr>
            <w:tcW w:w="4417" w:type="dxa"/>
            <w:vAlign w:val="center"/>
          </w:tcPr>
          <w:p w:rsidR="00953022" w:rsidRPr="00E30B72" w:rsidRDefault="00E30B72" w:rsidP="00953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953022" w:rsidRPr="00E40531" w:rsidRDefault="008C7FD3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12 500</w:t>
            </w:r>
          </w:p>
        </w:tc>
      </w:tr>
      <w:tr w:rsidR="00953022" w:rsidTr="00953022">
        <w:tc>
          <w:tcPr>
            <w:tcW w:w="4417" w:type="dxa"/>
            <w:vAlign w:val="center"/>
          </w:tcPr>
          <w:p w:rsidR="00953022" w:rsidRPr="007E2396" w:rsidRDefault="00E30B72" w:rsidP="00953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4302" w:type="dxa"/>
            <w:vAlign w:val="center"/>
          </w:tcPr>
          <w:p w:rsidR="00953022" w:rsidRDefault="008C7FD3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</w:tbl>
    <w:p w:rsidR="00994765" w:rsidRDefault="00994765" w:rsidP="00E30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6505" w:rsidRPr="00A027AD" w:rsidRDefault="00F26505" w:rsidP="00BC3826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электроснабжения</w:t>
      </w:r>
    </w:p>
    <w:p w:rsidR="001E1EEE" w:rsidRDefault="009B5D9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 w:rsidRPr="003D7185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3D7185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3D71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EEE" w:rsidRPr="00E30A0C">
        <w:rPr>
          <w:rFonts w:ascii="Times New Roman" w:hAnsi="Times New Roman" w:cs="Times New Roman"/>
          <w:sz w:val="28"/>
          <w:szCs w:val="28"/>
        </w:rPr>
        <w:t>Электроснабжение осуществляется от сетей ПАО «МРСК Центра</w:t>
      </w:r>
      <w:proofErr w:type="gramStart"/>
      <w:r w:rsidR="001E1EEE" w:rsidRPr="00E30A0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E1EEE" w:rsidRPr="00E30A0C">
        <w:rPr>
          <w:rFonts w:ascii="Times New Roman" w:hAnsi="Times New Roman" w:cs="Times New Roman"/>
          <w:sz w:val="28"/>
          <w:szCs w:val="28"/>
        </w:rPr>
        <w:t>«Смоленскэнерго». Граница балансовой принадлежности по здани</w:t>
      </w:r>
      <w:r w:rsidR="0017044D">
        <w:rPr>
          <w:rFonts w:ascii="Times New Roman" w:hAnsi="Times New Roman" w:cs="Times New Roman"/>
          <w:sz w:val="28"/>
          <w:szCs w:val="28"/>
        </w:rPr>
        <w:t>ю</w:t>
      </w:r>
      <w:r w:rsidR="001E1EEE" w:rsidRPr="00E30A0C">
        <w:rPr>
          <w:rFonts w:ascii="Times New Roman" w:hAnsi="Times New Roman" w:cs="Times New Roman"/>
          <w:sz w:val="28"/>
          <w:szCs w:val="28"/>
        </w:rPr>
        <w:t>.</w:t>
      </w:r>
      <w:r w:rsidR="001E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B5D9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75D3">
        <w:rPr>
          <w:rFonts w:ascii="Times New Roman" w:hAnsi="Times New Roman" w:cs="Times New Roman"/>
          <w:sz w:val="28"/>
          <w:szCs w:val="28"/>
        </w:rPr>
        <w:t>Система в</w:t>
      </w:r>
      <w:r w:rsidR="000A5D13" w:rsidRPr="00F075D3">
        <w:rPr>
          <w:rFonts w:ascii="Times New Roman" w:hAnsi="Times New Roman" w:cs="Times New Roman"/>
          <w:sz w:val="28"/>
          <w:szCs w:val="28"/>
        </w:rPr>
        <w:t>нутреннего освещения состоит из</w:t>
      </w:r>
      <w:r w:rsidR="00852AE0">
        <w:rPr>
          <w:rFonts w:ascii="Times New Roman" w:hAnsi="Times New Roman" w:cs="Times New Roman"/>
          <w:sz w:val="28"/>
          <w:szCs w:val="28"/>
        </w:rPr>
        <w:t xml:space="preserve"> </w:t>
      </w:r>
      <w:r w:rsidR="00A34DF6">
        <w:rPr>
          <w:rFonts w:ascii="Times New Roman" w:hAnsi="Times New Roman" w:cs="Times New Roman"/>
          <w:sz w:val="28"/>
          <w:szCs w:val="28"/>
        </w:rPr>
        <w:t xml:space="preserve">4-х </w:t>
      </w:r>
      <w:r w:rsidR="00E920D8">
        <w:rPr>
          <w:rFonts w:ascii="Times New Roman" w:hAnsi="Times New Roman" w:cs="Times New Roman"/>
          <w:sz w:val="28"/>
          <w:szCs w:val="28"/>
        </w:rPr>
        <w:t>люминесцентных светильников</w:t>
      </w:r>
      <w:r w:rsidR="00330E3B">
        <w:rPr>
          <w:rFonts w:ascii="Times New Roman" w:hAnsi="Times New Roman" w:cs="Times New Roman"/>
          <w:sz w:val="28"/>
          <w:szCs w:val="28"/>
        </w:rPr>
        <w:t>.</w:t>
      </w:r>
    </w:p>
    <w:p w:rsidR="000B44B9" w:rsidRDefault="000B44B9" w:rsidP="00852AE0">
      <w:pPr>
        <w:ind w:firstLine="0"/>
        <w:rPr>
          <w:rFonts w:ascii="Times New Roman" w:hAnsi="Times New Roman" w:cs="Times New Roman"/>
          <w:b/>
          <w:highlight w:val="yellow"/>
        </w:rPr>
      </w:pPr>
    </w:p>
    <w:p w:rsidR="00F26505" w:rsidRPr="00BC3826" w:rsidRDefault="00F26505" w:rsidP="00BC38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FF601A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8B6630" w:rsidRDefault="00340CFB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Отопление здание осуществляется при помощи газовых котлов. </w:t>
      </w:r>
    </w:p>
    <w:p w:rsidR="00096CE8" w:rsidRDefault="00B842C7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4A7D">
        <w:rPr>
          <w:rFonts w:ascii="Times New Roman" w:hAnsi="Times New Roman" w:cs="Times New Roman"/>
          <w:bCs/>
          <w:sz w:val="28"/>
          <w:szCs w:val="28"/>
        </w:rPr>
        <w:t xml:space="preserve">Установлены </w:t>
      </w:r>
      <w:r w:rsidR="00753CEF" w:rsidRPr="00CD4A7D">
        <w:rPr>
          <w:rFonts w:ascii="Times New Roman" w:hAnsi="Times New Roman" w:cs="Times New Roman"/>
          <w:bCs/>
          <w:sz w:val="28"/>
          <w:szCs w:val="28"/>
        </w:rPr>
        <w:t xml:space="preserve">окна ПВХ </w:t>
      </w:r>
      <w:r w:rsidRPr="00CD4A7D">
        <w:rPr>
          <w:rFonts w:ascii="Times New Roman" w:hAnsi="Times New Roman" w:cs="Times New Roman"/>
          <w:bCs/>
          <w:sz w:val="28"/>
          <w:szCs w:val="28"/>
        </w:rPr>
        <w:t>в ко</w:t>
      </w:r>
      <w:r w:rsidR="00414A0F" w:rsidRPr="00CD4A7D">
        <w:rPr>
          <w:rFonts w:ascii="Times New Roman" w:hAnsi="Times New Roman" w:cs="Times New Roman"/>
          <w:bCs/>
          <w:sz w:val="28"/>
          <w:szCs w:val="28"/>
        </w:rPr>
        <w:t>личестве 1</w:t>
      </w:r>
      <w:r w:rsidRPr="00CD4A7D">
        <w:rPr>
          <w:rFonts w:ascii="Times New Roman" w:hAnsi="Times New Roman" w:cs="Times New Roman"/>
          <w:bCs/>
          <w:sz w:val="28"/>
          <w:szCs w:val="28"/>
        </w:rPr>
        <w:t xml:space="preserve"> шт</w:t>
      </w:r>
      <w:r w:rsidR="008B6630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r w:rsidR="00414A0F" w:rsidRPr="00CD4A7D">
        <w:rPr>
          <w:rFonts w:ascii="Times New Roman" w:hAnsi="Times New Roman" w:cs="Times New Roman"/>
          <w:bCs/>
          <w:sz w:val="28"/>
          <w:szCs w:val="28"/>
        </w:rPr>
        <w:t>2</w:t>
      </w:r>
      <w:r w:rsidR="00F32089" w:rsidRPr="00CD4A7D">
        <w:rPr>
          <w:rFonts w:ascii="Times New Roman" w:hAnsi="Times New Roman" w:cs="Times New Roman"/>
          <w:bCs/>
          <w:sz w:val="28"/>
          <w:szCs w:val="28"/>
        </w:rPr>
        <w:t xml:space="preserve"> деревянных окон. </w:t>
      </w:r>
    </w:p>
    <w:p w:rsidR="0017044D" w:rsidRPr="00096CE8" w:rsidRDefault="0017044D" w:rsidP="00BC3826">
      <w:pPr>
        <w:ind w:firstLine="709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A119D2" w:rsidRPr="0017044D" w:rsidRDefault="00A119D2" w:rsidP="00BC38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44D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6C5930" w:rsidRDefault="008B6630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Холодное, г</w:t>
      </w:r>
      <w:r w:rsidR="004F6BDA">
        <w:rPr>
          <w:rFonts w:ascii="Times New Roman" w:hAnsi="Times New Roman" w:cs="Times New Roman"/>
          <w:sz w:val="28"/>
          <w:szCs w:val="28"/>
        </w:rPr>
        <w:t xml:space="preserve">орячее водоснабжение и централизованное водоотведение отсутствует. </w:t>
      </w:r>
    </w:p>
    <w:p w:rsidR="0017044D" w:rsidRPr="000918DB" w:rsidRDefault="0017044D" w:rsidP="00BC3826">
      <w:pPr>
        <w:ind w:firstLine="709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26505" w:rsidRPr="000F5DD4" w:rsidRDefault="00F26505" w:rsidP="00BC382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377426" w:rsidRDefault="005F248A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</w:t>
      </w:r>
      <w:r w:rsidR="007824B8" w:rsidRPr="004E0522">
        <w:rPr>
          <w:rFonts w:ascii="Times New Roman" w:hAnsi="Times New Roman" w:cs="Times New Roman"/>
          <w:sz w:val="28"/>
          <w:szCs w:val="28"/>
        </w:rPr>
        <w:t xml:space="preserve">дминистрации находятся </w:t>
      </w:r>
      <w:r w:rsidR="00F71EC7">
        <w:rPr>
          <w:rFonts w:ascii="Times New Roman" w:hAnsi="Times New Roman" w:cs="Times New Roman"/>
          <w:sz w:val="28"/>
          <w:szCs w:val="28"/>
        </w:rPr>
        <w:t>94</w:t>
      </w:r>
      <w:r w:rsidR="00550EB2" w:rsidRPr="004E0522">
        <w:rPr>
          <w:rFonts w:ascii="Times New Roman" w:hAnsi="Times New Roman" w:cs="Times New Roman"/>
          <w:sz w:val="28"/>
          <w:szCs w:val="28"/>
        </w:rPr>
        <w:t xml:space="preserve"> </w:t>
      </w:r>
      <w:r w:rsidR="007824B8" w:rsidRPr="004E0522">
        <w:rPr>
          <w:rFonts w:ascii="Times New Roman" w:hAnsi="Times New Roman" w:cs="Times New Roman"/>
          <w:sz w:val="28"/>
          <w:szCs w:val="28"/>
        </w:rPr>
        <w:t>светильник</w:t>
      </w:r>
      <w:r w:rsidR="00B842C7">
        <w:rPr>
          <w:rFonts w:ascii="Times New Roman" w:hAnsi="Times New Roman" w:cs="Times New Roman"/>
          <w:sz w:val="28"/>
          <w:szCs w:val="28"/>
        </w:rPr>
        <w:t>ов</w:t>
      </w:r>
      <w:r w:rsidR="00BC1E53">
        <w:rPr>
          <w:rFonts w:ascii="Times New Roman" w:hAnsi="Times New Roman" w:cs="Times New Roman"/>
          <w:sz w:val="28"/>
          <w:szCs w:val="28"/>
        </w:rPr>
        <w:t xml:space="preserve"> типа </w:t>
      </w:r>
      <w:r w:rsidR="00B842C7">
        <w:rPr>
          <w:rFonts w:ascii="Times New Roman" w:hAnsi="Times New Roman" w:cs="Times New Roman"/>
          <w:sz w:val="28"/>
          <w:szCs w:val="28"/>
        </w:rPr>
        <w:t xml:space="preserve">      </w:t>
      </w:r>
      <w:r w:rsidR="00BC1E53">
        <w:rPr>
          <w:rFonts w:ascii="Times New Roman" w:hAnsi="Times New Roman" w:cs="Times New Roman"/>
          <w:sz w:val="28"/>
          <w:szCs w:val="28"/>
        </w:rPr>
        <w:t>ЖКУ</w:t>
      </w:r>
      <w:r w:rsidR="00B842C7">
        <w:rPr>
          <w:rFonts w:ascii="Times New Roman" w:hAnsi="Times New Roman" w:cs="Times New Roman"/>
          <w:sz w:val="28"/>
          <w:szCs w:val="28"/>
        </w:rPr>
        <w:t>-250</w:t>
      </w:r>
      <w:r w:rsidR="00397C98">
        <w:rPr>
          <w:rFonts w:ascii="Times New Roman" w:hAnsi="Times New Roman" w:cs="Times New Roman"/>
          <w:sz w:val="28"/>
          <w:szCs w:val="28"/>
        </w:rPr>
        <w:t xml:space="preserve"> с лампами ДРЛ</w:t>
      </w:r>
      <w:r w:rsidR="00BC1E53">
        <w:rPr>
          <w:rFonts w:ascii="Times New Roman" w:hAnsi="Times New Roman" w:cs="Times New Roman"/>
          <w:sz w:val="28"/>
          <w:szCs w:val="28"/>
        </w:rPr>
        <w:t xml:space="preserve">. </w:t>
      </w:r>
      <w:r w:rsidR="004E0522" w:rsidRPr="004E0522">
        <w:rPr>
          <w:rFonts w:ascii="Times New Roman" w:hAnsi="Times New Roman" w:cs="Times New Roman"/>
          <w:sz w:val="28"/>
          <w:szCs w:val="28"/>
        </w:rPr>
        <w:t>У</w:t>
      </w:r>
      <w:r w:rsidR="000072AC" w:rsidRPr="004E0522">
        <w:rPr>
          <w:rFonts w:ascii="Times New Roman" w:hAnsi="Times New Roman" w:cs="Times New Roman"/>
          <w:sz w:val="28"/>
          <w:szCs w:val="28"/>
        </w:rPr>
        <w:t>чет потребления электроэнергии уличным освещением ведется по приборам учета электрической энергии</w:t>
      </w:r>
      <w:r w:rsidR="00F71EC7">
        <w:rPr>
          <w:rFonts w:ascii="Times New Roman" w:hAnsi="Times New Roman" w:cs="Times New Roman"/>
          <w:sz w:val="28"/>
          <w:szCs w:val="28"/>
        </w:rPr>
        <w:t xml:space="preserve"> в количестве 5</w:t>
      </w:r>
      <w:r w:rsidR="00721A52">
        <w:rPr>
          <w:rFonts w:ascii="Times New Roman" w:hAnsi="Times New Roman" w:cs="Times New Roman"/>
          <w:sz w:val="28"/>
          <w:szCs w:val="28"/>
        </w:rPr>
        <w:t xml:space="preserve"> шт</w:t>
      </w:r>
      <w:r w:rsidR="006C5930">
        <w:rPr>
          <w:rFonts w:ascii="Times New Roman" w:hAnsi="Times New Roman" w:cs="Times New Roman"/>
          <w:sz w:val="28"/>
          <w:szCs w:val="28"/>
        </w:rPr>
        <w:t>.</w:t>
      </w:r>
      <w:r w:rsidR="00F71EC7">
        <w:rPr>
          <w:rFonts w:ascii="Times New Roman" w:hAnsi="Times New Roman" w:cs="Times New Roman"/>
          <w:sz w:val="28"/>
          <w:szCs w:val="28"/>
        </w:rPr>
        <w:t xml:space="preserve"> – Меркурий 201.5 (класс точности – 1,0; год последней поверки).</w:t>
      </w:r>
    </w:p>
    <w:p w:rsidR="00F26505" w:rsidRDefault="00377426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2015 года начали проводиться мероприятия по установке фотореле.</w:t>
      </w:r>
      <w:r w:rsidR="0072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AC" w:rsidRPr="000918DB" w:rsidRDefault="000072AC" w:rsidP="00BC382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26505" w:rsidRPr="00E93B12" w:rsidRDefault="00F26505" w:rsidP="00BC382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685C7B" w:rsidRPr="000800CB" w:rsidRDefault="005F248A" w:rsidP="00BC382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балансе а</w:t>
      </w:r>
      <w:r w:rsidR="00F26505" w:rsidRPr="000812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5564">
        <w:rPr>
          <w:rFonts w:ascii="Times New Roman" w:hAnsi="Times New Roman" w:cs="Times New Roman"/>
          <w:sz w:val="28"/>
          <w:szCs w:val="28"/>
        </w:rPr>
        <w:t>находи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</w:t>
      </w:r>
      <w:r w:rsidR="0092680E">
        <w:rPr>
          <w:rFonts w:ascii="Times New Roman" w:hAnsi="Times New Roman" w:cs="Times New Roman"/>
          <w:sz w:val="28"/>
          <w:szCs w:val="28"/>
        </w:rPr>
        <w:t>1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2680E">
        <w:rPr>
          <w:rFonts w:ascii="Times New Roman" w:hAnsi="Times New Roman" w:cs="Times New Roman"/>
          <w:sz w:val="28"/>
          <w:szCs w:val="28"/>
        </w:rPr>
        <w:t>а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17044D">
        <w:rPr>
          <w:rFonts w:ascii="Times New Roman" w:hAnsi="Times New Roman" w:cs="Times New Roman"/>
          <w:sz w:val="28"/>
          <w:szCs w:val="28"/>
        </w:rPr>
        <w:t>: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</w:t>
      </w:r>
      <w:r w:rsidR="00E2509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225E">
        <w:rPr>
          <w:rFonts w:ascii="Times New Roman" w:hAnsi="Times New Roman" w:cs="Times New Roman"/>
          <w:sz w:val="28"/>
          <w:szCs w:val="28"/>
        </w:rPr>
        <w:t xml:space="preserve">ВАЗ </w:t>
      </w:r>
      <w:r w:rsidR="0092680E">
        <w:rPr>
          <w:rFonts w:ascii="Times New Roman" w:hAnsi="Times New Roman" w:cs="Times New Roman"/>
          <w:sz w:val="28"/>
          <w:szCs w:val="28"/>
        </w:rPr>
        <w:t>2107</w:t>
      </w:r>
      <w:r w:rsidR="00D55DC0">
        <w:rPr>
          <w:rFonts w:ascii="Times New Roman" w:hAnsi="Times New Roman" w:cs="Times New Roman"/>
          <w:sz w:val="28"/>
          <w:szCs w:val="28"/>
        </w:rPr>
        <w:t xml:space="preserve"> (легковой автомобиль)</w:t>
      </w:r>
      <w:r w:rsidR="00685C7B" w:rsidRPr="007824B8">
        <w:rPr>
          <w:rFonts w:ascii="Times New Roman" w:hAnsi="Times New Roman" w:cs="Times New Roman"/>
          <w:sz w:val="28"/>
          <w:szCs w:val="28"/>
        </w:rPr>
        <w:t>.</w:t>
      </w:r>
    </w:p>
    <w:p w:rsidR="00F26505" w:rsidRDefault="00F26505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</w:t>
      </w:r>
      <w:r w:rsidR="003F7B59">
        <w:rPr>
          <w:rFonts w:ascii="Times New Roman" w:hAnsi="Times New Roman" w:cs="Times New Roman"/>
          <w:sz w:val="28"/>
          <w:szCs w:val="28"/>
        </w:rPr>
        <w:t xml:space="preserve">г автотранспортом за 2014 год: </w:t>
      </w:r>
      <w:r w:rsidR="0092680E">
        <w:rPr>
          <w:rFonts w:ascii="Times New Roman" w:hAnsi="Times New Roman" w:cs="Times New Roman"/>
          <w:sz w:val="28"/>
          <w:szCs w:val="28"/>
        </w:rPr>
        <w:t>29 300</w:t>
      </w:r>
      <w:r w:rsidR="00730572" w:rsidRPr="008F022A">
        <w:rPr>
          <w:rFonts w:ascii="Times New Roman" w:hAnsi="Times New Roman" w:cs="Times New Roman"/>
          <w:sz w:val="28"/>
          <w:szCs w:val="28"/>
        </w:rPr>
        <w:t xml:space="preserve"> </w:t>
      </w:r>
      <w:r w:rsidRPr="008F022A">
        <w:rPr>
          <w:rFonts w:ascii="Times New Roman" w:hAnsi="Times New Roman" w:cs="Times New Roman"/>
          <w:sz w:val="28"/>
          <w:szCs w:val="28"/>
        </w:rPr>
        <w:t>км.</w:t>
      </w:r>
    </w:p>
    <w:p w:rsidR="000918DB" w:rsidRDefault="000918DB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D6271" w:rsidRPr="000918DB" w:rsidRDefault="00AD6271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64C07" w:rsidRPr="00164C07" w:rsidRDefault="00164C07" w:rsidP="000918DB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2E61F3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56190A" w:rsidRPr="00FF32B0" w:rsidTr="00BC1E53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Pr="003616D4" w:rsidRDefault="0056190A" w:rsidP="00A67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D81B82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D81B82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90A" w:rsidRPr="0056190A" w:rsidRDefault="00D81B82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94621" w:rsidRDefault="00994621" w:rsidP="002B316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bookmarkStart w:id="2" w:name="__RefHeading___Toc334028560"/>
      <w:bookmarkEnd w:id="2"/>
    </w:p>
    <w:p w:rsidR="00994621" w:rsidRDefault="00994621" w:rsidP="002B316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4471DD" w:rsidRDefault="00F26EFF" w:rsidP="002B316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761B21" w:rsidRDefault="00F26EFF" w:rsidP="00D27B7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2014</w:t>
      </w:r>
      <w:r w:rsidR="004B27EC" w:rsidRPr="00164C07">
        <w:rPr>
          <w:rFonts w:ascii="Times New Roman" w:hAnsi="Times New Roman"/>
          <w:b/>
          <w:sz w:val="28"/>
          <w:szCs w:val="28"/>
        </w:rPr>
        <w:t xml:space="preserve"> (базовом)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E007C" w:rsidRPr="00165A12" w:rsidRDefault="002E007C" w:rsidP="00D27B7A">
      <w:pPr>
        <w:pStyle w:val="afe"/>
        <w:jc w:val="center"/>
        <w:rPr>
          <w:rFonts w:ascii="Times New Roman" w:hAnsi="Times New Roman"/>
          <w:b/>
        </w:rPr>
      </w:pPr>
    </w:p>
    <w:tbl>
      <w:tblPr>
        <w:tblStyle w:val="aff5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2156"/>
        <w:gridCol w:w="1843"/>
        <w:gridCol w:w="1888"/>
      </w:tblGrid>
      <w:tr w:rsidR="0091539D" w:rsidRPr="0091539D" w:rsidTr="00906589">
        <w:trPr>
          <w:trHeight w:val="1045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0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условном топливе,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т.у.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27B7A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D27B7A" w:rsidRDefault="00994621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56" w:type="dxa"/>
            <w:vAlign w:val="center"/>
          </w:tcPr>
          <w:p w:rsidR="00D27B7A" w:rsidRPr="00C64CB6" w:rsidRDefault="00994621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109 240</w:t>
            </w:r>
          </w:p>
        </w:tc>
        <w:tc>
          <w:tcPr>
            <w:tcW w:w="1843" w:type="dxa"/>
            <w:vAlign w:val="center"/>
          </w:tcPr>
          <w:p w:rsidR="00D27B7A" w:rsidRPr="00C64CB6" w:rsidRDefault="00BC1E0B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566 100</w:t>
            </w:r>
          </w:p>
        </w:tc>
        <w:tc>
          <w:tcPr>
            <w:tcW w:w="1888" w:type="dxa"/>
            <w:vAlign w:val="center"/>
          </w:tcPr>
          <w:p w:rsidR="00D27B7A" w:rsidRPr="00D27B7A" w:rsidRDefault="00BC1E0B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37,63</w:t>
            </w:r>
          </w:p>
        </w:tc>
      </w:tr>
      <w:tr w:rsidR="00FC49B0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FC49B0" w:rsidRDefault="00306EB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156" w:type="dxa"/>
            <w:vAlign w:val="center"/>
          </w:tcPr>
          <w:p w:rsidR="00FC49B0" w:rsidRDefault="00BC1E0B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2,114</w:t>
            </w:r>
          </w:p>
        </w:tc>
        <w:tc>
          <w:tcPr>
            <w:tcW w:w="1843" w:type="dxa"/>
            <w:vAlign w:val="center"/>
          </w:tcPr>
          <w:p w:rsidR="00FC49B0" w:rsidRDefault="00BC1E0B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86 100</w:t>
            </w:r>
          </w:p>
        </w:tc>
        <w:tc>
          <w:tcPr>
            <w:tcW w:w="1888" w:type="dxa"/>
            <w:vAlign w:val="center"/>
          </w:tcPr>
          <w:p w:rsidR="00FC49B0" w:rsidRDefault="00BC1E0B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3,15</w:t>
            </w:r>
          </w:p>
        </w:tc>
      </w:tr>
      <w:tr w:rsidR="00BB59B4" w:rsidRPr="0091539D" w:rsidTr="00E10B32">
        <w:trPr>
          <w:trHeight w:val="343"/>
          <w:jc w:val="center"/>
        </w:trPr>
        <w:tc>
          <w:tcPr>
            <w:tcW w:w="6345" w:type="dxa"/>
            <w:gridSpan w:val="4"/>
          </w:tcPr>
          <w:p w:rsidR="00BB59B4" w:rsidRPr="0091539D" w:rsidRDefault="00BB59B4" w:rsidP="0091539D">
            <w:pPr>
              <w:pStyle w:val="af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B59B4" w:rsidRPr="00D27B7A" w:rsidRDefault="00BC1E0B" w:rsidP="0006550A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652 200</w:t>
            </w:r>
          </w:p>
        </w:tc>
        <w:tc>
          <w:tcPr>
            <w:tcW w:w="1888" w:type="dxa"/>
            <w:vAlign w:val="center"/>
          </w:tcPr>
          <w:p w:rsidR="00C875E7" w:rsidRPr="00D27B7A" w:rsidRDefault="00BC1E0B" w:rsidP="00C875E7">
            <w:pPr>
              <w:pStyle w:val="afe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40,78</w:t>
            </w:r>
          </w:p>
        </w:tc>
      </w:tr>
    </w:tbl>
    <w:p w:rsidR="00BA30F4" w:rsidRDefault="00BA30F4" w:rsidP="0019732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__RefHeading___Toc334028561"/>
      <w:bookmarkEnd w:id="3"/>
    </w:p>
    <w:p w:rsidR="00AD6271" w:rsidRDefault="00AD6271" w:rsidP="0019732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83556" w:rsidRDefault="00F26EFF" w:rsidP="00BA30F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 w:rsidR="003C4231" w:rsidRPr="00164C07">
        <w:rPr>
          <w:rFonts w:ascii="Times New Roman" w:hAnsi="Times New Roman"/>
          <w:b/>
          <w:sz w:val="28"/>
          <w:szCs w:val="28"/>
        </w:rPr>
        <w:t xml:space="preserve"> 2014</w:t>
      </w:r>
      <w:r w:rsidRPr="00164C07">
        <w:rPr>
          <w:rFonts w:ascii="Times New Roman" w:hAnsi="Times New Roman"/>
          <w:b/>
          <w:sz w:val="28"/>
          <w:szCs w:val="28"/>
        </w:rPr>
        <w:t xml:space="preserve"> </w:t>
      </w:r>
      <w:r w:rsidR="003C4231" w:rsidRPr="00164C07">
        <w:rPr>
          <w:rFonts w:ascii="Times New Roman" w:hAnsi="Times New Roman"/>
          <w:b/>
          <w:sz w:val="28"/>
          <w:szCs w:val="28"/>
        </w:rPr>
        <w:t>(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 w:rsidR="003C4231" w:rsidRPr="00164C07">
        <w:rPr>
          <w:rFonts w:ascii="Times New Roman" w:hAnsi="Times New Roman"/>
          <w:b/>
          <w:sz w:val="28"/>
          <w:szCs w:val="28"/>
        </w:rPr>
        <w:t>)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E007C" w:rsidRPr="00E70750" w:rsidRDefault="002E007C" w:rsidP="00BA30F4">
      <w:pPr>
        <w:pStyle w:val="afe"/>
        <w:jc w:val="center"/>
        <w:rPr>
          <w:rFonts w:ascii="Times New Roman" w:hAnsi="Times New Roman"/>
          <w:b/>
        </w:rPr>
      </w:pPr>
    </w:p>
    <w:tbl>
      <w:tblPr>
        <w:tblStyle w:val="aff5"/>
        <w:tblW w:w="1115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134"/>
        <w:gridCol w:w="1333"/>
        <w:gridCol w:w="1843"/>
        <w:gridCol w:w="4017"/>
      </w:tblGrid>
      <w:tr w:rsidR="00BA30F4" w:rsidTr="00E960A9">
        <w:trPr>
          <w:trHeight w:val="348"/>
          <w:jc w:val="center"/>
        </w:trPr>
        <w:tc>
          <w:tcPr>
            <w:tcW w:w="67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5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33" w:type="dxa"/>
          </w:tcPr>
          <w:p w:rsidR="00BA30F4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843" w:type="dxa"/>
          </w:tcPr>
          <w:p w:rsidR="00BA30F4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D27B7A" w:rsidTr="00BB05C9">
        <w:trPr>
          <w:trHeight w:val="1120"/>
          <w:jc w:val="center"/>
        </w:trPr>
        <w:tc>
          <w:tcPr>
            <w:tcW w:w="675" w:type="dxa"/>
            <w:vAlign w:val="center"/>
          </w:tcPr>
          <w:p w:rsidR="00D27B7A" w:rsidRDefault="00B02DD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D27B7A" w:rsidRP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33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D27B7A" w:rsidRDefault="00B02DD3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5,18</w:t>
            </w:r>
          </w:p>
        </w:tc>
        <w:tc>
          <w:tcPr>
            <w:tcW w:w="4017" w:type="dxa"/>
            <w:vAlign w:val="center"/>
          </w:tcPr>
          <w:p w:rsidR="00D27B7A" w:rsidRPr="003D7185" w:rsidRDefault="00FE6B08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85">
              <w:rPr>
                <w:rFonts w:ascii="Times New Roman" w:hAnsi="Times New Roman"/>
                <w:sz w:val="28"/>
                <w:szCs w:val="28"/>
              </w:rPr>
              <w:t>филиал «</w:t>
            </w:r>
            <w:proofErr w:type="spellStart"/>
            <w:r w:rsidRPr="003D7185">
              <w:rPr>
                <w:rFonts w:ascii="Times New Roman" w:hAnsi="Times New Roman"/>
                <w:sz w:val="28"/>
                <w:szCs w:val="28"/>
              </w:rPr>
              <w:t>СмоленскАтомЭнергоСбыт</w:t>
            </w:r>
            <w:proofErr w:type="spellEnd"/>
            <w:r w:rsidRPr="003D71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49B0" w:rsidTr="00BB05C9">
        <w:trPr>
          <w:trHeight w:val="1120"/>
          <w:jc w:val="center"/>
        </w:trPr>
        <w:tc>
          <w:tcPr>
            <w:tcW w:w="675" w:type="dxa"/>
            <w:vAlign w:val="center"/>
          </w:tcPr>
          <w:p w:rsidR="00FC49B0" w:rsidRDefault="00805E51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FC49B0" w:rsidRDefault="00FC49B0" w:rsidP="00050067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  <w:proofErr w:type="gramEnd"/>
          </w:p>
        </w:tc>
        <w:tc>
          <w:tcPr>
            <w:tcW w:w="1333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FC49B0" w:rsidRDefault="00805E51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30,54</w:t>
            </w:r>
          </w:p>
        </w:tc>
        <w:tc>
          <w:tcPr>
            <w:tcW w:w="4017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«РН-Карт-Смоленск»</w:t>
            </w:r>
          </w:p>
        </w:tc>
      </w:tr>
    </w:tbl>
    <w:p w:rsidR="00EC7C0A" w:rsidRPr="00E70750" w:rsidRDefault="00EC7C0A" w:rsidP="00164C07">
      <w:pPr>
        <w:rPr>
          <w:rFonts w:ascii="Times New Roman" w:hAnsi="Times New Roman" w:cs="Times New Roman"/>
          <w:bCs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703298" w:rsidRDefault="00703298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507E4D" w:rsidRDefault="00507E4D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646DA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42FB" w:rsidRDefault="00E31516" w:rsidP="00982F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рис. 1 приведена структура фактических затрат на топливно-энергетические ресурсы в 2014 (базовом) году.</w:t>
      </w:r>
    </w:p>
    <w:p w:rsidR="00B54741" w:rsidRPr="00982F86" w:rsidRDefault="00B54741" w:rsidP="00982F86">
      <w:pPr>
        <w:rPr>
          <w:rFonts w:ascii="Times New Roman" w:hAnsi="Times New Roman" w:cs="Times New Roman"/>
          <w:bCs/>
          <w:sz w:val="28"/>
          <w:szCs w:val="28"/>
        </w:rPr>
      </w:pPr>
    </w:p>
    <w:p w:rsidR="00D162D5" w:rsidRDefault="00507E4D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E4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29275" cy="3848101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54741" w:rsidRDefault="00B54741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236" w:rsidRDefault="00732236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2014 г.</w:t>
      </w:r>
    </w:p>
    <w:p w:rsidR="00373FE6" w:rsidRDefault="00373FE6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353A" w:rsidRPr="00AA0EB7" w:rsidRDefault="00ED353A" w:rsidP="00ED353A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0EB7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C51B81" w:rsidRDefault="00C51B81" w:rsidP="00C51B8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светильников уличного освещения (</w:t>
      </w:r>
      <w:r w:rsidR="00382A98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шт.)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светодиодные </w:t>
      </w:r>
      <w:r w:rsidRPr="00C51B8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Е</w:t>
      </w:r>
      <w:r w:rsidRPr="00C51B81">
        <w:rPr>
          <w:bCs/>
          <w:sz w:val="28"/>
          <w:szCs w:val="28"/>
        </w:rPr>
        <w:t>40 80</w:t>
      </w:r>
      <w:r>
        <w:rPr>
          <w:bCs/>
          <w:sz w:val="28"/>
          <w:szCs w:val="28"/>
          <w:lang w:val="en-US"/>
        </w:rPr>
        <w:t>W</w:t>
      </w:r>
      <w:r w:rsidRPr="00C51B81">
        <w:rPr>
          <w:bCs/>
          <w:sz w:val="28"/>
          <w:szCs w:val="28"/>
        </w:rPr>
        <w:t>)</w:t>
      </w:r>
      <w:r w:rsidR="00B54741">
        <w:rPr>
          <w:bCs/>
          <w:sz w:val="28"/>
          <w:szCs w:val="28"/>
        </w:rPr>
        <w:t>;</w:t>
      </w:r>
    </w:p>
    <w:p w:rsidR="0023582D" w:rsidRDefault="00987C1E" w:rsidP="00B5474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прибор</w:t>
      </w:r>
      <w:r w:rsidR="00382A98">
        <w:rPr>
          <w:bCs/>
          <w:sz w:val="28"/>
          <w:szCs w:val="28"/>
        </w:rPr>
        <w:t>ов учета электрической энергии с установкой реле времени для уличного освещения (6 шт.)</w:t>
      </w:r>
      <w:r>
        <w:rPr>
          <w:bCs/>
          <w:sz w:val="28"/>
          <w:szCs w:val="28"/>
        </w:rPr>
        <w:t>;</w:t>
      </w:r>
    </w:p>
    <w:p w:rsidR="00ED353A" w:rsidRPr="00B54741" w:rsidRDefault="0023582D" w:rsidP="00B5474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sz w:val="28"/>
          <w:szCs w:val="28"/>
        </w:rPr>
        <w:t>Содержание автомобиля</w:t>
      </w:r>
      <w:r w:rsidR="00ED353A" w:rsidRPr="00B54741">
        <w:rPr>
          <w:sz w:val="28"/>
          <w:szCs w:val="28"/>
        </w:rPr>
        <w:t xml:space="preserve"> в технически исправном состоянии</w:t>
      </w:r>
      <w:r w:rsidR="00B54741">
        <w:rPr>
          <w:sz w:val="28"/>
          <w:szCs w:val="28"/>
        </w:rPr>
        <w:t>.</w:t>
      </w: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A11E57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820C5" w:rsidRDefault="00D820C5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="00F26EFF" w:rsidRPr="000800CB">
        <w:t xml:space="preserve">. </w:t>
      </w:r>
    </w:p>
    <w:p w:rsidR="00190F3B" w:rsidRPr="00190F3B" w:rsidRDefault="00190F3B" w:rsidP="00190F3B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190F3B" w:rsidRPr="00190F3B" w:rsidRDefault="00190F3B" w:rsidP="00190F3B"/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>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190F3B" w:rsidRPr="00564FE1" w:rsidRDefault="00190F3B" w:rsidP="00FD17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013131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630A">
        <w:rPr>
          <w:sz w:val="28"/>
          <w:szCs w:val="28"/>
        </w:rPr>
        <w:t>3</w:t>
      </w:r>
      <w:r w:rsidR="00190F3B" w:rsidRPr="00564FE1">
        <w:rPr>
          <w:sz w:val="28"/>
          <w:szCs w:val="28"/>
        </w:rPr>
        <w:t>. Информа</w:t>
      </w:r>
      <w:r w:rsidR="00190F3B">
        <w:rPr>
          <w:sz w:val="28"/>
          <w:szCs w:val="28"/>
        </w:rPr>
        <w:t xml:space="preserve">ционное обеспечение и пропаганда </w:t>
      </w:r>
      <w:r w:rsidR="00190F3B" w:rsidRPr="00564FE1">
        <w:rPr>
          <w:sz w:val="28"/>
          <w:szCs w:val="28"/>
        </w:rPr>
        <w:t xml:space="preserve">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lastRenderedPageBreak/>
        <w:t>- вовлечение в процесс энергосбережения всех работников учреждения;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2D5283" w:rsidRDefault="00190F3B" w:rsidP="0079531A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AD79FA" w:rsidRDefault="00AD79FA" w:rsidP="0079531A">
      <w:pPr>
        <w:rPr>
          <w:rFonts w:ascii="Times New Roman" w:hAnsi="Times New Roman" w:cs="Times New Roman"/>
          <w:sz w:val="28"/>
          <w:szCs w:val="28"/>
        </w:rPr>
        <w:sectPr w:rsidR="00AD79FA" w:rsidSect="002D528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bookmarkStart w:id="4" w:name="__RefHeading___Toc334028572"/>
      <w:bookmarkEnd w:id="4"/>
      <w:r>
        <w:rPr>
          <w:sz w:val="28"/>
          <w:szCs w:val="28"/>
        </w:rPr>
        <w:lastRenderedPageBreak/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190F3B" w:rsidRPr="00190F3B" w:rsidRDefault="00190F3B" w:rsidP="00190F3B"/>
    <w:p w:rsidR="00761B21" w:rsidRDefault="008160C3" w:rsidP="0081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</w:t>
      </w:r>
      <w:r w:rsidR="00F26EFF" w:rsidRPr="00491322">
        <w:rPr>
          <w:rFonts w:ascii="Times New Roman" w:hAnsi="Times New Roman" w:cs="Times New Roman"/>
          <w:sz w:val="28"/>
          <w:szCs w:val="28"/>
        </w:rPr>
        <w:t>рганизационные мероприятия</w:t>
      </w:r>
    </w:p>
    <w:p w:rsidR="00923A51" w:rsidRPr="00923A51" w:rsidRDefault="00923A51" w:rsidP="008160C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5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2032"/>
        <w:gridCol w:w="2127"/>
        <w:gridCol w:w="2551"/>
        <w:gridCol w:w="3119"/>
      </w:tblGrid>
      <w:tr w:rsidR="003457CC" w:rsidTr="00491322">
        <w:trPr>
          <w:trHeight w:val="966"/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1C0C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 w:rsidR="001C0C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22" w:rsidTr="0074359C">
        <w:trPr>
          <w:jc w:val="center"/>
        </w:trPr>
        <w:tc>
          <w:tcPr>
            <w:tcW w:w="67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D24A06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491322" w:rsidRPr="00190F3B" w:rsidRDefault="00DD080E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322" w:rsidRPr="00190F3B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491322" w:rsidTr="0074359C">
        <w:trPr>
          <w:jc w:val="center"/>
        </w:trPr>
        <w:tc>
          <w:tcPr>
            <w:tcW w:w="67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DD080E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322"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  <w:tr w:rsidR="00722E10" w:rsidTr="00397992">
        <w:trPr>
          <w:jc w:val="center"/>
        </w:trPr>
        <w:tc>
          <w:tcPr>
            <w:tcW w:w="675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жителей МО вопросам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32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ADB" w:rsidRDefault="00431ADB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431ADB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293EC6" w:rsidRDefault="00F26EFF" w:rsidP="00431AD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="00E426E0" w:rsidRPr="00293EC6">
        <w:rPr>
          <w:rFonts w:ascii="Times New Roman" w:hAnsi="Times New Roman" w:cs="Times New Roman"/>
          <w:sz w:val="24"/>
          <w:szCs w:val="24"/>
        </w:rPr>
        <w:t xml:space="preserve"> </w:t>
      </w:r>
      <w:r w:rsidRPr="00293EC6">
        <w:rPr>
          <w:rFonts w:ascii="Times New Roman" w:hAnsi="Times New Roman" w:cs="Times New Roman"/>
          <w:sz w:val="24"/>
          <w:szCs w:val="24"/>
        </w:rPr>
        <w:t>МЕРОПРИЯТИЙ ПРОГРАММЫ ЭНЕРГОСБЕРЕЖЕНИЯ И ПОВЫШЕНИЯ</w:t>
      </w:r>
    </w:p>
    <w:p w:rsidR="0016145E" w:rsidRPr="0016145E" w:rsidRDefault="008160C3" w:rsidP="0016145E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Style w:val="aff5"/>
        <w:tblW w:w="16070" w:type="dxa"/>
        <w:jc w:val="center"/>
        <w:tblInd w:w="695" w:type="dxa"/>
        <w:tblLayout w:type="fixed"/>
        <w:tblLook w:val="04A0" w:firstRow="1" w:lastRow="0" w:firstColumn="1" w:lastColumn="0" w:noHBand="0" w:noVBand="1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CA4322" w:rsidRPr="00B55D6C" w:rsidTr="00CA7A81">
        <w:trPr>
          <w:trHeight w:val="334"/>
          <w:jc w:val="center"/>
        </w:trPr>
        <w:tc>
          <w:tcPr>
            <w:tcW w:w="537" w:type="dxa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914979" w:rsidRDefault="00914979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914979" w:rsidRDefault="00914979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</w:tr>
      <w:tr w:rsidR="00CA4322" w:rsidRPr="00B55D6C" w:rsidTr="00CA7A81">
        <w:trPr>
          <w:trHeight w:val="410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162764" w:rsidRPr="00162764" w:rsidRDefault="00CA4322" w:rsidP="00CA7A81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CA4322" w:rsidRPr="00B55D6C" w:rsidRDefault="00CA4322" w:rsidP="006A211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83A4D" w:rsidRPr="00B55D6C" w:rsidTr="00CA7A81">
        <w:trPr>
          <w:trHeight w:val="417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162764" w:rsidRPr="00162764" w:rsidRDefault="00CA4322" w:rsidP="00CA7A81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 w:rsidR="00CF702F"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936" w:type="dxa"/>
            <w:gridSpan w:val="2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CA4322" w:rsidRPr="00B55D6C" w:rsidRDefault="00CA4322" w:rsidP="00293EC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 w:rsidR="00CF702F"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A83A4D" w:rsidRPr="00B55D6C" w:rsidTr="00CA7A81">
        <w:trPr>
          <w:trHeight w:val="255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CA4322" w:rsidRPr="00B55D6C" w:rsidRDefault="00962F39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A4322" w:rsidRPr="00B55D6C">
              <w:rPr>
                <w:rFonts w:ascii="Times New Roman" w:hAnsi="Times New Roman" w:cs="Times New Roman"/>
                <w:sz w:val="18"/>
                <w:szCs w:val="18"/>
              </w:rPr>
              <w:t>сточник</w:t>
            </w:r>
          </w:p>
        </w:tc>
        <w:tc>
          <w:tcPr>
            <w:tcW w:w="1701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A4D" w:rsidRPr="00B55D6C" w:rsidTr="00CA7A81">
        <w:trPr>
          <w:trHeight w:val="255"/>
          <w:jc w:val="center"/>
        </w:trPr>
        <w:tc>
          <w:tcPr>
            <w:tcW w:w="537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C4FF0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BC4FF0" w:rsidRPr="00B55D6C" w:rsidRDefault="0016145E" w:rsidP="00DB3DA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C4FF0" w:rsidRPr="00B55D6C" w:rsidRDefault="00BC4FF0" w:rsidP="00846CB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BC4FF0" w:rsidRPr="002864E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BC4FF0" w:rsidRPr="00D30BA7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D30BA7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-сервисный контракт</w:t>
            </w:r>
          </w:p>
        </w:tc>
        <w:tc>
          <w:tcPr>
            <w:tcW w:w="1701" w:type="dxa"/>
            <w:vAlign w:val="center"/>
          </w:tcPr>
          <w:p w:rsidR="00BC4FF0" w:rsidRPr="00D30BA7" w:rsidRDefault="0093796F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BC4FF0" w:rsidRPr="00D30BA7" w:rsidRDefault="0093796F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23331</w:t>
            </w:r>
          </w:p>
        </w:tc>
        <w:tc>
          <w:tcPr>
            <w:tcW w:w="1043" w:type="dxa"/>
            <w:vAlign w:val="center"/>
          </w:tcPr>
          <w:p w:rsidR="00BC4FF0" w:rsidRPr="00D30BA7" w:rsidRDefault="0093796F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BC4FF0" w:rsidRPr="00D30BA7" w:rsidRDefault="0093796F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</w:tr>
      <w:tr w:rsidR="00BC4FF0" w:rsidRPr="00B55D6C" w:rsidTr="00293EC6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BC4FF0" w:rsidRPr="00B55D6C" w:rsidRDefault="00BC4FF0" w:rsidP="0070205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B55D6C" w:rsidRDefault="00BC4FF0" w:rsidP="0070205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C4FF0" w:rsidRPr="00B55D6C" w:rsidRDefault="0093796F" w:rsidP="001D65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93796F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120,9</w:t>
            </w:r>
          </w:p>
        </w:tc>
      </w:tr>
      <w:tr w:rsidR="00BC4FF0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BC4FF0" w:rsidRPr="00B55D6C" w:rsidRDefault="0016145E" w:rsidP="000C56B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F0" w:rsidRDefault="00382A98" w:rsidP="00382A9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учета электрической энергии с установкой реле времени для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BC4FF0" w:rsidRPr="002864E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A44F0E" w:rsidRDefault="0093796F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BC4FF0" w:rsidRPr="00A44F0E" w:rsidRDefault="0093796F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BC4FF0" w:rsidRPr="00A44F0E" w:rsidRDefault="0093796F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</w:t>
            </w:r>
          </w:p>
        </w:tc>
        <w:tc>
          <w:tcPr>
            <w:tcW w:w="1043" w:type="dxa"/>
            <w:vAlign w:val="center"/>
          </w:tcPr>
          <w:p w:rsidR="00BC4FF0" w:rsidRPr="00A44F0E" w:rsidRDefault="0093796F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BC4FF0" w:rsidRPr="00A44F0E" w:rsidRDefault="0093796F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</w:tr>
      <w:tr w:rsidR="00BC4FF0" w:rsidRPr="00B55D6C" w:rsidTr="00E35DF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BC4FF0" w:rsidRPr="00B55D6C" w:rsidRDefault="00BC4FF0" w:rsidP="00E35DF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B55D6C" w:rsidRDefault="00BC4FF0" w:rsidP="00E35D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C4FF0" w:rsidRPr="00B55D6C" w:rsidRDefault="0093796F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93796F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15,1</w:t>
            </w:r>
          </w:p>
        </w:tc>
      </w:tr>
      <w:tr w:rsidR="00FD2FBA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B55D6C" w:rsidRDefault="00FD2FBA" w:rsidP="0070205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B55D6C" w:rsidRDefault="00FD2FBA" w:rsidP="0070205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FD2FBA" w:rsidRPr="00287E26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0,013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FD2FBA" w:rsidRPr="00162764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D2FBA" w:rsidRPr="00287E26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0,013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D2FBA" w:rsidRPr="00B55D6C" w:rsidTr="00293EC6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70205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FD2FBA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884A68" w:rsidRDefault="00FD2FBA" w:rsidP="00CA7A8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потребления энергетических ресурсов на собственные нужды при осуществлении регулируемых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884A68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</w:t>
            </w:r>
            <w:proofErr w:type="gramStart"/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2FBA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162764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C3363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FD2FBA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FD2FBA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2B71C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BA" w:rsidRPr="00565A2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2FBA" w:rsidRPr="00C33639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FD2FBA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FD2FBA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D2FBA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D2FBA" w:rsidP="002B71C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FD2FBA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D2FBA" w:rsidRPr="00B55D6C" w:rsidRDefault="00FD2FBA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FD2FBA" w:rsidRPr="00B55D6C" w:rsidRDefault="008F79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8F79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35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2FBA" w:rsidRPr="00B55D6C" w:rsidRDefault="00F91FAD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D2FBA" w:rsidRPr="00B55D6C" w:rsidRDefault="00FD2FBA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D2FBA" w:rsidRPr="00B55D6C" w:rsidRDefault="00F91FAD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136,5</w:t>
            </w:r>
          </w:p>
        </w:tc>
      </w:tr>
    </w:tbl>
    <w:p w:rsidR="00C82956" w:rsidRDefault="00C82956" w:rsidP="00957BBE">
      <w:pPr>
        <w:ind w:firstLine="0"/>
      </w:pPr>
    </w:p>
    <w:p w:rsidR="00EE754A" w:rsidRDefault="00EE754A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tbl>
      <w:tblPr>
        <w:tblStyle w:val="aff5"/>
        <w:tblW w:w="16070" w:type="dxa"/>
        <w:jc w:val="center"/>
        <w:tblInd w:w="695" w:type="dxa"/>
        <w:tblLayout w:type="fixed"/>
        <w:tblLook w:val="04A0" w:firstRow="1" w:lastRow="0" w:firstColumn="1" w:lastColumn="0" w:noHBand="0" w:noVBand="1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382A98" w:rsidRPr="00B55D6C" w:rsidTr="0063612B">
        <w:trPr>
          <w:trHeight w:val="334"/>
          <w:jc w:val="center"/>
        </w:trPr>
        <w:tc>
          <w:tcPr>
            <w:tcW w:w="537" w:type="dxa"/>
            <w:vMerge w:val="restart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382A98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A98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382A98" w:rsidRPr="00914979" w:rsidRDefault="00382A98" w:rsidP="0063612B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382A98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A98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382A98" w:rsidRPr="00914979" w:rsidRDefault="00382A98" w:rsidP="0063612B">
            <w:pPr>
              <w:rPr>
                <w:lang w:eastAsia="hi-IN" w:bidi="hi-IN"/>
              </w:rPr>
            </w:pPr>
          </w:p>
        </w:tc>
      </w:tr>
      <w:tr w:rsidR="00382A98" w:rsidRPr="00B55D6C" w:rsidTr="0063612B">
        <w:trPr>
          <w:trHeight w:val="410"/>
          <w:jc w:val="center"/>
        </w:trPr>
        <w:tc>
          <w:tcPr>
            <w:tcW w:w="537" w:type="dxa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382A98" w:rsidRPr="00162764" w:rsidRDefault="00382A98" w:rsidP="0063612B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382A98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382A98" w:rsidRPr="00914979" w:rsidRDefault="00382A98" w:rsidP="0063612B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382A98" w:rsidRPr="00B55D6C" w:rsidRDefault="00382A98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82A98" w:rsidRPr="00B55D6C" w:rsidTr="0063612B">
        <w:trPr>
          <w:trHeight w:val="417"/>
          <w:jc w:val="center"/>
        </w:trPr>
        <w:tc>
          <w:tcPr>
            <w:tcW w:w="537" w:type="dxa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382A98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382A98" w:rsidRPr="00914979" w:rsidRDefault="00382A98" w:rsidP="0063612B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382A98" w:rsidRPr="00162764" w:rsidRDefault="00382A98" w:rsidP="0063612B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382A98" w:rsidRPr="00B55D6C" w:rsidTr="0063612B">
        <w:trPr>
          <w:trHeight w:val="255"/>
          <w:jc w:val="center"/>
        </w:trPr>
        <w:tc>
          <w:tcPr>
            <w:tcW w:w="537" w:type="dxa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98" w:rsidRPr="00B55D6C" w:rsidTr="0063612B">
        <w:trPr>
          <w:trHeight w:val="255"/>
          <w:jc w:val="center"/>
        </w:trPr>
        <w:tc>
          <w:tcPr>
            <w:tcW w:w="537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382A98" w:rsidRPr="00B55D6C" w:rsidRDefault="00382A98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-сервисный контракт</w:t>
            </w:r>
          </w:p>
        </w:tc>
        <w:tc>
          <w:tcPr>
            <w:tcW w:w="993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074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23331</w:t>
            </w:r>
          </w:p>
        </w:tc>
        <w:tc>
          <w:tcPr>
            <w:tcW w:w="919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1235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Pr="00D30BA7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120,9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учета электрической энергии с установкой реле времени для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74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</w:t>
            </w:r>
          </w:p>
        </w:tc>
        <w:tc>
          <w:tcPr>
            <w:tcW w:w="919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1235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Pr="00A44F0E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15,1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93796F" w:rsidRPr="00287E26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0,013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3796F" w:rsidRPr="00287E26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0,013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884A68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</w:t>
            </w:r>
            <w:proofErr w:type="gramStart"/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162764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C3363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6F" w:rsidRPr="00565A2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3796F" w:rsidRPr="00C33639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3796F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93796F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3796F" w:rsidRPr="00B55D6C" w:rsidTr="0063612B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93796F" w:rsidRPr="00B55D6C" w:rsidRDefault="0093796F" w:rsidP="006361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93796F" w:rsidRPr="00B55D6C" w:rsidRDefault="001259C7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07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1259C7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136,5</w:t>
            </w:r>
          </w:p>
        </w:tc>
        <w:tc>
          <w:tcPr>
            <w:tcW w:w="1235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93796F" w:rsidRPr="00B55D6C" w:rsidRDefault="00ED592C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93796F" w:rsidRPr="00B55D6C" w:rsidRDefault="0093796F" w:rsidP="0063612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93796F" w:rsidRPr="00B55D6C" w:rsidRDefault="00ED592C" w:rsidP="006361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0,5</w:t>
            </w:r>
          </w:p>
        </w:tc>
      </w:tr>
    </w:tbl>
    <w:p w:rsidR="0016145E" w:rsidRDefault="0016145E" w:rsidP="00957BBE">
      <w:pPr>
        <w:ind w:firstLine="0"/>
        <w:rPr>
          <w:lang w:eastAsia="hi-IN" w:bidi="hi-IN"/>
        </w:rPr>
      </w:pPr>
    </w:p>
    <w:p w:rsidR="00EE754A" w:rsidRDefault="00EE754A" w:rsidP="00957BBE">
      <w:pPr>
        <w:ind w:firstLine="0"/>
        <w:rPr>
          <w:lang w:eastAsia="hi-IN" w:bidi="hi-IN"/>
        </w:rPr>
      </w:pPr>
    </w:p>
    <w:p w:rsidR="0016145E" w:rsidRPr="00BE507E" w:rsidRDefault="0016145E" w:rsidP="00957BBE">
      <w:pPr>
        <w:ind w:firstLine="0"/>
        <w:rPr>
          <w:lang w:eastAsia="hi-IN" w:bidi="hi-IN"/>
        </w:rPr>
        <w:sectPr w:rsidR="0016145E" w:rsidRPr="00BE507E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943AF" w:rsidRDefault="00ED14C5" w:rsidP="00575B67">
      <w:pPr>
        <w:pStyle w:val="1"/>
        <w:tabs>
          <w:tab w:val="clear" w:pos="0"/>
        </w:tabs>
        <w:ind w:left="0" w:firstLine="0"/>
        <w:jc w:val="center"/>
      </w:pPr>
      <w:r>
        <w:lastRenderedPageBreak/>
        <w:t>РА</w:t>
      </w:r>
      <w:r w:rsidR="008160C3">
        <w:t>ЗДЕЛ 5</w:t>
      </w:r>
      <w:r w:rsidR="00F26EFF" w:rsidRPr="003943AF">
        <w:t>.</w:t>
      </w:r>
      <w:r w:rsidR="00575B67">
        <w:t xml:space="preserve">     </w:t>
      </w:r>
      <w:r w:rsidR="00F26EFF" w:rsidRPr="003943AF">
        <w:t xml:space="preserve"> СИСТЕМА МОНИТОРИНГА,</w:t>
      </w:r>
      <w:r w:rsidR="007D6DCA">
        <w:t xml:space="preserve"> </w:t>
      </w:r>
      <w:r w:rsidR="00722E10">
        <w:t>УПРАВЛ</w:t>
      </w:r>
      <w:r w:rsidR="00F26EFF" w:rsidRPr="003943AF">
        <w:t xml:space="preserve">ЕНИЯ И </w:t>
      </w:r>
      <w:proofErr w:type="gramStart"/>
      <w:r w:rsidR="00F26EFF" w:rsidRPr="003943AF">
        <w:t xml:space="preserve">КОНТРОЛЯ </w:t>
      </w:r>
      <w:r w:rsidR="00575B67" w:rsidRPr="00575B67">
        <w:t>ЗА</w:t>
      </w:r>
      <w:proofErr w:type="gramEnd"/>
      <w:r w:rsidR="00575B67" w:rsidRPr="00575B67">
        <w:t xml:space="preserve"> ХОДОМ ВЫПОЛНЕНИЯ </w:t>
      </w:r>
      <w:r w:rsidR="00F26EFF" w:rsidRPr="003943AF">
        <w:t>ПРОГРАММЫ.</w:t>
      </w:r>
    </w:p>
    <w:p w:rsidR="00214051" w:rsidRPr="00174002" w:rsidRDefault="00214051" w:rsidP="00214051">
      <w:pPr>
        <w:rPr>
          <w:rFonts w:ascii="Times New Roman" w:hAnsi="Times New Roman" w:cs="Times New Roman"/>
          <w:sz w:val="28"/>
          <w:szCs w:val="28"/>
        </w:rPr>
      </w:pPr>
      <w:bookmarkStart w:id="5" w:name="Par426"/>
      <w:bookmarkEnd w:id="5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214051" w:rsidRPr="00174002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214051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214051" w:rsidRPr="00C11E16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  <w:proofErr w:type="gramEnd"/>
    </w:p>
    <w:p w:rsidR="00575B67" w:rsidRDefault="00575B6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75B67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21"/>
      </w:tblGrid>
      <w:tr w:rsidR="008160C3" w:rsidTr="008160C3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8160C3" w:rsidTr="008160C3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DCA" w:rsidRDefault="007D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="00712FA5">
        <w:rPr>
          <w:rFonts w:ascii="Times New Roman" w:hAnsi="Times New Roman" w:cs="Times New Roman"/>
          <w:sz w:val="28"/>
          <w:szCs w:val="28"/>
        </w:rPr>
        <w:t xml:space="preserve">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="003943AF" w:rsidRPr="007D6DCA">
        <w:rPr>
          <w:rFonts w:ascii="Times New Roman" w:hAnsi="Times New Roman" w:cs="Times New Roman"/>
        </w:rPr>
        <w:t xml:space="preserve">                                                           </w:t>
      </w:r>
      <w:r w:rsidR="007D6DCA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          </w:t>
      </w:r>
      <w:r w:rsidRPr="003943AF">
        <w:rPr>
          <w:rFonts w:ascii="Times New Roman" w:hAnsi="Times New Roman" w:cs="Times New Roman"/>
        </w:rPr>
        <w:t>(должность</w:t>
      </w:r>
      <w:r w:rsidR="003943AF" w:rsidRPr="003943AF">
        <w:rPr>
          <w:rFonts w:ascii="Times New Roman" w:hAnsi="Times New Roman" w:cs="Times New Roman"/>
        </w:rPr>
        <w:t xml:space="preserve">)      </w:t>
      </w:r>
      <w:r w:rsidRPr="003943AF">
        <w:rPr>
          <w:rFonts w:ascii="Times New Roman" w:hAnsi="Times New Roman" w:cs="Times New Roman"/>
        </w:rPr>
        <w:t xml:space="preserve"> </w:t>
      </w:r>
      <w:r w:rsidR="003943AF" w:rsidRPr="007D6DCA">
        <w:rPr>
          <w:rFonts w:ascii="Times New Roman" w:hAnsi="Times New Roman" w:cs="Times New Roman"/>
        </w:rPr>
        <w:t xml:space="preserve">                    </w:t>
      </w:r>
      <w:r w:rsidR="00712FA5"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="003943AF"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712FA5" w:rsidRPr="00712FA5" w:rsidRDefault="00F26EFF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 w:rsidR="00712FA5"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="00712FA5"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Default="003943AF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26EFF" w:rsidRPr="007D6DCA">
        <w:rPr>
          <w:rFonts w:ascii="Times New Roman" w:hAnsi="Times New Roman" w:cs="Times New Roman"/>
        </w:rPr>
        <w:t>(должность</w:t>
      </w:r>
      <w:r w:rsidRPr="007D6DCA">
        <w:rPr>
          <w:rFonts w:ascii="Times New Roman" w:hAnsi="Times New Roman" w:cs="Times New Roman"/>
        </w:rPr>
        <w:t xml:space="preserve">)      </w:t>
      </w:r>
      <w:r w:rsidR="00712FA5" w:rsidRPr="00712FA5">
        <w:rPr>
          <w:rFonts w:ascii="Times New Roman" w:hAnsi="Times New Roman" w:cs="Times New Roman"/>
        </w:rPr>
        <w:t xml:space="preserve">                </w:t>
      </w:r>
      <w:r w:rsidRPr="00712FA5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</w:t>
      </w:r>
      <w:r w:rsidR="00F26EFF" w:rsidRPr="007D6DCA">
        <w:rPr>
          <w:rFonts w:ascii="Times New Roman" w:hAnsi="Times New Roman" w:cs="Times New Roman"/>
        </w:rPr>
        <w:t>(расшифровка</w:t>
      </w:r>
      <w:r w:rsidR="00712FA5">
        <w:rPr>
          <w:rFonts w:ascii="Times New Roman" w:hAnsi="Times New Roman" w:cs="Times New Roman"/>
        </w:rPr>
        <w:t xml:space="preserve"> подписи</w:t>
      </w:r>
      <w:r w:rsidR="00F26EFF" w:rsidRPr="007D6DCA">
        <w:rPr>
          <w:rFonts w:ascii="Times New Roman" w:hAnsi="Times New Roman" w:cs="Times New Roman"/>
        </w:rPr>
        <w:t>)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712FA5" w:rsidRPr="00712FA5" w:rsidRDefault="00712FA5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5100" w:rsidRP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 xml:space="preserve">м.п.     «_____» _______________2015г.                           </w:t>
      </w:r>
    </w:p>
    <w:p w:rsidR="00FF5100" w:rsidRPr="00FF5100" w:rsidRDefault="00FF5100" w:rsidP="00FF5100">
      <w:pPr>
        <w:ind w:firstLine="0"/>
        <w:rPr>
          <w:lang w:eastAsia="hi-IN" w:bidi="hi-IN"/>
        </w:rPr>
      </w:pPr>
    </w:p>
    <w:p w:rsidR="00712FA5" w:rsidRPr="00712FA5" w:rsidRDefault="00712FA5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712FA5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15" w:rsidRDefault="00506815">
      <w:r>
        <w:separator/>
      </w:r>
    </w:p>
  </w:endnote>
  <w:endnote w:type="continuationSeparator" w:id="0">
    <w:p w:rsidR="00506815" w:rsidRDefault="0050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>
    <w:pPr>
      <w:pStyle w:val="af3"/>
      <w:jc w:val="right"/>
    </w:pPr>
  </w:p>
  <w:p w:rsidR="00875B93" w:rsidRDefault="00875B93">
    <w:pPr>
      <w:pStyle w:val="af3"/>
      <w:jc w:val="right"/>
    </w:pPr>
  </w:p>
  <w:p w:rsidR="00875B93" w:rsidRDefault="00875B93">
    <w:pPr>
      <w:pStyle w:val="af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>
    <w:pPr>
      <w:pStyle w:val="af3"/>
      <w:jc w:val="right"/>
    </w:pPr>
  </w:p>
  <w:p w:rsidR="00875B93" w:rsidRDefault="00875B9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>
    <w:pPr>
      <w:pStyle w:val="af3"/>
      <w:jc w:val="right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>
    <w:pPr>
      <w:pStyle w:val="af3"/>
      <w:jc w:val="right"/>
    </w:pPr>
  </w:p>
  <w:p w:rsidR="00875B93" w:rsidRDefault="00875B93">
    <w:pPr>
      <w:pStyle w:val="af3"/>
      <w:jc w:val="right"/>
    </w:pPr>
  </w:p>
  <w:p w:rsidR="00875B93" w:rsidRDefault="00875B93">
    <w:pPr>
      <w:pStyle w:val="af3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15" w:rsidRDefault="00506815">
      <w:r>
        <w:separator/>
      </w:r>
    </w:p>
  </w:footnote>
  <w:footnote w:type="continuationSeparator" w:id="0">
    <w:p w:rsidR="00506815" w:rsidRDefault="0050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840"/>
      <w:docPartObj>
        <w:docPartGallery w:val="Page Numbers (Top of Page)"/>
        <w:docPartUnique/>
      </w:docPartObj>
    </w:sdtPr>
    <w:sdtEndPr/>
    <w:sdtContent>
      <w:p w:rsidR="00875B93" w:rsidRDefault="0050681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5B93" w:rsidRDefault="00875B9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306874" w:rsidP="00306874">
    <w:pPr>
      <w:pStyle w:val="af1"/>
      <w:jc w:val="center"/>
    </w:pPr>
    <w:r>
      <w:t>2</w:t>
    </w:r>
  </w:p>
  <w:p w:rsidR="00306874" w:rsidRPr="00A84C41" w:rsidRDefault="00306874" w:rsidP="00306874">
    <w:pPr>
      <w:pStyle w:val="af1"/>
    </w:pPr>
  </w:p>
  <w:p w:rsidR="00875B93" w:rsidRDefault="00875B9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862"/>
      <w:docPartObj>
        <w:docPartGallery w:val="Page Numbers (Top of Page)"/>
        <w:docPartUnique/>
      </w:docPartObj>
    </w:sdtPr>
    <w:sdtEndPr/>
    <w:sdtContent>
      <w:p w:rsidR="00875B93" w:rsidRDefault="0050681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75B93" w:rsidRPr="0011649A" w:rsidRDefault="00875B93" w:rsidP="0011649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506815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DEF">
      <w:rPr>
        <w:noProof/>
      </w:rPr>
      <w:t>27</w:t>
    </w:r>
    <w:r>
      <w:rPr>
        <w:noProof/>
      </w:rPr>
      <w:fldChar w:fldCharType="end"/>
    </w:r>
  </w:p>
  <w:p w:rsidR="00875B93" w:rsidRDefault="00875B9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3" w:rsidRDefault="00875B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8B7FEF"/>
    <w:multiLevelType w:val="hybridMultilevel"/>
    <w:tmpl w:val="477A8A40"/>
    <w:lvl w:ilvl="0" w:tplc="6BC2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0237"/>
    <w:rsid w:val="000017BA"/>
    <w:rsid w:val="00002ACA"/>
    <w:rsid w:val="00002B10"/>
    <w:rsid w:val="000033EE"/>
    <w:rsid w:val="0000398D"/>
    <w:rsid w:val="00003C96"/>
    <w:rsid w:val="000072AC"/>
    <w:rsid w:val="00013131"/>
    <w:rsid w:val="00013C68"/>
    <w:rsid w:val="00016111"/>
    <w:rsid w:val="00016E3F"/>
    <w:rsid w:val="00016E78"/>
    <w:rsid w:val="00017095"/>
    <w:rsid w:val="00020B6A"/>
    <w:rsid w:val="00021EB7"/>
    <w:rsid w:val="000233E6"/>
    <w:rsid w:val="0002401A"/>
    <w:rsid w:val="00025145"/>
    <w:rsid w:val="000275FE"/>
    <w:rsid w:val="00027D12"/>
    <w:rsid w:val="00030594"/>
    <w:rsid w:val="000307ED"/>
    <w:rsid w:val="00030B81"/>
    <w:rsid w:val="000323DC"/>
    <w:rsid w:val="00032DDB"/>
    <w:rsid w:val="00035478"/>
    <w:rsid w:val="00035BFE"/>
    <w:rsid w:val="00037FC0"/>
    <w:rsid w:val="00040F7A"/>
    <w:rsid w:val="000412A0"/>
    <w:rsid w:val="00043F62"/>
    <w:rsid w:val="00046F48"/>
    <w:rsid w:val="000471DE"/>
    <w:rsid w:val="00050067"/>
    <w:rsid w:val="000540B5"/>
    <w:rsid w:val="00054536"/>
    <w:rsid w:val="000554B2"/>
    <w:rsid w:val="00056328"/>
    <w:rsid w:val="00060634"/>
    <w:rsid w:val="0006114D"/>
    <w:rsid w:val="000613DC"/>
    <w:rsid w:val="000631AE"/>
    <w:rsid w:val="0006340A"/>
    <w:rsid w:val="00063758"/>
    <w:rsid w:val="0006550A"/>
    <w:rsid w:val="0006613E"/>
    <w:rsid w:val="00067A7D"/>
    <w:rsid w:val="000743F1"/>
    <w:rsid w:val="000800CB"/>
    <w:rsid w:val="00080A94"/>
    <w:rsid w:val="00080C26"/>
    <w:rsid w:val="00081EF7"/>
    <w:rsid w:val="00083688"/>
    <w:rsid w:val="00084671"/>
    <w:rsid w:val="000918DB"/>
    <w:rsid w:val="00092239"/>
    <w:rsid w:val="0009587A"/>
    <w:rsid w:val="00095E0F"/>
    <w:rsid w:val="00096CE8"/>
    <w:rsid w:val="000A1661"/>
    <w:rsid w:val="000A2B5D"/>
    <w:rsid w:val="000A4DB0"/>
    <w:rsid w:val="000A589C"/>
    <w:rsid w:val="000A5D13"/>
    <w:rsid w:val="000A6826"/>
    <w:rsid w:val="000A689D"/>
    <w:rsid w:val="000B21E2"/>
    <w:rsid w:val="000B2D9E"/>
    <w:rsid w:val="000B44B9"/>
    <w:rsid w:val="000B4C28"/>
    <w:rsid w:val="000B5FC3"/>
    <w:rsid w:val="000B729E"/>
    <w:rsid w:val="000B7363"/>
    <w:rsid w:val="000C05F6"/>
    <w:rsid w:val="000C1EA9"/>
    <w:rsid w:val="000C3A44"/>
    <w:rsid w:val="000C3A8A"/>
    <w:rsid w:val="000C4159"/>
    <w:rsid w:val="000C47C6"/>
    <w:rsid w:val="000C5396"/>
    <w:rsid w:val="000C56B3"/>
    <w:rsid w:val="000C6676"/>
    <w:rsid w:val="000C6D1E"/>
    <w:rsid w:val="000C7629"/>
    <w:rsid w:val="000C7F92"/>
    <w:rsid w:val="000D2F43"/>
    <w:rsid w:val="000D321F"/>
    <w:rsid w:val="000D3CFA"/>
    <w:rsid w:val="000D487B"/>
    <w:rsid w:val="000D5E19"/>
    <w:rsid w:val="000E0EE7"/>
    <w:rsid w:val="000E14F1"/>
    <w:rsid w:val="000E2B96"/>
    <w:rsid w:val="000E2BF9"/>
    <w:rsid w:val="000E7508"/>
    <w:rsid w:val="000F00D2"/>
    <w:rsid w:val="000F0442"/>
    <w:rsid w:val="000F0619"/>
    <w:rsid w:val="000F1DC6"/>
    <w:rsid w:val="000F1F37"/>
    <w:rsid w:val="000F2EAF"/>
    <w:rsid w:val="000F372E"/>
    <w:rsid w:val="000F3EC5"/>
    <w:rsid w:val="000F41D8"/>
    <w:rsid w:val="000F4221"/>
    <w:rsid w:val="000F5DD4"/>
    <w:rsid w:val="000F6229"/>
    <w:rsid w:val="000F6357"/>
    <w:rsid w:val="000F677E"/>
    <w:rsid w:val="000F6B4E"/>
    <w:rsid w:val="000F6B76"/>
    <w:rsid w:val="000F700E"/>
    <w:rsid w:val="000F7477"/>
    <w:rsid w:val="000F7634"/>
    <w:rsid w:val="00100DBD"/>
    <w:rsid w:val="0010199D"/>
    <w:rsid w:val="0010400E"/>
    <w:rsid w:val="0010499B"/>
    <w:rsid w:val="00106BDB"/>
    <w:rsid w:val="00106EA7"/>
    <w:rsid w:val="0010784C"/>
    <w:rsid w:val="0011057A"/>
    <w:rsid w:val="001112DA"/>
    <w:rsid w:val="0011202D"/>
    <w:rsid w:val="001120A0"/>
    <w:rsid w:val="00112D71"/>
    <w:rsid w:val="00112E8B"/>
    <w:rsid w:val="001139D6"/>
    <w:rsid w:val="00114B73"/>
    <w:rsid w:val="0011649A"/>
    <w:rsid w:val="00122ABA"/>
    <w:rsid w:val="00123818"/>
    <w:rsid w:val="001259C7"/>
    <w:rsid w:val="00126247"/>
    <w:rsid w:val="00130A54"/>
    <w:rsid w:val="00132DD4"/>
    <w:rsid w:val="00133316"/>
    <w:rsid w:val="001367EE"/>
    <w:rsid w:val="0014041C"/>
    <w:rsid w:val="00141F18"/>
    <w:rsid w:val="00144531"/>
    <w:rsid w:val="00146459"/>
    <w:rsid w:val="00146ED7"/>
    <w:rsid w:val="00150B16"/>
    <w:rsid w:val="00150E30"/>
    <w:rsid w:val="00152431"/>
    <w:rsid w:val="001602FE"/>
    <w:rsid w:val="0016145E"/>
    <w:rsid w:val="00161D20"/>
    <w:rsid w:val="00162764"/>
    <w:rsid w:val="00164C07"/>
    <w:rsid w:val="00165A12"/>
    <w:rsid w:val="001702BA"/>
    <w:rsid w:val="0017044D"/>
    <w:rsid w:val="0017287A"/>
    <w:rsid w:val="001729BF"/>
    <w:rsid w:val="00173D8F"/>
    <w:rsid w:val="00176C80"/>
    <w:rsid w:val="001806DB"/>
    <w:rsid w:val="00180A2A"/>
    <w:rsid w:val="00181301"/>
    <w:rsid w:val="001830C3"/>
    <w:rsid w:val="00183BDA"/>
    <w:rsid w:val="00184392"/>
    <w:rsid w:val="00185531"/>
    <w:rsid w:val="00186F05"/>
    <w:rsid w:val="00190F3B"/>
    <w:rsid w:val="00192C70"/>
    <w:rsid w:val="00193FE5"/>
    <w:rsid w:val="001941F4"/>
    <w:rsid w:val="00195031"/>
    <w:rsid w:val="00197329"/>
    <w:rsid w:val="001A09CB"/>
    <w:rsid w:val="001A1580"/>
    <w:rsid w:val="001A1BB6"/>
    <w:rsid w:val="001A2DB9"/>
    <w:rsid w:val="001A3D43"/>
    <w:rsid w:val="001A7E5F"/>
    <w:rsid w:val="001B0534"/>
    <w:rsid w:val="001B1785"/>
    <w:rsid w:val="001B3A69"/>
    <w:rsid w:val="001B6A8C"/>
    <w:rsid w:val="001B79A5"/>
    <w:rsid w:val="001C0C9A"/>
    <w:rsid w:val="001C2B3B"/>
    <w:rsid w:val="001C3DBC"/>
    <w:rsid w:val="001D10FF"/>
    <w:rsid w:val="001D2A7D"/>
    <w:rsid w:val="001D3A9C"/>
    <w:rsid w:val="001D493F"/>
    <w:rsid w:val="001D5FCE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32A7"/>
    <w:rsid w:val="001F4203"/>
    <w:rsid w:val="001F448C"/>
    <w:rsid w:val="001F70A0"/>
    <w:rsid w:val="00200E75"/>
    <w:rsid w:val="002029B8"/>
    <w:rsid w:val="00202F0D"/>
    <w:rsid w:val="0020501F"/>
    <w:rsid w:val="00205AFF"/>
    <w:rsid w:val="002077C6"/>
    <w:rsid w:val="002109E8"/>
    <w:rsid w:val="002127EE"/>
    <w:rsid w:val="00213077"/>
    <w:rsid w:val="00213519"/>
    <w:rsid w:val="00213B84"/>
    <w:rsid w:val="00214051"/>
    <w:rsid w:val="002145E1"/>
    <w:rsid w:val="00215406"/>
    <w:rsid w:val="00215D99"/>
    <w:rsid w:val="00216330"/>
    <w:rsid w:val="00217B4C"/>
    <w:rsid w:val="00220E64"/>
    <w:rsid w:val="002212C3"/>
    <w:rsid w:val="002230D3"/>
    <w:rsid w:val="00225B59"/>
    <w:rsid w:val="00226620"/>
    <w:rsid w:val="00230B4E"/>
    <w:rsid w:val="00230D09"/>
    <w:rsid w:val="0023318D"/>
    <w:rsid w:val="002339B2"/>
    <w:rsid w:val="0023496B"/>
    <w:rsid w:val="00234D63"/>
    <w:rsid w:val="00234D87"/>
    <w:rsid w:val="0023535A"/>
    <w:rsid w:val="0023582D"/>
    <w:rsid w:val="0023594E"/>
    <w:rsid w:val="00240602"/>
    <w:rsid w:val="00240AD8"/>
    <w:rsid w:val="002415FA"/>
    <w:rsid w:val="00244170"/>
    <w:rsid w:val="00245ADD"/>
    <w:rsid w:val="00246C33"/>
    <w:rsid w:val="00250C4A"/>
    <w:rsid w:val="0025189B"/>
    <w:rsid w:val="0025226C"/>
    <w:rsid w:val="002524ED"/>
    <w:rsid w:val="00254107"/>
    <w:rsid w:val="002552BB"/>
    <w:rsid w:val="00256972"/>
    <w:rsid w:val="0026073C"/>
    <w:rsid w:val="002613CB"/>
    <w:rsid w:val="00266C1B"/>
    <w:rsid w:val="0027073D"/>
    <w:rsid w:val="00270937"/>
    <w:rsid w:val="00282412"/>
    <w:rsid w:val="00283CC8"/>
    <w:rsid w:val="002841F9"/>
    <w:rsid w:val="002864EC"/>
    <w:rsid w:val="00286C1E"/>
    <w:rsid w:val="00287E26"/>
    <w:rsid w:val="00291829"/>
    <w:rsid w:val="00292C10"/>
    <w:rsid w:val="00292C72"/>
    <w:rsid w:val="00293EC6"/>
    <w:rsid w:val="00294360"/>
    <w:rsid w:val="00295558"/>
    <w:rsid w:val="00295618"/>
    <w:rsid w:val="002959D5"/>
    <w:rsid w:val="00296ED9"/>
    <w:rsid w:val="00297BDC"/>
    <w:rsid w:val="002A0434"/>
    <w:rsid w:val="002A0562"/>
    <w:rsid w:val="002A0F0C"/>
    <w:rsid w:val="002A15EA"/>
    <w:rsid w:val="002A57A9"/>
    <w:rsid w:val="002B2A2F"/>
    <w:rsid w:val="002B316D"/>
    <w:rsid w:val="002B3594"/>
    <w:rsid w:val="002B3985"/>
    <w:rsid w:val="002B5A07"/>
    <w:rsid w:val="002B6DBF"/>
    <w:rsid w:val="002B6EE3"/>
    <w:rsid w:val="002B71C9"/>
    <w:rsid w:val="002C2D88"/>
    <w:rsid w:val="002C48C1"/>
    <w:rsid w:val="002C4FF0"/>
    <w:rsid w:val="002C588F"/>
    <w:rsid w:val="002C5DE9"/>
    <w:rsid w:val="002C6081"/>
    <w:rsid w:val="002C621D"/>
    <w:rsid w:val="002C7606"/>
    <w:rsid w:val="002C7C03"/>
    <w:rsid w:val="002D1E79"/>
    <w:rsid w:val="002D2C49"/>
    <w:rsid w:val="002D5283"/>
    <w:rsid w:val="002D572D"/>
    <w:rsid w:val="002D6C52"/>
    <w:rsid w:val="002E007C"/>
    <w:rsid w:val="002E107A"/>
    <w:rsid w:val="002E1A5D"/>
    <w:rsid w:val="002E350C"/>
    <w:rsid w:val="002E61F3"/>
    <w:rsid w:val="002E6BEB"/>
    <w:rsid w:val="002E6E18"/>
    <w:rsid w:val="002F12BD"/>
    <w:rsid w:val="002F1E3C"/>
    <w:rsid w:val="002F3D86"/>
    <w:rsid w:val="003021EC"/>
    <w:rsid w:val="00302A1D"/>
    <w:rsid w:val="00302C5E"/>
    <w:rsid w:val="00305178"/>
    <w:rsid w:val="00306874"/>
    <w:rsid w:val="00306EB0"/>
    <w:rsid w:val="00307908"/>
    <w:rsid w:val="00307911"/>
    <w:rsid w:val="003079C5"/>
    <w:rsid w:val="00312BFA"/>
    <w:rsid w:val="00313903"/>
    <w:rsid w:val="00313C99"/>
    <w:rsid w:val="003164AF"/>
    <w:rsid w:val="003214CD"/>
    <w:rsid w:val="00324B10"/>
    <w:rsid w:val="00324E52"/>
    <w:rsid w:val="00325C92"/>
    <w:rsid w:val="00326B29"/>
    <w:rsid w:val="00327B4A"/>
    <w:rsid w:val="00330C05"/>
    <w:rsid w:val="00330E3B"/>
    <w:rsid w:val="00331DF8"/>
    <w:rsid w:val="0033244B"/>
    <w:rsid w:val="00336FE7"/>
    <w:rsid w:val="00337874"/>
    <w:rsid w:val="00340CFB"/>
    <w:rsid w:val="003417D8"/>
    <w:rsid w:val="00344987"/>
    <w:rsid w:val="003457CC"/>
    <w:rsid w:val="00345998"/>
    <w:rsid w:val="0034638A"/>
    <w:rsid w:val="00346C7E"/>
    <w:rsid w:val="003478AE"/>
    <w:rsid w:val="00353729"/>
    <w:rsid w:val="003616D4"/>
    <w:rsid w:val="003624B0"/>
    <w:rsid w:val="0036385B"/>
    <w:rsid w:val="003642C4"/>
    <w:rsid w:val="0036746E"/>
    <w:rsid w:val="00370546"/>
    <w:rsid w:val="0037075C"/>
    <w:rsid w:val="00370B53"/>
    <w:rsid w:val="003732FE"/>
    <w:rsid w:val="00373FE6"/>
    <w:rsid w:val="00374E5B"/>
    <w:rsid w:val="00376233"/>
    <w:rsid w:val="00376F6E"/>
    <w:rsid w:val="00377426"/>
    <w:rsid w:val="00382A98"/>
    <w:rsid w:val="00384EEB"/>
    <w:rsid w:val="003850C8"/>
    <w:rsid w:val="00387429"/>
    <w:rsid w:val="0038797C"/>
    <w:rsid w:val="003904B8"/>
    <w:rsid w:val="00391C59"/>
    <w:rsid w:val="003924D9"/>
    <w:rsid w:val="003942B6"/>
    <w:rsid w:val="003943AF"/>
    <w:rsid w:val="00397970"/>
    <w:rsid w:val="00397992"/>
    <w:rsid w:val="00397C98"/>
    <w:rsid w:val="003A196D"/>
    <w:rsid w:val="003A1D9F"/>
    <w:rsid w:val="003A20D1"/>
    <w:rsid w:val="003A3785"/>
    <w:rsid w:val="003A3A1E"/>
    <w:rsid w:val="003A4223"/>
    <w:rsid w:val="003A48A8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533C"/>
    <w:rsid w:val="003C7531"/>
    <w:rsid w:val="003D15F6"/>
    <w:rsid w:val="003D4E7D"/>
    <w:rsid w:val="003D697C"/>
    <w:rsid w:val="003D6F64"/>
    <w:rsid w:val="003D70E1"/>
    <w:rsid w:val="003D7185"/>
    <w:rsid w:val="003D72E8"/>
    <w:rsid w:val="003D790A"/>
    <w:rsid w:val="003D7AC7"/>
    <w:rsid w:val="003E065D"/>
    <w:rsid w:val="003E17A4"/>
    <w:rsid w:val="003E5C07"/>
    <w:rsid w:val="003E672F"/>
    <w:rsid w:val="003E749C"/>
    <w:rsid w:val="003E7AA8"/>
    <w:rsid w:val="003F0EB4"/>
    <w:rsid w:val="003F49B5"/>
    <w:rsid w:val="003F4E68"/>
    <w:rsid w:val="003F7B59"/>
    <w:rsid w:val="004010B8"/>
    <w:rsid w:val="00402065"/>
    <w:rsid w:val="00403BB2"/>
    <w:rsid w:val="004060E0"/>
    <w:rsid w:val="0040639A"/>
    <w:rsid w:val="004069B8"/>
    <w:rsid w:val="00406DB0"/>
    <w:rsid w:val="004076A2"/>
    <w:rsid w:val="004114B9"/>
    <w:rsid w:val="00412CDD"/>
    <w:rsid w:val="00414A0F"/>
    <w:rsid w:val="00420587"/>
    <w:rsid w:val="00421588"/>
    <w:rsid w:val="00422A50"/>
    <w:rsid w:val="00422ABB"/>
    <w:rsid w:val="00425A73"/>
    <w:rsid w:val="00430453"/>
    <w:rsid w:val="004311DC"/>
    <w:rsid w:val="00431ADB"/>
    <w:rsid w:val="00433CDB"/>
    <w:rsid w:val="0043604F"/>
    <w:rsid w:val="004375AD"/>
    <w:rsid w:val="00437EF5"/>
    <w:rsid w:val="004444E3"/>
    <w:rsid w:val="0044496F"/>
    <w:rsid w:val="00447037"/>
    <w:rsid w:val="004471DD"/>
    <w:rsid w:val="00447E81"/>
    <w:rsid w:val="00453F51"/>
    <w:rsid w:val="004545FC"/>
    <w:rsid w:val="00455473"/>
    <w:rsid w:val="0045623D"/>
    <w:rsid w:val="004572DA"/>
    <w:rsid w:val="00462D5B"/>
    <w:rsid w:val="00464117"/>
    <w:rsid w:val="0046457C"/>
    <w:rsid w:val="00466F05"/>
    <w:rsid w:val="00471807"/>
    <w:rsid w:val="004761D1"/>
    <w:rsid w:val="004771CB"/>
    <w:rsid w:val="00477348"/>
    <w:rsid w:val="00480091"/>
    <w:rsid w:val="00481AEC"/>
    <w:rsid w:val="004826BA"/>
    <w:rsid w:val="0048394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3A15"/>
    <w:rsid w:val="00494DE2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43AA"/>
    <w:rsid w:val="004B4EE5"/>
    <w:rsid w:val="004B5A72"/>
    <w:rsid w:val="004B7383"/>
    <w:rsid w:val="004B74E5"/>
    <w:rsid w:val="004C02EF"/>
    <w:rsid w:val="004C2140"/>
    <w:rsid w:val="004C376B"/>
    <w:rsid w:val="004C6CBE"/>
    <w:rsid w:val="004D13A9"/>
    <w:rsid w:val="004D1786"/>
    <w:rsid w:val="004D256A"/>
    <w:rsid w:val="004D447B"/>
    <w:rsid w:val="004D6422"/>
    <w:rsid w:val="004E0522"/>
    <w:rsid w:val="004E1C59"/>
    <w:rsid w:val="004E29A4"/>
    <w:rsid w:val="004E3AAC"/>
    <w:rsid w:val="004E66DE"/>
    <w:rsid w:val="004E6AE2"/>
    <w:rsid w:val="004F15C8"/>
    <w:rsid w:val="004F1BC2"/>
    <w:rsid w:val="004F2ACA"/>
    <w:rsid w:val="004F5F81"/>
    <w:rsid w:val="004F6BDA"/>
    <w:rsid w:val="004F7B3D"/>
    <w:rsid w:val="005019C9"/>
    <w:rsid w:val="005049D2"/>
    <w:rsid w:val="00504F49"/>
    <w:rsid w:val="0050651E"/>
    <w:rsid w:val="00506815"/>
    <w:rsid w:val="00507B57"/>
    <w:rsid w:val="00507E4D"/>
    <w:rsid w:val="0051001B"/>
    <w:rsid w:val="005100DF"/>
    <w:rsid w:val="00510D17"/>
    <w:rsid w:val="00511AB2"/>
    <w:rsid w:val="00512C6B"/>
    <w:rsid w:val="00513895"/>
    <w:rsid w:val="00515AB2"/>
    <w:rsid w:val="00521F50"/>
    <w:rsid w:val="005239FD"/>
    <w:rsid w:val="005259EA"/>
    <w:rsid w:val="00532E98"/>
    <w:rsid w:val="00535E86"/>
    <w:rsid w:val="0054505D"/>
    <w:rsid w:val="00547D7A"/>
    <w:rsid w:val="00550112"/>
    <w:rsid w:val="00550465"/>
    <w:rsid w:val="00550EB2"/>
    <w:rsid w:val="00552171"/>
    <w:rsid w:val="00553537"/>
    <w:rsid w:val="00553B83"/>
    <w:rsid w:val="00555086"/>
    <w:rsid w:val="00555A77"/>
    <w:rsid w:val="00557C8F"/>
    <w:rsid w:val="00557EB2"/>
    <w:rsid w:val="00560FA1"/>
    <w:rsid w:val="0056190A"/>
    <w:rsid w:val="0056299C"/>
    <w:rsid w:val="00563C89"/>
    <w:rsid w:val="00564FE1"/>
    <w:rsid w:val="00566CCC"/>
    <w:rsid w:val="00567377"/>
    <w:rsid w:val="005677DE"/>
    <w:rsid w:val="00567952"/>
    <w:rsid w:val="0057089C"/>
    <w:rsid w:val="00570DDB"/>
    <w:rsid w:val="00574D9C"/>
    <w:rsid w:val="00575B67"/>
    <w:rsid w:val="005775AD"/>
    <w:rsid w:val="00580456"/>
    <w:rsid w:val="0058100C"/>
    <w:rsid w:val="00581924"/>
    <w:rsid w:val="00583885"/>
    <w:rsid w:val="00584A35"/>
    <w:rsid w:val="0058728C"/>
    <w:rsid w:val="00594C5B"/>
    <w:rsid w:val="00594E15"/>
    <w:rsid w:val="005A0130"/>
    <w:rsid w:val="005A0743"/>
    <w:rsid w:val="005A4265"/>
    <w:rsid w:val="005B0A0D"/>
    <w:rsid w:val="005B11D7"/>
    <w:rsid w:val="005B144B"/>
    <w:rsid w:val="005B59DA"/>
    <w:rsid w:val="005B6052"/>
    <w:rsid w:val="005B6F23"/>
    <w:rsid w:val="005B7A71"/>
    <w:rsid w:val="005C0815"/>
    <w:rsid w:val="005C0EBD"/>
    <w:rsid w:val="005C1306"/>
    <w:rsid w:val="005C149F"/>
    <w:rsid w:val="005C2E80"/>
    <w:rsid w:val="005C4921"/>
    <w:rsid w:val="005C6993"/>
    <w:rsid w:val="005D0517"/>
    <w:rsid w:val="005D3FEB"/>
    <w:rsid w:val="005D4048"/>
    <w:rsid w:val="005D627F"/>
    <w:rsid w:val="005D6B77"/>
    <w:rsid w:val="005E1E8C"/>
    <w:rsid w:val="005E2BDB"/>
    <w:rsid w:val="005E2F1E"/>
    <w:rsid w:val="005E42E4"/>
    <w:rsid w:val="005F1105"/>
    <w:rsid w:val="005F248A"/>
    <w:rsid w:val="005F2BA0"/>
    <w:rsid w:val="005F3E47"/>
    <w:rsid w:val="005F6C7C"/>
    <w:rsid w:val="00600ACA"/>
    <w:rsid w:val="00600D2F"/>
    <w:rsid w:val="00600EA4"/>
    <w:rsid w:val="0060291C"/>
    <w:rsid w:val="00602C8C"/>
    <w:rsid w:val="00603264"/>
    <w:rsid w:val="006040BD"/>
    <w:rsid w:val="0061036E"/>
    <w:rsid w:val="00611394"/>
    <w:rsid w:val="00612588"/>
    <w:rsid w:val="006147EC"/>
    <w:rsid w:val="00615098"/>
    <w:rsid w:val="00617179"/>
    <w:rsid w:val="00620C55"/>
    <w:rsid w:val="006214DD"/>
    <w:rsid w:val="006252EC"/>
    <w:rsid w:val="00625F9A"/>
    <w:rsid w:val="006260A9"/>
    <w:rsid w:val="006266C7"/>
    <w:rsid w:val="00626EE0"/>
    <w:rsid w:val="00627A45"/>
    <w:rsid w:val="00630156"/>
    <w:rsid w:val="00630CE6"/>
    <w:rsid w:val="00630EAF"/>
    <w:rsid w:val="006326CC"/>
    <w:rsid w:val="0063344B"/>
    <w:rsid w:val="006346F2"/>
    <w:rsid w:val="00634919"/>
    <w:rsid w:val="0063797D"/>
    <w:rsid w:val="00640366"/>
    <w:rsid w:val="0064142C"/>
    <w:rsid w:val="006417AB"/>
    <w:rsid w:val="00641D2D"/>
    <w:rsid w:val="006448DD"/>
    <w:rsid w:val="006448F1"/>
    <w:rsid w:val="006454A9"/>
    <w:rsid w:val="00646DA7"/>
    <w:rsid w:val="00646F95"/>
    <w:rsid w:val="006516F5"/>
    <w:rsid w:val="00654FF2"/>
    <w:rsid w:val="00656B21"/>
    <w:rsid w:val="00662788"/>
    <w:rsid w:val="00662C9E"/>
    <w:rsid w:val="006643DE"/>
    <w:rsid w:val="00665F51"/>
    <w:rsid w:val="00666049"/>
    <w:rsid w:val="006704A6"/>
    <w:rsid w:val="00670D4C"/>
    <w:rsid w:val="0067257F"/>
    <w:rsid w:val="00672EF2"/>
    <w:rsid w:val="0067591E"/>
    <w:rsid w:val="00675E68"/>
    <w:rsid w:val="0067620F"/>
    <w:rsid w:val="0067653E"/>
    <w:rsid w:val="00677BF0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21A6"/>
    <w:rsid w:val="00692BC5"/>
    <w:rsid w:val="0069331F"/>
    <w:rsid w:val="006938E0"/>
    <w:rsid w:val="00693DDC"/>
    <w:rsid w:val="00694DF1"/>
    <w:rsid w:val="00696B00"/>
    <w:rsid w:val="006A0829"/>
    <w:rsid w:val="006A211D"/>
    <w:rsid w:val="006A5C0E"/>
    <w:rsid w:val="006A5EE2"/>
    <w:rsid w:val="006A76F5"/>
    <w:rsid w:val="006B453D"/>
    <w:rsid w:val="006B6E0B"/>
    <w:rsid w:val="006B707B"/>
    <w:rsid w:val="006C1B35"/>
    <w:rsid w:val="006C3100"/>
    <w:rsid w:val="006C3C48"/>
    <w:rsid w:val="006C5930"/>
    <w:rsid w:val="006D0126"/>
    <w:rsid w:val="006D1264"/>
    <w:rsid w:val="006D746A"/>
    <w:rsid w:val="006D7BDD"/>
    <w:rsid w:val="006D7DC9"/>
    <w:rsid w:val="006E35FD"/>
    <w:rsid w:val="006E398D"/>
    <w:rsid w:val="006E623D"/>
    <w:rsid w:val="006E7178"/>
    <w:rsid w:val="006E7643"/>
    <w:rsid w:val="006E7C04"/>
    <w:rsid w:val="006F00A5"/>
    <w:rsid w:val="006F06B8"/>
    <w:rsid w:val="006F06EF"/>
    <w:rsid w:val="00700C7D"/>
    <w:rsid w:val="00702057"/>
    <w:rsid w:val="00703298"/>
    <w:rsid w:val="00703B87"/>
    <w:rsid w:val="00703C65"/>
    <w:rsid w:val="00704104"/>
    <w:rsid w:val="00704827"/>
    <w:rsid w:val="00707787"/>
    <w:rsid w:val="007104ED"/>
    <w:rsid w:val="00710647"/>
    <w:rsid w:val="00710FC5"/>
    <w:rsid w:val="007111E9"/>
    <w:rsid w:val="00711549"/>
    <w:rsid w:val="007126AA"/>
    <w:rsid w:val="00712FA5"/>
    <w:rsid w:val="007130FC"/>
    <w:rsid w:val="0071533A"/>
    <w:rsid w:val="007156F1"/>
    <w:rsid w:val="00717A2A"/>
    <w:rsid w:val="00717C66"/>
    <w:rsid w:val="00717F2C"/>
    <w:rsid w:val="007211B2"/>
    <w:rsid w:val="00721A52"/>
    <w:rsid w:val="00722E10"/>
    <w:rsid w:val="00727130"/>
    <w:rsid w:val="00727BDD"/>
    <w:rsid w:val="00730572"/>
    <w:rsid w:val="007311D2"/>
    <w:rsid w:val="00732236"/>
    <w:rsid w:val="00734532"/>
    <w:rsid w:val="00737CEF"/>
    <w:rsid w:val="007415BD"/>
    <w:rsid w:val="00741CB0"/>
    <w:rsid w:val="0074359C"/>
    <w:rsid w:val="007438BD"/>
    <w:rsid w:val="00743EB4"/>
    <w:rsid w:val="007440BB"/>
    <w:rsid w:val="007501B2"/>
    <w:rsid w:val="00752D57"/>
    <w:rsid w:val="00753CEF"/>
    <w:rsid w:val="00753F0C"/>
    <w:rsid w:val="00754331"/>
    <w:rsid w:val="00754E89"/>
    <w:rsid w:val="0076104F"/>
    <w:rsid w:val="00761B21"/>
    <w:rsid w:val="0076315C"/>
    <w:rsid w:val="0076406D"/>
    <w:rsid w:val="00765920"/>
    <w:rsid w:val="00767B76"/>
    <w:rsid w:val="00771DAB"/>
    <w:rsid w:val="0077209F"/>
    <w:rsid w:val="0077502A"/>
    <w:rsid w:val="00776C56"/>
    <w:rsid w:val="007774D7"/>
    <w:rsid w:val="00781DA6"/>
    <w:rsid w:val="007824B8"/>
    <w:rsid w:val="00782780"/>
    <w:rsid w:val="0078616C"/>
    <w:rsid w:val="007865EE"/>
    <w:rsid w:val="00787574"/>
    <w:rsid w:val="0078798B"/>
    <w:rsid w:val="0079531A"/>
    <w:rsid w:val="0079539A"/>
    <w:rsid w:val="00796495"/>
    <w:rsid w:val="00797D68"/>
    <w:rsid w:val="007A0C8F"/>
    <w:rsid w:val="007A3235"/>
    <w:rsid w:val="007A4803"/>
    <w:rsid w:val="007A5F15"/>
    <w:rsid w:val="007A622B"/>
    <w:rsid w:val="007A6500"/>
    <w:rsid w:val="007A6B61"/>
    <w:rsid w:val="007A751F"/>
    <w:rsid w:val="007A7A99"/>
    <w:rsid w:val="007A7AFF"/>
    <w:rsid w:val="007B024C"/>
    <w:rsid w:val="007B03C5"/>
    <w:rsid w:val="007B04E6"/>
    <w:rsid w:val="007B1CBD"/>
    <w:rsid w:val="007B4B08"/>
    <w:rsid w:val="007B6685"/>
    <w:rsid w:val="007C0C4B"/>
    <w:rsid w:val="007C11E6"/>
    <w:rsid w:val="007C6A6D"/>
    <w:rsid w:val="007D0E34"/>
    <w:rsid w:val="007D11BB"/>
    <w:rsid w:val="007D6182"/>
    <w:rsid w:val="007D6DCA"/>
    <w:rsid w:val="007D7D9F"/>
    <w:rsid w:val="007D7DE9"/>
    <w:rsid w:val="007E1409"/>
    <w:rsid w:val="007E144F"/>
    <w:rsid w:val="007E2396"/>
    <w:rsid w:val="007E242A"/>
    <w:rsid w:val="007E26F6"/>
    <w:rsid w:val="007E2FDC"/>
    <w:rsid w:val="007E42FB"/>
    <w:rsid w:val="007F03FF"/>
    <w:rsid w:val="007F0402"/>
    <w:rsid w:val="007F0E6E"/>
    <w:rsid w:val="007F44B6"/>
    <w:rsid w:val="007F491E"/>
    <w:rsid w:val="007F50AC"/>
    <w:rsid w:val="00800688"/>
    <w:rsid w:val="008024DF"/>
    <w:rsid w:val="00802E8F"/>
    <w:rsid w:val="00803464"/>
    <w:rsid w:val="008045A7"/>
    <w:rsid w:val="008059A2"/>
    <w:rsid w:val="00805E51"/>
    <w:rsid w:val="00806781"/>
    <w:rsid w:val="008069EE"/>
    <w:rsid w:val="00806FE5"/>
    <w:rsid w:val="0080789E"/>
    <w:rsid w:val="00807D3A"/>
    <w:rsid w:val="008110D6"/>
    <w:rsid w:val="0081309A"/>
    <w:rsid w:val="008160C3"/>
    <w:rsid w:val="00817625"/>
    <w:rsid w:val="00820990"/>
    <w:rsid w:val="0082198F"/>
    <w:rsid w:val="00823B73"/>
    <w:rsid w:val="008243BA"/>
    <w:rsid w:val="00824720"/>
    <w:rsid w:val="008256CB"/>
    <w:rsid w:val="00826858"/>
    <w:rsid w:val="00830BDC"/>
    <w:rsid w:val="008312C9"/>
    <w:rsid w:val="008312E5"/>
    <w:rsid w:val="00832AA9"/>
    <w:rsid w:val="00832AAB"/>
    <w:rsid w:val="0083314C"/>
    <w:rsid w:val="00833575"/>
    <w:rsid w:val="008363DB"/>
    <w:rsid w:val="008367FB"/>
    <w:rsid w:val="00840840"/>
    <w:rsid w:val="0084179E"/>
    <w:rsid w:val="00842B50"/>
    <w:rsid w:val="008443E3"/>
    <w:rsid w:val="0084523F"/>
    <w:rsid w:val="008463EA"/>
    <w:rsid w:val="00846CB4"/>
    <w:rsid w:val="00850FFA"/>
    <w:rsid w:val="008514DD"/>
    <w:rsid w:val="00851ADA"/>
    <w:rsid w:val="008520AD"/>
    <w:rsid w:val="00852AE0"/>
    <w:rsid w:val="008556B2"/>
    <w:rsid w:val="00855EA5"/>
    <w:rsid w:val="00857439"/>
    <w:rsid w:val="00857560"/>
    <w:rsid w:val="00857AE9"/>
    <w:rsid w:val="00857FE0"/>
    <w:rsid w:val="008603BA"/>
    <w:rsid w:val="0086178E"/>
    <w:rsid w:val="00863559"/>
    <w:rsid w:val="00864BA8"/>
    <w:rsid w:val="00864F1C"/>
    <w:rsid w:val="00865006"/>
    <w:rsid w:val="00865482"/>
    <w:rsid w:val="00865C94"/>
    <w:rsid w:val="008710BB"/>
    <w:rsid w:val="008729F6"/>
    <w:rsid w:val="00872AC1"/>
    <w:rsid w:val="00875B93"/>
    <w:rsid w:val="00875D5B"/>
    <w:rsid w:val="00877F18"/>
    <w:rsid w:val="00880A63"/>
    <w:rsid w:val="00881C2E"/>
    <w:rsid w:val="00884702"/>
    <w:rsid w:val="00884A02"/>
    <w:rsid w:val="00885BBB"/>
    <w:rsid w:val="008860F5"/>
    <w:rsid w:val="0088791A"/>
    <w:rsid w:val="00892CFF"/>
    <w:rsid w:val="008931D3"/>
    <w:rsid w:val="008938F7"/>
    <w:rsid w:val="00895202"/>
    <w:rsid w:val="008956FB"/>
    <w:rsid w:val="00895E7A"/>
    <w:rsid w:val="00897AB0"/>
    <w:rsid w:val="00897F45"/>
    <w:rsid w:val="008A0736"/>
    <w:rsid w:val="008A07BA"/>
    <w:rsid w:val="008A0896"/>
    <w:rsid w:val="008A0992"/>
    <w:rsid w:val="008A47C1"/>
    <w:rsid w:val="008A6781"/>
    <w:rsid w:val="008A755B"/>
    <w:rsid w:val="008A7A2B"/>
    <w:rsid w:val="008B2338"/>
    <w:rsid w:val="008B38FF"/>
    <w:rsid w:val="008B40FD"/>
    <w:rsid w:val="008B477D"/>
    <w:rsid w:val="008B6630"/>
    <w:rsid w:val="008C0848"/>
    <w:rsid w:val="008C09E0"/>
    <w:rsid w:val="008C12A0"/>
    <w:rsid w:val="008C1D4C"/>
    <w:rsid w:val="008C2EED"/>
    <w:rsid w:val="008C54AD"/>
    <w:rsid w:val="008C55BA"/>
    <w:rsid w:val="008C7FD3"/>
    <w:rsid w:val="008D065B"/>
    <w:rsid w:val="008D0C05"/>
    <w:rsid w:val="008D549A"/>
    <w:rsid w:val="008D778F"/>
    <w:rsid w:val="008E08E4"/>
    <w:rsid w:val="008E1B98"/>
    <w:rsid w:val="008E3036"/>
    <w:rsid w:val="008E3F73"/>
    <w:rsid w:val="008E79E2"/>
    <w:rsid w:val="008E7F77"/>
    <w:rsid w:val="008F022A"/>
    <w:rsid w:val="008F03EE"/>
    <w:rsid w:val="008F0441"/>
    <w:rsid w:val="008F4DDB"/>
    <w:rsid w:val="008F7099"/>
    <w:rsid w:val="008F7391"/>
    <w:rsid w:val="008F79D8"/>
    <w:rsid w:val="0090004A"/>
    <w:rsid w:val="009000D2"/>
    <w:rsid w:val="00901328"/>
    <w:rsid w:val="00902C11"/>
    <w:rsid w:val="00906589"/>
    <w:rsid w:val="00906876"/>
    <w:rsid w:val="00911187"/>
    <w:rsid w:val="00912CEF"/>
    <w:rsid w:val="009135A9"/>
    <w:rsid w:val="00914979"/>
    <w:rsid w:val="0091539D"/>
    <w:rsid w:val="00917CA7"/>
    <w:rsid w:val="00917EF5"/>
    <w:rsid w:val="00922619"/>
    <w:rsid w:val="00922FBC"/>
    <w:rsid w:val="00923A51"/>
    <w:rsid w:val="0092492D"/>
    <w:rsid w:val="0092680E"/>
    <w:rsid w:val="009305C7"/>
    <w:rsid w:val="0093262A"/>
    <w:rsid w:val="00936A1D"/>
    <w:rsid w:val="00937119"/>
    <w:rsid w:val="0093796F"/>
    <w:rsid w:val="00941E51"/>
    <w:rsid w:val="0094240F"/>
    <w:rsid w:val="00943A7B"/>
    <w:rsid w:val="00946EC5"/>
    <w:rsid w:val="00947EE9"/>
    <w:rsid w:val="00947F6E"/>
    <w:rsid w:val="00953022"/>
    <w:rsid w:val="00956296"/>
    <w:rsid w:val="009578C1"/>
    <w:rsid w:val="00957BBE"/>
    <w:rsid w:val="00961742"/>
    <w:rsid w:val="00961DF7"/>
    <w:rsid w:val="00962F39"/>
    <w:rsid w:val="00963813"/>
    <w:rsid w:val="009643D9"/>
    <w:rsid w:val="0096611B"/>
    <w:rsid w:val="009665B1"/>
    <w:rsid w:val="00967958"/>
    <w:rsid w:val="00970151"/>
    <w:rsid w:val="009734EB"/>
    <w:rsid w:val="009743B4"/>
    <w:rsid w:val="00974EA8"/>
    <w:rsid w:val="00974F32"/>
    <w:rsid w:val="00977111"/>
    <w:rsid w:val="00977B7E"/>
    <w:rsid w:val="009803E7"/>
    <w:rsid w:val="0098155E"/>
    <w:rsid w:val="00982ABE"/>
    <w:rsid w:val="00982F86"/>
    <w:rsid w:val="0098305B"/>
    <w:rsid w:val="00983BC7"/>
    <w:rsid w:val="00986380"/>
    <w:rsid w:val="00986B40"/>
    <w:rsid w:val="00987C1E"/>
    <w:rsid w:val="00992FB3"/>
    <w:rsid w:val="00993B50"/>
    <w:rsid w:val="00994621"/>
    <w:rsid w:val="00994765"/>
    <w:rsid w:val="009965FC"/>
    <w:rsid w:val="009A2E48"/>
    <w:rsid w:val="009A390A"/>
    <w:rsid w:val="009A4896"/>
    <w:rsid w:val="009A4CE5"/>
    <w:rsid w:val="009B5A69"/>
    <w:rsid w:val="009B5D9E"/>
    <w:rsid w:val="009B782B"/>
    <w:rsid w:val="009C04D5"/>
    <w:rsid w:val="009C1998"/>
    <w:rsid w:val="009C2A67"/>
    <w:rsid w:val="009C3C31"/>
    <w:rsid w:val="009C6758"/>
    <w:rsid w:val="009D4560"/>
    <w:rsid w:val="009D4ADD"/>
    <w:rsid w:val="009E25F1"/>
    <w:rsid w:val="009E2CBE"/>
    <w:rsid w:val="009F1BA7"/>
    <w:rsid w:val="009F39C9"/>
    <w:rsid w:val="009F3C8B"/>
    <w:rsid w:val="009F3FB9"/>
    <w:rsid w:val="009F5F67"/>
    <w:rsid w:val="00A00459"/>
    <w:rsid w:val="00A00987"/>
    <w:rsid w:val="00A01CCC"/>
    <w:rsid w:val="00A01E3A"/>
    <w:rsid w:val="00A027AD"/>
    <w:rsid w:val="00A042EE"/>
    <w:rsid w:val="00A0565F"/>
    <w:rsid w:val="00A06208"/>
    <w:rsid w:val="00A07DA2"/>
    <w:rsid w:val="00A107C4"/>
    <w:rsid w:val="00A1112D"/>
    <w:rsid w:val="00A119D2"/>
    <w:rsid w:val="00A11E57"/>
    <w:rsid w:val="00A12A79"/>
    <w:rsid w:val="00A1365D"/>
    <w:rsid w:val="00A13BBD"/>
    <w:rsid w:val="00A14CDA"/>
    <w:rsid w:val="00A156D7"/>
    <w:rsid w:val="00A17CDA"/>
    <w:rsid w:val="00A20203"/>
    <w:rsid w:val="00A22786"/>
    <w:rsid w:val="00A31836"/>
    <w:rsid w:val="00A31929"/>
    <w:rsid w:val="00A32AC7"/>
    <w:rsid w:val="00A331F6"/>
    <w:rsid w:val="00A33651"/>
    <w:rsid w:val="00A34DF6"/>
    <w:rsid w:val="00A351D4"/>
    <w:rsid w:val="00A36C35"/>
    <w:rsid w:val="00A4052D"/>
    <w:rsid w:val="00A41062"/>
    <w:rsid w:val="00A419A2"/>
    <w:rsid w:val="00A4329A"/>
    <w:rsid w:val="00A439D0"/>
    <w:rsid w:val="00A448D1"/>
    <w:rsid w:val="00A44F0E"/>
    <w:rsid w:val="00A45EC0"/>
    <w:rsid w:val="00A512FC"/>
    <w:rsid w:val="00A51484"/>
    <w:rsid w:val="00A561C8"/>
    <w:rsid w:val="00A57C2B"/>
    <w:rsid w:val="00A60D47"/>
    <w:rsid w:val="00A6169E"/>
    <w:rsid w:val="00A61781"/>
    <w:rsid w:val="00A61B27"/>
    <w:rsid w:val="00A62884"/>
    <w:rsid w:val="00A6295E"/>
    <w:rsid w:val="00A63309"/>
    <w:rsid w:val="00A63BC3"/>
    <w:rsid w:val="00A64261"/>
    <w:rsid w:val="00A644FE"/>
    <w:rsid w:val="00A651CC"/>
    <w:rsid w:val="00A66A8B"/>
    <w:rsid w:val="00A675B1"/>
    <w:rsid w:val="00A67662"/>
    <w:rsid w:val="00A75BA1"/>
    <w:rsid w:val="00A76261"/>
    <w:rsid w:val="00A80E1A"/>
    <w:rsid w:val="00A81C64"/>
    <w:rsid w:val="00A83A4D"/>
    <w:rsid w:val="00A84C41"/>
    <w:rsid w:val="00A851A7"/>
    <w:rsid w:val="00A85959"/>
    <w:rsid w:val="00A86742"/>
    <w:rsid w:val="00A86A4B"/>
    <w:rsid w:val="00A87680"/>
    <w:rsid w:val="00A87CD7"/>
    <w:rsid w:val="00A929DE"/>
    <w:rsid w:val="00A95518"/>
    <w:rsid w:val="00A95BF2"/>
    <w:rsid w:val="00A96AD6"/>
    <w:rsid w:val="00AA0EB7"/>
    <w:rsid w:val="00AA2393"/>
    <w:rsid w:val="00AA6940"/>
    <w:rsid w:val="00AA71BF"/>
    <w:rsid w:val="00AB09BD"/>
    <w:rsid w:val="00AB2591"/>
    <w:rsid w:val="00AB2873"/>
    <w:rsid w:val="00AB4D44"/>
    <w:rsid w:val="00AB5449"/>
    <w:rsid w:val="00AB5BBA"/>
    <w:rsid w:val="00AB79CB"/>
    <w:rsid w:val="00AC0881"/>
    <w:rsid w:val="00AC12B6"/>
    <w:rsid w:val="00AC5FF4"/>
    <w:rsid w:val="00AC6144"/>
    <w:rsid w:val="00AC61F2"/>
    <w:rsid w:val="00AC65F3"/>
    <w:rsid w:val="00AC7B25"/>
    <w:rsid w:val="00AD4D4A"/>
    <w:rsid w:val="00AD534E"/>
    <w:rsid w:val="00AD6271"/>
    <w:rsid w:val="00AD65DA"/>
    <w:rsid w:val="00AD7714"/>
    <w:rsid w:val="00AD79FA"/>
    <w:rsid w:val="00AD7B6C"/>
    <w:rsid w:val="00AE0780"/>
    <w:rsid w:val="00AE0CEB"/>
    <w:rsid w:val="00AE10A9"/>
    <w:rsid w:val="00AE312A"/>
    <w:rsid w:val="00AE39F5"/>
    <w:rsid w:val="00AE5DD1"/>
    <w:rsid w:val="00AE7139"/>
    <w:rsid w:val="00AE7228"/>
    <w:rsid w:val="00AF317D"/>
    <w:rsid w:val="00AF378E"/>
    <w:rsid w:val="00AF5196"/>
    <w:rsid w:val="00AF55EB"/>
    <w:rsid w:val="00AF5751"/>
    <w:rsid w:val="00AF6B32"/>
    <w:rsid w:val="00AF75B9"/>
    <w:rsid w:val="00AF7935"/>
    <w:rsid w:val="00AF7995"/>
    <w:rsid w:val="00B016D6"/>
    <w:rsid w:val="00B02410"/>
    <w:rsid w:val="00B02A9C"/>
    <w:rsid w:val="00B02DD3"/>
    <w:rsid w:val="00B04CC4"/>
    <w:rsid w:val="00B053FD"/>
    <w:rsid w:val="00B05A90"/>
    <w:rsid w:val="00B07BBA"/>
    <w:rsid w:val="00B1225E"/>
    <w:rsid w:val="00B14FE3"/>
    <w:rsid w:val="00B16260"/>
    <w:rsid w:val="00B17C92"/>
    <w:rsid w:val="00B2073E"/>
    <w:rsid w:val="00B2122C"/>
    <w:rsid w:val="00B22ACA"/>
    <w:rsid w:val="00B22E68"/>
    <w:rsid w:val="00B23279"/>
    <w:rsid w:val="00B263AA"/>
    <w:rsid w:val="00B2729C"/>
    <w:rsid w:val="00B32375"/>
    <w:rsid w:val="00B32997"/>
    <w:rsid w:val="00B3496A"/>
    <w:rsid w:val="00B35305"/>
    <w:rsid w:val="00B36FF2"/>
    <w:rsid w:val="00B40CE4"/>
    <w:rsid w:val="00B40CFE"/>
    <w:rsid w:val="00B41B92"/>
    <w:rsid w:val="00B42882"/>
    <w:rsid w:val="00B439D7"/>
    <w:rsid w:val="00B45AF1"/>
    <w:rsid w:val="00B45C56"/>
    <w:rsid w:val="00B46113"/>
    <w:rsid w:val="00B465DC"/>
    <w:rsid w:val="00B51393"/>
    <w:rsid w:val="00B514F7"/>
    <w:rsid w:val="00B522F2"/>
    <w:rsid w:val="00B525DA"/>
    <w:rsid w:val="00B530E6"/>
    <w:rsid w:val="00B543A6"/>
    <w:rsid w:val="00B54741"/>
    <w:rsid w:val="00B55697"/>
    <w:rsid w:val="00B55826"/>
    <w:rsid w:val="00B55D6C"/>
    <w:rsid w:val="00B6001A"/>
    <w:rsid w:val="00B60A4E"/>
    <w:rsid w:val="00B63444"/>
    <w:rsid w:val="00B64B57"/>
    <w:rsid w:val="00B65934"/>
    <w:rsid w:val="00B65AFB"/>
    <w:rsid w:val="00B668BB"/>
    <w:rsid w:val="00B66E8D"/>
    <w:rsid w:val="00B70D80"/>
    <w:rsid w:val="00B71CD1"/>
    <w:rsid w:val="00B71FDE"/>
    <w:rsid w:val="00B72ED0"/>
    <w:rsid w:val="00B73771"/>
    <w:rsid w:val="00B73E9A"/>
    <w:rsid w:val="00B73F2B"/>
    <w:rsid w:val="00B7518F"/>
    <w:rsid w:val="00B77314"/>
    <w:rsid w:val="00B80316"/>
    <w:rsid w:val="00B8328A"/>
    <w:rsid w:val="00B842C7"/>
    <w:rsid w:val="00B90726"/>
    <w:rsid w:val="00B917AF"/>
    <w:rsid w:val="00B9288C"/>
    <w:rsid w:val="00B92A82"/>
    <w:rsid w:val="00B93F2D"/>
    <w:rsid w:val="00B93F44"/>
    <w:rsid w:val="00B9406B"/>
    <w:rsid w:val="00B95AF1"/>
    <w:rsid w:val="00B9625F"/>
    <w:rsid w:val="00B96E2D"/>
    <w:rsid w:val="00B97395"/>
    <w:rsid w:val="00BA00B5"/>
    <w:rsid w:val="00BA02B3"/>
    <w:rsid w:val="00BA180D"/>
    <w:rsid w:val="00BA1DB3"/>
    <w:rsid w:val="00BA2DED"/>
    <w:rsid w:val="00BA2E00"/>
    <w:rsid w:val="00BA30F4"/>
    <w:rsid w:val="00BA5354"/>
    <w:rsid w:val="00BA553A"/>
    <w:rsid w:val="00BA7337"/>
    <w:rsid w:val="00BB05C9"/>
    <w:rsid w:val="00BB149F"/>
    <w:rsid w:val="00BB1867"/>
    <w:rsid w:val="00BB2321"/>
    <w:rsid w:val="00BB342C"/>
    <w:rsid w:val="00BB5911"/>
    <w:rsid w:val="00BB59B4"/>
    <w:rsid w:val="00BC1E0B"/>
    <w:rsid w:val="00BC1E53"/>
    <w:rsid w:val="00BC2788"/>
    <w:rsid w:val="00BC28BE"/>
    <w:rsid w:val="00BC3826"/>
    <w:rsid w:val="00BC3B7F"/>
    <w:rsid w:val="00BC4D0B"/>
    <w:rsid w:val="00BC4FF0"/>
    <w:rsid w:val="00BC5082"/>
    <w:rsid w:val="00BC5C15"/>
    <w:rsid w:val="00BC61E6"/>
    <w:rsid w:val="00BD0209"/>
    <w:rsid w:val="00BD02AB"/>
    <w:rsid w:val="00BD1D85"/>
    <w:rsid w:val="00BD3566"/>
    <w:rsid w:val="00BD48FD"/>
    <w:rsid w:val="00BD4D02"/>
    <w:rsid w:val="00BD53FD"/>
    <w:rsid w:val="00BD63EC"/>
    <w:rsid w:val="00BD6C45"/>
    <w:rsid w:val="00BE179A"/>
    <w:rsid w:val="00BE29DC"/>
    <w:rsid w:val="00BE4942"/>
    <w:rsid w:val="00BE507E"/>
    <w:rsid w:val="00BE669D"/>
    <w:rsid w:val="00BE6C5B"/>
    <w:rsid w:val="00BF0CB0"/>
    <w:rsid w:val="00BF25E8"/>
    <w:rsid w:val="00BF2A3B"/>
    <w:rsid w:val="00BF5431"/>
    <w:rsid w:val="00BF5612"/>
    <w:rsid w:val="00BF5BAE"/>
    <w:rsid w:val="00BF61AC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8F1"/>
    <w:rsid w:val="00C13260"/>
    <w:rsid w:val="00C14098"/>
    <w:rsid w:val="00C14968"/>
    <w:rsid w:val="00C14A15"/>
    <w:rsid w:val="00C17F4C"/>
    <w:rsid w:val="00C2100E"/>
    <w:rsid w:val="00C221B4"/>
    <w:rsid w:val="00C23D22"/>
    <w:rsid w:val="00C24B12"/>
    <w:rsid w:val="00C2630A"/>
    <w:rsid w:val="00C27F1D"/>
    <w:rsid w:val="00C3122F"/>
    <w:rsid w:val="00C315F6"/>
    <w:rsid w:val="00C31E7B"/>
    <w:rsid w:val="00C324A0"/>
    <w:rsid w:val="00C33639"/>
    <w:rsid w:val="00C37922"/>
    <w:rsid w:val="00C4007F"/>
    <w:rsid w:val="00C42545"/>
    <w:rsid w:val="00C450D6"/>
    <w:rsid w:val="00C45929"/>
    <w:rsid w:val="00C47C9F"/>
    <w:rsid w:val="00C47D38"/>
    <w:rsid w:val="00C51B81"/>
    <w:rsid w:val="00C528A0"/>
    <w:rsid w:val="00C53203"/>
    <w:rsid w:val="00C5327E"/>
    <w:rsid w:val="00C534CE"/>
    <w:rsid w:val="00C5547B"/>
    <w:rsid w:val="00C56AB5"/>
    <w:rsid w:val="00C573B4"/>
    <w:rsid w:val="00C6112D"/>
    <w:rsid w:val="00C61FE0"/>
    <w:rsid w:val="00C63238"/>
    <w:rsid w:val="00C632A6"/>
    <w:rsid w:val="00C63DAF"/>
    <w:rsid w:val="00C64CB6"/>
    <w:rsid w:val="00C65185"/>
    <w:rsid w:val="00C656F7"/>
    <w:rsid w:val="00C658CF"/>
    <w:rsid w:val="00C6618F"/>
    <w:rsid w:val="00C67656"/>
    <w:rsid w:val="00C70839"/>
    <w:rsid w:val="00C71A04"/>
    <w:rsid w:val="00C74F9A"/>
    <w:rsid w:val="00C75FD1"/>
    <w:rsid w:val="00C770C9"/>
    <w:rsid w:val="00C77AC9"/>
    <w:rsid w:val="00C77D7E"/>
    <w:rsid w:val="00C82956"/>
    <w:rsid w:val="00C82C39"/>
    <w:rsid w:val="00C83823"/>
    <w:rsid w:val="00C85571"/>
    <w:rsid w:val="00C86AA7"/>
    <w:rsid w:val="00C87205"/>
    <w:rsid w:val="00C875E7"/>
    <w:rsid w:val="00C87EAE"/>
    <w:rsid w:val="00C91421"/>
    <w:rsid w:val="00C91459"/>
    <w:rsid w:val="00C92849"/>
    <w:rsid w:val="00C936E5"/>
    <w:rsid w:val="00C96918"/>
    <w:rsid w:val="00CA00AF"/>
    <w:rsid w:val="00CA322E"/>
    <w:rsid w:val="00CA3928"/>
    <w:rsid w:val="00CA4322"/>
    <w:rsid w:val="00CA4600"/>
    <w:rsid w:val="00CA5564"/>
    <w:rsid w:val="00CA7472"/>
    <w:rsid w:val="00CA7A81"/>
    <w:rsid w:val="00CB0281"/>
    <w:rsid w:val="00CB152C"/>
    <w:rsid w:val="00CB2097"/>
    <w:rsid w:val="00CB3C06"/>
    <w:rsid w:val="00CB5508"/>
    <w:rsid w:val="00CB59CA"/>
    <w:rsid w:val="00CB6A8F"/>
    <w:rsid w:val="00CC01F6"/>
    <w:rsid w:val="00CC17A1"/>
    <w:rsid w:val="00CC2875"/>
    <w:rsid w:val="00CC3761"/>
    <w:rsid w:val="00CC5058"/>
    <w:rsid w:val="00CC61AE"/>
    <w:rsid w:val="00CC6CF1"/>
    <w:rsid w:val="00CD08B8"/>
    <w:rsid w:val="00CD0939"/>
    <w:rsid w:val="00CD14C4"/>
    <w:rsid w:val="00CD284E"/>
    <w:rsid w:val="00CD31EE"/>
    <w:rsid w:val="00CD3EF8"/>
    <w:rsid w:val="00CD3FEA"/>
    <w:rsid w:val="00CD4A7D"/>
    <w:rsid w:val="00CD5798"/>
    <w:rsid w:val="00CD5EAB"/>
    <w:rsid w:val="00CD7555"/>
    <w:rsid w:val="00CD7A2E"/>
    <w:rsid w:val="00CE3F5E"/>
    <w:rsid w:val="00CE46DF"/>
    <w:rsid w:val="00CE4DA5"/>
    <w:rsid w:val="00CE5B79"/>
    <w:rsid w:val="00CE6452"/>
    <w:rsid w:val="00CE64B3"/>
    <w:rsid w:val="00CE67E3"/>
    <w:rsid w:val="00CE6E9A"/>
    <w:rsid w:val="00CE775C"/>
    <w:rsid w:val="00CF01B0"/>
    <w:rsid w:val="00CF023C"/>
    <w:rsid w:val="00CF2915"/>
    <w:rsid w:val="00CF2A71"/>
    <w:rsid w:val="00CF2BF7"/>
    <w:rsid w:val="00CF3C66"/>
    <w:rsid w:val="00CF4797"/>
    <w:rsid w:val="00CF702F"/>
    <w:rsid w:val="00CF7248"/>
    <w:rsid w:val="00CF76B7"/>
    <w:rsid w:val="00D00005"/>
    <w:rsid w:val="00D014F7"/>
    <w:rsid w:val="00D02B9F"/>
    <w:rsid w:val="00D02D29"/>
    <w:rsid w:val="00D03059"/>
    <w:rsid w:val="00D03916"/>
    <w:rsid w:val="00D03A93"/>
    <w:rsid w:val="00D03D1A"/>
    <w:rsid w:val="00D048DF"/>
    <w:rsid w:val="00D053E8"/>
    <w:rsid w:val="00D05F95"/>
    <w:rsid w:val="00D069C1"/>
    <w:rsid w:val="00D10814"/>
    <w:rsid w:val="00D10873"/>
    <w:rsid w:val="00D10E6A"/>
    <w:rsid w:val="00D11BA4"/>
    <w:rsid w:val="00D11F27"/>
    <w:rsid w:val="00D13626"/>
    <w:rsid w:val="00D13FA2"/>
    <w:rsid w:val="00D14758"/>
    <w:rsid w:val="00D15167"/>
    <w:rsid w:val="00D15D7D"/>
    <w:rsid w:val="00D162D5"/>
    <w:rsid w:val="00D1794F"/>
    <w:rsid w:val="00D20203"/>
    <w:rsid w:val="00D23DAB"/>
    <w:rsid w:val="00D24A06"/>
    <w:rsid w:val="00D2621C"/>
    <w:rsid w:val="00D2746E"/>
    <w:rsid w:val="00D27B7A"/>
    <w:rsid w:val="00D30BA7"/>
    <w:rsid w:val="00D326A4"/>
    <w:rsid w:val="00D3356D"/>
    <w:rsid w:val="00D33763"/>
    <w:rsid w:val="00D346D6"/>
    <w:rsid w:val="00D360C0"/>
    <w:rsid w:val="00D363F6"/>
    <w:rsid w:val="00D41D1B"/>
    <w:rsid w:val="00D43A15"/>
    <w:rsid w:val="00D43FAE"/>
    <w:rsid w:val="00D4416F"/>
    <w:rsid w:val="00D45458"/>
    <w:rsid w:val="00D45D8B"/>
    <w:rsid w:val="00D47C94"/>
    <w:rsid w:val="00D503D7"/>
    <w:rsid w:val="00D51C79"/>
    <w:rsid w:val="00D537C9"/>
    <w:rsid w:val="00D55941"/>
    <w:rsid w:val="00D55DC0"/>
    <w:rsid w:val="00D56F5C"/>
    <w:rsid w:val="00D576A8"/>
    <w:rsid w:val="00D57C87"/>
    <w:rsid w:val="00D60C47"/>
    <w:rsid w:val="00D62C80"/>
    <w:rsid w:val="00D64827"/>
    <w:rsid w:val="00D64A5E"/>
    <w:rsid w:val="00D653F3"/>
    <w:rsid w:val="00D658A1"/>
    <w:rsid w:val="00D7055E"/>
    <w:rsid w:val="00D730EE"/>
    <w:rsid w:val="00D74F8A"/>
    <w:rsid w:val="00D803A8"/>
    <w:rsid w:val="00D8101E"/>
    <w:rsid w:val="00D81B82"/>
    <w:rsid w:val="00D820C5"/>
    <w:rsid w:val="00D83556"/>
    <w:rsid w:val="00D840A6"/>
    <w:rsid w:val="00D84E5D"/>
    <w:rsid w:val="00D85D15"/>
    <w:rsid w:val="00D86167"/>
    <w:rsid w:val="00D8678A"/>
    <w:rsid w:val="00D87F0A"/>
    <w:rsid w:val="00D91BF4"/>
    <w:rsid w:val="00D936D6"/>
    <w:rsid w:val="00D93E57"/>
    <w:rsid w:val="00DA0082"/>
    <w:rsid w:val="00DA13C7"/>
    <w:rsid w:val="00DA1B45"/>
    <w:rsid w:val="00DA4882"/>
    <w:rsid w:val="00DA70C4"/>
    <w:rsid w:val="00DB2AE2"/>
    <w:rsid w:val="00DB3DAC"/>
    <w:rsid w:val="00DB5C77"/>
    <w:rsid w:val="00DB6859"/>
    <w:rsid w:val="00DB7183"/>
    <w:rsid w:val="00DC0286"/>
    <w:rsid w:val="00DD0479"/>
    <w:rsid w:val="00DD080E"/>
    <w:rsid w:val="00DD1365"/>
    <w:rsid w:val="00DD2055"/>
    <w:rsid w:val="00DD21C2"/>
    <w:rsid w:val="00DD2F4A"/>
    <w:rsid w:val="00DD3E2C"/>
    <w:rsid w:val="00DD5F23"/>
    <w:rsid w:val="00DE04C4"/>
    <w:rsid w:val="00DE0963"/>
    <w:rsid w:val="00DE16D6"/>
    <w:rsid w:val="00DE1BF4"/>
    <w:rsid w:val="00DE2DF1"/>
    <w:rsid w:val="00DE406A"/>
    <w:rsid w:val="00DE4889"/>
    <w:rsid w:val="00DE5266"/>
    <w:rsid w:val="00DE6653"/>
    <w:rsid w:val="00DE6A2E"/>
    <w:rsid w:val="00DE70C2"/>
    <w:rsid w:val="00DF0710"/>
    <w:rsid w:val="00DF1184"/>
    <w:rsid w:val="00DF27E5"/>
    <w:rsid w:val="00DF2F8D"/>
    <w:rsid w:val="00DF374E"/>
    <w:rsid w:val="00DF4AF6"/>
    <w:rsid w:val="00DF58D0"/>
    <w:rsid w:val="00DF7D58"/>
    <w:rsid w:val="00E007AD"/>
    <w:rsid w:val="00E00D5F"/>
    <w:rsid w:val="00E01722"/>
    <w:rsid w:val="00E025A3"/>
    <w:rsid w:val="00E02E5C"/>
    <w:rsid w:val="00E04486"/>
    <w:rsid w:val="00E05ACB"/>
    <w:rsid w:val="00E07368"/>
    <w:rsid w:val="00E10447"/>
    <w:rsid w:val="00E10B32"/>
    <w:rsid w:val="00E11939"/>
    <w:rsid w:val="00E11D34"/>
    <w:rsid w:val="00E126BF"/>
    <w:rsid w:val="00E12BA8"/>
    <w:rsid w:val="00E135F8"/>
    <w:rsid w:val="00E145C5"/>
    <w:rsid w:val="00E148AF"/>
    <w:rsid w:val="00E16393"/>
    <w:rsid w:val="00E164DA"/>
    <w:rsid w:val="00E17761"/>
    <w:rsid w:val="00E17DFA"/>
    <w:rsid w:val="00E20211"/>
    <w:rsid w:val="00E203F1"/>
    <w:rsid w:val="00E21137"/>
    <w:rsid w:val="00E22D69"/>
    <w:rsid w:val="00E2353F"/>
    <w:rsid w:val="00E25097"/>
    <w:rsid w:val="00E257D4"/>
    <w:rsid w:val="00E26455"/>
    <w:rsid w:val="00E26AB5"/>
    <w:rsid w:val="00E26BAA"/>
    <w:rsid w:val="00E26C8D"/>
    <w:rsid w:val="00E30B72"/>
    <w:rsid w:val="00E31516"/>
    <w:rsid w:val="00E31C41"/>
    <w:rsid w:val="00E329E3"/>
    <w:rsid w:val="00E337F0"/>
    <w:rsid w:val="00E348E1"/>
    <w:rsid w:val="00E35DF2"/>
    <w:rsid w:val="00E35E77"/>
    <w:rsid w:val="00E36FFA"/>
    <w:rsid w:val="00E41A04"/>
    <w:rsid w:val="00E426E0"/>
    <w:rsid w:val="00E42E3D"/>
    <w:rsid w:val="00E43DC9"/>
    <w:rsid w:val="00E447FC"/>
    <w:rsid w:val="00E45E4D"/>
    <w:rsid w:val="00E469D6"/>
    <w:rsid w:val="00E46E69"/>
    <w:rsid w:val="00E46FC1"/>
    <w:rsid w:val="00E5054E"/>
    <w:rsid w:val="00E509B8"/>
    <w:rsid w:val="00E51265"/>
    <w:rsid w:val="00E54BDB"/>
    <w:rsid w:val="00E56284"/>
    <w:rsid w:val="00E56E8A"/>
    <w:rsid w:val="00E62631"/>
    <w:rsid w:val="00E6318E"/>
    <w:rsid w:val="00E6535B"/>
    <w:rsid w:val="00E65959"/>
    <w:rsid w:val="00E665A0"/>
    <w:rsid w:val="00E669B1"/>
    <w:rsid w:val="00E7060B"/>
    <w:rsid w:val="00E70750"/>
    <w:rsid w:val="00E70B83"/>
    <w:rsid w:val="00E74777"/>
    <w:rsid w:val="00E76553"/>
    <w:rsid w:val="00E769EB"/>
    <w:rsid w:val="00E76D63"/>
    <w:rsid w:val="00E85785"/>
    <w:rsid w:val="00E85B17"/>
    <w:rsid w:val="00E913AA"/>
    <w:rsid w:val="00E918D4"/>
    <w:rsid w:val="00E920D8"/>
    <w:rsid w:val="00E93B12"/>
    <w:rsid w:val="00E94C02"/>
    <w:rsid w:val="00E94C03"/>
    <w:rsid w:val="00E94C60"/>
    <w:rsid w:val="00E960A9"/>
    <w:rsid w:val="00EA215E"/>
    <w:rsid w:val="00EA229C"/>
    <w:rsid w:val="00EA79F4"/>
    <w:rsid w:val="00EA7DF5"/>
    <w:rsid w:val="00EB11A5"/>
    <w:rsid w:val="00EB1B5B"/>
    <w:rsid w:val="00EB5519"/>
    <w:rsid w:val="00EC15F0"/>
    <w:rsid w:val="00EC185A"/>
    <w:rsid w:val="00EC1C60"/>
    <w:rsid w:val="00EC290F"/>
    <w:rsid w:val="00EC3689"/>
    <w:rsid w:val="00EC384E"/>
    <w:rsid w:val="00EC449E"/>
    <w:rsid w:val="00EC4755"/>
    <w:rsid w:val="00EC6D65"/>
    <w:rsid w:val="00EC7C0A"/>
    <w:rsid w:val="00ED0E11"/>
    <w:rsid w:val="00ED14C5"/>
    <w:rsid w:val="00ED1BE2"/>
    <w:rsid w:val="00ED2639"/>
    <w:rsid w:val="00ED353A"/>
    <w:rsid w:val="00ED4AF5"/>
    <w:rsid w:val="00ED4EAC"/>
    <w:rsid w:val="00ED4F99"/>
    <w:rsid w:val="00ED592C"/>
    <w:rsid w:val="00ED6FAF"/>
    <w:rsid w:val="00ED7515"/>
    <w:rsid w:val="00EE0ADF"/>
    <w:rsid w:val="00EE18AA"/>
    <w:rsid w:val="00EE1A49"/>
    <w:rsid w:val="00EE2708"/>
    <w:rsid w:val="00EE3260"/>
    <w:rsid w:val="00EE754A"/>
    <w:rsid w:val="00EF0014"/>
    <w:rsid w:val="00EF7064"/>
    <w:rsid w:val="00EF729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46FB"/>
    <w:rsid w:val="00F075D3"/>
    <w:rsid w:val="00F13D11"/>
    <w:rsid w:val="00F15C38"/>
    <w:rsid w:val="00F15DEF"/>
    <w:rsid w:val="00F164B3"/>
    <w:rsid w:val="00F2069A"/>
    <w:rsid w:val="00F21261"/>
    <w:rsid w:val="00F23254"/>
    <w:rsid w:val="00F23B51"/>
    <w:rsid w:val="00F25678"/>
    <w:rsid w:val="00F258FF"/>
    <w:rsid w:val="00F26505"/>
    <w:rsid w:val="00F26EFF"/>
    <w:rsid w:val="00F27D34"/>
    <w:rsid w:val="00F3029C"/>
    <w:rsid w:val="00F30FC5"/>
    <w:rsid w:val="00F32089"/>
    <w:rsid w:val="00F32561"/>
    <w:rsid w:val="00F328AF"/>
    <w:rsid w:val="00F33C5D"/>
    <w:rsid w:val="00F34025"/>
    <w:rsid w:val="00F3462A"/>
    <w:rsid w:val="00F35A7E"/>
    <w:rsid w:val="00F44820"/>
    <w:rsid w:val="00F47663"/>
    <w:rsid w:val="00F53F54"/>
    <w:rsid w:val="00F5602D"/>
    <w:rsid w:val="00F56E12"/>
    <w:rsid w:val="00F57FC2"/>
    <w:rsid w:val="00F60D89"/>
    <w:rsid w:val="00F62F26"/>
    <w:rsid w:val="00F64F97"/>
    <w:rsid w:val="00F66600"/>
    <w:rsid w:val="00F672BC"/>
    <w:rsid w:val="00F7177D"/>
    <w:rsid w:val="00F71EC7"/>
    <w:rsid w:val="00F75401"/>
    <w:rsid w:val="00F76EE1"/>
    <w:rsid w:val="00F77741"/>
    <w:rsid w:val="00F81317"/>
    <w:rsid w:val="00F82325"/>
    <w:rsid w:val="00F84EF1"/>
    <w:rsid w:val="00F8532A"/>
    <w:rsid w:val="00F879BA"/>
    <w:rsid w:val="00F87C23"/>
    <w:rsid w:val="00F91DBF"/>
    <w:rsid w:val="00F91FAD"/>
    <w:rsid w:val="00F93278"/>
    <w:rsid w:val="00F933E5"/>
    <w:rsid w:val="00F93FC9"/>
    <w:rsid w:val="00F95867"/>
    <w:rsid w:val="00F964E9"/>
    <w:rsid w:val="00F9718D"/>
    <w:rsid w:val="00F97194"/>
    <w:rsid w:val="00FA0570"/>
    <w:rsid w:val="00FA27D1"/>
    <w:rsid w:val="00FA352B"/>
    <w:rsid w:val="00FA37E8"/>
    <w:rsid w:val="00FA5799"/>
    <w:rsid w:val="00FA657B"/>
    <w:rsid w:val="00FA69BB"/>
    <w:rsid w:val="00FA704A"/>
    <w:rsid w:val="00FA7916"/>
    <w:rsid w:val="00FB0640"/>
    <w:rsid w:val="00FB212B"/>
    <w:rsid w:val="00FB2485"/>
    <w:rsid w:val="00FB258D"/>
    <w:rsid w:val="00FB7F7B"/>
    <w:rsid w:val="00FC0280"/>
    <w:rsid w:val="00FC2570"/>
    <w:rsid w:val="00FC3121"/>
    <w:rsid w:val="00FC3B6E"/>
    <w:rsid w:val="00FC3D63"/>
    <w:rsid w:val="00FC4021"/>
    <w:rsid w:val="00FC49B0"/>
    <w:rsid w:val="00FC5973"/>
    <w:rsid w:val="00FD010D"/>
    <w:rsid w:val="00FD172F"/>
    <w:rsid w:val="00FD295D"/>
    <w:rsid w:val="00FD2B2D"/>
    <w:rsid w:val="00FD2FBA"/>
    <w:rsid w:val="00FD400E"/>
    <w:rsid w:val="00FD53CF"/>
    <w:rsid w:val="00FD54E8"/>
    <w:rsid w:val="00FD6B2F"/>
    <w:rsid w:val="00FD714A"/>
    <w:rsid w:val="00FE042A"/>
    <w:rsid w:val="00FE0DEF"/>
    <w:rsid w:val="00FE1573"/>
    <w:rsid w:val="00FE1C3F"/>
    <w:rsid w:val="00FE2679"/>
    <w:rsid w:val="00FE2897"/>
    <w:rsid w:val="00FE2F06"/>
    <w:rsid w:val="00FE3421"/>
    <w:rsid w:val="00FE604E"/>
    <w:rsid w:val="00FE6B08"/>
    <w:rsid w:val="00FF0989"/>
    <w:rsid w:val="00FF2954"/>
    <w:rsid w:val="00FF32B0"/>
    <w:rsid w:val="00FF33BA"/>
    <w:rsid w:val="00FF3D61"/>
    <w:rsid w:val="00FF5100"/>
    <w:rsid w:val="00FF59C7"/>
    <w:rsid w:val="00FF5B6D"/>
    <w:rsid w:val="00FF5CBE"/>
    <w:rsid w:val="00FF601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80;&#1085;&#1103;\&#1088;&#1086;&#1076;&#1086;&#1084;&#1072;&#1085;&#1086;&#1074;&#1089;&#1082;&#1086;&#1077;%20&#1089;&#1087;\&#1079;&#1072;&#1090;&#1088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70838162996107"/>
          <c:y val="0.17665908457184501"/>
          <c:w val="0.82087960407163163"/>
          <c:h val="0.78529573711543044"/>
        </c:manualLayout>
      </c:layout>
      <c:pie3DChart>
        <c:varyColors val="1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</c:spPr>
          <c:explosion val="24"/>
          <c:dPt>
            <c:idx val="0"/>
            <c:bubble3D val="0"/>
            <c:explosion val="64"/>
          </c:dPt>
          <c:dPt>
            <c:idx val="1"/>
            <c:bubble3D val="0"/>
            <c:explosion val="5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(566100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87%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Моторное топливо</a:t>
                    </a:r>
                  </a:p>
                  <a:p>
                    <a:r>
                      <a:rPr lang="ru-RU"/>
                      <a:t>(86100 руб.)</a:t>
                    </a:r>
                  </a:p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[затраты.xlsx]Лист1!$A$1:$A$2</c:f>
              <c:numCache>
                <c:formatCode>General</c:formatCode>
                <c:ptCount val="2"/>
                <c:pt idx="0">
                  <c:v>566100</c:v>
                </c:pt>
                <c:pt idx="1">
                  <c:v>86100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5A7-C6C5-4BF3-982F-D8E54DC6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Пользователь Windows</cp:lastModifiedBy>
  <cp:revision>2</cp:revision>
  <cp:lastPrinted>2015-10-21T13:34:00Z</cp:lastPrinted>
  <dcterms:created xsi:type="dcterms:W3CDTF">2018-06-15T08:07:00Z</dcterms:created>
  <dcterms:modified xsi:type="dcterms:W3CDTF">2018-06-15T08:07:00Z</dcterms:modified>
</cp:coreProperties>
</file>