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BC7" w:rsidRDefault="00535BC7" w:rsidP="00535BC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</w:rPr>
        <w:t>ОБЩЕСТВЕННЫЙ СОВЕТ</w:t>
      </w:r>
    </w:p>
    <w:p w:rsidR="00535BC7" w:rsidRDefault="00535BC7" w:rsidP="00535BC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образования «Гагаринский муниципальный округ» Смоленской области</w:t>
      </w:r>
    </w:p>
    <w:p w:rsidR="00535BC7" w:rsidRDefault="00535BC7" w:rsidP="00535BC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______________________________________________</w:t>
      </w:r>
    </w:p>
    <w:p w:rsidR="00535BC7" w:rsidRDefault="00535BC7" w:rsidP="00535B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215010, город Гагарин, Смоленской области, улица Советская, д. 8</w:t>
      </w:r>
    </w:p>
    <w:p w:rsidR="00535BC7" w:rsidRDefault="00535BC7" w:rsidP="00535BC7">
      <w:pPr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color w:val="FF0000"/>
        </w:rPr>
      </w:pPr>
    </w:p>
    <w:p w:rsidR="00D01E00" w:rsidRDefault="00D01E00" w:rsidP="00535BC7">
      <w:pPr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color w:val="FF0000"/>
        </w:rPr>
      </w:pPr>
    </w:p>
    <w:p w:rsidR="00D01E00" w:rsidRPr="00D01E00" w:rsidRDefault="00D01E00" w:rsidP="00535BC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</w:p>
    <w:p w:rsidR="00535BC7" w:rsidRPr="00D01E00" w:rsidRDefault="00535BC7" w:rsidP="00535BC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535BC7" w:rsidRDefault="00535BC7" w:rsidP="00535BC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Заседание Правления</w:t>
      </w:r>
    </w:p>
    <w:p w:rsidR="00535BC7" w:rsidRDefault="00535BC7" w:rsidP="00535BC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Общественного совета</w:t>
      </w:r>
    </w:p>
    <w:p w:rsidR="00535BC7" w:rsidRDefault="00535BC7" w:rsidP="00535BC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муниципального образования </w:t>
      </w:r>
    </w:p>
    <w:p w:rsidR="00535BC7" w:rsidRDefault="00535BC7" w:rsidP="00535BC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«Гагаринский район»</w:t>
      </w:r>
    </w:p>
    <w:p w:rsidR="00535BC7" w:rsidRDefault="00535BC7" w:rsidP="00535BC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06.</w:t>
      </w:r>
      <w:r w:rsidRPr="0074340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5.</w:t>
      </w:r>
      <w:r w:rsidRPr="0074340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6 г.</w:t>
      </w:r>
    </w:p>
    <w:p w:rsidR="00535BC7" w:rsidRDefault="00535BC7" w:rsidP="00535BC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535BC7" w:rsidRDefault="00535BC7" w:rsidP="00535BC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535BC7" w:rsidRDefault="00535BC7" w:rsidP="00535BC7">
      <w:pPr>
        <w:pStyle w:val="a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 Р О Т О К О </w:t>
      </w:r>
      <w:proofErr w:type="gramStart"/>
      <w:r>
        <w:rPr>
          <w:sz w:val="28"/>
          <w:szCs w:val="28"/>
        </w:rPr>
        <w:t>Л  №</w:t>
      </w:r>
      <w:proofErr w:type="gramEnd"/>
      <w:r>
        <w:rPr>
          <w:sz w:val="28"/>
          <w:szCs w:val="28"/>
        </w:rPr>
        <w:t xml:space="preserve"> 2</w:t>
      </w:r>
    </w:p>
    <w:p w:rsidR="00535BC7" w:rsidRDefault="00535BC7" w:rsidP="00535BC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 правления Общественного совета</w:t>
      </w:r>
    </w:p>
    <w:p w:rsidR="00535BC7" w:rsidRDefault="00535BC7" w:rsidP="00535BC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«Гагаринский муниципальный округ» Смоленской области </w:t>
      </w: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 06.05.2026 года</w:t>
      </w: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Начало: 17 ч. 00 мин.</w:t>
      </w: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Здание Администрации</w:t>
      </w: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муниципального образования</w:t>
      </w: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«Гагаринский район» </w:t>
      </w: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Смоленской области,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306</w:t>
      </w: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5BC7" w:rsidRDefault="00535BC7" w:rsidP="0053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5BC7" w:rsidRDefault="00535BC7" w:rsidP="00535B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 члены правления Общественного совета</w:t>
      </w:r>
      <w:r w:rsidR="004E2A67" w:rsidRPr="004E2A67">
        <w:rPr>
          <w:rFonts w:ascii="Times New Roman" w:hAnsi="Times New Roman" w:cs="Times New Roman"/>
          <w:sz w:val="28"/>
          <w:szCs w:val="28"/>
        </w:rPr>
        <w:t xml:space="preserve"> </w:t>
      </w:r>
      <w:r w:rsidR="004E2A67">
        <w:rPr>
          <w:rFonts w:ascii="Times New Roman" w:hAnsi="Times New Roman" w:cs="Times New Roman"/>
          <w:sz w:val="28"/>
          <w:szCs w:val="28"/>
        </w:rPr>
        <w:t>(список прилагается)</w:t>
      </w:r>
      <w:r>
        <w:rPr>
          <w:rFonts w:ascii="Times New Roman" w:hAnsi="Times New Roman" w:cs="Times New Roman"/>
          <w:sz w:val="28"/>
          <w:szCs w:val="28"/>
        </w:rPr>
        <w:t>, заместитель пр</w:t>
      </w:r>
      <w:r w:rsidR="004E2A67">
        <w:rPr>
          <w:rFonts w:ascii="Times New Roman" w:hAnsi="Times New Roman" w:cs="Times New Roman"/>
          <w:sz w:val="28"/>
          <w:szCs w:val="28"/>
        </w:rPr>
        <w:t xml:space="preserve">едседателя Общественного совета </w:t>
      </w:r>
      <w:r>
        <w:rPr>
          <w:rFonts w:ascii="Times New Roman" w:hAnsi="Times New Roman" w:cs="Times New Roman"/>
          <w:sz w:val="28"/>
          <w:szCs w:val="28"/>
        </w:rPr>
        <w:t>Иванов В.Г., секретарь Общественного совета Белова Е.М.</w:t>
      </w:r>
    </w:p>
    <w:p w:rsidR="00535BC7" w:rsidRDefault="00535BC7" w:rsidP="00535B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прошло в очной форме.</w:t>
      </w:r>
    </w:p>
    <w:p w:rsidR="00535BC7" w:rsidRDefault="00535BC7" w:rsidP="0011019A">
      <w:pPr>
        <w:shd w:val="clear" w:color="auto" w:fill="FAFCFF"/>
        <w:spacing w:before="120" w:after="72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4E2A67" w:rsidRDefault="004E2A67" w:rsidP="0011019A">
      <w:pPr>
        <w:shd w:val="clear" w:color="auto" w:fill="FAFC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11019A" w:rsidRPr="0011019A" w:rsidRDefault="0011019A" w:rsidP="0011019A">
      <w:pPr>
        <w:shd w:val="clear" w:color="auto" w:fill="FAFCFF"/>
        <w:spacing w:after="0" w:line="360" w:lineRule="auto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lastRenderedPageBreak/>
        <w:t>ПОВЕСТКА ДНЯ:</w:t>
      </w:r>
    </w:p>
    <w:p w:rsidR="0011019A" w:rsidRPr="0011019A" w:rsidRDefault="0011019A" w:rsidP="0011019A">
      <w:pPr>
        <w:numPr>
          <w:ilvl w:val="0"/>
          <w:numId w:val="1"/>
        </w:numPr>
        <w:shd w:val="clear" w:color="auto" w:fill="FAFC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Об утверждении регламента Общественного совета муниципального образования «Гагаринский муниципальный округ» Смоленской области. </w:t>
      </w:r>
      <w:r w:rsidRPr="0011019A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Докладчик: Коломеец А.В. — председатель Общественного совета.</w:t>
      </w:r>
    </w:p>
    <w:p w:rsidR="0011019A" w:rsidRPr="0011019A" w:rsidRDefault="0011019A" w:rsidP="0011019A">
      <w:pPr>
        <w:numPr>
          <w:ilvl w:val="0"/>
          <w:numId w:val="1"/>
        </w:numPr>
        <w:shd w:val="clear" w:color="auto" w:fill="FAFC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Об утверждении удостоверения члена Общественного совета муниципального образования «Гагаринский муниципальный округ» Смоленской области. </w:t>
      </w:r>
      <w:r w:rsidRPr="0011019A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Докладчик: Коломеец А.В. — председатель Общественного совета.</w:t>
      </w:r>
    </w:p>
    <w:p w:rsidR="0011019A" w:rsidRPr="0011019A" w:rsidRDefault="0011019A" w:rsidP="0011019A">
      <w:pPr>
        <w:numPr>
          <w:ilvl w:val="0"/>
          <w:numId w:val="1"/>
        </w:numPr>
        <w:shd w:val="clear" w:color="auto" w:fill="FAFC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О формировании комиссий Общественного совета муниципального образования «Гагаринский муниципальный округ» Смоленской области, утверждении их наименований и персонального состава. </w:t>
      </w:r>
      <w:r w:rsidRPr="0011019A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Докладчик: Коломеец А.В. — председатель Общественного совета.</w:t>
      </w:r>
    </w:p>
    <w:p w:rsidR="0011019A" w:rsidRPr="0011019A" w:rsidRDefault="0011019A" w:rsidP="0011019A">
      <w:pPr>
        <w:numPr>
          <w:ilvl w:val="0"/>
          <w:numId w:val="1"/>
        </w:numPr>
        <w:shd w:val="clear" w:color="auto" w:fill="FAFC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Об участии членов Общественного совета муниципального образования «Гагаринский муниципальный округ» Смоленской области в мероприятиях, посвященных Дню Победы. </w:t>
      </w:r>
      <w:r w:rsidRPr="0011019A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Докладчик: Коломеец А.В. — председатель Общественного совета.</w:t>
      </w:r>
    </w:p>
    <w:p w:rsidR="0011019A" w:rsidRPr="0011019A" w:rsidRDefault="0011019A" w:rsidP="0011019A">
      <w:pPr>
        <w:numPr>
          <w:ilvl w:val="0"/>
          <w:numId w:val="1"/>
        </w:numPr>
        <w:shd w:val="clear" w:color="auto" w:fill="FAFCFF"/>
        <w:spacing w:before="33"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Разное.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1. По первому вопросу повестки дня: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СЛУШАЛИ: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Коломеец А</w:t>
      </w:r>
      <w:r w:rsidR="00A8319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В., которая представила проект регламента Общественного совета, пояснив его структуру, основные положения и порядок работы. Докладчик предложила утвердить представленный проект в качестве официального документа, регламентирующего деятельность Совета.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ВЫСТУПИЛИ: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9066D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Иванов В</w:t>
      </w:r>
      <w:r w:rsidR="00A8319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  <w:r w:rsidR="009066D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</w:t>
      </w:r>
      <w:r w:rsidR="00A8319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  <w:r w:rsidR="009066D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, который задал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уточняющие вопросы по отдельным пунктам регламента </w:t>
      </w:r>
      <w:r w:rsidR="009066D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и 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высказал свои предложения и замечания.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ПОСТАНОВИЛИ: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1.1. Утвердить регламент Общественного совета муниципального образования «Гагаринский муниципальный округ» Смоленской области (Приложение №1). 1.</w:t>
      </w:r>
      <w:r w:rsidR="008403A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2. Результаты голосования: «за» 09</w:t>
      </w:r>
      <w:r w:rsidR="0062081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(</w:t>
      </w:r>
      <w:r w:rsidR="008403A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девять</w:t>
      </w:r>
      <w:r w:rsidR="0062081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) человек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, «прот</w:t>
      </w:r>
      <w:r w:rsidR="0062081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ив» - 0</w:t>
      </w:r>
      <w:r w:rsidR="009A1E7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62081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(ноль) человек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, «воздержался» </w:t>
      </w:r>
      <w:r w:rsidR="0062081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- 0 (ноль) человек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2. По второму вопросу повестки дня: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СЛУШАЛИ: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Коломеец А.В., которая представила на утверждение проект удостоверения члена Общественного совета. Докладчик пояснила, что данный 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>документ необходим для идентификации членов Совета при осуществлении ими своих полномочий.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ПОСТАНОВИЛИ: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2.1. Утвердить удостоверение члена Общественного совета муниципального образования «Гагаринский муниципальный округ» Смоленской области (Приложение №</w:t>
      </w:r>
      <w:r w:rsidR="003868B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3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). </w:t>
      </w:r>
    </w:p>
    <w:p w:rsidR="0021029C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2.2. Поручить секретарю </w:t>
      </w:r>
      <w:r w:rsidR="0021029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Общественного с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овета изготовить удостоверения в соответствии с утвержденным образцом. 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3. По третьему вопросу повестки дня: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СЛУШАЛИ: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Коломеец А.В., которая выступила с предложением о создании в структуре Совета постоянных комиссий для более эффективной работы по направлениям. Были предложены наименования комиссий и их предварительный персональный состав.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ПОСТАНОВИЛИ: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3.1. Сформировать комиссии Общественного совета.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3.2. Утвердить следующие комиссии: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* Комиссия по социальным вопросам, демографии и делам молодежи;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* Комиссия по вопросам ЖКХ, благоустройства и экологии;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* Комиссия по вопросам экономики, предпринимательства и инвестиционной деятельности.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3.3. Утвердить персональный состав комиссий (Приложение №3).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3.4. Председателю Совета направить информацию о сформированных комиссиях в Администрацию муниципального образования. 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4. По четвертому вопросу повестки дня: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СЛУШАЛИ: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Коломеец А.В., которая довела до сведения членов Совета план мероприятий, посвященных Дню Победы, и предложила варианты участия членов Совета (возложение цветов, участие в патриотических акциях, встречи с ветеранами).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ПОСТАНОВИЛИ: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4.1. Принять к сведению информацию о предстоящих мероприятиях ко Дню Победы.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 xml:space="preserve">4.2. Рекомендовать членам Общественного совета принять активное участие в патриотических и памятных акциях, проводимых на территории округа. </w:t>
      </w:r>
    </w:p>
    <w:p w:rsidR="00024C20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4.3. Председателю Совета координировать участие членов Совета в ключевых мероприятиях. 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5. По пятому вопросу повестки дня («Разное»):</w:t>
      </w:r>
    </w:p>
    <w:p w:rsid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СЛУШАЛИ:</w:t>
      </w:r>
      <w:r w:rsidR="00044DC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Белоусова Елена Анатольевна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, которая сообщила о поступ</w:t>
      </w:r>
      <w:r w:rsidR="00044DC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ившем 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приглашении на следующ</w:t>
      </w:r>
      <w:r w:rsidR="00044DC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и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е мероприяти</w:t>
      </w:r>
      <w:r w:rsidR="00044DC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я:</w:t>
      </w:r>
    </w:p>
    <w:p w:rsidR="00593B53" w:rsidRDefault="00F339C0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F339C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7 мая в 11:00 – торжественная церемония открытия мемориальной таблички в память о погибших бойцах СВО на территории МБОУ «Серго-Ивановская основная школа»</w:t>
      </w:r>
      <w:r w:rsidR="00593B5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;</w:t>
      </w:r>
    </w:p>
    <w:p w:rsidR="00593B53" w:rsidRDefault="00F339C0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F339C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7 мая в 15:00 – церемония освящения памятного места и постамента в сквере ветеранов в честь погибших бойцов СВО</w:t>
      </w:r>
      <w:r w:rsidR="00593B5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;</w:t>
      </w:r>
    </w:p>
    <w:p w:rsidR="00593B53" w:rsidRDefault="00593B53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8 мая в 19.00 – акция «Свеча Памяти» (</w:t>
      </w:r>
      <w:r w:rsidR="00A5481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начало шествия от Гагаринской </w:t>
      </w:r>
      <w:r w:rsidR="00136C0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детской  музыкальной школы имени И.Д. Кобзона </w:t>
      </w:r>
      <w:r w:rsidR="0090209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до братского захоронения №2)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;</w:t>
      </w:r>
    </w:p>
    <w:p w:rsidR="00044DCD" w:rsidRPr="0011019A" w:rsidRDefault="00902093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9 мая в 10.00 – митинг</w:t>
      </w:r>
      <w:r w:rsidR="00A5481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, посвящённый 81-ой годовщине начало </w:t>
      </w:r>
      <w:r w:rsidR="00136C0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Великой Отечественной войне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на братском захоронении №2</w:t>
      </w:r>
      <w:r w:rsidR="00136C0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:rsidR="00F70E7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ПОСТАНОВИЛИ: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EE7794" w:rsidRPr="00EE7794" w:rsidRDefault="00CA4896" w:rsidP="00EE7794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5.</w:t>
      </w:r>
      <w:r w:rsidR="00EE7794" w:rsidRPr="00EE779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1. Принять к сведению информацию о приглашении на мероприятия, посвященные памяти погибших бойцов на СВО и 81-ой годовщине начала Великой Отечественной войны.</w:t>
      </w:r>
    </w:p>
    <w:p w:rsidR="00EE7794" w:rsidRPr="00EE7794" w:rsidRDefault="00CA4896" w:rsidP="00EE7794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5.</w:t>
      </w:r>
      <w:r w:rsidR="00EE7794" w:rsidRPr="00EE779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2. Рекомендовать всем заинтересованным лицам принять участие в указанных мероприятиях.</w:t>
      </w:r>
    </w:p>
    <w:p w:rsidR="00EE7794" w:rsidRDefault="00CA4896" w:rsidP="00EE7794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5.</w:t>
      </w:r>
      <w:r w:rsidR="00EE7794" w:rsidRPr="00EE779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3. Поручить секретарю подготовить и разослать уведомления о мероприятиях всем участникам собрания.</w:t>
      </w:r>
    </w:p>
    <w:p w:rsidR="00F70E7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5.</w:t>
      </w:r>
      <w:r w:rsidR="00CA489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4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Установить дату, время и место следующего заседания Общественного совета. </w:t>
      </w:r>
    </w:p>
    <w:p w:rsidR="004E2A67" w:rsidRDefault="004E2A67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4E2A67" w:rsidRDefault="004E2A67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Председатель</w:t>
      </w: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 xml:space="preserve"> Общественного совета 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__________________ / Коломеец А.В. /</w:t>
      </w:r>
    </w:p>
    <w:p w:rsidR="0011019A" w:rsidRPr="0011019A" w:rsidRDefault="0011019A" w:rsidP="0011019A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1019A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 xml:space="preserve"> Общественного совета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__________________ /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Белова Е.М.</w:t>
      </w:r>
      <w:r w:rsidRPr="0011019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/</w:t>
      </w:r>
    </w:p>
    <w:p w:rsidR="00DE7C48" w:rsidRDefault="00DE7C48" w:rsidP="00F70E7A">
      <w:pPr>
        <w:rPr>
          <w:rFonts w:ascii="Times New Roman" w:hAnsi="Times New Roman" w:cs="Times New Roman"/>
          <w:b/>
          <w:sz w:val="32"/>
          <w:szCs w:val="32"/>
        </w:rPr>
      </w:pPr>
    </w:p>
    <w:p w:rsidR="0011019A" w:rsidRPr="00514748" w:rsidRDefault="0011019A" w:rsidP="001101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4748">
        <w:rPr>
          <w:rFonts w:ascii="Times New Roman" w:hAnsi="Times New Roman" w:cs="Times New Roman"/>
          <w:b/>
          <w:sz w:val="32"/>
          <w:szCs w:val="32"/>
        </w:rPr>
        <w:lastRenderedPageBreak/>
        <w:t>Список членов Общественного совета</w:t>
      </w:r>
    </w:p>
    <w:p w:rsidR="0011019A" w:rsidRDefault="0011019A" w:rsidP="0011019A">
      <w:pPr>
        <w:pStyle w:val="a4"/>
        <w:numPr>
          <w:ilvl w:val="0"/>
          <w:numId w:val="2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Коломеец Анна Викторовна - </w:t>
      </w:r>
      <w:r w:rsidRPr="00C835F9">
        <w:rPr>
          <w:rFonts w:ascii="Times New Roman" w:eastAsia="Calibri" w:hAnsi="Times New Roman" w:cs="Times New Roman"/>
          <w:sz w:val="28"/>
          <w:szCs w:val="28"/>
        </w:rPr>
        <w:t>директор МБОУ «Средняя школа №1»</w:t>
      </w:r>
    </w:p>
    <w:p w:rsidR="0011019A" w:rsidRPr="00C835F9" w:rsidRDefault="0011019A" w:rsidP="0011019A">
      <w:pPr>
        <w:pStyle w:val="a4"/>
        <w:numPr>
          <w:ilvl w:val="0"/>
          <w:numId w:val="2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Иванов Владимир Георгиевич - </w:t>
      </w:r>
      <w:r w:rsidRPr="00C835F9">
        <w:rPr>
          <w:rFonts w:ascii="Times New Roman" w:eastAsia="Calibri" w:hAnsi="Times New Roman" w:cs="Times New Roman"/>
          <w:sz w:val="28"/>
          <w:szCs w:val="28"/>
        </w:rPr>
        <w:t>советник генерального директора АО «АПФ «НАША ЖИТНИЦА»</w:t>
      </w:r>
    </w:p>
    <w:p w:rsidR="0011019A" w:rsidRPr="009066DA" w:rsidRDefault="0011019A" w:rsidP="0011019A">
      <w:pPr>
        <w:pStyle w:val="a4"/>
        <w:numPr>
          <w:ilvl w:val="0"/>
          <w:numId w:val="2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Белова Евгения Михайловна - </w:t>
      </w:r>
      <w:r w:rsidRPr="00C835F9">
        <w:rPr>
          <w:rFonts w:ascii="Times New Roman" w:eastAsia="Calibri" w:hAnsi="Times New Roman" w:cs="Times New Roman"/>
          <w:sz w:val="28"/>
          <w:szCs w:val="28"/>
        </w:rPr>
        <w:t>специалист по работе с молодёжью МБУ «МП» Энергия»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1019A" w:rsidRPr="00F85924" w:rsidRDefault="0011019A" w:rsidP="0011019A">
      <w:pPr>
        <w:pStyle w:val="a4"/>
        <w:numPr>
          <w:ilvl w:val="0"/>
          <w:numId w:val="2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85924">
        <w:rPr>
          <w:rFonts w:ascii="Times New Roman" w:hAnsi="Times New Roman" w:cs="Times New Roman"/>
          <w:sz w:val="28"/>
          <w:szCs w:val="28"/>
        </w:rPr>
        <w:t>Мирончикова</w:t>
      </w:r>
      <w:proofErr w:type="spellEnd"/>
      <w:r w:rsidRPr="00F85924">
        <w:rPr>
          <w:rFonts w:ascii="Times New Roman" w:hAnsi="Times New Roman" w:cs="Times New Roman"/>
          <w:sz w:val="28"/>
          <w:szCs w:val="28"/>
        </w:rPr>
        <w:t xml:space="preserve"> Татьяна  Михайловна</w:t>
      </w:r>
      <w:r>
        <w:rPr>
          <w:rFonts w:ascii="Times New Roman" w:hAnsi="Times New Roman" w:cs="Times New Roman"/>
          <w:sz w:val="28"/>
          <w:szCs w:val="28"/>
        </w:rPr>
        <w:t xml:space="preserve"> – индивидуальный предприниматель</w:t>
      </w:r>
    </w:p>
    <w:p w:rsidR="0011019A" w:rsidRDefault="0011019A" w:rsidP="0011019A">
      <w:pPr>
        <w:pStyle w:val="a4"/>
        <w:numPr>
          <w:ilvl w:val="0"/>
          <w:numId w:val="2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Кондиров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Михаил Александрович - </w:t>
      </w:r>
      <w:r w:rsidRPr="00C835F9">
        <w:rPr>
          <w:rFonts w:ascii="Times New Roman" w:hAnsi="Times New Roman" w:cs="Times New Roman"/>
          <w:sz w:val="28"/>
          <w:szCs w:val="28"/>
        </w:rPr>
        <w:t>программист ООО «</w:t>
      </w:r>
      <w:proofErr w:type="spellStart"/>
      <w:r w:rsidRPr="00C835F9">
        <w:rPr>
          <w:rFonts w:ascii="Times New Roman" w:hAnsi="Times New Roman" w:cs="Times New Roman"/>
          <w:sz w:val="28"/>
          <w:szCs w:val="28"/>
        </w:rPr>
        <w:t>Налитек</w:t>
      </w:r>
      <w:proofErr w:type="spellEnd"/>
      <w:r w:rsidRPr="00C835F9">
        <w:rPr>
          <w:rFonts w:ascii="Times New Roman" w:hAnsi="Times New Roman" w:cs="Times New Roman"/>
          <w:sz w:val="28"/>
          <w:szCs w:val="28"/>
        </w:rPr>
        <w:t>»</w:t>
      </w:r>
    </w:p>
    <w:p w:rsidR="0011019A" w:rsidRDefault="0011019A" w:rsidP="0011019A">
      <w:pPr>
        <w:pStyle w:val="a4"/>
        <w:numPr>
          <w:ilvl w:val="0"/>
          <w:numId w:val="2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Павлов Игорь Юрьевич - </w:t>
      </w:r>
      <w:r w:rsidRPr="00C835F9">
        <w:rPr>
          <w:rFonts w:ascii="Times New Roman" w:eastAsia="Calibri" w:hAnsi="Times New Roman" w:cs="Times New Roman"/>
          <w:sz w:val="28"/>
          <w:szCs w:val="28"/>
        </w:rPr>
        <w:t>член Ассоциации ветеранов боевых действий Специальной военной операции Смоленской области</w:t>
      </w:r>
    </w:p>
    <w:p w:rsidR="0011019A" w:rsidRPr="00C835F9" w:rsidRDefault="0011019A" w:rsidP="0011019A">
      <w:pPr>
        <w:pStyle w:val="a4"/>
        <w:numPr>
          <w:ilvl w:val="0"/>
          <w:numId w:val="2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Поликарпова Наталья Анатольевна - </w:t>
      </w:r>
      <w:r w:rsidRPr="00C835F9">
        <w:rPr>
          <w:rFonts w:ascii="Times New Roman" w:eastAsia="Calibri" w:hAnsi="Times New Roman" w:cs="Times New Roman"/>
          <w:sz w:val="28"/>
          <w:szCs w:val="28"/>
        </w:rPr>
        <w:t>заведующая стоматологической поликлиникой ОГБУЗ «Гагаринская ЦРБ»</w:t>
      </w:r>
    </w:p>
    <w:p w:rsidR="0011019A" w:rsidRPr="00C835F9" w:rsidRDefault="0011019A" w:rsidP="0011019A">
      <w:pPr>
        <w:pStyle w:val="a4"/>
        <w:numPr>
          <w:ilvl w:val="0"/>
          <w:numId w:val="2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Карпиков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Александрович - </w:t>
      </w:r>
      <w:r w:rsidRPr="00C835F9">
        <w:rPr>
          <w:rFonts w:ascii="Times New Roman" w:eastAsia="Calibri" w:hAnsi="Times New Roman" w:cs="Times New Roman"/>
          <w:sz w:val="28"/>
          <w:szCs w:val="28"/>
        </w:rPr>
        <w:t>настоятель Благовещенского собора 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35F9">
        <w:rPr>
          <w:rFonts w:ascii="Times New Roman" w:eastAsia="Calibri" w:hAnsi="Times New Roman" w:cs="Times New Roman"/>
          <w:sz w:val="28"/>
          <w:szCs w:val="28"/>
        </w:rPr>
        <w:t>Гагарин, благочинный церквей Гагаринского округа архимандрит Александр</w:t>
      </w:r>
    </w:p>
    <w:p w:rsidR="0011019A" w:rsidRPr="00514748" w:rsidRDefault="0011019A" w:rsidP="0011019A">
      <w:pPr>
        <w:pStyle w:val="a4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4748">
        <w:rPr>
          <w:rFonts w:ascii="Times New Roman" w:hAnsi="Times New Roman" w:cs="Times New Roman"/>
          <w:sz w:val="28"/>
          <w:szCs w:val="28"/>
        </w:rPr>
        <w:t>Агабабова</w:t>
      </w:r>
      <w:proofErr w:type="spellEnd"/>
      <w:r w:rsidRPr="00514748">
        <w:rPr>
          <w:rFonts w:ascii="Times New Roman" w:hAnsi="Times New Roman" w:cs="Times New Roman"/>
          <w:sz w:val="28"/>
          <w:szCs w:val="28"/>
        </w:rPr>
        <w:t xml:space="preserve"> Вера Анатольевна - </w:t>
      </w:r>
      <w:r w:rsidRPr="00514748">
        <w:rPr>
          <w:rFonts w:ascii="Times New Roman" w:eastAsia="Calibri" w:hAnsi="Times New Roman" w:cs="Times New Roman"/>
          <w:sz w:val="28"/>
          <w:szCs w:val="28"/>
        </w:rPr>
        <w:t>председатель Гагаринской РО ВОИ</w:t>
      </w:r>
    </w:p>
    <w:p w:rsidR="0011019A" w:rsidRDefault="0011019A" w:rsidP="001101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E7A" w:rsidRDefault="00F70E7A" w:rsidP="001101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E7A" w:rsidRDefault="00F70E7A" w:rsidP="001101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E7A" w:rsidRDefault="00F70E7A" w:rsidP="001101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E7A" w:rsidRDefault="00F70E7A" w:rsidP="001101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2A67" w:rsidRDefault="004E2A67" w:rsidP="001101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2A67" w:rsidRDefault="004E2A67" w:rsidP="001101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E7A" w:rsidRDefault="00F70E7A" w:rsidP="001101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4896" w:rsidRDefault="00CA4896" w:rsidP="00F70E7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4896" w:rsidRDefault="00CA4896" w:rsidP="00F70E7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70E7A" w:rsidRDefault="00F70E7A" w:rsidP="00F70E7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F70E7A" w:rsidRDefault="00F70E7A" w:rsidP="00F70E7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E7A">
        <w:rPr>
          <w:rFonts w:ascii="Times New Roman" w:hAnsi="Times New Roman" w:cs="Times New Roman"/>
          <w:b/>
          <w:sz w:val="28"/>
          <w:szCs w:val="28"/>
        </w:rPr>
        <w:t>Персональный состав комиссий</w:t>
      </w:r>
    </w:p>
    <w:p w:rsidR="00B273A1" w:rsidRDefault="00B273A1" w:rsidP="00B273A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3A1">
        <w:rPr>
          <w:rFonts w:ascii="Times New Roman" w:hAnsi="Times New Roman" w:cs="Times New Roman"/>
          <w:sz w:val="28"/>
          <w:szCs w:val="28"/>
        </w:rPr>
        <w:t>Комиссия по социальной политике, образованию,  культуре, молодёжной политике и спорту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273A1">
        <w:rPr>
          <w:rFonts w:ascii="Times New Roman" w:hAnsi="Times New Roman" w:cs="Times New Roman"/>
          <w:b/>
          <w:sz w:val="28"/>
          <w:szCs w:val="28"/>
        </w:rPr>
        <w:t>Павлов И.Ю.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отвественный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Мирончикова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Т.М., Поликарпова Н.А.,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Агабабова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 – секретарь);</w:t>
      </w:r>
    </w:p>
    <w:p w:rsidR="00B273A1" w:rsidRDefault="00B273A1" w:rsidP="00B273A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по вопросам ЖКХ, экологии и охране окружающей среды </w:t>
      </w:r>
      <w:r w:rsidR="0044789A" w:rsidRPr="0044789A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44789A">
        <w:rPr>
          <w:rFonts w:ascii="Times New Roman" w:hAnsi="Times New Roman" w:cs="Times New Roman"/>
          <w:b/>
          <w:sz w:val="28"/>
          <w:szCs w:val="28"/>
        </w:rPr>
        <w:t>Загородний</w:t>
      </w:r>
      <w:proofErr w:type="spellEnd"/>
      <w:r w:rsidRPr="0044789A">
        <w:rPr>
          <w:rFonts w:ascii="Times New Roman" w:hAnsi="Times New Roman" w:cs="Times New Roman"/>
          <w:b/>
          <w:sz w:val="28"/>
          <w:szCs w:val="28"/>
        </w:rPr>
        <w:t xml:space="preserve"> В.В. – ответственный</w:t>
      </w:r>
      <w:r>
        <w:rPr>
          <w:rFonts w:ascii="Times New Roman" w:hAnsi="Times New Roman" w:cs="Times New Roman"/>
          <w:sz w:val="28"/>
          <w:szCs w:val="28"/>
        </w:rPr>
        <w:t xml:space="preserve">, Кузнецова И.А.,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Зебанц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А.Й.</w:t>
      </w:r>
      <w:r w:rsidR="0044789A">
        <w:rPr>
          <w:rFonts w:ascii="Times New Roman" w:hAnsi="Times New Roman" w:cs="Times New Roman"/>
          <w:sz w:val="28"/>
          <w:szCs w:val="28"/>
        </w:rPr>
        <w:t>, Иванов В.Г., без секретаря);</w:t>
      </w:r>
    </w:p>
    <w:p w:rsidR="0044789A" w:rsidRDefault="0044789A" w:rsidP="00B273A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по развитию экономики, предпринимательства и туризма (</w:t>
      </w:r>
      <w:proofErr w:type="spellStart"/>
      <w:r w:rsidRPr="00E54D68">
        <w:rPr>
          <w:rFonts w:ascii="Times New Roman" w:hAnsi="Times New Roman" w:cs="Times New Roman"/>
          <w:b/>
          <w:sz w:val="28"/>
          <w:szCs w:val="28"/>
        </w:rPr>
        <w:t>Кондиров</w:t>
      </w:r>
      <w:proofErr w:type="spellEnd"/>
      <w:r w:rsidRPr="00E54D68">
        <w:rPr>
          <w:rFonts w:ascii="Times New Roman" w:hAnsi="Times New Roman" w:cs="Times New Roman"/>
          <w:b/>
          <w:sz w:val="28"/>
          <w:szCs w:val="28"/>
        </w:rPr>
        <w:t xml:space="preserve"> М.А. – </w:t>
      </w:r>
      <w:proofErr w:type="spellStart"/>
      <w:r w:rsidRPr="00E54D68">
        <w:rPr>
          <w:rFonts w:ascii="Times New Roman" w:hAnsi="Times New Roman" w:cs="Times New Roman"/>
          <w:b/>
          <w:sz w:val="28"/>
          <w:szCs w:val="28"/>
        </w:rPr>
        <w:t>отвественнный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Кузнецова И.А.,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Мирончикова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Зебанц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А.Й., без секретаря);</w:t>
      </w:r>
    </w:p>
    <w:p w:rsidR="0044789A" w:rsidRDefault="0044789A" w:rsidP="00B273A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по патриотическому воспитанию, поддержке участников СВО и членов их семей (</w:t>
      </w:r>
      <w:r w:rsidRPr="009A3E7F">
        <w:rPr>
          <w:rFonts w:ascii="Times New Roman" w:hAnsi="Times New Roman" w:cs="Times New Roman"/>
          <w:b/>
          <w:sz w:val="28"/>
          <w:szCs w:val="28"/>
        </w:rPr>
        <w:t>Коломеец А.В. – ответственный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3E7F">
        <w:rPr>
          <w:rFonts w:ascii="Times New Roman" w:hAnsi="Times New Roman" w:cs="Times New Roman"/>
          <w:sz w:val="28"/>
          <w:szCs w:val="28"/>
        </w:rPr>
        <w:t>Карпиков</w:t>
      </w:r>
      <w:proofErr w:type="spellEnd"/>
      <w:r w:rsidR="009A3E7F">
        <w:rPr>
          <w:rFonts w:ascii="Times New Roman" w:hAnsi="Times New Roman" w:cs="Times New Roman"/>
          <w:sz w:val="28"/>
          <w:szCs w:val="28"/>
        </w:rPr>
        <w:t xml:space="preserve"> А.А., </w:t>
      </w:r>
      <w:proofErr w:type="spellStart"/>
      <w:r w:rsidR="009A3E7F">
        <w:rPr>
          <w:rFonts w:ascii="Times New Roman" w:hAnsi="Times New Roman" w:cs="Times New Roman"/>
          <w:sz w:val="28"/>
          <w:szCs w:val="28"/>
        </w:rPr>
        <w:t>Кондиров</w:t>
      </w:r>
      <w:proofErr w:type="spellEnd"/>
      <w:r w:rsidR="009A3E7F">
        <w:rPr>
          <w:rFonts w:ascii="Times New Roman" w:hAnsi="Times New Roman" w:cs="Times New Roman"/>
          <w:sz w:val="28"/>
          <w:szCs w:val="28"/>
        </w:rPr>
        <w:t xml:space="preserve"> М.А., Белова Е.М. – секретарь);</w:t>
      </w:r>
    </w:p>
    <w:p w:rsidR="009A3E7F" w:rsidRDefault="009A3E7F" w:rsidP="00B273A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по вопросам местного самоуправления, взаимодействия с общественными и религиозными организациями (</w:t>
      </w:r>
      <w:r w:rsidRPr="009A3E7F">
        <w:rPr>
          <w:rFonts w:ascii="Times New Roman" w:hAnsi="Times New Roman" w:cs="Times New Roman"/>
          <w:b/>
          <w:sz w:val="28"/>
          <w:szCs w:val="28"/>
        </w:rPr>
        <w:t>Иванов В.Г. – ответственный,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А.А.. Павлов И.Ю.,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Загородний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В.В., без секретаря)</w:t>
      </w: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FD" w:rsidRPr="00B63BFB" w:rsidRDefault="00084DFD" w:rsidP="00084D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BFB">
        <w:rPr>
          <w:rFonts w:ascii="Times New Roman" w:hAnsi="Times New Roman" w:cs="Times New Roman"/>
          <w:b/>
          <w:sz w:val="28"/>
          <w:szCs w:val="28"/>
        </w:rPr>
        <w:lastRenderedPageBreak/>
        <w:t>Лист ознакомления</w:t>
      </w:r>
    </w:p>
    <w:p w:rsidR="00084DFD" w:rsidRDefault="00084DFD" w:rsidP="00084D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протоколу №2 от 6 мая 2026года</w:t>
      </w:r>
    </w:p>
    <w:p w:rsidR="00084DFD" w:rsidRDefault="00084DFD" w:rsidP="00084D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817"/>
        <w:gridCol w:w="4536"/>
        <w:gridCol w:w="2126"/>
        <w:gridCol w:w="2127"/>
      </w:tblGrid>
      <w:tr w:rsidR="00084DFD" w:rsidTr="002660B4">
        <w:tc>
          <w:tcPr>
            <w:tcW w:w="817" w:type="dxa"/>
          </w:tcPr>
          <w:p w:rsidR="00084DFD" w:rsidRPr="00A06AB3" w:rsidRDefault="00084DFD" w:rsidP="002660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6AB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:rsidR="00084DFD" w:rsidRPr="00A06AB3" w:rsidRDefault="00084DFD" w:rsidP="002660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6AB3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126" w:type="dxa"/>
          </w:tcPr>
          <w:p w:rsidR="00084DFD" w:rsidRPr="00A06AB3" w:rsidRDefault="00084DFD" w:rsidP="002660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Коломеец Анна Викторовна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Владимир Георгиевич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 Евгения Михайловна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Мирончикова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Михайловна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Кондиров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 Александрович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 Игорь Юрьевич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Поликарпова Наталья Анатольевна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Карпиков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Александрович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Агабабова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 Анатольевна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Загородний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Вадим Владимирович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Зебанц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 Йозеф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DFD" w:rsidTr="002660B4">
        <w:tc>
          <w:tcPr>
            <w:tcW w:w="81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Ирина Анатольевна</w:t>
            </w:r>
          </w:p>
        </w:tc>
        <w:tc>
          <w:tcPr>
            <w:tcW w:w="2126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DFD" w:rsidRDefault="00084DFD" w:rsidP="00266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4DFD" w:rsidRPr="00A06AB3" w:rsidRDefault="00084DFD" w:rsidP="00084DF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84DFD" w:rsidRPr="00B273A1" w:rsidRDefault="00084DFD" w:rsidP="00084DF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84DFD" w:rsidRPr="00B273A1" w:rsidSect="004E2A6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0562"/>
    <w:multiLevelType w:val="hybridMultilevel"/>
    <w:tmpl w:val="0F904EDC"/>
    <w:lvl w:ilvl="0" w:tplc="C31826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22C0C"/>
    <w:multiLevelType w:val="hybridMultilevel"/>
    <w:tmpl w:val="D5329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712F8"/>
    <w:multiLevelType w:val="multilevel"/>
    <w:tmpl w:val="EECA7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6C655C"/>
    <w:multiLevelType w:val="hybridMultilevel"/>
    <w:tmpl w:val="30E41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19A"/>
    <w:rsid w:val="00024C20"/>
    <w:rsid w:val="00044DCD"/>
    <w:rsid w:val="00084DFD"/>
    <w:rsid w:val="0011019A"/>
    <w:rsid w:val="00136C0A"/>
    <w:rsid w:val="0021029C"/>
    <w:rsid w:val="003344AE"/>
    <w:rsid w:val="003868B9"/>
    <w:rsid w:val="0039717D"/>
    <w:rsid w:val="0044789A"/>
    <w:rsid w:val="0048473D"/>
    <w:rsid w:val="004D21DE"/>
    <w:rsid w:val="004E2A67"/>
    <w:rsid w:val="00535BC7"/>
    <w:rsid w:val="00593B53"/>
    <w:rsid w:val="005F6E7B"/>
    <w:rsid w:val="0060170F"/>
    <w:rsid w:val="0062081D"/>
    <w:rsid w:val="00693785"/>
    <w:rsid w:val="007D5602"/>
    <w:rsid w:val="008403A2"/>
    <w:rsid w:val="00846191"/>
    <w:rsid w:val="008A2EB1"/>
    <w:rsid w:val="008C7F85"/>
    <w:rsid w:val="00902093"/>
    <w:rsid w:val="009066DA"/>
    <w:rsid w:val="009821D0"/>
    <w:rsid w:val="009A1E73"/>
    <w:rsid w:val="009A3E7F"/>
    <w:rsid w:val="00A54818"/>
    <w:rsid w:val="00A83197"/>
    <w:rsid w:val="00AF171C"/>
    <w:rsid w:val="00B273A1"/>
    <w:rsid w:val="00B87092"/>
    <w:rsid w:val="00CA4896"/>
    <w:rsid w:val="00D01E00"/>
    <w:rsid w:val="00D94812"/>
    <w:rsid w:val="00DE7C48"/>
    <w:rsid w:val="00E54D68"/>
    <w:rsid w:val="00EE7794"/>
    <w:rsid w:val="00F339C0"/>
    <w:rsid w:val="00F36C16"/>
    <w:rsid w:val="00F40527"/>
    <w:rsid w:val="00F7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10596C-7043-4FFE-92F6-B3237F054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602"/>
  </w:style>
  <w:style w:type="paragraph" w:styleId="3">
    <w:name w:val="heading 3"/>
    <w:basedOn w:val="a"/>
    <w:link w:val="30"/>
    <w:uiPriority w:val="9"/>
    <w:qFormat/>
    <w:rsid w:val="001101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101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10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1019A"/>
    <w:rPr>
      <w:i/>
      <w:iCs/>
    </w:rPr>
  </w:style>
  <w:style w:type="paragraph" w:styleId="a4">
    <w:name w:val="List Paragraph"/>
    <w:basedOn w:val="a"/>
    <w:uiPriority w:val="34"/>
    <w:qFormat/>
    <w:rsid w:val="0011019A"/>
    <w:pPr>
      <w:ind w:left="720"/>
      <w:contextualSpacing/>
    </w:pPr>
  </w:style>
  <w:style w:type="paragraph" w:styleId="a5">
    <w:name w:val="Title"/>
    <w:basedOn w:val="a"/>
    <w:link w:val="a6"/>
    <w:qFormat/>
    <w:rsid w:val="00535BC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535BC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7">
    <w:name w:val="Strong"/>
    <w:basedOn w:val="a0"/>
    <w:uiPriority w:val="22"/>
    <w:qFormat/>
    <w:rsid w:val="00A54818"/>
    <w:rPr>
      <w:b/>
      <w:bCs/>
    </w:rPr>
  </w:style>
  <w:style w:type="table" w:styleId="a8">
    <w:name w:val="Table Grid"/>
    <w:basedOn w:val="a1"/>
    <w:uiPriority w:val="59"/>
    <w:unhideWhenUsed/>
    <w:rsid w:val="00084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5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Том</dc:creator>
  <cp:lastModifiedBy>user</cp:lastModifiedBy>
  <cp:revision>2</cp:revision>
  <cp:lastPrinted>2026-06-08T13:12:00Z</cp:lastPrinted>
  <dcterms:created xsi:type="dcterms:W3CDTF">2026-10-14T12:07:00Z</dcterms:created>
  <dcterms:modified xsi:type="dcterms:W3CDTF">2026-10-14T12:07:00Z</dcterms:modified>
</cp:coreProperties>
</file>