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73" w:rsidRPr="007F7C4E" w:rsidRDefault="00802973" w:rsidP="0016799D">
      <w:pPr>
        <w:pStyle w:val="a3"/>
        <w:ind w:left="-567" w:right="561" w:firstLine="567"/>
        <w:jc w:val="center"/>
        <w:rPr>
          <w:lang w:val="ru-RU"/>
        </w:rPr>
      </w:pPr>
      <w:r w:rsidRPr="007F7C4E">
        <w:rPr>
          <w:lang w:val="ru-RU"/>
        </w:rPr>
        <w:t xml:space="preserve">Итоговый отчет по результатам </w:t>
      </w:r>
    </w:p>
    <w:p w:rsidR="00802973" w:rsidRPr="007F7C4E" w:rsidRDefault="00802973" w:rsidP="0016799D">
      <w:pPr>
        <w:pStyle w:val="a3"/>
        <w:ind w:left="-567" w:right="561" w:firstLine="567"/>
        <w:jc w:val="center"/>
        <w:rPr>
          <w:lang w:val="ru-RU"/>
        </w:rPr>
      </w:pPr>
      <w:r w:rsidRPr="007F7C4E">
        <w:rPr>
          <w:lang w:val="ru-RU"/>
        </w:rPr>
        <w:t>мониторинга системы образования муниципального образования «Гагаринский район» Смоленской области</w:t>
      </w:r>
    </w:p>
    <w:p w:rsidR="00802973" w:rsidRPr="007F7C4E" w:rsidRDefault="0047008C" w:rsidP="0016799D">
      <w:pPr>
        <w:pStyle w:val="a3"/>
        <w:ind w:left="-567" w:right="561" w:firstLine="567"/>
        <w:jc w:val="center"/>
        <w:rPr>
          <w:lang w:val="ru-RU"/>
        </w:rPr>
      </w:pPr>
      <w:r w:rsidRPr="007F7C4E">
        <w:rPr>
          <w:lang w:val="ru-RU"/>
        </w:rPr>
        <w:t>за 2018</w:t>
      </w:r>
      <w:r w:rsidR="00802973" w:rsidRPr="007F7C4E">
        <w:rPr>
          <w:lang w:val="ru-RU"/>
        </w:rPr>
        <w:t xml:space="preserve"> г</w:t>
      </w:r>
    </w:p>
    <w:p w:rsidR="00802973" w:rsidRPr="007F7C4E" w:rsidRDefault="00802973" w:rsidP="0016799D">
      <w:pPr>
        <w:pStyle w:val="a3"/>
        <w:ind w:left="-567" w:right="561" w:firstLine="567"/>
        <w:jc w:val="center"/>
        <w:rPr>
          <w:lang w:val="ru-RU"/>
        </w:rPr>
      </w:pPr>
    </w:p>
    <w:p w:rsidR="0016799D" w:rsidRDefault="0016799D" w:rsidP="0016799D">
      <w:pPr>
        <w:pStyle w:val="a3"/>
        <w:ind w:left="-567" w:right="561" w:firstLine="567"/>
        <w:jc w:val="center"/>
        <w:rPr>
          <w:lang w:val="ru-RU"/>
        </w:rPr>
      </w:pPr>
      <w:r w:rsidRPr="007F7C4E">
        <w:rPr>
          <w:lang w:val="ru-RU"/>
        </w:rPr>
        <w:t>Вводная часть</w:t>
      </w:r>
    </w:p>
    <w:p w:rsidR="00373EA1" w:rsidRPr="00373EA1" w:rsidRDefault="00373EA1" w:rsidP="006311C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3EA1" w:rsidRPr="006311C7" w:rsidRDefault="00373EA1" w:rsidP="006311C7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6311C7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6799D" w:rsidRPr="006311C7">
        <w:rPr>
          <w:rFonts w:ascii="Times New Roman" w:hAnsi="Times New Roman"/>
          <w:sz w:val="28"/>
          <w:szCs w:val="28"/>
        </w:rPr>
        <w:t>Муниципальное образование «Гагаринский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район» Смоленской области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расположено</w:t>
      </w:r>
      <w:r w:rsidR="00BB2A0A" w:rsidRPr="006311C7">
        <w:rPr>
          <w:rFonts w:ascii="Times New Roman" w:hAnsi="Times New Roman"/>
          <w:sz w:val="28"/>
          <w:szCs w:val="28"/>
        </w:rPr>
        <w:t xml:space="preserve"> в  северо-</w:t>
      </w:r>
      <w:r w:rsidR="0016799D" w:rsidRPr="006311C7">
        <w:rPr>
          <w:rFonts w:ascii="Times New Roman" w:hAnsi="Times New Roman"/>
          <w:sz w:val="28"/>
          <w:szCs w:val="28"/>
        </w:rPr>
        <w:t>восточной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части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Смоленской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области,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граничит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с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Московской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и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Тверской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областями.</w:t>
      </w:r>
      <w:proofErr w:type="gramEnd"/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Территория</w:t>
      </w:r>
      <w:r w:rsid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района</w:t>
      </w:r>
      <w:r w:rsid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занимает</w:t>
      </w:r>
      <w:r w:rsid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2901,2</w:t>
      </w:r>
      <w:r w:rsid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кв.</w:t>
      </w:r>
      <w:r w:rsid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км.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Численность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постоянного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населения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района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составляет 4</w:t>
      </w:r>
      <w:r w:rsidR="00E5596F" w:rsidRPr="006311C7">
        <w:rPr>
          <w:rFonts w:ascii="Times New Roman" w:hAnsi="Times New Roman"/>
          <w:sz w:val="28"/>
          <w:szCs w:val="28"/>
        </w:rPr>
        <w:t>4,7</w:t>
      </w:r>
      <w:r w:rsidR="0016799D" w:rsidRPr="006311C7">
        <w:rPr>
          <w:rFonts w:ascii="Times New Roman" w:hAnsi="Times New Roman"/>
          <w:sz w:val="28"/>
          <w:szCs w:val="28"/>
        </w:rPr>
        <w:t>тыс.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человек.</w:t>
      </w:r>
    </w:p>
    <w:p w:rsidR="00373EA1" w:rsidRPr="006311C7" w:rsidRDefault="00373EA1" w:rsidP="006311C7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6311C7">
        <w:rPr>
          <w:rFonts w:ascii="Times New Roman" w:hAnsi="Times New Roman"/>
          <w:sz w:val="28"/>
          <w:szCs w:val="28"/>
        </w:rPr>
        <w:t xml:space="preserve">         </w:t>
      </w:r>
      <w:r w:rsidR="0016799D" w:rsidRPr="006311C7">
        <w:rPr>
          <w:rFonts w:ascii="Times New Roman" w:hAnsi="Times New Roman"/>
          <w:sz w:val="28"/>
          <w:szCs w:val="28"/>
        </w:rPr>
        <w:t>Центр муниципального образования «Гагаринский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район»</w:t>
      </w:r>
      <w:r w:rsidR="006311C7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–</w:t>
      </w:r>
      <w:r w:rsidR="006311C7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город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Гагарин,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с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населением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FF16E4" w:rsidRPr="006311C7">
        <w:rPr>
          <w:rFonts w:ascii="Times New Roman" w:hAnsi="Times New Roman"/>
          <w:sz w:val="28"/>
          <w:szCs w:val="28"/>
        </w:rPr>
        <w:t>29,4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тыс.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человек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и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площадью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11,5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кв.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км.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Облик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Гагаринского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района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определяют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следующие</w:t>
      </w:r>
      <w:r w:rsidRPr="006311C7">
        <w:rPr>
          <w:rFonts w:ascii="Times New Roman" w:hAnsi="Times New Roman"/>
          <w:sz w:val="28"/>
          <w:szCs w:val="28"/>
        </w:rPr>
        <w:t xml:space="preserve">  </w:t>
      </w:r>
      <w:r w:rsidR="0016799D" w:rsidRPr="006311C7">
        <w:rPr>
          <w:rFonts w:ascii="Times New Roman" w:hAnsi="Times New Roman"/>
          <w:sz w:val="28"/>
          <w:szCs w:val="28"/>
        </w:rPr>
        <w:t>факторы: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выгодное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географическое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положение</w:t>
      </w:r>
      <w:r w:rsidR="00BB2A0A" w:rsidRPr="006311C7">
        <w:rPr>
          <w:rFonts w:ascii="Times New Roman" w:hAnsi="Times New Roman"/>
          <w:sz w:val="28"/>
          <w:szCs w:val="28"/>
        </w:rPr>
        <w:t xml:space="preserve"> 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близость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промышленных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и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финансовых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центров.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Город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Гагарин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расположен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в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180</w:t>
      </w:r>
      <w:r w:rsidR="006311C7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км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от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Москвы, в 231 км от Смоленска, в 562</w:t>
      </w:r>
      <w:r w:rsidR="006311C7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км</w:t>
      </w:r>
      <w:r w:rsidR="006311C7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от</w:t>
      </w:r>
      <w:r w:rsidR="006311C7"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Минска, в 745 км от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16799D" w:rsidRPr="006311C7">
        <w:rPr>
          <w:rFonts w:ascii="Times New Roman" w:hAnsi="Times New Roman"/>
          <w:sz w:val="28"/>
          <w:szCs w:val="28"/>
        </w:rPr>
        <w:t>Питера.</w:t>
      </w:r>
    </w:p>
    <w:p w:rsidR="00373EA1" w:rsidRPr="006311C7" w:rsidRDefault="006311C7" w:rsidP="006311C7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6311C7">
        <w:rPr>
          <w:rFonts w:ascii="Times New Roman" w:hAnsi="Times New Roman"/>
          <w:sz w:val="28"/>
          <w:szCs w:val="28"/>
        </w:rPr>
        <w:t xml:space="preserve">        </w:t>
      </w:r>
      <w:r w:rsidR="00373EA1" w:rsidRPr="006311C7">
        <w:rPr>
          <w:rFonts w:ascii="Times New Roman" w:hAnsi="Times New Roman"/>
          <w:sz w:val="28"/>
          <w:szCs w:val="28"/>
        </w:rPr>
        <w:t xml:space="preserve">Через территорию Гагаринского района проходит железнодорожная магистраль Москва–Смоленск–Брест и федеральная автомагистраль Москва–Минск. На территории района расположены </w:t>
      </w:r>
      <w:proofErr w:type="spellStart"/>
      <w:r w:rsidR="00373EA1" w:rsidRPr="006311C7">
        <w:rPr>
          <w:rFonts w:ascii="Times New Roman" w:hAnsi="Times New Roman"/>
          <w:sz w:val="28"/>
          <w:szCs w:val="28"/>
        </w:rPr>
        <w:t>Яузское</w:t>
      </w:r>
      <w:proofErr w:type="spellEnd"/>
      <w:r w:rsidR="00373EA1" w:rsidRPr="006311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73EA1" w:rsidRPr="006311C7">
        <w:rPr>
          <w:rFonts w:ascii="Times New Roman" w:hAnsi="Times New Roman"/>
          <w:sz w:val="28"/>
          <w:szCs w:val="28"/>
        </w:rPr>
        <w:t>Вазузское</w:t>
      </w:r>
      <w:proofErr w:type="spellEnd"/>
      <w:r w:rsidR="00373EA1" w:rsidRPr="006311C7">
        <w:rPr>
          <w:rFonts w:ascii="Times New Roman" w:hAnsi="Times New Roman"/>
          <w:sz w:val="28"/>
          <w:szCs w:val="28"/>
        </w:rPr>
        <w:t xml:space="preserve"> водохранилища, что создает благоприятные условия для развития и туристско-рекреационного потенциала.</w:t>
      </w:r>
    </w:p>
    <w:p w:rsidR="00373EA1" w:rsidRPr="006311C7" w:rsidRDefault="006311C7" w:rsidP="006311C7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6311C7">
        <w:rPr>
          <w:rFonts w:ascii="Times New Roman" w:hAnsi="Times New Roman"/>
          <w:sz w:val="28"/>
          <w:szCs w:val="28"/>
        </w:rPr>
        <w:t xml:space="preserve">        </w:t>
      </w:r>
      <w:r w:rsidR="00373EA1" w:rsidRPr="006311C7">
        <w:rPr>
          <w:rFonts w:ascii="Times New Roman" w:hAnsi="Times New Roman"/>
          <w:sz w:val="28"/>
          <w:szCs w:val="28"/>
        </w:rPr>
        <w:t>Экономика Гагаринского района в настоящее время представлена такими видами деятельности как производство пищевых продуктов,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текстильное и швейное производство, производство машин</w:t>
      </w:r>
      <w:r w:rsidRPr="006311C7">
        <w:rPr>
          <w:rFonts w:ascii="Times New Roman" w:hAnsi="Times New Roman"/>
          <w:sz w:val="28"/>
          <w:szCs w:val="28"/>
        </w:rPr>
        <w:t xml:space="preserve"> и </w:t>
      </w:r>
      <w:r w:rsidR="00373EA1" w:rsidRPr="006311C7">
        <w:rPr>
          <w:rFonts w:ascii="Times New Roman" w:hAnsi="Times New Roman"/>
          <w:sz w:val="28"/>
          <w:szCs w:val="28"/>
        </w:rPr>
        <w:t>оборудования, производство электрооборудования, электронного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и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оптического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оборудования,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обработка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древесины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и производство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изделий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из дерева,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сельское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373EA1" w:rsidRPr="006311C7">
        <w:rPr>
          <w:rFonts w:ascii="Times New Roman" w:hAnsi="Times New Roman"/>
          <w:sz w:val="28"/>
          <w:szCs w:val="28"/>
        </w:rPr>
        <w:t>хозяйство.</w:t>
      </w:r>
    </w:p>
    <w:p w:rsidR="00E5596F" w:rsidRPr="006311C7" w:rsidRDefault="006311C7" w:rsidP="006311C7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6311C7">
        <w:rPr>
          <w:rFonts w:ascii="Times New Roman" w:hAnsi="Times New Roman"/>
          <w:sz w:val="28"/>
          <w:szCs w:val="28"/>
        </w:rPr>
        <w:t xml:space="preserve">        </w:t>
      </w:r>
      <w:r w:rsidR="00E5596F" w:rsidRPr="006311C7">
        <w:rPr>
          <w:rFonts w:ascii="Times New Roman" w:hAnsi="Times New Roman"/>
          <w:sz w:val="28"/>
          <w:szCs w:val="28"/>
        </w:rPr>
        <w:t>По данным Федеральной службы государственно</w:t>
      </w:r>
      <w:r w:rsidR="00277526" w:rsidRPr="006311C7">
        <w:rPr>
          <w:rFonts w:ascii="Times New Roman" w:hAnsi="Times New Roman"/>
          <w:sz w:val="28"/>
          <w:szCs w:val="28"/>
        </w:rPr>
        <w:t>й статистики  за 12 месяцев 2018</w:t>
      </w:r>
      <w:r w:rsidR="00E5596F" w:rsidRPr="006311C7">
        <w:rPr>
          <w:rFonts w:ascii="Times New Roman" w:hAnsi="Times New Roman"/>
          <w:sz w:val="28"/>
          <w:szCs w:val="28"/>
        </w:rPr>
        <w:t xml:space="preserve"> года  на территории Гагаринского района зафиксировано снижение об</w:t>
      </w:r>
      <w:r w:rsidR="00277526" w:rsidRPr="006311C7">
        <w:rPr>
          <w:rFonts w:ascii="Times New Roman" w:hAnsi="Times New Roman"/>
          <w:sz w:val="28"/>
          <w:szCs w:val="28"/>
        </w:rPr>
        <w:t>щей смертности населения на 1,1</w:t>
      </w:r>
      <w:r w:rsidR="00E5596F" w:rsidRPr="006311C7">
        <w:rPr>
          <w:rFonts w:ascii="Times New Roman" w:hAnsi="Times New Roman"/>
          <w:sz w:val="28"/>
          <w:szCs w:val="28"/>
        </w:rPr>
        <w:t>%. Число умерших составило 6</w:t>
      </w:r>
      <w:r w:rsidR="00277526" w:rsidRPr="006311C7">
        <w:rPr>
          <w:rFonts w:ascii="Times New Roman" w:hAnsi="Times New Roman"/>
          <w:sz w:val="28"/>
          <w:szCs w:val="28"/>
        </w:rPr>
        <w:t>28</w:t>
      </w:r>
      <w:r w:rsidR="00E5596F" w:rsidRPr="006311C7">
        <w:rPr>
          <w:rFonts w:ascii="Times New Roman" w:hAnsi="Times New Roman"/>
          <w:sz w:val="28"/>
          <w:szCs w:val="28"/>
        </w:rPr>
        <w:t xml:space="preserve"> человек или на </w:t>
      </w:r>
      <w:r w:rsidR="00277526" w:rsidRPr="006311C7">
        <w:rPr>
          <w:rFonts w:ascii="Times New Roman" w:hAnsi="Times New Roman"/>
          <w:sz w:val="28"/>
          <w:szCs w:val="28"/>
        </w:rPr>
        <w:t xml:space="preserve">7 </w:t>
      </w:r>
      <w:r w:rsidR="00E5596F" w:rsidRPr="006311C7">
        <w:rPr>
          <w:rFonts w:ascii="Times New Roman" w:hAnsi="Times New Roman"/>
          <w:sz w:val="28"/>
          <w:szCs w:val="28"/>
        </w:rPr>
        <w:t>человека меньше соответствующего периода прошлого года.</w:t>
      </w:r>
      <w:r w:rsidRPr="006311C7">
        <w:rPr>
          <w:rFonts w:ascii="Times New Roman" w:hAnsi="Times New Roman"/>
          <w:sz w:val="28"/>
          <w:szCs w:val="28"/>
        </w:rPr>
        <w:t xml:space="preserve"> </w:t>
      </w:r>
      <w:r w:rsidR="00E5596F" w:rsidRPr="006311C7">
        <w:rPr>
          <w:rFonts w:ascii="Times New Roman" w:hAnsi="Times New Roman"/>
          <w:sz w:val="28"/>
          <w:szCs w:val="28"/>
        </w:rPr>
        <w:t>Число родившихся за отчетный период составило 3</w:t>
      </w:r>
      <w:r w:rsidR="00277526" w:rsidRPr="006311C7">
        <w:rPr>
          <w:rFonts w:ascii="Times New Roman" w:hAnsi="Times New Roman"/>
          <w:sz w:val="28"/>
          <w:szCs w:val="28"/>
        </w:rPr>
        <w:t>34</w:t>
      </w:r>
      <w:r w:rsidR="00E5596F" w:rsidRPr="006311C7">
        <w:rPr>
          <w:rFonts w:ascii="Times New Roman" w:hAnsi="Times New Roman"/>
          <w:sz w:val="28"/>
          <w:szCs w:val="28"/>
        </w:rPr>
        <w:t xml:space="preserve"> человек, что на </w:t>
      </w:r>
      <w:r w:rsidR="00277526" w:rsidRPr="006311C7">
        <w:rPr>
          <w:rFonts w:ascii="Times New Roman" w:hAnsi="Times New Roman"/>
          <w:sz w:val="28"/>
          <w:szCs w:val="28"/>
        </w:rPr>
        <w:t>22</w:t>
      </w:r>
      <w:r w:rsidR="00E5596F" w:rsidRPr="006311C7">
        <w:rPr>
          <w:rFonts w:ascii="Times New Roman" w:hAnsi="Times New Roman"/>
          <w:sz w:val="28"/>
          <w:szCs w:val="28"/>
        </w:rPr>
        <w:t xml:space="preserve"> детей меньше, чем в прошлом году, т. е.  рождаемость снизилась на </w:t>
      </w:r>
      <w:r w:rsidR="00277526" w:rsidRPr="006311C7">
        <w:rPr>
          <w:rFonts w:ascii="Times New Roman" w:hAnsi="Times New Roman"/>
          <w:sz w:val="28"/>
          <w:szCs w:val="28"/>
        </w:rPr>
        <w:t>6,2</w:t>
      </w:r>
      <w:r w:rsidR="00E5596F" w:rsidRPr="006311C7">
        <w:rPr>
          <w:rFonts w:ascii="Times New Roman" w:hAnsi="Times New Roman"/>
          <w:sz w:val="28"/>
          <w:szCs w:val="28"/>
        </w:rPr>
        <w:t>%.Снижение рождаемости означает, что население Гагаринского района сокращается. Не исправляет ситуацию и миграция, миграционный отток (превышение числа  выбывших над</w:t>
      </w:r>
      <w:r w:rsidR="00FF16E4" w:rsidRPr="006311C7">
        <w:rPr>
          <w:rFonts w:ascii="Times New Roman" w:hAnsi="Times New Roman"/>
          <w:sz w:val="28"/>
          <w:szCs w:val="28"/>
        </w:rPr>
        <w:t xml:space="preserve"> числом прибывших в район)</w:t>
      </w:r>
      <w:r w:rsidR="00277526" w:rsidRPr="006311C7">
        <w:rPr>
          <w:rFonts w:ascii="Times New Roman" w:hAnsi="Times New Roman"/>
          <w:sz w:val="28"/>
          <w:szCs w:val="28"/>
        </w:rPr>
        <w:t xml:space="preserve"> вырос на </w:t>
      </w:r>
      <w:r w:rsidR="00E5596F" w:rsidRPr="006311C7">
        <w:rPr>
          <w:rFonts w:ascii="Times New Roman" w:hAnsi="Times New Roman"/>
          <w:sz w:val="28"/>
          <w:szCs w:val="28"/>
        </w:rPr>
        <w:t>6 человек.</w:t>
      </w:r>
    </w:p>
    <w:p w:rsidR="00E5596F" w:rsidRPr="006311C7" w:rsidRDefault="006311C7" w:rsidP="006311C7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596F" w:rsidRPr="006311C7"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 за 12 месяцев </w:t>
      </w:r>
      <w:r w:rsidR="00277526" w:rsidRPr="006311C7">
        <w:rPr>
          <w:rFonts w:ascii="Times New Roman" w:hAnsi="Times New Roman"/>
          <w:sz w:val="28"/>
          <w:szCs w:val="28"/>
        </w:rPr>
        <w:t xml:space="preserve"> 2018 года составила 22044</w:t>
      </w:r>
      <w:r w:rsidR="00E5596F" w:rsidRPr="006311C7">
        <w:rPr>
          <w:rFonts w:ascii="Times New Roman" w:hAnsi="Times New Roman"/>
          <w:sz w:val="28"/>
          <w:szCs w:val="28"/>
        </w:rPr>
        <w:t xml:space="preserve"> человек</w:t>
      </w:r>
      <w:r w:rsidR="00277526" w:rsidRPr="006311C7">
        <w:rPr>
          <w:rFonts w:ascii="Times New Roman" w:hAnsi="Times New Roman"/>
          <w:sz w:val="28"/>
          <w:szCs w:val="28"/>
        </w:rPr>
        <w:t xml:space="preserve"> при численности населения 44349</w:t>
      </w:r>
      <w:r w:rsidR="00E5596F" w:rsidRPr="006311C7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47008C" w:rsidRPr="006311C7">
        <w:rPr>
          <w:rFonts w:ascii="Times New Roman" w:hAnsi="Times New Roman"/>
          <w:sz w:val="28"/>
          <w:szCs w:val="28"/>
        </w:rPr>
        <w:t>На 01.01.2017</w:t>
      </w:r>
      <w:r w:rsidR="00E5596F" w:rsidRPr="006311C7">
        <w:rPr>
          <w:rFonts w:ascii="Times New Roman" w:hAnsi="Times New Roman"/>
          <w:sz w:val="28"/>
          <w:szCs w:val="28"/>
        </w:rPr>
        <w:t xml:space="preserve"> года на реги</w:t>
      </w:r>
      <w:r w:rsidR="00277526" w:rsidRPr="006311C7">
        <w:rPr>
          <w:rFonts w:ascii="Times New Roman" w:hAnsi="Times New Roman"/>
          <w:sz w:val="28"/>
          <w:szCs w:val="28"/>
        </w:rPr>
        <w:t>страционном учете состояло - 144</w:t>
      </w:r>
      <w:r w:rsidR="00E5596F" w:rsidRPr="006311C7">
        <w:rPr>
          <w:rFonts w:ascii="Times New Roman" w:hAnsi="Times New Roman"/>
          <w:sz w:val="28"/>
          <w:szCs w:val="28"/>
        </w:rPr>
        <w:t xml:space="preserve"> ч</w:t>
      </w:r>
      <w:r w:rsidR="00277526" w:rsidRPr="006311C7">
        <w:rPr>
          <w:rFonts w:ascii="Times New Roman" w:hAnsi="Times New Roman"/>
          <w:sz w:val="28"/>
          <w:szCs w:val="28"/>
        </w:rPr>
        <w:t>еловек, из них безработных – 135 человек, на 01.01.2018г.- 148</w:t>
      </w:r>
      <w:r w:rsidR="00E5596F" w:rsidRPr="006311C7">
        <w:rPr>
          <w:rFonts w:ascii="Times New Roman" w:hAnsi="Times New Roman"/>
          <w:sz w:val="28"/>
          <w:szCs w:val="28"/>
        </w:rPr>
        <w:t xml:space="preserve"> че</w:t>
      </w:r>
      <w:r w:rsidR="00277526" w:rsidRPr="006311C7">
        <w:rPr>
          <w:rFonts w:ascii="Times New Roman" w:hAnsi="Times New Roman"/>
          <w:sz w:val="28"/>
          <w:szCs w:val="28"/>
        </w:rPr>
        <w:t>ловек, из них безработных -  137</w:t>
      </w:r>
      <w:r w:rsidR="00E5596F" w:rsidRPr="006311C7">
        <w:rPr>
          <w:rFonts w:ascii="Times New Roman" w:hAnsi="Times New Roman"/>
          <w:sz w:val="28"/>
          <w:szCs w:val="28"/>
        </w:rPr>
        <w:t xml:space="preserve"> человека. </w:t>
      </w:r>
    </w:p>
    <w:p w:rsidR="00E5596F" w:rsidRPr="006311C7" w:rsidRDefault="006311C7" w:rsidP="006311C7">
      <w:pPr>
        <w:pStyle w:val="a9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596F" w:rsidRPr="006311C7">
        <w:rPr>
          <w:rFonts w:ascii="Times New Roman" w:hAnsi="Times New Roman"/>
          <w:sz w:val="28"/>
          <w:szCs w:val="28"/>
        </w:rPr>
        <w:t>Уровень безработицы - отношение числа безработных к численности экономически активного населения. Уровень безработицы по Гагаринскому</w:t>
      </w:r>
      <w:r w:rsidR="00E5596F" w:rsidRPr="006311C7">
        <w:rPr>
          <w:rFonts w:ascii="Times New Roman" w:eastAsia="Times New Roman" w:hAnsi="Times New Roman"/>
          <w:sz w:val="28"/>
          <w:szCs w:val="28"/>
        </w:rPr>
        <w:t xml:space="preserve"> району за отчетный период составил 0,6</w:t>
      </w:r>
      <w:r w:rsidR="00277526" w:rsidRPr="006311C7">
        <w:rPr>
          <w:rFonts w:ascii="Times New Roman" w:eastAsia="Times New Roman" w:hAnsi="Times New Roman"/>
          <w:sz w:val="28"/>
          <w:szCs w:val="28"/>
        </w:rPr>
        <w:t>1</w:t>
      </w:r>
      <w:r w:rsidR="00E5596F" w:rsidRPr="006311C7">
        <w:rPr>
          <w:rFonts w:ascii="Times New Roman" w:eastAsia="Times New Roman" w:hAnsi="Times New Roman"/>
          <w:sz w:val="28"/>
          <w:szCs w:val="28"/>
        </w:rPr>
        <w:t>%, по Смоленской области -1,</w:t>
      </w:r>
      <w:r w:rsidR="00277526" w:rsidRPr="006311C7">
        <w:rPr>
          <w:rFonts w:ascii="Times New Roman" w:eastAsia="Times New Roman" w:hAnsi="Times New Roman"/>
          <w:sz w:val="28"/>
          <w:szCs w:val="28"/>
        </w:rPr>
        <w:t>06</w:t>
      </w:r>
      <w:r w:rsidR="00E5596F" w:rsidRPr="006311C7">
        <w:rPr>
          <w:rFonts w:ascii="Times New Roman" w:eastAsia="Times New Roman" w:hAnsi="Times New Roman"/>
          <w:sz w:val="28"/>
          <w:szCs w:val="28"/>
        </w:rPr>
        <w:t xml:space="preserve">%, т.е. </w:t>
      </w:r>
      <w:r w:rsidR="00277526" w:rsidRPr="006311C7">
        <w:rPr>
          <w:rFonts w:ascii="Times New Roman" w:eastAsia="Times New Roman" w:hAnsi="Times New Roman"/>
          <w:sz w:val="28"/>
          <w:szCs w:val="28"/>
        </w:rPr>
        <w:t>на 0,45%</w:t>
      </w:r>
      <w:r w:rsidR="00E5596F" w:rsidRPr="006311C7">
        <w:rPr>
          <w:rFonts w:ascii="Times New Roman" w:eastAsia="Times New Roman" w:hAnsi="Times New Roman"/>
          <w:sz w:val="28"/>
          <w:szCs w:val="28"/>
        </w:rPr>
        <w:t xml:space="preserve"> ниже, чем средне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5596F" w:rsidRPr="006311C7">
        <w:rPr>
          <w:rFonts w:ascii="Times New Roman" w:eastAsia="Times New Roman" w:hAnsi="Times New Roman"/>
          <w:sz w:val="28"/>
          <w:szCs w:val="28"/>
        </w:rPr>
        <w:t>областной, коэффициент напряженности – 0,</w:t>
      </w:r>
      <w:r w:rsidR="00277526" w:rsidRPr="006311C7">
        <w:rPr>
          <w:rFonts w:ascii="Times New Roman" w:eastAsia="Times New Roman" w:hAnsi="Times New Roman"/>
          <w:sz w:val="28"/>
          <w:szCs w:val="28"/>
        </w:rPr>
        <w:t>2</w:t>
      </w:r>
      <w:r w:rsidR="00E5596F" w:rsidRPr="006311C7">
        <w:rPr>
          <w:rFonts w:ascii="Times New Roman" w:eastAsia="Times New Roman" w:hAnsi="Times New Roman"/>
          <w:sz w:val="28"/>
          <w:szCs w:val="28"/>
        </w:rPr>
        <w:t>, в соответствующем периоде прошлого года коэффициент напряженности - 0,</w:t>
      </w:r>
      <w:r w:rsidR="00277526" w:rsidRPr="006311C7">
        <w:rPr>
          <w:rFonts w:ascii="Times New Roman" w:eastAsia="Times New Roman" w:hAnsi="Times New Roman"/>
          <w:sz w:val="28"/>
          <w:szCs w:val="28"/>
        </w:rPr>
        <w:t>3</w:t>
      </w:r>
      <w:r w:rsidR="00E5596F" w:rsidRPr="006311C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F16E4" w:rsidRPr="006311C7" w:rsidRDefault="006311C7" w:rsidP="006311C7">
      <w:pPr>
        <w:pStyle w:val="a9"/>
        <w:ind w:left="-567"/>
        <w:jc w:val="both"/>
        <w:rPr>
          <w:rStyle w:val="FontStyle8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="006D3F5A" w:rsidRPr="006311C7">
        <w:rPr>
          <w:rFonts w:ascii="Times New Roman" w:hAnsi="Times New Roman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является структурным подразделением Администрации муниципального образования «Гагаринский район» Смоленской области, реализующим полномочия органа местного самоуправления в сфере образования (</w:t>
      </w:r>
      <w:r w:rsidR="006D3F5A" w:rsidRPr="006311C7">
        <w:rPr>
          <w:rFonts w:ascii="Times New Roman" w:hAnsi="Times New Roman"/>
          <w:sz w:val="28"/>
          <w:szCs w:val="28"/>
          <w:lang w:val="en-US"/>
        </w:rPr>
        <w:t>E</w:t>
      </w:r>
      <w:r w:rsidR="006D3F5A" w:rsidRPr="006311C7">
        <w:rPr>
          <w:rFonts w:ascii="Times New Roman" w:hAnsi="Times New Roman"/>
          <w:sz w:val="28"/>
          <w:szCs w:val="28"/>
        </w:rPr>
        <w:t>-</w:t>
      </w:r>
      <w:r w:rsidR="006D3F5A" w:rsidRPr="006311C7">
        <w:rPr>
          <w:rFonts w:ascii="Times New Roman" w:hAnsi="Times New Roman"/>
          <w:sz w:val="28"/>
          <w:szCs w:val="28"/>
          <w:lang w:val="en-US"/>
        </w:rPr>
        <w:t>mail</w:t>
      </w:r>
      <w:r w:rsidR="006D3F5A" w:rsidRPr="006311C7">
        <w:rPr>
          <w:rFonts w:ascii="Times New Roman" w:hAnsi="Times New Roman"/>
          <w:sz w:val="28"/>
          <w:szCs w:val="28"/>
        </w:rPr>
        <w:t>:</w:t>
      </w:r>
      <w:proofErr w:type="gramEnd"/>
      <w:r w:rsidR="006D3F5A" w:rsidRPr="006311C7">
        <w:rPr>
          <w:rFonts w:ascii="Times New Roman" w:hAnsi="Times New Roman"/>
          <w:sz w:val="28"/>
          <w:szCs w:val="28"/>
          <w:lang w:val="en-US"/>
        </w:rPr>
        <w:t>Gagarin</w:t>
      </w:r>
      <w:r w:rsidR="006D3F5A" w:rsidRPr="006311C7">
        <w:rPr>
          <w:rFonts w:ascii="Times New Roman" w:hAnsi="Times New Roman"/>
          <w:sz w:val="28"/>
          <w:szCs w:val="28"/>
        </w:rPr>
        <w:t>-</w:t>
      </w:r>
      <w:proofErr w:type="spellStart"/>
      <w:r w:rsidR="006D3F5A" w:rsidRPr="006311C7">
        <w:rPr>
          <w:rFonts w:ascii="Times New Roman" w:hAnsi="Times New Roman"/>
          <w:sz w:val="28"/>
          <w:szCs w:val="28"/>
          <w:lang w:val="en-US"/>
        </w:rPr>
        <w:t>komitet</w:t>
      </w:r>
      <w:proofErr w:type="spellEnd"/>
      <w:r w:rsidR="006D3F5A" w:rsidRPr="006311C7">
        <w:rPr>
          <w:rFonts w:ascii="Times New Roman" w:hAnsi="Times New Roman"/>
          <w:sz w:val="28"/>
          <w:szCs w:val="28"/>
        </w:rPr>
        <w:t>@</w:t>
      </w:r>
      <w:r w:rsidR="006D3F5A" w:rsidRPr="006311C7">
        <w:rPr>
          <w:rFonts w:ascii="Times New Roman" w:hAnsi="Times New Roman"/>
          <w:sz w:val="28"/>
          <w:szCs w:val="28"/>
          <w:lang w:val="en-US"/>
        </w:rPr>
        <w:t>mail</w:t>
      </w:r>
      <w:r w:rsidR="006D3F5A" w:rsidRPr="006311C7">
        <w:rPr>
          <w:rFonts w:ascii="Times New Roman" w:hAnsi="Times New Roman"/>
          <w:sz w:val="28"/>
          <w:szCs w:val="28"/>
        </w:rPr>
        <w:t>.</w:t>
      </w:r>
      <w:proofErr w:type="spellStart"/>
      <w:r w:rsidR="006D3F5A" w:rsidRPr="006311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D3F5A" w:rsidRPr="006311C7">
        <w:rPr>
          <w:rFonts w:ascii="Times New Roman" w:hAnsi="Times New Roman"/>
          <w:sz w:val="28"/>
          <w:szCs w:val="28"/>
        </w:rPr>
        <w:t>).</w:t>
      </w:r>
    </w:p>
    <w:p w:rsidR="0047008C" w:rsidRPr="006311C7" w:rsidRDefault="006311C7" w:rsidP="006311C7">
      <w:pPr>
        <w:pStyle w:val="a9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47008C" w:rsidRPr="006311C7">
        <w:rPr>
          <w:rFonts w:ascii="Times New Roman" w:eastAsia="Times New Roman" w:hAnsi="Times New Roman"/>
          <w:sz w:val="28"/>
          <w:szCs w:val="28"/>
        </w:rPr>
        <w:t>Деятельность Комитета по образованию в 2018 году осуществлялась в соответствии с государственной образовательной политикой, особенностями муниципальной системы образования, способной удовлетворить запросы населения в получении образования и обеспечить его в соответствии с требованиями социально-экономического развития страны, была направлена на создание современных условий для социализации и получения качественного образования независимо от места жительства и объединение всевозможных ресурсов для получения качественной образовательной услуги.</w:t>
      </w:r>
      <w:proofErr w:type="gramEnd"/>
    </w:p>
    <w:p w:rsidR="0047008C" w:rsidRPr="007F7C4E" w:rsidRDefault="0047008C" w:rsidP="006311C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C4E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указанной цели  решались следующие приоритетные задачи.  </w:t>
      </w:r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Дальнейшее развитие системы образования муниципального образования «Гагаринский район» Смоленской области в условиях повышения качества образования и обеспечения доступности для различных </w:t>
      </w:r>
      <w:proofErr w:type="gramStart"/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категорий</w:t>
      </w:r>
      <w:proofErr w:type="gramEnd"/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(включая инклюзивное образование).</w:t>
      </w:r>
    </w:p>
    <w:p w:rsidR="0047008C" w:rsidRPr="007F7C4E" w:rsidRDefault="0047008C" w:rsidP="006311C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Сохранение 100% доступности дошкольного образования, создание в дошкольных образовательных организациях условий для инклюзивного образования детей-инвалидов, детей с </w:t>
      </w:r>
      <w:proofErr w:type="gramStart"/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>ограниченным</w:t>
      </w:r>
      <w:proofErr w:type="gramEnd"/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возможностями здоровья.</w:t>
      </w:r>
    </w:p>
    <w:p w:rsidR="0047008C" w:rsidRPr="007F7C4E" w:rsidRDefault="0047008C" w:rsidP="006311C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>3. Реализация федерального образовательного стандарта начального общего, внедрение федерального образовательного стандарта основного общего образования и апробация федерального образовательного стандарта среднего общего образования; создание материально-технических условий для сохранения здоровья обучающихся и формирования здорового образа жизни.</w:t>
      </w:r>
    </w:p>
    <w:p w:rsidR="0047008C" w:rsidRPr="007F7C4E" w:rsidRDefault="0047008C" w:rsidP="006311C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Увеличение охвата детей в возрасте от 5 до 18 лет программами дополнительного образования, создание необходимых условий для выявления и развития творческих и интеллектуальных способностей  талантливых обучающихся – внедрение в систему образования наукоемких технологий путем изучения основ робототехники, различных видов конструирования, развитие широкого спектра условий для реализации личностных потребностей </w:t>
      </w:r>
      <w:proofErr w:type="gramStart"/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для профессионального самоопределения.</w:t>
      </w:r>
    </w:p>
    <w:p w:rsidR="0047008C" w:rsidRPr="007F7C4E" w:rsidRDefault="0047008C" w:rsidP="006311C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>5. Обеспечение прав детей-сирот и детей, оставшихся без попечения родителей</w:t>
      </w:r>
      <w:proofErr w:type="gramStart"/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>:у</w:t>
      </w:r>
      <w:proofErr w:type="gramEnd"/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доли детей-сирот и детей, оставшихся без попечения родителей, проживающих в семьях граждан более 77%; обеспечение жильем  детей-сирот и детей, оставшихся без попечения родителей.</w:t>
      </w:r>
    </w:p>
    <w:p w:rsidR="0047008C" w:rsidRPr="007F7C4E" w:rsidRDefault="0047008C" w:rsidP="006311C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Создание непрерывной системы нравственного и патриотического воспитания  подрастающего поколения – продолжение деятельности в качестве региональной пилотной площадки по духовно-нравственному воспитанию, вовлечение общественности в социальное проектирование,  развитие юнармейского движения.  </w:t>
      </w:r>
    </w:p>
    <w:p w:rsidR="0047008C" w:rsidRPr="007F7C4E" w:rsidRDefault="0047008C" w:rsidP="006311C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4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8607D">
        <w:rPr>
          <w:rFonts w:ascii="Times New Roman" w:eastAsia="Times New Roman" w:hAnsi="Times New Roman" w:cs="Times New Roman"/>
          <w:sz w:val="28"/>
          <w:szCs w:val="28"/>
        </w:rPr>
        <w:t>ешению данных задач способствовала</w:t>
      </w:r>
      <w:r w:rsidRPr="007F7C4E">
        <w:rPr>
          <w:rFonts w:ascii="Times New Roman" w:eastAsia="Times New Roman" w:hAnsi="Times New Roman" w:cs="Times New Roman"/>
          <w:sz w:val="28"/>
          <w:szCs w:val="28"/>
        </w:rPr>
        <w:t xml:space="preserve"> реализация муниципальных программ:</w:t>
      </w:r>
    </w:p>
    <w:p w:rsidR="0047008C" w:rsidRPr="007F7C4E" w:rsidRDefault="0047008C" w:rsidP="0047008C">
      <w:pPr>
        <w:numPr>
          <w:ilvl w:val="0"/>
          <w:numId w:val="1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«Развитие системы образования на территории муниципального образования «Гагаринский район» Смоленской области на 2017-2021 годы»</w:t>
      </w:r>
    </w:p>
    <w:p w:rsidR="0047008C" w:rsidRPr="007F7C4E" w:rsidRDefault="0047008C" w:rsidP="0047008C">
      <w:pPr>
        <w:numPr>
          <w:ilvl w:val="0"/>
          <w:numId w:val="1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4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«Обеспечение квалифицированными специалистами учреждений социальной сферы на территории муниципального образования «Гагаринский район» Смоленской области на 2017-2021 г».</w:t>
      </w:r>
    </w:p>
    <w:p w:rsidR="0047008C" w:rsidRPr="007F7C4E" w:rsidRDefault="0047008C" w:rsidP="0047008C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C4E">
        <w:rPr>
          <w:rFonts w:ascii="Times New Roman" w:eastAsia="Times New Roman" w:hAnsi="Times New Roman" w:cs="Times New Roman"/>
          <w:bCs/>
          <w:sz w:val="28"/>
          <w:szCs w:val="28"/>
        </w:rPr>
        <w:t>На достижение целей и решение стоящих задач было израсходовано 546 779,9 тыс. рублей из средств консолидируемого бюд</w:t>
      </w:r>
      <w:bookmarkStart w:id="0" w:name="_GoBack"/>
      <w:bookmarkEnd w:id="0"/>
      <w:r w:rsidRPr="007F7C4E">
        <w:rPr>
          <w:rFonts w:ascii="Times New Roman" w:eastAsia="Times New Roman" w:hAnsi="Times New Roman" w:cs="Times New Roman"/>
          <w:bCs/>
          <w:sz w:val="28"/>
          <w:szCs w:val="28"/>
        </w:rPr>
        <w:t>жета и внебюджетных источников.</w:t>
      </w:r>
    </w:p>
    <w:p w:rsidR="00FD1E10" w:rsidRPr="00FF16E4" w:rsidRDefault="00FD1E10" w:rsidP="002D577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E4">
        <w:rPr>
          <w:rFonts w:ascii="Times New Roman" w:hAnsi="Times New Roman" w:cs="Times New Roman"/>
          <w:sz w:val="28"/>
          <w:szCs w:val="28"/>
        </w:rPr>
        <w:t>В рамках решения основных задач была проведена работа по созданию действенной школьной инфраструктуры, которая обеспечивает получение качественного образования сетью в целом благодаря внутрисетевого, внутрисистемного и межведомственного взаимодействия, на основе специализации</w:t>
      </w:r>
      <w:r w:rsidR="00F0438A" w:rsidRPr="00FF16E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их</w:t>
      </w:r>
      <w:r w:rsidRPr="00FF16E4">
        <w:rPr>
          <w:rFonts w:ascii="Times New Roman" w:hAnsi="Times New Roman" w:cs="Times New Roman"/>
          <w:sz w:val="28"/>
          <w:szCs w:val="28"/>
        </w:rPr>
        <w:t xml:space="preserve"> структурных подразделений.</w:t>
      </w:r>
    </w:p>
    <w:p w:rsidR="008D126F" w:rsidRDefault="008D126F" w:rsidP="002D577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126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«Гагаринский район» создана сеть образовательных организаций, которая, учитывая возрастные и индивидуальные особенности детей и подростков, предоставляет широкий спектр образовательных услуг, обеспечивая современное качество образования и его реальную доступность для всех слоев населения.</w:t>
      </w:r>
    </w:p>
    <w:p w:rsidR="0047008C" w:rsidRDefault="0047008C" w:rsidP="002D577E">
      <w:pPr>
        <w:spacing w:after="0"/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314950" cy="3276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35" cy="3277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>На 1сентября</w:t>
      </w:r>
      <w:r w:rsidR="007F7C4E">
        <w:rPr>
          <w:rFonts w:ascii="Times New Roman" w:eastAsia="Times New Roman" w:hAnsi="Times New Roman" w:cs="Times New Roman"/>
          <w:sz w:val="28"/>
          <w:szCs w:val="28"/>
        </w:rPr>
        <w:t xml:space="preserve"> 2018 года в ОУ района обуча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4312 обучающихся (4290  в 2017 г.).  Из них в школах города – 3092 (3057),  на селе – 1151(1160).</w:t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В МКОУ </w:t>
      </w:r>
      <w:r>
        <w:rPr>
          <w:rFonts w:ascii="Times New Roman" w:eastAsia="Times New Roman" w:hAnsi="Times New Roman" w:cs="Times New Roman"/>
          <w:sz w:val="28"/>
          <w:szCs w:val="28"/>
        </w:rPr>
        <w:t>«Открытая школа» обучалось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69 (73)  чел.</w:t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>По сравнению с прошлым учебным годом уменьшилось количество классов-комплектов – 252 (264).</w:t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программе ФГОС начальн</w:t>
      </w:r>
      <w:r w:rsidR="007F7C4E">
        <w:rPr>
          <w:rFonts w:ascii="Times New Roman" w:eastAsia="Times New Roman" w:hAnsi="Times New Roman" w:cs="Times New Roman"/>
          <w:sz w:val="28"/>
          <w:szCs w:val="28"/>
        </w:rPr>
        <w:t>ого общего образования обучалось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1863 (1841) обучающихся (100%), по программе ФГОС основного общего образования – 2053 чел. (100%), по программе ФГОС среднего общего образования – 247 чел. (72%).</w:t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>Организована  работа профильных классов:</w:t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- МБОУ «Средняя школа №1им.Ю.А.Гагарина» – естественно-научный, </w:t>
      </w:r>
      <w:proofErr w:type="gramStart"/>
      <w:r w:rsidRPr="005E76B2">
        <w:rPr>
          <w:rFonts w:ascii="Times New Roman" w:eastAsia="Times New Roman" w:hAnsi="Times New Roman" w:cs="Times New Roman"/>
          <w:sz w:val="28"/>
          <w:szCs w:val="28"/>
        </w:rPr>
        <w:t>универ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>сальный</w:t>
      </w:r>
      <w:proofErr w:type="gramEnd"/>
      <w:r w:rsidR="00B74C52">
        <w:rPr>
          <w:rFonts w:ascii="Times New Roman" w:eastAsia="Times New Roman" w:hAnsi="Times New Roman" w:cs="Times New Roman"/>
          <w:sz w:val="28"/>
          <w:szCs w:val="28"/>
        </w:rPr>
        <w:t xml:space="preserve">, химико-биологический, 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>социально – экономический;</w:t>
      </w:r>
    </w:p>
    <w:p w:rsidR="005E76B2" w:rsidRPr="005E76B2" w:rsidRDefault="00B74C5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МБОУ «Средняя школа </w:t>
      </w:r>
      <w:r w:rsidR="005E76B2" w:rsidRPr="005E76B2">
        <w:rPr>
          <w:rFonts w:ascii="Times New Roman" w:eastAsia="Times New Roman" w:hAnsi="Times New Roman" w:cs="Times New Roman"/>
          <w:sz w:val="28"/>
          <w:szCs w:val="28"/>
        </w:rPr>
        <w:t>№2 им.</w:t>
      </w:r>
      <w:r w:rsidR="0059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6B2" w:rsidRPr="005E76B2">
        <w:rPr>
          <w:rFonts w:ascii="Times New Roman" w:eastAsia="Times New Roman" w:hAnsi="Times New Roman" w:cs="Times New Roman"/>
          <w:sz w:val="28"/>
          <w:szCs w:val="28"/>
        </w:rPr>
        <w:t xml:space="preserve">Е.В.Камышева»- </w:t>
      </w:r>
      <w:proofErr w:type="gramStart"/>
      <w:r w:rsidR="005E76B2" w:rsidRPr="005E76B2">
        <w:rPr>
          <w:rFonts w:ascii="Times New Roman" w:eastAsia="Times New Roman" w:hAnsi="Times New Roman" w:cs="Times New Roman"/>
          <w:sz w:val="28"/>
          <w:szCs w:val="28"/>
        </w:rPr>
        <w:t>физико-математический</w:t>
      </w:r>
      <w:proofErr w:type="gramEnd"/>
      <w:r w:rsidR="005E76B2" w:rsidRPr="005E76B2">
        <w:rPr>
          <w:rFonts w:ascii="Times New Roman" w:eastAsia="Times New Roman" w:hAnsi="Times New Roman" w:cs="Times New Roman"/>
          <w:sz w:val="28"/>
          <w:szCs w:val="28"/>
        </w:rPr>
        <w:t>, универсальный;</w:t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>- МБОУ «Средняя школа №3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химико – </w:t>
      </w:r>
      <w:proofErr w:type="gramStart"/>
      <w:r w:rsidRPr="005E76B2">
        <w:rPr>
          <w:rFonts w:ascii="Times New Roman" w:eastAsia="Times New Roman" w:hAnsi="Times New Roman" w:cs="Times New Roman"/>
          <w:sz w:val="28"/>
          <w:szCs w:val="28"/>
        </w:rPr>
        <w:t>биологический</w:t>
      </w:r>
      <w:proofErr w:type="gramEnd"/>
      <w:r w:rsidRPr="005E76B2">
        <w:rPr>
          <w:rFonts w:ascii="Times New Roman" w:eastAsia="Times New Roman" w:hAnsi="Times New Roman" w:cs="Times New Roman"/>
          <w:sz w:val="28"/>
          <w:szCs w:val="28"/>
        </w:rPr>
        <w:t>, социально-экономический;</w:t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>- МБОУ СШ №4 – универсальный.</w:t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>В целях организации занятости детей во внеурочное время на базе четырех го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 xml:space="preserve">родских и одной сельской школы 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768B">
        <w:rPr>
          <w:rFonts w:ascii="Times New Roman" w:eastAsia="Times New Roman" w:hAnsi="Times New Roman" w:cs="Times New Roman"/>
          <w:sz w:val="28"/>
          <w:szCs w:val="28"/>
        </w:rPr>
        <w:t>аботали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9 (12) групп продленного дня с общей численностью детей 225 (300) чел.</w:t>
      </w:r>
    </w:p>
    <w:p w:rsidR="005E76B2" w:rsidRPr="005E76B2" w:rsidRDefault="005E76B2" w:rsidP="005E76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Две общеобразовательные организации (МБОУ «Средняя школа №1» и МБОУ «Средняя школа №2»)  </w:t>
      </w:r>
      <w:r w:rsidR="003D768B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функционировали 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>в две смены – 214 (235) чел.</w:t>
      </w:r>
    </w:p>
    <w:p w:rsidR="00EB7599" w:rsidRDefault="00EB7599" w:rsidP="00EB75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768B">
        <w:rPr>
          <w:rFonts w:ascii="Times New Roman" w:eastAsia="Times New Roman" w:hAnsi="Times New Roman" w:cs="Times New Roman"/>
          <w:sz w:val="28"/>
          <w:szCs w:val="28"/>
        </w:rPr>
        <w:t xml:space="preserve"> ОУ района обучалось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 xml:space="preserve"> 49 (45) детей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- инвалидов -1,1%, 26 (7</w:t>
      </w:r>
      <w:proofErr w:type="gramStart"/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детей с ОВЗ- 0,6% .</w:t>
      </w:r>
    </w:p>
    <w:p w:rsidR="0008607D" w:rsidRPr="005E76B2" w:rsidRDefault="0008607D" w:rsidP="0008607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внимание уделялось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инклюзивному образованию.</w:t>
      </w:r>
    </w:p>
    <w:p w:rsidR="00EB7599" w:rsidRPr="005E76B2" w:rsidRDefault="00EB7599" w:rsidP="00EB75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B2">
        <w:rPr>
          <w:rFonts w:ascii="Times New Roman" w:eastAsia="Times New Roman" w:hAnsi="Times New Roman" w:cs="Times New Roman"/>
          <w:sz w:val="28"/>
          <w:szCs w:val="28"/>
        </w:rPr>
        <w:t>На и</w:t>
      </w:r>
      <w:r w:rsidR="003D768B">
        <w:rPr>
          <w:rFonts w:ascii="Times New Roman" w:eastAsia="Times New Roman" w:hAnsi="Times New Roman" w:cs="Times New Roman"/>
          <w:sz w:val="28"/>
          <w:szCs w:val="28"/>
        </w:rPr>
        <w:t>ндивидуальном обучении находилось</w:t>
      </w:r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30 (33) </w:t>
      </w:r>
      <w:proofErr w:type="gramStart"/>
      <w:r w:rsidRPr="005E76B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E76B2">
        <w:rPr>
          <w:rFonts w:ascii="Times New Roman" w:eastAsia="Times New Roman" w:hAnsi="Times New Roman" w:cs="Times New Roman"/>
          <w:sz w:val="28"/>
          <w:szCs w:val="28"/>
        </w:rPr>
        <w:t xml:space="preserve"> – 0,6% .</w:t>
      </w:r>
    </w:p>
    <w:p w:rsidR="008D126F" w:rsidRPr="006311C7" w:rsidRDefault="006311C7" w:rsidP="006311C7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768B" w:rsidRPr="006311C7">
        <w:rPr>
          <w:rFonts w:ascii="Times New Roman" w:hAnsi="Times New Roman"/>
          <w:sz w:val="28"/>
          <w:szCs w:val="28"/>
        </w:rPr>
        <w:t>Продолжалась</w:t>
      </w:r>
      <w:r w:rsidR="008D126F" w:rsidRPr="006311C7">
        <w:rPr>
          <w:rFonts w:ascii="Times New Roman" w:hAnsi="Times New Roman"/>
          <w:sz w:val="28"/>
          <w:szCs w:val="28"/>
        </w:rPr>
        <w:t xml:space="preserve"> работа по созданию доступной среды для разных категорий обучающихся. </w:t>
      </w:r>
    </w:p>
    <w:p w:rsidR="003D768B" w:rsidRPr="006311C7" w:rsidRDefault="006311C7" w:rsidP="006311C7">
      <w:pPr>
        <w:pStyle w:val="a9"/>
        <w:ind w:left="-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126F" w:rsidRPr="006311C7">
        <w:rPr>
          <w:rFonts w:ascii="Times New Roman" w:hAnsi="Times New Roman"/>
          <w:sz w:val="28"/>
          <w:szCs w:val="28"/>
        </w:rPr>
        <w:t xml:space="preserve">Данное направление в </w:t>
      </w:r>
      <w:r w:rsidR="003D768B" w:rsidRPr="006311C7">
        <w:rPr>
          <w:rFonts w:ascii="Times New Roman" w:hAnsi="Times New Roman"/>
          <w:sz w:val="28"/>
          <w:szCs w:val="28"/>
        </w:rPr>
        <w:t>целом реализовывалось</w:t>
      </w:r>
      <w:r w:rsidR="008D126F" w:rsidRPr="006311C7">
        <w:rPr>
          <w:rFonts w:ascii="Times New Roman" w:hAnsi="Times New Roman"/>
          <w:sz w:val="28"/>
          <w:szCs w:val="28"/>
        </w:rPr>
        <w:t xml:space="preserve"> как через освоение вариативных программ по обучению и воспитанию детей с ограниченными возможностями здоровья, так и через организацию совместного обучения детей в условиях, когда среда подстраивается под особенного ребенка.</w:t>
      </w:r>
      <w:r w:rsidR="006043B2" w:rsidRPr="006311C7">
        <w:rPr>
          <w:rFonts w:ascii="Times New Roman" w:eastAsiaTheme="minorEastAsia" w:hAnsi="Times New Roman"/>
          <w:color w:val="0A0A0A"/>
          <w:sz w:val="28"/>
          <w:szCs w:val="28"/>
          <w:shd w:val="clear" w:color="auto" w:fill="FFFFFF"/>
        </w:rPr>
        <w:t xml:space="preserve"> Реализация </w:t>
      </w:r>
      <w:r w:rsidR="006043B2" w:rsidRPr="006311C7">
        <w:rPr>
          <w:rFonts w:ascii="Times New Roman" w:eastAsiaTheme="minorEastAsia" w:hAnsi="Times New Roman"/>
          <w:iCs/>
          <w:color w:val="0A0A0A"/>
          <w:sz w:val="28"/>
          <w:szCs w:val="28"/>
          <w:shd w:val="clear" w:color="auto" w:fill="FFFFFF"/>
        </w:rPr>
        <w:t>инклюзивного образования</w:t>
      </w:r>
      <w:r w:rsidR="006043B2" w:rsidRPr="006311C7">
        <w:rPr>
          <w:rFonts w:ascii="Times New Roman" w:eastAsiaTheme="minorEastAsia" w:hAnsi="Times New Roman"/>
          <w:color w:val="0A0A0A"/>
          <w:sz w:val="28"/>
          <w:szCs w:val="28"/>
          <w:shd w:val="clear" w:color="auto" w:fill="FFFFFF"/>
        </w:rPr>
        <w:t> поставила ряд новых задач.</w:t>
      </w:r>
    </w:p>
    <w:p w:rsidR="006043B2" w:rsidRPr="006043B2" w:rsidRDefault="006043B2" w:rsidP="002D577E">
      <w:pPr>
        <w:pStyle w:val="a9"/>
        <w:spacing w:line="276" w:lineRule="auto"/>
        <w:ind w:left="-567"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6043B2">
        <w:rPr>
          <w:rFonts w:ascii="Times New Roman" w:eastAsiaTheme="minorEastAsia" w:hAnsi="Times New Roman"/>
          <w:sz w:val="28"/>
          <w:szCs w:val="28"/>
        </w:rPr>
        <w:t>В соответствии с приказом Министерства труда и социальной защиты Российской Федерации от 31 июля 2015 г. № 528н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 была с</w:t>
      </w:r>
      <w:r w:rsidR="005E76B2">
        <w:rPr>
          <w:rFonts w:ascii="Times New Roman" w:eastAsiaTheme="minorEastAsia" w:hAnsi="Times New Roman"/>
          <w:sz w:val="28"/>
          <w:szCs w:val="28"/>
        </w:rPr>
        <w:t>озда</w:t>
      </w:r>
      <w:r w:rsidRPr="006043B2">
        <w:rPr>
          <w:rFonts w:ascii="Times New Roman" w:eastAsiaTheme="minorEastAsia" w:hAnsi="Times New Roman"/>
          <w:sz w:val="28"/>
          <w:szCs w:val="28"/>
        </w:rPr>
        <w:t>на база данных детей-инвалидов, обучающихся в образовательных организациях Гагаринского района.</w:t>
      </w:r>
      <w:proofErr w:type="gramEnd"/>
      <w:r w:rsidRPr="006043B2">
        <w:rPr>
          <w:rFonts w:ascii="Times New Roman" w:eastAsiaTheme="minorEastAsia" w:hAnsi="Times New Roman"/>
          <w:sz w:val="28"/>
          <w:szCs w:val="28"/>
        </w:rPr>
        <w:t xml:space="preserve"> Согласно заключений </w:t>
      </w:r>
      <w:proofErr w:type="gramStart"/>
      <w:r w:rsidRPr="006043B2">
        <w:rPr>
          <w:rFonts w:ascii="Times New Roman" w:eastAsiaTheme="minorEastAsia" w:hAnsi="Times New Roman"/>
          <w:sz w:val="28"/>
          <w:szCs w:val="28"/>
        </w:rPr>
        <w:t>медико-социальной</w:t>
      </w:r>
      <w:proofErr w:type="gramEnd"/>
      <w:r w:rsidRPr="006043B2">
        <w:rPr>
          <w:rFonts w:ascii="Times New Roman" w:eastAsiaTheme="minorEastAsia" w:hAnsi="Times New Roman"/>
          <w:sz w:val="28"/>
          <w:szCs w:val="28"/>
        </w:rPr>
        <w:t xml:space="preserve"> экспертизы в 2016, 2017</w:t>
      </w:r>
      <w:r w:rsidR="005E76B2">
        <w:rPr>
          <w:rFonts w:ascii="Times New Roman" w:eastAsiaTheme="minorEastAsia" w:hAnsi="Times New Roman"/>
          <w:sz w:val="28"/>
          <w:szCs w:val="28"/>
        </w:rPr>
        <w:t>, 2018</w:t>
      </w:r>
      <w:r w:rsidR="00EB7599">
        <w:rPr>
          <w:rFonts w:ascii="Times New Roman" w:eastAsiaTheme="minorEastAsia" w:hAnsi="Times New Roman"/>
          <w:sz w:val="28"/>
          <w:szCs w:val="28"/>
        </w:rPr>
        <w:t xml:space="preserve"> годах 4</w:t>
      </w:r>
      <w:r w:rsidRPr="006043B2">
        <w:rPr>
          <w:rFonts w:ascii="Times New Roman" w:eastAsiaTheme="minorEastAsia" w:hAnsi="Times New Roman"/>
          <w:sz w:val="28"/>
          <w:szCs w:val="28"/>
        </w:rPr>
        <w:t>3 ребенка-инвалида, проживающих на территории Гагаринского района, нуждаются в получении разных уровней общего образования. Для каждого ребенка был разработан перечень мероприятий психолого-педагогической реабилитации, в котором предусмотрено создание специальных условий для организации обучения и оказание психолого-педагогической помощи.</w:t>
      </w:r>
    </w:p>
    <w:p w:rsidR="0065552A" w:rsidRPr="001667EB" w:rsidRDefault="003D768B" w:rsidP="002D577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</w:t>
      </w:r>
      <w:r w:rsidR="0065552A" w:rsidRPr="001667EB">
        <w:rPr>
          <w:rFonts w:ascii="Times New Roman" w:hAnsi="Times New Roman" w:cs="Times New Roman"/>
          <w:sz w:val="28"/>
          <w:szCs w:val="28"/>
        </w:rPr>
        <w:t xml:space="preserve"> доступности получения образования независимо от места проживания на территории района был организован подвоз обучающихся и работников образования к месту получения образовательных услуг.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</w:rPr>
      </w:pPr>
      <w:r w:rsidRPr="00401E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До места получения образовательных услуг  и проведения внеклассной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 организован</w:t>
      </w:r>
      <w:r w:rsidRPr="00401E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подвоз 471 обучающихся, </w:t>
      </w:r>
      <w:r w:rsidRPr="00401EC5">
        <w:rPr>
          <w:rFonts w:ascii="Times New Roman" w:eastAsia="Times New Roman" w:hAnsi="Times New Roman" w:cs="Times New Roman"/>
          <w:sz w:val="28"/>
          <w:szCs w:val="28"/>
        </w:rPr>
        <w:t>из которых 390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подвозились</w:t>
      </w:r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 с помощью 7 школьных автобусов.В 2018 году произведена замена школьного автобуса в МБОУ «Кармановская средняя школа», что позволило создать более комфортные условия для обучающихся во время подвоза их к месту получения образовательных услуг.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школьных автобусов было израсходовано 4 832,9 тысячи рублей. </w:t>
      </w:r>
      <w:r w:rsidRPr="00401E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Подвоз обучающихся осуществлялся также автобусами автотранспортного предприятия</w:t>
      </w:r>
      <w:r w:rsidRPr="00401EC5">
        <w:rPr>
          <w:rFonts w:ascii="Times New Roman" w:eastAsia="Times New Roman" w:hAnsi="Times New Roman" w:cs="Times New Roman"/>
          <w:sz w:val="28"/>
          <w:szCs w:val="28"/>
        </w:rPr>
        <w:t>ООО «Бус-Лайн», на данные нужды было израсходовано 531,915 тыс. рублей.</w:t>
      </w:r>
      <w:r w:rsidRPr="00401EC5">
        <w:rPr>
          <w:rFonts w:ascii="Times New Roman" w:eastAsia="Times New Roman" w:hAnsi="Times New Roman" w:cs="Times New Roman"/>
          <w:sz w:val="28"/>
          <w:szCs w:val="20"/>
        </w:rPr>
        <w:t xml:space="preserve"> За 2018 год право льготного проезда было предоставлено 42 работникам образования. </w:t>
      </w:r>
      <w:r w:rsidRPr="00401EC5">
        <w:rPr>
          <w:rFonts w:ascii="Times New Roman" w:eastAsia="Times New Roman" w:hAnsi="Times New Roman" w:cs="Times New Roman"/>
          <w:sz w:val="28"/>
          <w:szCs w:val="28"/>
        </w:rPr>
        <w:t>Общая сумма, затраченная на возмещение расходов проезда работников образования составляет 497,857 тыс</w:t>
      </w:r>
      <w:proofErr w:type="gramStart"/>
      <w:r w:rsidRPr="00401EC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01EC5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8D126F" w:rsidRPr="008D126F" w:rsidRDefault="00B74C52" w:rsidP="002D577E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8D126F" w:rsidRPr="008D12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овышения доступности и качества</w:t>
      </w:r>
      <w:r w:rsidR="008D126F" w:rsidRPr="008D126F">
        <w:rPr>
          <w:rFonts w:ascii="Times New Roman" w:hAnsi="Times New Roman" w:cs="Times New Roman"/>
          <w:sz w:val="28"/>
          <w:szCs w:val="28"/>
        </w:rPr>
        <w:t xml:space="preserve"> дошкольного образования на территории муниципального образования «Гагаринский район» Смоленской области реализовывалась подпрограмма «Развитие дошкольного образования на территории муниципального образования «Гагарински</w:t>
      </w:r>
      <w:r>
        <w:rPr>
          <w:rFonts w:ascii="Times New Roman" w:hAnsi="Times New Roman" w:cs="Times New Roman"/>
          <w:sz w:val="28"/>
          <w:szCs w:val="28"/>
        </w:rPr>
        <w:t>й район» Смоленской области» на</w:t>
      </w:r>
      <w:r w:rsidR="008D126F" w:rsidRPr="008D126F">
        <w:rPr>
          <w:rFonts w:ascii="Times New Roman" w:hAnsi="Times New Roman" w:cs="Times New Roman"/>
          <w:sz w:val="28"/>
          <w:szCs w:val="28"/>
        </w:rPr>
        <w:t xml:space="preserve"> 2017 – 2021 годы муниципальной программы «Развитие образования на территории муниципального образования «Гагаринский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 на </w:t>
      </w:r>
      <w:r w:rsidR="008D126F" w:rsidRPr="008D126F">
        <w:rPr>
          <w:rFonts w:ascii="Times New Roman" w:hAnsi="Times New Roman" w:cs="Times New Roman"/>
          <w:sz w:val="28"/>
          <w:szCs w:val="28"/>
        </w:rPr>
        <w:t>2017 – 2021 годы.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была направлена на достижение главной цели - по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 xml:space="preserve">вышение доступности и качества </w:t>
      </w:r>
      <w:r w:rsidRPr="00401EC5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на территории муниципального образования «Гагаринский район» Смоленской области.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Достижение поставленной цели осуществлялось посредством решения следующей задачи: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- обеспечение государственных гарантий доступности дошкольного образования.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На реализацию данной программы израсходовано 175 445,2 тыс. рублей бюджетных средств  и внебюджетных источников.</w:t>
      </w:r>
    </w:p>
    <w:p w:rsid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«Гагаринский район» Смоленской области функционирует:</w:t>
      </w:r>
    </w:p>
    <w:p w:rsidR="003D768B" w:rsidRDefault="00373EA1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Rectangle 2" o:spid="_x0000_s1034" style="position:absolute;left:0;text-align:left;margin-left:72.4pt;margin-top:1.75pt;width:267.75pt;height:31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">
            <v:textbox>
              <w:txbxContent>
                <w:p w:rsidR="00373EA1" w:rsidRPr="00DF4764" w:rsidRDefault="00373EA1" w:rsidP="00DF476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F4764">
                    <w:rPr>
                      <w:rFonts w:ascii="Times New Roman" w:hAnsi="Times New Roman"/>
                      <w:sz w:val="26"/>
                      <w:szCs w:val="26"/>
                    </w:rPr>
                    <w:t>Сеть дошкольного образования</w:t>
                  </w:r>
                </w:p>
              </w:txbxContent>
            </v:textbox>
          </v:rect>
        </w:pict>
      </w:r>
    </w:p>
    <w:p w:rsidR="003D768B" w:rsidRDefault="003D768B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68B" w:rsidRDefault="00373EA1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Rectangle 5" o:spid="_x0000_s1032" style="position:absolute;left:0;text-align:left;margin-left:330.45pt;margin-top:7.8pt;width:102pt;height:72.7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">
            <v:textbox>
              <w:txbxContent>
                <w:p w:rsidR="00373EA1" w:rsidRPr="00DF4764" w:rsidRDefault="00373EA1" w:rsidP="00401EC5">
                  <w:pPr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F4764">
                    <w:rPr>
                      <w:rFonts w:ascii="Times New Roman" w:hAnsi="Times New Roman"/>
                      <w:sz w:val="26"/>
                      <w:szCs w:val="26"/>
                    </w:rPr>
                    <w:t>9 дошкольных групп при 7 сельских школах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" o:spid="_x0000_s1030" type="#_x0000_t34" style="position:absolute;left:0;text-align:left;margin-left:169.25pt;margin-top:12.75pt;width:27.4pt;height:3.95pt;rotation:90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r0Iw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" adj=",-3920810,-212807"/>
        </w:pict>
      </w:r>
      <w:r>
        <w:rPr>
          <w:noProof/>
        </w:rPr>
        <w:pict>
          <v:shape id="AutoShape 6" o:spid="_x0000_s1031" type="#_x0000_t34" style="position:absolute;left:0;text-align:left;margin-left:306.5pt;margin-top:1.05pt;width:23.95pt;height:17.25pt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" adj="10777,-897809,-353131"/>
        </w:pict>
      </w:r>
      <w:r>
        <w:rPr>
          <w:noProof/>
        </w:rPr>
        <w:pict>
          <v:rect id="Rectangle 3" o:spid="_x0000_s1033" style="position:absolute;left:0;text-align:left;margin-left:-39.35pt;margin-top:12.65pt;width:119.3pt;height:40.6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">
            <v:textbox>
              <w:txbxContent>
                <w:p w:rsidR="00373EA1" w:rsidRPr="00DF4764" w:rsidRDefault="00373EA1" w:rsidP="00401EC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F4764">
                    <w:rPr>
                      <w:rFonts w:ascii="Times New Roman" w:hAnsi="Times New Roman"/>
                      <w:sz w:val="26"/>
                      <w:szCs w:val="26"/>
                    </w:rPr>
                    <w:t>8 ДОУ  в городе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8" o:spid="_x0000_s1029" type="#_x0000_t34" style="position:absolute;left:0;text-align:left;margin-left:75.25pt;margin-top:5.75pt;width:27.4pt;height:18pt;rotation:90;z-index:25166540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" adj=",-860400,-144263"/>
        </w:pict>
      </w:r>
    </w:p>
    <w:p w:rsidR="003D768B" w:rsidRPr="00401EC5" w:rsidRDefault="00373EA1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Rectangle 4" o:spid="_x0000_s1028" style="position:absolute;left:0;text-align:left;margin-left:143.1pt;margin-top:12.35pt;width:77.85pt;height:52.0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">
            <v:textbox>
              <w:txbxContent>
                <w:p w:rsidR="00373EA1" w:rsidRPr="00DF4764" w:rsidRDefault="00373EA1" w:rsidP="0008607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F4764">
                    <w:rPr>
                      <w:rFonts w:ascii="Times New Roman" w:hAnsi="Times New Roman"/>
                      <w:sz w:val="26"/>
                      <w:szCs w:val="26"/>
                    </w:rPr>
                    <w:t>1 ДОУ на селе</w:t>
                  </w:r>
                </w:p>
              </w:txbxContent>
            </v:textbox>
          </v:rect>
        </w:pic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Система дошкольного образования представляет собой многофункциональную сеть образовательных </w:t>
      </w:r>
      <w:r w:rsidR="00DF476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01EC5">
        <w:rPr>
          <w:rFonts w:ascii="Times New Roman" w:eastAsia="Times New Roman" w:hAnsi="Times New Roman" w:cs="Times New Roman"/>
          <w:sz w:val="28"/>
          <w:szCs w:val="28"/>
        </w:rPr>
        <w:t>, ориентированную на потребности общества и представляющую разнообразный спектр образовательных услуг с учётом возрастных и индивидуальных особенностей развития ребёнка.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- 9 муниципальных бюджетных дошкольных образовательных учреждений, которые посещают 1939 воспитанников;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lastRenderedPageBreak/>
        <w:t>- 9 дошкольных групп при сельских школах (</w:t>
      </w:r>
      <w:proofErr w:type="spellStart"/>
      <w:r w:rsidRPr="00401EC5">
        <w:rPr>
          <w:rFonts w:ascii="Times New Roman" w:eastAsia="Times New Roman" w:hAnsi="Times New Roman" w:cs="Times New Roman"/>
          <w:sz w:val="28"/>
          <w:szCs w:val="28"/>
        </w:rPr>
        <w:t>Родомановской</w:t>
      </w:r>
      <w:proofErr w:type="spellEnd"/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01EC5">
        <w:rPr>
          <w:rFonts w:ascii="Times New Roman" w:eastAsia="Times New Roman" w:hAnsi="Times New Roman" w:cs="Times New Roman"/>
          <w:sz w:val="28"/>
          <w:szCs w:val="28"/>
        </w:rPr>
        <w:t>Серго-Ивановской</w:t>
      </w:r>
      <w:proofErr w:type="gramEnd"/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 (2 группы), Никольской (2 группы), Пречистенской, </w:t>
      </w:r>
      <w:proofErr w:type="spellStart"/>
      <w:r w:rsidRPr="00401EC5">
        <w:rPr>
          <w:rFonts w:ascii="Times New Roman" w:eastAsia="Times New Roman" w:hAnsi="Times New Roman" w:cs="Times New Roman"/>
          <w:sz w:val="28"/>
          <w:szCs w:val="28"/>
        </w:rPr>
        <w:t>Клушинской</w:t>
      </w:r>
      <w:proofErr w:type="spellEnd"/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1EC5">
        <w:rPr>
          <w:rFonts w:ascii="Times New Roman" w:eastAsia="Times New Roman" w:hAnsi="Times New Roman" w:cs="Times New Roman"/>
          <w:sz w:val="28"/>
          <w:szCs w:val="28"/>
        </w:rPr>
        <w:t>Акатовской</w:t>
      </w:r>
      <w:proofErr w:type="spellEnd"/>
      <w:r w:rsidRPr="00401EC5">
        <w:rPr>
          <w:rFonts w:ascii="Times New Roman" w:eastAsia="Times New Roman" w:hAnsi="Times New Roman" w:cs="Times New Roman"/>
          <w:sz w:val="28"/>
          <w:szCs w:val="28"/>
        </w:rPr>
        <w:t>, Токаревской), которые посещают 170 воспитанников.</w:t>
      </w:r>
    </w:p>
    <w:p w:rsidR="00DF4764" w:rsidRDefault="000E1054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Приоритетным направлением </w:t>
      </w:r>
      <w:r w:rsidR="00401EC5"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 являлось 100% обеспечение детей в возрасте от 1,5 до 7 лет местами в детских садах.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2018 году детям в возрасте от 1,5 до 3 лет предоставлено 362 места, в 2017 году – 331 место. Данная услуга стала доступной в связи с введением на полную мощность МБДОУ «Детский сад «Лучик». С сентября 2017 года все желающие обеспечиваются местами в детских садах.</w:t>
      </w:r>
    </w:p>
    <w:p w:rsidR="00DF4764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реализации принципа доступности дошкольного образования большое внимание в 2018 году уделялось предоставлению дошкольного образования детям - инвалидам и детям с ограниченными возможностями здоровья. </w:t>
      </w:r>
      <w:proofErr w:type="gramStart"/>
      <w:r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этой целью в ДОУ создана </w:t>
      </w:r>
      <w:proofErr w:type="spellStart"/>
      <w:r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безбарьерная</w:t>
      </w:r>
      <w:proofErr w:type="spellEnd"/>
      <w:r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 - оборудованы пандусы в МБДОУ «Детский сад «Крепыш», МБДОУ «Детский сад «Звездочка», МБДОУ «Детский сад им. Ю.А. Гагарина», МБДОУ «Детский сад «Снежинка», МБДОУ «Детский сад «Колокольчик», МБДОУ «Детский сад «Лучик», МБДОУ «Детский сад «Рябинка». </w:t>
      </w:r>
      <w:proofErr w:type="gramEnd"/>
    </w:p>
    <w:p w:rsidR="00DF4764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профессиональной компетенции педагогов ДОО в сфере организации образовательно-воспитательного процесса с детьми с ограниченными возможностями здоровья, организованы обучающие семинары по темам  «Организация </w:t>
      </w:r>
      <w:proofErr w:type="spellStart"/>
      <w:r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тьюторского</w:t>
      </w:r>
      <w:proofErr w:type="spellEnd"/>
      <w:r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детей с ОВЗ в условиях современного ОУ»,  «Методика работы с детьми дошкольного возраста в ДОО в современных условиях».Для данной категории детей в ДОУ разработаны и реализуются адаптированные образовательные программы на основании рекомендаций, указанных в заключении ПМПК и индивидуальной программы реабилитации и абилитации детей-инвалидов (ИПРА). </w:t>
      </w:r>
    </w:p>
    <w:p w:rsidR="00DF4764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в ДОУ обучается детей-инвалидов – 9 (2017 – 9) человек; детей с ОВЗ – 50 (2017 – 16) человек. </w:t>
      </w:r>
    </w:p>
    <w:p w:rsid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Ежегодно увеличивается общее количество детей в дошколь</w:t>
      </w:r>
      <w:r w:rsidR="00DF4764">
        <w:rPr>
          <w:rFonts w:ascii="Times New Roman" w:eastAsia="Times New Roman" w:hAnsi="Times New Roman" w:cs="Times New Roman"/>
          <w:sz w:val="28"/>
          <w:szCs w:val="28"/>
        </w:rPr>
        <w:t>ных образовательных учреждениях.</w:t>
      </w:r>
    </w:p>
    <w:p w:rsidR="00DF4764" w:rsidRPr="00401EC5" w:rsidRDefault="00DF4764" w:rsidP="00DF47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Количество детей, зарегистрированных в АИС «Комплек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>тование дошкольных учреждений»,</w:t>
      </w:r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дальнейшего получения места в детском саду составляет 494 (2017г – 607) человека. </w:t>
      </w:r>
    </w:p>
    <w:p w:rsidR="00DF4764" w:rsidRDefault="00DF4764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86375" cy="3143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51" cy="314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EC5" w:rsidRPr="00401EC5" w:rsidRDefault="000F0B17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решалась задача </w:t>
      </w:r>
      <w:r w:rsidR="00401EC5" w:rsidRPr="00401EC5">
        <w:rPr>
          <w:rFonts w:ascii="Times New Roman" w:eastAsia="Times New Roman" w:hAnsi="Times New Roman" w:cs="Times New Roman"/>
          <w:sz w:val="28"/>
          <w:szCs w:val="28"/>
        </w:rPr>
        <w:t xml:space="preserve">по созданию условий для раннего развития детей в возрасте до 3-х лет, оказание психолого-педагогической, методической и консультативной помощи родителям детей, получающих дошкольное образование в семье. С этой целью </w:t>
      </w:r>
      <w:r w:rsidR="00401EC5" w:rsidRPr="00401EC5">
        <w:rPr>
          <w:rFonts w:ascii="Times New Roman" w:eastAsia="Times New Roman" w:hAnsi="Times New Roman" w:cs="Times New Roman"/>
          <w:sz w:val="28"/>
          <w:szCs w:val="20"/>
        </w:rPr>
        <w:t xml:space="preserve">организовано функционирование консультационных центров при </w:t>
      </w:r>
      <w:r w:rsidR="00401EC5" w:rsidRPr="00401E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организациях, реализующих образовательную программу дошкольного образования.В течение 2018 года одним из приоритетных направлений развития системы дошкольного образования являлось повышение качества дошкольного образования. 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Комитет по образованию организовывал работу над данной проблемой  по следующим направлениям:</w:t>
      </w:r>
    </w:p>
    <w:p w:rsidR="00401EC5" w:rsidRPr="00401EC5" w:rsidRDefault="00401EC5" w:rsidP="00401EC5">
      <w:pPr>
        <w:numPr>
          <w:ilvl w:val="0"/>
          <w:numId w:val="1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обновление содержания дошкольного образования в соответствии с современными тенденциями развития образования, с учетом федеральных государственных образовательных стандартов дошкольного образования (ФГОС </w:t>
      </w:r>
      <w:proofErr w:type="gramStart"/>
      <w:r w:rsidRPr="00401EC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01EC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01EC5" w:rsidRPr="00401EC5" w:rsidRDefault="00401EC5" w:rsidP="00401EC5">
      <w:pPr>
        <w:numPr>
          <w:ilvl w:val="0"/>
          <w:numId w:val="19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активизация творческого и личностного потенциала педагогов.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Важнейшим инструментом, обеспечивающим регулирование процессов образования и воспитания, является образовательная программа. </w:t>
      </w:r>
      <w:proofErr w:type="gramStart"/>
      <w:r w:rsidRPr="00401EC5">
        <w:rPr>
          <w:rFonts w:ascii="Times New Roman" w:eastAsia="Times New Roman" w:hAnsi="Times New Roman" w:cs="Times New Roman"/>
          <w:sz w:val="28"/>
          <w:szCs w:val="28"/>
        </w:rPr>
        <w:t>На основании ФГОС ДО в детских садах разработаны основные образовательные программы (ООП).</w:t>
      </w:r>
      <w:proofErr w:type="gramEnd"/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 Для успешной реализации ООП дошкольного образования созданы условия осуществления образовательной деятельности и повышения качества дошкольного образования: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• программно- методическое обеспечение МБДОУ; 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• кадровое обеспечение;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• материально-техническое обеспечение;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• предметно-пространственная развивающая среда;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>• инновационная деятельность;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• информационно-технологическое обеспечение деятельности МБДОУ. 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Times New Roman" w:hAnsi="Times New Roman" w:cs="Times New Roman"/>
          <w:sz w:val="28"/>
          <w:szCs w:val="28"/>
        </w:rPr>
        <w:lastRenderedPageBreak/>
        <w:t>В 2018 году МБДОУ «Детский сад им.Ю.А.Гагарина»</w:t>
      </w:r>
      <w:r w:rsidR="003D76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EC5">
        <w:rPr>
          <w:rFonts w:ascii="Times New Roman" w:eastAsia="Times New Roman" w:hAnsi="Times New Roman" w:cs="Times New Roman"/>
          <w:sz w:val="28"/>
          <w:szCs w:val="28"/>
        </w:rPr>
        <w:t xml:space="preserve"> являясь единственной в области инновационной пилотной площадкой федерального государственного бюджетного научного учреждения «Институт изучения детства, семьи и воспитания Российской академии образования», продолжил работу по апробированию учебно-методического комплекса «Мате: плюс. Математика в детском саду»,  направленного на модернизацию математического образования на дошкольном уровне общего  образования в соответствии с современными нормативно-правовыми требованиями и положениями Концепции математического образования в России.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401EC5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2</w:t>
      </w:r>
      <w:r w:rsidR="003D768B">
        <w:rPr>
          <w:rFonts w:ascii="Times New Roman" w:eastAsia="Times New Roman" w:hAnsi="Times New Roman" w:cs="Times New Roman"/>
          <w:sz w:val="28"/>
          <w:szCs w:val="28"/>
          <w:lang w:eastAsia="en-US"/>
        </w:rPr>
        <w:t>018 года все детские сады</w:t>
      </w:r>
      <w:r w:rsidR="00B74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401E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участвовали в федеральном пилотном проекте по апробации программно-методического комплекса «Мозаичный ПАРК». Главная цел</w:t>
      </w:r>
      <w:r w:rsidR="00B74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 данного комплекса - создание </w:t>
      </w:r>
      <w:r w:rsidRPr="00401EC5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многогранного образовательного пространства, которое предполагает объединение педагогов, детей и их родителей в единое содружество, предлагая широкий набор педагогических технологий для решения комплекса задач по построению индивидуальной образовательной траектории развития каждого ребёнка.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1B1C20"/>
          <w:sz w:val="28"/>
          <w:szCs w:val="28"/>
          <w:lang w:eastAsia="en-US"/>
        </w:rPr>
      </w:pPr>
      <w:r w:rsidRPr="00401EC5">
        <w:rPr>
          <w:rFonts w:ascii="Times New Roman" w:eastAsia="Calibri" w:hAnsi="Times New Roman" w:cs="Times New Roman"/>
          <w:color w:val="1B1C20"/>
          <w:sz w:val="28"/>
          <w:szCs w:val="28"/>
          <w:lang w:eastAsia="en-US"/>
        </w:rPr>
        <w:t>С декабря 2018 г. три ДОО района: МБДОУ «Детский сад им. Ю.А.Гагарина», МБДОУ «Детский сад «Снежинка», МБДОУ «Детский сад «Лучик» начали свою деятельность в качестве  «опорной» площадки по реализации регионального проекта повышения финансовой грамотности обучающихся.  Данный проект ставит задачей формирование позитивных установок к различным видам труда, закладывание основ экономической и финансовой грамотности у детей дошкольного возраста, выраб</w:t>
      </w:r>
      <w:r w:rsidR="00B74C52">
        <w:rPr>
          <w:rFonts w:ascii="Times New Roman" w:eastAsia="Calibri" w:hAnsi="Times New Roman" w:cs="Times New Roman"/>
          <w:color w:val="1B1C20"/>
          <w:sz w:val="28"/>
          <w:szCs w:val="28"/>
          <w:lang w:eastAsia="en-US"/>
        </w:rPr>
        <w:t xml:space="preserve">отку навыков самообслуживания, а также первичных </w:t>
      </w:r>
      <w:r w:rsidRPr="00401EC5">
        <w:rPr>
          <w:rFonts w:ascii="Times New Roman" w:eastAsia="Calibri" w:hAnsi="Times New Roman" w:cs="Times New Roman"/>
          <w:color w:val="1B1C20"/>
          <w:sz w:val="28"/>
          <w:szCs w:val="28"/>
          <w:lang w:eastAsia="en-US"/>
        </w:rPr>
        <w:t xml:space="preserve">представлений о труде взрослых, его роли в обществе и жизни каждого человека. </w:t>
      </w:r>
    </w:p>
    <w:p w:rsidR="00401EC5" w:rsidRPr="00401EC5" w:rsidRDefault="00401EC5" w:rsidP="00401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C5">
        <w:rPr>
          <w:rFonts w:ascii="Times New Roman" w:eastAsia="Calibri" w:hAnsi="Times New Roman" w:cs="Times New Roman"/>
          <w:color w:val="1B1C20"/>
          <w:sz w:val="28"/>
          <w:szCs w:val="28"/>
          <w:lang w:eastAsia="en-US"/>
        </w:rPr>
        <w:t>Организованное Комитетом по образованию совместно с ДОУ внедрение новых методов обучения и воспитания, образовательных технологий значительно повышает мотивацию к обучению, тем самым обеспечивая рост качества дошкольного образования.</w:t>
      </w:r>
    </w:p>
    <w:p w:rsidR="000F0B17" w:rsidRPr="000F0B17" w:rsidRDefault="001149BE" w:rsidP="001149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большая работа</w:t>
      </w:r>
      <w:r w:rsidR="000F0B17"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созданию эффективной системы выявления и развития творческих и интеллектуальных способностей обучающихся, направленную на самоопределение и профессиональную ориентацию обучающихся. Охват детей дополнительным образованием организован с раннего детского возраста. </w:t>
      </w:r>
      <w:r w:rsidR="000F0B17" w:rsidRPr="000F0B1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является составной частью образовательной системы детского сада, при этом его содержание выходит за пределы основной общеобразовательной программы. С этой целью в ДОУ района разработаны и реализуются дополнительные программы по различным направлениям (изобразительное искусство, физическая культура и спорт, естественнонаучное, </w:t>
      </w:r>
      <w:proofErr w:type="spellStart"/>
      <w:r w:rsidR="000F0B17" w:rsidRPr="000F0B17">
        <w:rPr>
          <w:rFonts w:ascii="Times New Roman" w:eastAsia="Times New Roman" w:hAnsi="Times New Roman" w:cs="Times New Roman"/>
          <w:sz w:val="28"/>
          <w:szCs w:val="28"/>
        </w:rPr>
        <w:t>туристко</w:t>
      </w:r>
      <w:proofErr w:type="spellEnd"/>
      <w:r w:rsidR="000F0B17" w:rsidRPr="000F0B17">
        <w:rPr>
          <w:rFonts w:ascii="Times New Roman" w:eastAsia="Times New Roman" w:hAnsi="Times New Roman" w:cs="Times New Roman"/>
          <w:sz w:val="28"/>
          <w:szCs w:val="28"/>
        </w:rPr>
        <w:t xml:space="preserve">-краеведческое, социально-педагогическое). Дополнительные образовательные услуги способствуют повышению качества работы, выявлению и развитию одарённых детей, что вызывает большой интерес у родителей. Деятельность кружков расширяет возможность общения, способствует раскрытию творческих способностей, обогащению интеллектуальной, духовной сферы жизни детей, их физическому совершенствованию. </w:t>
      </w:r>
    </w:p>
    <w:p w:rsidR="000F0B17" w:rsidRPr="000F0B17" w:rsidRDefault="000F0B17" w:rsidP="000F0B1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Выявление и поддержка талантливых детей, сопровождение процессов их творческой реализации  также является направлением деятельности по повышению качества образования. Данному направлению призвана способствовать система олимпиад, конкурсов, интеллектуальных игр.</w:t>
      </w:r>
    </w:p>
    <w:p w:rsidR="000F0B17" w:rsidRPr="000F0B17" w:rsidRDefault="000F0B17" w:rsidP="000F0B1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sz w:val="28"/>
          <w:szCs w:val="28"/>
        </w:rPr>
        <w:t>Организовано участие более чем в 30 областных конк</w:t>
      </w:r>
      <w:r w:rsidR="00180C1C">
        <w:rPr>
          <w:rFonts w:ascii="Times New Roman" w:eastAsia="Times New Roman" w:hAnsi="Times New Roman" w:cs="Times New Roman"/>
          <w:sz w:val="28"/>
          <w:szCs w:val="28"/>
        </w:rPr>
        <w:t xml:space="preserve">урсах и акциях: «Елка </w:t>
      </w:r>
      <w:proofErr w:type="spellStart"/>
      <w:r w:rsidR="00180C1C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="00180C1C">
        <w:rPr>
          <w:rFonts w:ascii="Times New Roman" w:eastAsia="Times New Roman" w:hAnsi="Times New Roman" w:cs="Times New Roman"/>
          <w:sz w:val="28"/>
          <w:szCs w:val="28"/>
        </w:rPr>
        <w:t xml:space="preserve"> – м</w:t>
      </w:r>
      <w:r w:rsidRPr="000F0B17">
        <w:rPr>
          <w:rFonts w:ascii="Times New Roman" w:eastAsia="Times New Roman" w:hAnsi="Times New Roman" w:cs="Times New Roman"/>
          <w:sz w:val="28"/>
          <w:szCs w:val="28"/>
        </w:rPr>
        <w:t>олодых защитников природы», «Планета Земля – наш общий дом», «Сердце отдаю детям», «Твори добро!», конкурс исследовательских работ  «Ступени к Олимпу», всероссийский конкурс исследовательских краеведческих работ «Отечество» и др.</w:t>
      </w:r>
    </w:p>
    <w:p w:rsidR="000F0B17" w:rsidRPr="000F0B17" w:rsidRDefault="000F0B17" w:rsidP="000F0B1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Проведены муниципальные мероприятия: «День Земли», «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>Чистый берег», «Сдай макулатура</w:t>
      </w: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- спаси дерево!», «Гагаринская весна», «Живая классика», «День матери» и др.</w:t>
      </w:r>
    </w:p>
    <w:p w:rsidR="000F0B17" w:rsidRPr="000F0B17" w:rsidRDefault="000F0B17" w:rsidP="000F0B1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bCs/>
          <w:sz w:val="28"/>
          <w:szCs w:val="28"/>
        </w:rPr>
        <w:t>Комитетом по образованию организовано участие школьников района в олимпиадном движении:</w:t>
      </w:r>
    </w:p>
    <w:p w:rsidR="000F0B17" w:rsidRPr="000F0B17" w:rsidRDefault="00B74C52" w:rsidP="000F0B1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этап ВОШ - участвовали 11 человек</w:t>
      </w:r>
      <w:r w:rsidR="000F0B17" w:rsidRPr="000F0B17">
        <w:rPr>
          <w:rFonts w:ascii="Times New Roman" w:eastAsia="Times New Roman" w:hAnsi="Times New Roman" w:cs="Times New Roman"/>
          <w:sz w:val="28"/>
          <w:szCs w:val="28"/>
        </w:rPr>
        <w:t xml:space="preserve"> (победитель по биологии, призер по русскому языку и призер по литературе);</w:t>
      </w:r>
    </w:p>
    <w:p w:rsidR="000F0B17" w:rsidRPr="000F0B17" w:rsidRDefault="000F0B17" w:rsidP="000F0B1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sz w:val="28"/>
          <w:szCs w:val="28"/>
        </w:rPr>
        <w:t>школьный и муниципальный этапы Всероссийской олимпиады школьников по всем общеобразовательным предметам: школьный этап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 xml:space="preserve"> - приняло участие 1710человек, муниципальный</w:t>
      </w: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этап - 642 человека (53 победителя, 88 призеров);</w:t>
      </w:r>
    </w:p>
    <w:p w:rsidR="000F0B17" w:rsidRPr="000F0B17" w:rsidRDefault="000F0B17" w:rsidP="000F0B1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0B17">
        <w:rPr>
          <w:rFonts w:ascii="Times New Roman" w:eastAsia="Times New Roman" w:hAnsi="Times New Roman" w:cs="Times New Roman"/>
          <w:sz w:val="28"/>
          <w:szCs w:val="28"/>
        </w:rPr>
        <w:t>интернет-конкурсы</w:t>
      </w:r>
      <w:proofErr w:type="gramEnd"/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и олимпиады:  «</w:t>
      </w:r>
      <w:proofErr w:type="spellStart"/>
      <w:r w:rsidRPr="000F0B17">
        <w:rPr>
          <w:rFonts w:ascii="Times New Roman" w:eastAsia="Times New Roman" w:hAnsi="Times New Roman" w:cs="Times New Roman"/>
          <w:sz w:val="28"/>
          <w:szCs w:val="28"/>
        </w:rPr>
        <w:t>Олимпус</w:t>
      </w:r>
      <w:proofErr w:type="spellEnd"/>
      <w:r w:rsidRPr="000F0B17">
        <w:rPr>
          <w:rFonts w:ascii="Times New Roman" w:eastAsia="Times New Roman" w:hAnsi="Times New Roman" w:cs="Times New Roman"/>
          <w:sz w:val="28"/>
          <w:szCs w:val="28"/>
        </w:rPr>
        <w:t>» (300 чел.; олимпиады на портале УЧИ</w:t>
      </w:r>
      <w:proofErr w:type="gramStart"/>
      <w:r w:rsidRPr="000F0B1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F0B17">
        <w:rPr>
          <w:rFonts w:ascii="Times New Roman" w:eastAsia="Times New Roman" w:hAnsi="Times New Roman" w:cs="Times New Roman"/>
          <w:sz w:val="28"/>
          <w:szCs w:val="28"/>
        </w:rPr>
        <w:t>У (247);</w:t>
      </w:r>
      <w:r w:rsidRPr="000F0B1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«Русский с Пушкиным» (32 чел.);</w:t>
      </w: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конкурс сочинений «Школа диалогов народов мира» (45 чел.); конкурс «Живая классика» (87 чел.); олимпиада по русскому языку «Эрудит» (37 чел.).</w:t>
      </w:r>
    </w:p>
    <w:p w:rsidR="000F0B17" w:rsidRPr="000F0B17" w:rsidRDefault="000F0B17" w:rsidP="000F0B1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Для стимулирования познавательной деятельности учащихся организовано участие в интеллектуальных развивающих играх: </w:t>
      </w:r>
      <w:proofErr w:type="gramStart"/>
      <w:r w:rsidRPr="000F0B1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F0B17">
        <w:rPr>
          <w:rFonts w:ascii="Times New Roman" w:eastAsia="Times New Roman" w:hAnsi="Times New Roman" w:cs="Times New Roman"/>
          <w:sz w:val="28"/>
          <w:szCs w:val="28"/>
        </w:rPr>
        <w:t>Политоринг</w:t>
      </w:r>
      <w:proofErr w:type="spellEnd"/>
      <w:r w:rsidRPr="000F0B17">
        <w:rPr>
          <w:rFonts w:ascii="Times New Roman" w:eastAsia="Times New Roman" w:hAnsi="Times New Roman" w:cs="Times New Roman"/>
          <w:sz w:val="28"/>
          <w:szCs w:val="28"/>
        </w:rPr>
        <w:t>» (589 чел.), «Золотое руно» (413 чел.), «Человек и природа» (1009 чел.), «Русский медвежонок» (484 чел.), «Британский бульдог» (176 чел.) и другие.</w:t>
      </w:r>
      <w:proofErr w:type="gramEnd"/>
    </w:p>
    <w:p w:rsidR="000F0B17" w:rsidRPr="000F0B17" w:rsidRDefault="000F0B17" w:rsidP="000F0B1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F0B17">
        <w:rPr>
          <w:rFonts w:ascii="Times New Roman" w:eastAsia="Times New Roman" w:hAnsi="Times New Roman" w:cs="Times New Roman"/>
          <w:sz w:val="28"/>
          <w:szCs w:val="28"/>
        </w:rPr>
        <w:t>деляется внимание материальной поддержке талантливых детей -  в рамках проведения Гагаринских чтений 13 обучающимся района,</w:t>
      </w: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показавшим высокие достижения в учебной, творческой, спортивной деятельности</w:t>
      </w: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вручена премия им.Ю.А.Гагарина. </w:t>
      </w:r>
    </w:p>
    <w:p w:rsidR="000F0B17" w:rsidRPr="000F0B17" w:rsidRDefault="000F0B17" w:rsidP="000F0B1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 июня 2018г. в г.Гагарин на площадке ДК «Комсомолец» </w:t>
      </w:r>
      <w:r w:rsidR="00C5429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проведено</w:t>
      </w: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районное торжественное  мероприятие  «Выпускной бал-2018». </w:t>
      </w:r>
      <w:proofErr w:type="gramStart"/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>На данном мероприятии чествовали 34 обучающихся, окончивших школу «на отлично», 4 обучающихся, получивших 100 баллов по ЕГЭ (русский язык, химия), их родителей и классных руководителей.</w:t>
      </w:r>
      <w:proofErr w:type="gramEnd"/>
    </w:p>
    <w:p w:rsidR="000F0B17" w:rsidRPr="000F0B17" w:rsidRDefault="000F0B17" w:rsidP="000F0B1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Учащийся 10 класса МБОУ «Баскаковская средняя школа» Галанов Илья стал обладателем областной стипендии  имени князя Смоленского Романа Ростиславовича, учрежденной в целях материальной поддержки одаренной молодежи. </w:t>
      </w:r>
    </w:p>
    <w:p w:rsidR="000F0B17" w:rsidRPr="000F0B17" w:rsidRDefault="000F0B17" w:rsidP="000F0B1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>Всего на территории муниципального образования «Гагаринский район» Смоленской области было проведено и организовано участ</w:t>
      </w:r>
      <w:r w:rsidR="00B74C52">
        <w:rPr>
          <w:rFonts w:ascii="Times New Roman" w:eastAsia="Calibri" w:hAnsi="Times New Roman" w:cs="Times New Roman"/>
          <w:sz w:val="28"/>
          <w:szCs w:val="28"/>
          <w:lang w:eastAsia="en-US"/>
        </w:rPr>
        <w:t>ие более чем в 137 мероприятиях</w:t>
      </w: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муниципального, регионального </w:t>
      </w:r>
      <w:r w:rsidR="00B74C52">
        <w:rPr>
          <w:rFonts w:ascii="Times New Roman" w:eastAsia="Calibri" w:hAnsi="Times New Roman" w:cs="Times New Roman"/>
          <w:sz w:val="28"/>
          <w:szCs w:val="28"/>
          <w:lang w:eastAsia="en-US"/>
        </w:rPr>
        <w:t>и Всероссийского уровней. Всего</w:t>
      </w: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данных мероприятиях приняло участие 1657 учащихся.</w:t>
      </w:r>
    </w:p>
    <w:p w:rsidR="000F0B17" w:rsidRPr="000F0B17" w:rsidRDefault="000F0B17" w:rsidP="000F0B17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проведение районных мероприятий и организацию участия </w:t>
      </w:r>
      <w:proofErr w:type="gramStart"/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областных  израсходовано 556,9 тыс. рублей. </w:t>
      </w:r>
    </w:p>
    <w:p w:rsidR="004105B0" w:rsidRPr="004105B0" w:rsidRDefault="004105B0" w:rsidP="002D577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5B0">
        <w:rPr>
          <w:rFonts w:ascii="Times New Roman" w:hAnsi="Times New Roman" w:cs="Times New Roman"/>
          <w:sz w:val="28"/>
          <w:szCs w:val="28"/>
        </w:rPr>
        <w:t>Дополнительное образование муниципального образования «Гагари</w:t>
      </w:r>
      <w:r w:rsidR="00B74C52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Pr="004105B0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proofErr w:type="spellStart"/>
      <w:r w:rsidRPr="004105B0">
        <w:rPr>
          <w:rFonts w:ascii="Times New Roman" w:hAnsi="Times New Roman" w:cs="Times New Roman"/>
          <w:sz w:val="28"/>
          <w:szCs w:val="28"/>
        </w:rPr>
        <w:t>разнопрофильными</w:t>
      </w:r>
      <w:proofErr w:type="spellEnd"/>
      <w:r w:rsidRPr="004105B0">
        <w:rPr>
          <w:rFonts w:ascii="Times New Roman" w:hAnsi="Times New Roman" w:cs="Times New Roman"/>
          <w:sz w:val="28"/>
          <w:szCs w:val="28"/>
        </w:rPr>
        <w:t xml:space="preserve"> кружками и спортивными секциями, факультативами. Сеть учреждений дополнительного образования представляют: </w:t>
      </w:r>
    </w:p>
    <w:p w:rsidR="004105B0" w:rsidRPr="004105B0" w:rsidRDefault="004105B0" w:rsidP="002D577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5B0">
        <w:rPr>
          <w:rFonts w:ascii="Times New Roman" w:hAnsi="Times New Roman" w:cs="Times New Roman"/>
          <w:sz w:val="28"/>
          <w:szCs w:val="28"/>
        </w:rPr>
        <w:t>- МБУДО «Центр детского творчества», находящийся в ведомственном подчинении Комитета по образованию Администрации муниципального образования «Гагаринский район» Смоленской области;</w:t>
      </w:r>
    </w:p>
    <w:p w:rsidR="004105B0" w:rsidRPr="004105B0" w:rsidRDefault="004105B0" w:rsidP="002D577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5B0">
        <w:rPr>
          <w:rFonts w:ascii="Times New Roman" w:hAnsi="Times New Roman" w:cs="Times New Roman"/>
          <w:sz w:val="28"/>
          <w:szCs w:val="28"/>
        </w:rPr>
        <w:t>- МБУДОД «Детская музыкальная школа» и МБОУДОД «Детская художественная школа», находящиеся в ведомственном подчинении отдела по культуре Администрации муниципального образования «Гагаринский район» Смоленской области;</w:t>
      </w:r>
    </w:p>
    <w:p w:rsidR="004105B0" w:rsidRPr="004105B0" w:rsidRDefault="004105B0" w:rsidP="002D577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5B0">
        <w:rPr>
          <w:rFonts w:ascii="Times New Roman" w:hAnsi="Times New Roman" w:cs="Times New Roman"/>
          <w:sz w:val="28"/>
          <w:szCs w:val="28"/>
        </w:rPr>
        <w:t>- МБУДО «ДЮСШ по плаванию» и МБУДО «ДЮСШ №1», находящиеся  в ведомственном подчинении Администрации муниципального образования «Гагаринский район» Смоленской области.</w:t>
      </w:r>
    </w:p>
    <w:p w:rsidR="004105B0" w:rsidRPr="004105B0" w:rsidRDefault="004105B0" w:rsidP="002D577E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5B0">
        <w:rPr>
          <w:rFonts w:ascii="Times New Roman" w:hAnsi="Times New Roman" w:cs="Times New Roman"/>
          <w:sz w:val="28"/>
          <w:szCs w:val="28"/>
        </w:rPr>
        <w:t>Наблюдается  стабильный охват детей, занимающихся дополнительным образованием в учреждениях д</w:t>
      </w:r>
      <w:r w:rsidR="00A35F76">
        <w:rPr>
          <w:rFonts w:ascii="Times New Roman" w:hAnsi="Times New Roman" w:cs="Times New Roman"/>
          <w:sz w:val="28"/>
          <w:szCs w:val="28"/>
        </w:rPr>
        <w:t>ополнительного образования – 87</w:t>
      </w:r>
      <w:r w:rsidRPr="004105B0">
        <w:rPr>
          <w:rFonts w:ascii="Times New Roman" w:hAnsi="Times New Roman" w:cs="Times New Roman"/>
          <w:sz w:val="28"/>
          <w:szCs w:val="28"/>
        </w:rPr>
        <w:t xml:space="preserve">% </w:t>
      </w:r>
      <w:r w:rsidR="00A35F76">
        <w:rPr>
          <w:rFonts w:ascii="Times New Roman" w:hAnsi="Times New Roman" w:cs="Times New Roman"/>
          <w:sz w:val="28"/>
          <w:szCs w:val="28"/>
        </w:rPr>
        <w:t>.</w:t>
      </w:r>
    </w:p>
    <w:p w:rsidR="004105B0" w:rsidRPr="004105B0" w:rsidRDefault="004105B0" w:rsidP="002D577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5B0">
        <w:rPr>
          <w:rFonts w:ascii="Times New Roman" w:hAnsi="Times New Roman" w:cs="Times New Roman"/>
          <w:sz w:val="28"/>
          <w:szCs w:val="28"/>
        </w:rPr>
        <w:t>МБУДО «ДЮСШ №1»  имеет следующие отделения по видам спорта: борьба, лыжные гонки, легкая атлетика, тяжелая атлетика, пауэрлифтинг, игровые виды спорта, шахматы, конный спорт, художественна</w:t>
      </w:r>
      <w:r w:rsidR="00A35F76">
        <w:rPr>
          <w:rFonts w:ascii="Times New Roman" w:hAnsi="Times New Roman" w:cs="Times New Roman"/>
          <w:sz w:val="28"/>
          <w:szCs w:val="28"/>
        </w:rPr>
        <w:t>я гимнастика, где занимается 931</w:t>
      </w:r>
      <w:r w:rsidRPr="004105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105B0" w:rsidRPr="004105B0" w:rsidRDefault="004105B0" w:rsidP="002D577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5B0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образования «Детско-юношеская спортивная ш</w:t>
      </w:r>
      <w:r w:rsidR="00A35F76">
        <w:rPr>
          <w:rFonts w:ascii="Times New Roman" w:hAnsi="Times New Roman" w:cs="Times New Roman"/>
          <w:sz w:val="28"/>
          <w:szCs w:val="28"/>
        </w:rPr>
        <w:t>кола по плаванию» занимались 658</w:t>
      </w:r>
      <w:r w:rsidRPr="004105B0">
        <w:rPr>
          <w:rFonts w:ascii="Times New Roman" w:hAnsi="Times New Roman" w:cs="Times New Roman"/>
          <w:sz w:val="28"/>
          <w:szCs w:val="28"/>
        </w:rPr>
        <w:t xml:space="preserve"> учащихся  со всех шк</w:t>
      </w:r>
      <w:r w:rsidR="00B74C52">
        <w:rPr>
          <w:rFonts w:ascii="Times New Roman" w:hAnsi="Times New Roman" w:cs="Times New Roman"/>
          <w:sz w:val="28"/>
          <w:szCs w:val="28"/>
        </w:rPr>
        <w:t>ол города и района, в том числе</w:t>
      </w:r>
      <w:r w:rsidRPr="004105B0">
        <w:rPr>
          <w:rFonts w:ascii="Times New Roman" w:hAnsi="Times New Roman" w:cs="Times New Roman"/>
          <w:sz w:val="28"/>
          <w:szCs w:val="28"/>
        </w:rPr>
        <w:t xml:space="preserve"> 2-классники  школ города проходили обучение плаванию на уроках физкультуры. </w:t>
      </w:r>
    </w:p>
    <w:p w:rsidR="004105B0" w:rsidRPr="004105B0" w:rsidRDefault="004105B0" w:rsidP="002D577E">
      <w:pPr>
        <w:pStyle w:val="a9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105B0">
        <w:rPr>
          <w:rFonts w:ascii="Times New Roman" w:hAnsi="Times New Roman"/>
          <w:sz w:val="28"/>
          <w:szCs w:val="28"/>
        </w:rPr>
        <w:t>В  МБУДОД «Детская музыкальная школа»  и в МБУДОД «Детс</w:t>
      </w:r>
      <w:r w:rsidR="00A35F76">
        <w:rPr>
          <w:rFonts w:ascii="Times New Roman" w:hAnsi="Times New Roman"/>
          <w:sz w:val="28"/>
          <w:szCs w:val="28"/>
        </w:rPr>
        <w:t>кая художественная школа» в 2018 году обучалось 443</w:t>
      </w:r>
      <w:r w:rsidRPr="004105B0">
        <w:rPr>
          <w:rFonts w:ascii="Times New Roman" w:hAnsi="Times New Roman"/>
          <w:sz w:val="28"/>
          <w:szCs w:val="28"/>
        </w:rPr>
        <w:t xml:space="preserve"> учащихся. </w:t>
      </w:r>
    </w:p>
    <w:p w:rsidR="004105B0" w:rsidRPr="004105B0" w:rsidRDefault="00180C1C" w:rsidP="002D577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сельских школ, </w:t>
      </w:r>
      <w:r w:rsidR="004105B0" w:rsidRPr="004105B0">
        <w:rPr>
          <w:rFonts w:ascii="Times New Roman" w:hAnsi="Times New Roman" w:cs="Times New Roman"/>
          <w:sz w:val="28"/>
          <w:szCs w:val="28"/>
        </w:rPr>
        <w:t xml:space="preserve">посещающим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105B0" w:rsidRPr="004105B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дополнительного образования, </w:t>
      </w:r>
      <w:r w:rsidR="004105B0" w:rsidRPr="004105B0">
        <w:rPr>
          <w:rFonts w:ascii="Times New Roman" w:hAnsi="Times New Roman" w:cs="Times New Roman"/>
          <w:sz w:val="28"/>
          <w:szCs w:val="28"/>
        </w:rPr>
        <w:t>предоставляется бесплатный проезд.</w:t>
      </w:r>
    </w:p>
    <w:p w:rsidR="00A35F76" w:rsidRPr="000F0B17" w:rsidRDefault="00A35F76" w:rsidP="00A35F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в системе дополнительного образования ведется муниципальным бюджетным учреждением дополнительного образования «Центр детского творчества» (МБУДО ЦДТ). </w:t>
      </w:r>
    </w:p>
    <w:p w:rsidR="00C5429E" w:rsidRDefault="00A35F76" w:rsidP="00A35F76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F0B17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В </w:t>
      </w:r>
      <w:r w:rsidR="00C5429E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2018 году в </w:t>
      </w:r>
      <w:r w:rsidRPr="000F0B17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37 тв</w:t>
      </w:r>
      <w:r w:rsidR="00C5429E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орческих объединениях занимались</w:t>
      </w:r>
      <w:r w:rsidRPr="000F0B17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 1207 обучающихся, на базе Центра организованы творческие объединения, работающие на селе («Компьютерная грамота», «Художественная обработка древесины», «Юная мастерица», «Волшебный стежок» - 6 групп). Организованная таким образом работа позволяет обеспечить доступность дополнительного образования детей</w:t>
      </w:r>
      <w:r w:rsidR="00180C1C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,</w:t>
      </w:r>
      <w:r w:rsidRPr="000F0B17"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 в том числе в сельской местности.</w:t>
      </w:r>
    </w:p>
    <w:p w:rsidR="00A35F76" w:rsidRPr="000F0B17" w:rsidRDefault="00A35F76" w:rsidP="00A35F76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F0B1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Для обеспечения доступности для всех </w:t>
      </w:r>
      <w:proofErr w:type="gramStart"/>
      <w:r w:rsidRPr="000F0B1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категорий</w:t>
      </w:r>
      <w:proofErr w:type="gramEnd"/>
      <w:r w:rsidRPr="000F0B1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обучающихся в центре создана </w:t>
      </w:r>
      <w:proofErr w:type="spellStart"/>
      <w:r w:rsidRPr="000F0B1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безбарьерная</w:t>
      </w:r>
      <w:proofErr w:type="spellEnd"/>
      <w:r w:rsidRPr="000F0B1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среда - центральный вход здания оборудован пандусом и  </w:t>
      </w:r>
      <w:r w:rsidRPr="000F0B1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поручнями, в здании работает подъемная платформа с закрытой кабиной, имеется специально оборудованная  туалетная </w:t>
      </w:r>
      <w:r w:rsidR="00180C1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комната, в которой установлены </w:t>
      </w:r>
      <w:r w:rsidRPr="000F0B1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унитаз с поручнями, умывальник, электрическая сушилка для рук, зеркало. В 2018 году 3 </w:t>
      </w:r>
      <w:proofErr w:type="gramStart"/>
      <w:r w:rsidRPr="000F0B1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ребенка-инвалида</w:t>
      </w:r>
      <w:proofErr w:type="gramEnd"/>
      <w:r w:rsidRPr="000F0B1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том числе с нарушением опорно-двигательных функций занимались в ЦДТ. </w:t>
      </w:r>
    </w:p>
    <w:p w:rsidR="00A35F76" w:rsidRPr="000F0B17" w:rsidRDefault="00A35F76" w:rsidP="00A35F7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Компьютеризация и </w:t>
      </w:r>
      <w:proofErr w:type="spellStart"/>
      <w:r w:rsidRPr="000F0B17">
        <w:rPr>
          <w:rFonts w:ascii="Times New Roman" w:eastAsia="Times New Roman" w:hAnsi="Times New Roman" w:cs="Times New Roman"/>
          <w:sz w:val="28"/>
          <w:szCs w:val="28"/>
        </w:rPr>
        <w:t>интернатизация</w:t>
      </w:r>
      <w:proofErr w:type="spellEnd"/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общества ставит перед организацией дополнительного образования ряд проблем: развитие материально-технической базы технического отделения «Центра детского творчества», профессиональной ориентации обучающихся, расширение перечня предоставляемых услуг в сфере технического творчества. Решая данные задачи, в 2018 году были открыты новые творческие объединения - "</w:t>
      </w:r>
      <w:proofErr w:type="spellStart"/>
      <w:r w:rsidRPr="000F0B17">
        <w:rPr>
          <w:rFonts w:ascii="Times New Roman" w:eastAsia="Times New Roman" w:hAnsi="Times New Roman" w:cs="Times New Roman"/>
          <w:sz w:val="28"/>
          <w:szCs w:val="28"/>
        </w:rPr>
        <w:t>Робоквантум</w:t>
      </w:r>
      <w:proofErr w:type="spellEnd"/>
      <w:r w:rsidRPr="000F0B17">
        <w:rPr>
          <w:rFonts w:ascii="Times New Roman" w:eastAsia="Times New Roman" w:hAnsi="Times New Roman" w:cs="Times New Roman"/>
          <w:sz w:val="28"/>
          <w:szCs w:val="28"/>
        </w:rPr>
        <w:t>" и «</w:t>
      </w:r>
      <w:proofErr w:type="spellStart"/>
      <w:r w:rsidRPr="000F0B17">
        <w:rPr>
          <w:rFonts w:ascii="Times New Roman" w:eastAsia="Times New Roman" w:hAnsi="Times New Roman" w:cs="Times New Roman"/>
          <w:sz w:val="28"/>
          <w:szCs w:val="28"/>
        </w:rPr>
        <w:t>Программер</w:t>
      </w:r>
      <w:proofErr w:type="spellEnd"/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». Оборудование  для работы творческого объединения </w:t>
      </w:r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>Робоквантум</w:t>
      </w:r>
      <w:proofErr w:type="spellEnd"/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>» было приобретен</w:t>
      </w:r>
      <w:proofErr w:type="gramStart"/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>о ООО</w:t>
      </w:r>
      <w:proofErr w:type="gramEnd"/>
      <w:r w:rsidRPr="000F0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«Гагарин-Останкино» на сумму 543,5 тысяч рублей.</w:t>
      </w:r>
    </w:p>
    <w:p w:rsidR="00A35F76" w:rsidRPr="000F0B17" w:rsidRDefault="00A35F76" w:rsidP="00A35F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sz w:val="28"/>
          <w:szCs w:val="28"/>
        </w:rPr>
        <w:t>Одним из итогов реализации образовательных программ дополнительного образования можно считать высокие достижения в творческих конкурсах муниципального, регионального, Всероссийского, Международного уровней.</w:t>
      </w:r>
    </w:p>
    <w:p w:rsidR="00A35F76" w:rsidRPr="000F0B17" w:rsidRDefault="00A35F76" w:rsidP="00A35F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В 2018 году 1182 обучающихся МБУДО ЦДТ стали участниками более 90 конкурсных мероприятий муниципального, регионального, Всероссийского и Международного уровней, из них победителями и призёрами – 389 человек (в 2017 году - 256 человек). </w:t>
      </w:r>
    </w:p>
    <w:p w:rsidR="00A35F76" w:rsidRPr="000F0B17" w:rsidRDefault="00A35F76" w:rsidP="00A35F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</w:t>
      </w: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, решая проблему профессиональной ориентации </w:t>
      </w:r>
      <w:proofErr w:type="gramStart"/>
      <w:r w:rsidRPr="000F0B1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, консолидируя ресурсы общего и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была организована</w:t>
      </w: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на базе МБУДО ЦДТ раб</w:t>
      </w:r>
      <w:r>
        <w:rPr>
          <w:rFonts w:ascii="Times New Roman" w:eastAsia="Times New Roman" w:hAnsi="Times New Roman" w:cs="Times New Roman"/>
          <w:sz w:val="28"/>
          <w:szCs w:val="28"/>
        </w:rPr>
        <w:t>ота</w:t>
      </w:r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F0B17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0F0B17">
        <w:rPr>
          <w:rFonts w:ascii="Times New Roman" w:eastAsia="Times New Roman" w:hAnsi="Times New Roman" w:cs="Times New Roman"/>
          <w:sz w:val="28"/>
          <w:szCs w:val="28"/>
        </w:rPr>
        <w:t xml:space="preserve"> подготовке обучающихся. Это целенаправленная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учащихся, их анкетирование, консультирование, организацию «пробы сил» и т.п. Данной работой было охвачено 189 обучающихся 9-х классов, это позволило сформировать целостное представление о мире профессий, исследовать собственные познавательные интересы и определить пути и способы развития своих познавательных и личностных возможностей в системе профильной образовательной подготовки.</w:t>
      </w:r>
    </w:p>
    <w:p w:rsidR="00A35F76" w:rsidRPr="000F0B17" w:rsidRDefault="00A35F76" w:rsidP="00A35F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17">
        <w:rPr>
          <w:rFonts w:ascii="Times New Roman" w:eastAsia="Times New Roman" w:hAnsi="Times New Roman" w:cs="Times New Roman"/>
          <w:sz w:val="28"/>
          <w:szCs w:val="28"/>
        </w:rPr>
        <w:t>На организацию предоставления дополнительного образования детям в МБУДО «Центр детского творчества» в 2018 году израсходовано 19 201,1 тысяч рублей средств бюджета Смоленской области, МО «Гагаринский район» Смоленской области и средств от приносящей доход деятельности.</w:t>
      </w:r>
    </w:p>
    <w:p w:rsidR="00C5429E" w:rsidRDefault="00195033" w:rsidP="001950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 основных задач развития современного образования,  обновление  структуры и содержания образования невозможны без повышения педагогического мастерства педагогов, диссеминации передового педагогического и управленческого опыта. 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Педагоги и руководители школ по-прежнему играют главную роль в реализации образовательной политики государства. </w:t>
      </w:r>
    </w:p>
    <w:p w:rsidR="00195033" w:rsidRPr="00195033" w:rsidRDefault="00195033" w:rsidP="001950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В 2018 году педагогический корпус района насчитывал 362 человека. </w:t>
      </w:r>
    </w:p>
    <w:p w:rsidR="00195033" w:rsidRPr="00195033" w:rsidRDefault="00195033" w:rsidP="001950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33">
        <w:rPr>
          <w:rFonts w:ascii="Times New Roman" w:eastAsia="Times New Roman" w:hAnsi="Times New Roman" w:cs="Times New Roman"/>
          <w:sz w:val="28"/>
          <w:szCs w:val="28"/>
        </w:rPr>
        <w:lastRenderedPageBreak/>
        <w:t>Кадровое обеспечение общеобразовательных учреждений района представлено следующим образом:</w:t>
      </w:r>
    </w:p>
    <w:p w:rsidR="00195033" w:rsidRPr="00195033" w:rsidRDefault="00195033" w:rsidP="0019503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33">
        <w:rPr>
          <w:rFonts w:ascii="Times New Roman" w:eastAsia="Times New Roman" w:hAnsi="Times New Roman" w:cs="Times New Roman"/>
          <w:sz w:val="28"/>
          <w:szCs w:val="28"/>
        </w:rPr>
        <w:t>- всего работников общеобразовательных учреждений района – 406 человек,</w:t>
      </w:r>
    </w:p>
    <w:p w:rsidR="00195033" w:rsidRPr="00195033" w:rsidRDefault="00195033" w:rsidP="0019503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- из них руководители  - 44 человека, </w:t>
      </w:r>
    </w:p>
    <w:p w:rsidR="00195033" w:rsidRPr="00195033" w:rsidRDefault="00195033" w:rsidP="0019503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педагогические работники – 362 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>чел, из них учителя – 325 чел.</w:t>
      </w:r>
    </w:p>
    <w:p w:rsidR="00195033" w:rsidRPr="00195033" w:rsidRDefault="00195033" w:rsidP="001950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C7">
        <w:rPr>
          <w:rFonts w:ascii="Times New Roman" w:eastAsia="Times New Roman" w:hAnsi="Times New Roman" w:cs="Times New Roman"/>
          <w:sz w:val="28"/>
          <w:szCs w:val="28"/>
        </w:rPr>
        <w:t xml:space="preserve"> В 2018 году в районе работает 44 (46) педагога в возрасте до 35 лет, что составляет 12,2%, (12,2) –  по сравнению с 201</w:t>
      </w:r>
      <w:r w:rsidR="006311C7" w:rsidRPr="006311C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11C7">
        <w:rPr>
          <w:rFonts w:ascii="Times New Roman" w:eastAsia="Times New Roman" w:hAnsi="Times New Roman" w:cs="Times New Roman"/>
          <w:sz w:val="28"/>
          <w:szCs w:val="28"/>
        </w:rPr>
        <w:t xml:space="preserve"> годом показатель остался на прежнем уровне. В районе наблюдается повсеместное</w:t>
      </w:r>
      <w:r w:rsidR="00C5429E" w:rsidRPr="006311C7">
        <w:rPr>
          <w:rFonts w:ascii="Times New Roman" w:eastAsia="Times New Roman" w:hAnsi="Times New Roman" w:cs="Times New Roman"/>
          <w:sz w:val="28"/>
          <w:szCs w:val="28"/>
        </w:rPr>
        <w:t xml:space="preserve"> старение педагогических</w:t>
      </w:r>
      <w:r w:rsidR="00C5429E">
        <w:rPr>
          <w:rFonts w:ascii="Times New Roman" w:eastAsia="Times New Roman" w:hAnsi="Times New Roman" w:cs="Times New Roman"/>
          <w:sz w:val="28"/>
          <w:szCs w:val="28"/>
        </w:rPr>
        <w:t xml:space="preserve"> кадров.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033">
        <w:rPr>
          <w:rFonts w:ascii="Times New Roman" w:eastAsia="Times New Roman" w:hAnsi="Times New Roman" w:cs="Times New Roman"/>
          <w:sz w:val="28"/>
          <w:szCs w:val="28"/>
        </w:rPr>
        <w:t>Для привлечения молодых специалистов в районе реализовывалась муниципальная программа «Обеспечение квалифицированными специалистами учреждений социальной сферы на территории муниципального образования «Гагаринский район» Смоленской области», в рамках реализации которой осуществлялись меры социальной поддержки: молодым специалистам выплачивается единовременная денежная выплата в размере 30 тыс. руб., ежемесячное денежное пособие в размере 500 руб. за счет муниципального бюджета.</w:t>
      </w:r>
      <w:proofErr w:type="gramEnd"/>
      <w:r w:rsidR="00BB2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033">
        <w:rPr>
          <w:rFonts w:ascii="Times New Roman" w:eastAsia="Times New Roman" w:hAnsi="Times New Roman" w:cs="Times New Roman"/>
          <w:sz w:val="28"/>
          <w:szCs w:val="28"/>
        </w:rPr>
        <w:t>В 2018 году единовременное пособие получили 7 молодых специалистов, 19 молодых педагогов получают ежемесячные выплаты в размере 500 руб. В соответствии с Положением о порядке предоставления субсидий автотранспортным предприятиям на возмещение затрат, связанных с осуществлением пассажирских перевозок отдельных категорий граждан по муниципальным маршрутам муниципального образования «Гагаринский район» Смоленской области, право льготного проезда к месту работу и обратно было предоставлено: 5</w:t>
      </w:r>
      <w:proofErr w:type="gramEnd"/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молодым специалистам, а также 42 учителям  сельских школ. Общая сумма, затраченная на возмещение расходов проезда работников образования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год,  составила 497857  рублей.</w:t>
      </w:r>
    </w:p>
    <w:p w:rsidR="00C5429E" w:rsidRDefault="00195033" w:rsidP="00EC17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Педагоги общеобразовательных организаций способны как реализовывать новые педагогические идеи, так и сохранять и передавать традиции системы образования. </w:t>
      </w:r>
    </w:p>
    <w:p w:rsidR="00195033" w:rsidRPr="00195033" w:rsidRDefault="00195033" w:rsidP="00C542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Этим процессам во многом способствует достаточно высокий уровень квалификации педагогических кадров: </w:t>
      </w:r>
      <w:r w:rsidR="00EC173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2905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62" cy="290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033" w:rsidRPr="00195033" w:rsidRDefault="00195033" w:rsidP="001950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033">
        <w:rPr>
          <w:rFonts w:ascii="Times New Roman" w:eastAsia="Times New Roman" w:hAnsi="Times New Roman" w:cs="Times New Roman"/>
          <w:sz w:val="28"/>
          <w:szCs w:val="28"/>
        </w:rPr>
        <w:lastRenderedPageBreak/>
        <w:t>В муниципальном образовании «Гагаринский район» проводится работа по совершенствованию педагогического корпуса и развитию творческого потенциала учительства, а также имеется ряд направлений эффективной методической деятельности: 30 районных методических объединений педагогов и руководителей  регулярно проводят заседания в различных формах: педагогических мастерских, методических и практико-ориентированных семинаров, мастер-классов, показов открытых уроков и мероприятий (в 2018 году – 77 заседаний РМО);</w:t>
      </w:r>
      <w:proofErr w:type="gramEnd"/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проводятся районные семинары и конференции на базе образовательных организаций на самые востребованные методические темы (в 2018 году состоялось 5 таких методических форумов на базе школ и детских садов, а также прошел</w:t>
      </w:r>
      <w:r w:rsidRPr="00195033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круглый стол «Опыт реализации программы дошкольного образования «Мозаичный ПАРК» в муниципальном образовании  «Гагаринский район»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>); в</w:t>
      </w:r>
      <w:r w:rsidRPr="00195033">
        <w:rPr>
          <w:rFonts w:ascii="Times New Roman" w:eastAsia="Calibri" w:hAnsi="Times New Roman" w:cs="Times New Roman"/>
          <w:sz w:val="28"/>
          <w:szCs w:val="28"/>
        </w:rPr>
        <w:t xml:space="preserve"> целях  выявления талантливых педагогических работ</w:t>
      </w:r>
      <w:r w:rsidR="00B74C52">
        <w:rPr>
          <w:rFonts w:ascii="Times New Roman" w:eastAsia="Calibri" w:hAnsi="Times New Roman" w:cs="Times New Roman"/>
          <w:sz w:val="28"/>
          <w:szCs w:val="28"/>
        </w:rPr>
        <w:t>ников, их поддержки и поощрения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>ежегодно проводятся муниципальные конкурсы педагогического мастерства (в 2018 году в</w:t>
      </w:r>
      <w:r w:rsidR="00B74C52">
        <w:rPr>
          <w:rFonts w:ascii="Times New Roman" w:eastAsia="Calibri" w:hAnsi="Times New Roman" w:cs="Times New Roman"/>
          <w:sz w:val="28"/>
          <w:szCs w:val="28"/>
        </w:rPr>
        <w:t xml:space="preserve"> конкурсе «Радуга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проектов»</w:t>
      </w:r>
      <w:r w:rsidRPr="00195033">
        <w:rPr>
          <w:rFonts w:ascii="Times New Roman" w:eastAsia="Calibri" w:hAnsi="Times New Roman" w:cs="Times New Roman"/>
          <w:sz w:val="28"/>
          <w:szCs w:val="28"/>
        </w:rPr>
        <w:t xml:space="preserve"> приняли участие 68 педагогов школ и детских садов района:  победителями стали 11 педагогов, 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>лауреатами являются 13 педагогов).</w:t>
      </w:r>
    </w:p>
    <w:p w:rsidR="00195033" w:rsidRPr="00195033" w:rsidRDefault="00195033" w:rsidP="001950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33">
        <w:rPr>
          <w:rFonts w:ascii="Times New Roman" w:eastAsia="Times New Roman" w:hAnsi="Times New Roman" w:cs="Times New Roman"/>
          <w:sz w:val="28"/>
          <w:szCs w:val="28"/>
        </w:rPr>
        <w:t>Важнейшим направлением деятельности методической службы района является организация и проведение мероприятий по повышению уровня профессиональной компетентности педагогов и руководителей: это традиционные выездные курсо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>вые мероприятия на базе района,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дистанционные, а также  обучение в г. Смоленск на б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>азе ГАУ ДПО СОИРО.</w:t>
      </w:r>
      <w:r w:rsidRPr="00195033">
        <w:rPr>
          <w:rFonts w:ascii="Times New Roman" w:eastAsia="Calibri" w:hAnsi="Times New Roman" w:cs="Times New Roman"/>
          <w:sz w:val="28"/>
          <w:szCs w:val="28"/>
        </w:rPr>
        <w:t>В настоящее время 100 %  учителей-предметников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, педагогов детских садов, руководителей и заместителей руководителей образовательных организаций </w:t>
      </w:r>
      <w:r w:rsidRPr="00195033">
        <w:rPr>
          <w:rFonts w:ascii="Times New Roman" w:eastAsia="Calibri" w:hAnsi="Times New Roman" w:cs="Times New Roman"/>
          <w:sz w:val="28"/>
          <w:szCs w:val="28"/>
        </w:rPr>
        <w:t>прошли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>обучение по реализации</w:t>
      </w:r>
      <w:r w:rsidRPr="00195033">
        <w:rPr>
          <w:rFonts w:ascii="Times New Roman" w:eastAsia="Calibri" w:hAnsi="Times New Roman" w:cs="Times New Roman"/>
          <w:sz w:val="28"/>
          <w:szCs w:val="28"/>
        </w:rPr>
        <w:t xml:space="preserve"> ФГОС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(в 2018 году прошли 22 выездных обучающих семинаров для всех учителей-предметников, </w:t>
      </w:r>
      <w:proofErr w:type="spellStart"/>
      <w:r w:rsidRPr="00195033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Pr="00195033">
        <w:rPr>
          <w:rFonts w:ascii="Times New Roman" w:eastAsia="Times New Roman" w:hAnsi="Times New Roman" w:cs="Times New Roman"/>
          <w:sz w:val="28"/>
          <w:szCs w:val="28"/>
        </w:rPr>
        <w:t>, кураторов площадки по духовно-нравственному воспитанию)</w:t>
      </w:r>
      <w:r w:rsidRPr="001950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5033" w:rsidRPr="00195033" w:rsidRDefault="00195033" w:rsidP="0019503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 Творческая активность, высокий уровень профессиональной компетентности педагогического сообщества Гагаринского района способствует активному участию педагогов в областных мероприятиях и диссеминации передового опыта на региональном уровне. </w:t>
      </w:r>
      <w:proofErr w:type="gramStart"/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В 2018 году 12  педагогических работников представили свой 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>опыт на заседаниях региональны</w:t>
      </w:r>
      <w:r w:rsidR="005909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учебно-методических объединений, 10 педагогов являются членами бюро РУМО, более 40 учителей, воспитателей, руководителей ОО приняли участие  в региональных конкурсах педагогического мастерства различной направленности (методических разработок учебных и воспитательных занятий, инновационных программ и проектов, электронных образовательных ресурсов и др.). 6 педагогических работников опубликовали свои научные статьи в сборниках, изданных</w:t>
      </w:r>
      <w:proofErr w:type="gramEnd"/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в г. Смоленск на базе ГАУ ДПО СОИРО. Более 50 педагогов и руководителей ОО приняли участие в региональных, межрегиональных, общероссийских педагогических форумах, семинарах, конференциях,  14 из них представляли свой опыт.</w:t>
      </w:r>
    </w:p>
    <w:p w:rsidR="00195033" w:rsidRPr="00195033" w:rsidRDefault="00B74C52" w:rsidP="0019503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</w:t>
      </w:r>
      <w:r w:rsidR="00195033" w:rsidRPr="00195033">
        <w:rPr>
          <w:rFonts w:ascii="Times New Roman" w:eastAsia="Times New Roman" w:hAnsi="Times New Roman" w:cs="Times New Roman"/>
          <w:sz w:val="28"/>
          <w:szCs w:val="28"/>
        </w:rPr>
        <w:t xml:space="preserve"> все школы и детские сады района работают в инновационном режиме.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2013 года по 2018 год</w:t>
      </w:r>
      <w:r w:rsidR="00195033" w:rsidRPr="00195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«Баскаковская средняя школа» осуществляла свою деятельность в статусе региональной инновационной </w:t>
      </w:r>
      <w:r w:rsidR="00195033" w:rsidRPr="001950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(экспериментальной) площадки  по теме «Воспитание ответственности подростков в образовательном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пространстве сельской школы»; </w:t>
      </w:r>
      <w:r w:rsidR="00590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195033" w:rsidRPr="00195033"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астоящее время опыт работы  школы обобщен и получил высокую оценку областного Экспертного совета при подведении итогов инновационной деятельности; с 2017 года  МБОУ «Средняя школа №1 им. Ю.А.Гагарина» работает в качестве региональной инновационной (экспериментальной) площадки «Индивидуальная проектно-исследовательская деятельность».</w:t>
      </w:r>
      <w:r w:rsidR="00590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95033" w:rsidRPr="00195033">
        <w:rPr>
          <w:rFonts w:ascii="Times New Roman" w:eastAsia="Calibri" w:hAnsi="Times New Roman" w:cs="Times New Roman"/>
          <w:sz w:val="28"/>
          <w:szCs w:val="28"/>
        </w:rPr>
        <w:t>В</w:t>
      </w:r>
      <w:r w:rsidR="00195033" w:rsidRPr="00195033">
        <w:rPr>
          <w:rFonts w:ascii="Times New Roman" w:eastAsia="Times New Roman" w:hAnsi="Times New Roman" w:cs="Times New Roman"/>
          <w:sz w:val="28"/>
          <w:szCs w:val="28"/>
        </w:rPr>
        <w:t xml:space="preserve">се ДОО вступили в </w:t>
      </w:r>
      <w:r w:rsidR="00195033" w:rsidRPr="00195033">
        <w:rPr>
          <w:rFonts w:ascii="Times New Roman" w:eastAsia="Calibri" w:hAnsi="Times New Roman" w:cs="Times New Roman"/>
          <w:sz w:val="28"/>
          <w:szCs w:val="28"/>
        </w:rPr>
        <w:t>федеральную пилотную площадкупо апробации программно-методического комплекса дошкольного образования «Мозаичный ПАРК»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95033" w:rsidRPr="0019503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им. Ю.А.Гагарина имеет статус федеральной инновационной  площадки </w:t>
      </w:r>
      <w:r w:rsidR="00195033" w:rsidRPr="00195033">
        <w:rPr>
          <w:rFonts w:ascii="Times New Roman" w:eastAsia="Times New Roman" w:hAnsi="Times New Roman" w:cs="Times New Roman"/>
          <w:bCs/>
          <w:sz w:val="28"/>
          <w:szCs w:val="28"/>
        </w:rPr>
        <w:t>«Модернизация математического образования на дошкольном уровне на основе комплексной программы математического развития «Мате:</w:t>
      </w:r>
      <w:r w:rsidR="005909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5033" w:rsidRPr="00195033">
        <w:rPr>
          <w:rFonts w:ascii="Times New Roman" w:eastAsia="Times New Roman" w:hAnsi="Times New Roman" w:cs="Times New Roman"/>
          <w:sz w:val="28"/>
          <w:szCs w:val="28"/>
        </w:rPr>
        <w:t>плюс», обеспечивающей преемственность между уровнями общего образования». 15 муниципальных бюджетных общеобразовательных учреждений – региональные пилотные площадки по духовно-нравственному воспитанию в рамках внеурочной деятельности</w:t>
      </w:r>
      <w:proofErr w:type="gramEnd"/>
      <w:r w:rsidR="00195033" w:rsidRPr="00195033">
        <w:rPr>
          <w:rFonts w:ascii="Times New Roman" w:eastAsia="Times New Roman" w:hAnsi="Times New Roman" w:cs="Times New Roman"/>
          <w:sz w:val="28"/>
          <w:szCs w:val="28"/>
        </w:rPr>
        <w:t xml:space="preserve"> во 2-8 классах.</w:t>
      </w:r>
    </w:p>
    <w:p w:rsidR="00195033" w:rsidRPr="00195033" w:rsidRDefault="00195033" w:rsidP="0019503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0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муниципальном образовании «Гагаринский район» созданы все условия для непрерывного повышения уровня профессиональной компетентности педагогов,</w:t>
      </w:r>
      <w:r w:rsidRPr="00195033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 развития образовательных организаций</w:t>
      </w:r>
      <w:r w:rsidRPr="00195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обогащения  </w:t>
      </w:r>
      <w:r w:rsidR="00B74C52">
        <w:rPr>
          <w:rFonts w:ascii="Times New Roman" w:eastAsia="Arial Unicode MS" w:hAnsi="Times New Roman" w:cs="Times New Roman"/>
          <w:sz w:val="28"/>
          <w:szCs w:val="28"/>
          <w:lang w:eastAsia="en-US"/>
        </w:rPr>
        <w:t>единого образовательного</w:t>
      </w:r>
      <w:r w:rsidR="005909F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195033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пространства</w:t>
      </w:r>
      <w:r w:rsidR="005909F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B74C5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90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4C52">
        <w:rPr>
          <w:rFonts w:ascii="Times New Roman" w:eastAsia="Calibri" w:hAnsi="Times New Roman" w:cs="Times New Roman"/>
          <w:sz w:val="28"/>
          <w:szCs w:val="28"/>
          <w:lang w:eastAsia="en-US"/>
        </w:rPr>
        <w:t>усилению</w:t>
      </w:r>
      <w:r w:rsidRPr="00195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культурно-образовательной среды.</w:t>
      </w:r>
    </w:p>
    <w:p w:rsidR="00195033" w:rsidRPr="00195033" w:rsidRDefault="00195033" w:rsidP="001950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713" w:rsidRPr="001C5C94" w:rsidRDefault="00597713" w:rsidP="00597713">
      <w:pPr>
        <w:spacing w:after="0" w:line="240" w:lineRule="auto"/>
        <w:ind w:left="-567" w:firstLine="567"/>
        <w:jc w:val="center"/>
        <w:rPr>
          <w:rStyle w:val="FontStyle33"/>
          <w:rFonts w:cstheme="minorBidi"/>
          <w:b w:val="0"/>
          <w:bCs w:val="0"/>
          <w:spacing w:val="0"/>
          <w:sz w:val="28"/>
          <w:szCs w:val="28"/>
        </w:rPr>
      </w:pPr>
      <w:r w:rsidRPr="001C5C94">
        <w:rPr>
          <w:rStyle w:val="FontStyle33"/>
        </w:rPr>
        <w:t>Показатели мониторинга системы образования</w:t>
      </w:r>
    </w:p>
    <w:p w:rsidR="00597713" w:rsidRPr="001C5C94" w:rsidRDefault="00597713" w:rsidP="00597713">
      <w:pPr>
        <w:spacing w:after="307" w:line="1" w:lineRule="exact"/>
        <w:rPr>
          <w:sz w:val="2"/>
          <w:szCs w:val="2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5"/>
        <w:gridCol w:w="10"/>
        <w:gridCol w:w="1158"/>
      </w:tblGrid>
      <w:tr w:rsidR="00C30319" w:rsidRPr="001C5C94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1C5C94" w:rsidRDefault="00597713" w:rsidP="00072D5C">
            <w:pPr>
              <w:pStyle w:val="Style20"/>
              <w:widowControl/>
              <w:spacing w:line="240" w:lineRule="auto"/>
              <w:ind w:left="2688"/>
              <w:jc w:val="left"/>
              <w:rPr>
                <w:rStyle w:val="FontStyle38"/>
              </w:rPr>
            </w:pPr>
            <w:r w:rsidRPr="001C5C94">
              <w:rPr>
                <w:rStyle w:val="FontStyle38"/>
              </w:rPr>
              <w:t>Раздел/подраздел/показатель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1C5C94" w:rsidRDefault="00597713" w:rsidP="00072D5C">
            <w:pPr>
              <w:pStyle w:val="Style20"/>
              <w:widowControl/>
              <w:jc w:val="left"/>
              <w:rPr>
                <w:rStyle w:val="FontStyle38"/>
              </w:rPr>
            </w:pPr>
            <w:r w:rsidRPr="001C5C94">
              <w:rPr>
                <w:rStyle w:val="FontStyle38"/>
              </w:rPr>
              <w:t>Единица измерения</w:t>
            </w:r>
          </w:p>
        </w:tc>
      </w:tr>
      <w:tr w:rsidR="00C30319" w:rsidRPr="001C5C94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1C5C94" w:rsidRDefault="00597713" w:rsidP="00597713">
            <w:pPr>
              <w:pStyle w:val="Style20"/>
              <w:widowControl/>
              <w:numPr>
                <w:ilvl w:val="0"/>
                <w:numId w:val="8"/>
              </w:numPr>
              <w:spacing w:line="240" w:lineRule="auto"/>
              <w:jc w:val="left"/>
              <w:rPr>
                <w:rStyle w:val="FontStyle38"/>
              </w:rPr>
            </w:pPr>
            <w:r w:rsidRPr="001C5C94">
              <w:rPr>
                <w:rStyle w:val="FontStyle38"/>
              </w:rPr>
              <w:t>Общее образование</w:t>
            </w:r>
          </w:p>
          <w:p w:rsidR="00597713" w:rsidRPr="001C5C94" w:rsidRDefault="00597713" w:rsidP="00072D5C">
            <w:pPr>
              <w:pStyle w:val="Style20"/>
              <w:widowControl/>
              <w:spacing w:line="240" w:lineRule="auto"/>
              <w:ind w:left="3754"/>
              <w:jc w:val="left"/>
              <w:rPr>
                <w:rStyle w:val="FontStyle3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1C5C9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597713">
            <w:pPr>
              <w:pStyle w:val="Style20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38"/>
              </w:rPr>
            </w:pPr>
            <w:r w:rsidRPr="00A72974">
              <w:rPr>
                <w:rStyle w:val="FontStyle38"/>
              </w:rPr>
              <w:t>Сведения о развитии дошкольного образования</w:t>
            </w:r>
          </w:p>
          <w:p w:rsidR="00597713" w:rsidRPr="00A72974" w:rsidRDefault="00597713" w:rsidP="00072D5C">
            <w:pPr>
              <w:pStyle w:val="Style20"/>
              <w:widowControl/>
              <w:spacing w:line="240" w:lineRule="auto"/>
              <w:ind w:left="2191"/>
              <w:jc w:val="left"/>
              <w:rPr>
                <w:rStyle w:val="FontStyle3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0"/>
              <w:widowControl/>
              <w:spacing w:line="278" w:lineRule="exact"/>
              <w:ind w:firstLine="19"/>
              <w:rPr>
                <w:rStyle w:val="FontStyle38"/>
              </w:rPr>
            </w:pPr>
            <w:r w:rsidRPr="00A72974">
              <w:rPr>
                <w:rStyle w:val="FontStyle3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4" w:lineRule="exact"/>
              <w:ind w:firstLine="24"/>
              <w:rPr>
                <w:rStyle w:val="FontStyle37"/>
              </w:rPr>
            </w:pPr>
            <w:r w:rsidRPr="00A72974">
              <w:rPr>
                <w:rStyle w:val="FontStyle37"/>
              </w:rPr>
              <w:t xml:space="preserve">1.1.1. </w:t>
            </w:r>
            <w:proofErr w:type="gramStart"/>
            <w:r w:rsidRPr="00A72974">
              <w:rPr>
                <w:rStyle w:val="FontStyle37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</w:p>
          <w:p w:rsidR="00597713" w:rsidRPr="00A72974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A72974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4" w:lineRule="exact"/>
              <w:ind w:firstLine="19"/>
              <w:rPr>
                <w:rStyle w:val="FontStyle37"/>
              </w:rPr>
            </w:pPr>
            <w:r w:rsidRPr="00A72974">
              <w:rPr>
                <w:rStyle w:val="FontStyle37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</w:p>
          <w:p w:rsidR="00597713" w:rsidRPr="00A72974" w:rsidRDefault="00290A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74,1</w:t>
            </w:r>
            <w:r w:rsidR="00597713" w:rsidRPr="00A72974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8" w:lineRule="exact"/>
              <w:ind w:firstLine="19"/>
              <w:rPr>
                <w:rStyle w:val="FontStyle37"/>
              </w:rPr>
            </w:pPr>
            <w:r w:rsidRPr="00A72974">
              <w:rPr>
                <w:rStyle w:val="FontStyle37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A72974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0"/>
              <w:widowControl/>
              <w:ind w:firstLine="5"/>
              <w:rPr>
                <w:rStyle w:val="FontStyle38"/>
              </w:rPr>
            </w:pPr>
            <w:r w:rsidRPr="00A72974">
              <w:rPr>
                <w:rStyle w:val="FontStyle3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4" w:lineRule="exact"/>
              <w:ind w:firstLine="10"/>
              <w:rPr>
                <w:rStyle w:val="FontStyle37"/>
              </w:rPr>
            </w:pPr>
            <w:r w:rsidRPr="00A72974">
              <w:rPr>
                <w:rStyle w:val="FontStyle37"/>
              </w:rPr>
              <w:t xml:space="preserve">1.2.1. Удельный вес численности детей, обучающихся в группах кратковременного </w:t>
            </w:r>
            <w:r w:rsidRPr="00A72974">
              <w:rPr>
                <w:rStyle w:val="FontStyle37"/>
              </w:rPr>
              <w:lastRenderedPageBreak/>
              <w:t>пребывания, в общей численности воспитанников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A72974">
              <w:rPr>
                <w:rStyle w:val="FontStyle37"/>
              </w:rPr>
              <w:lastRenderedPageBreak/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0"/>
              <w:widowControl/>
              <w:spacing w:line="278" w:lineRule="exact"/>
              <w:rPr>
                <w:rStyle w:val="FontStyle38"/>
              </w:rPr>
            </w:pPr>
            <w:r w:rsidRPr="00A72974">
              <w:rPr>
                <w:rStyle w:val="FontStyle38"/>
              </w:rPr>
              <w:lastRenderedPageBreak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8" w:lineRule="exact"/>
              <w:ind w:firstLine="10"/>
              <w:rPr>
                <w:rStyle w:val="FontStyle37"/>
              </w:rPr>
            </w:pPr>
            <w:r w:rsidRPr="00A72974">
              <w:rPr>
                <w:rStyle w:val="FontStyle37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A72974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A72974">
              <w:rPr>
                <w:rStyle w:val="FontStyle37"/>
              </w:rPr>
              <w:t>11,3</w:t>
            </w:r>
          </w:p>
          <w:p w:rsidR="00597713" w:rsidRPr="00A72974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A72974">
              <w:rPr>
                <w:rStyle w:val="FontStyle37"/>
              </w:rPr>
              <w:t>человек</w:t>
            </w:r>
          </w:p>
        </w:tc>
      </w:tr>
      <w:tr w:rsidR="00C30319" w:rsidRPr="00C30319" w:rsidTr="00597713">
        <w:trPr>
          <w:trHeight w:val="1096"/>
        </w:trPr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4" w:lineRule="exact"/>
              <w:ind w:firstLine="5"/>
              <w:rPr>
                <w:rStyle w:val="FontStyle37"/>
              </w:rPr>
            </w:pPr>
            <w:r w:rsidRPr="00A72974">
              <w:rPr>
                <w:rStyle w:val="FontStyle37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</w:t>
            </w:r>
            <w:proofErr w:type="gramStart"/>
            <w:r w:rsidRPr="00A72974">
              <w:rPr>
                <w:rStyle w:val="FontStyle37"/>
              </w:rPr>
              <w:t>в</w:t>
            </w:r>
            <w:proofErr w:type="gramEnd"/>
          </w:p>
          <w:p w:rsidR="00597713" w:rsidRPr="00A72974" w:rsidRDefault="00597713" w:rsidP="00072D5C">
            <w:pPr>
              <w:pStyle w:val="Style23"/>
              <w:ind w:firstLine="5"/>
              <w:rPr>
                <w:rStyle w:val="FontStyle37"/>
              </w:rPr>
            </w:pPr>
            <w:r w:rsidRPr="00A72974">
              <w:rPr>
                <w:rStyle w:val="FontStyle37"/>
              </w:rPr>
              <w:t>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713" w:rsidRPr="00A72974" w:rsidRDefault="006F67F2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107,2</w:t>
            </w:r>
            <w:r w:rsidR="00597713" w:rsidRPr="00A72974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4"/>
              <w:widowControl/>
              <w:spacing w:line="278" w:lineRule="exact"/>
              <w:ind w:firstLine="10"/>
              <w:rPr>
                <w:rStyle w:val="FontStyle38"/>
              </w:rPr>
            </w:pPr>
            <w:r w:rsidRPr="00A72974">
              <w:rPr>
                <w:rStyle w:val="FontStyle3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78" w:lineRule="exact"/>
              <w:ind w:firstLine="19"/>
              <w:rPr>
                <w:rStyle w:val="FontStyle37"/>
              </w:rPr>
            </w:pPr>
            <w:r w:rsidRPr="00A72974">
              <w:rPr>
                <w:rStyle w:val="FontStyle37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7A12A0" w:rsidP="00072D5C">
            <w:pPr>
              <w:pStyle w:val="Style23"/>
              <w:widowControl/>
              <w:spacing w:line="278" w:lineRule="exact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7,3</w:t>
            </w:r>
          </w:p>
          <w:p w:rsidR="00597713" w:rsidRPr="00A72974" w:rsidRDefault="00597713" w:rsidP="00072D5C">
            <w:pPr>
              <w:pStyle w:val="Style23"/>
              <w:widowControl/>
              <w:spacing w:line="278" w:lineRule="exact"/>
              <w:ind w:left="5" w:hanging="5"/>
              <w:rPr>
                <w:rStyle w:val="FontStyle37"/>
              </w:rPr>
            </w:pPr>
            <w:r w:rsidRPr="00A72974">
              <w:rPr>
                <w:rStyle w:val="FontStyle37"/>
              </w:rPr>
              <w:t>квадратный метр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ind w:firstLine="19"/>
              <w:rPr>
                <w:rStyle w:val="FontStyle37"/>
              </w:rPr>
            </w:pPr>
            <w:r w:rsidRPr="00A72974">
              <w:rPr>
                <w:rStyle w:val="FontStyle37"/>
              </w:rPr>
              <w:t>1.4.2. Удельный вес числа организаций, имеющих водоснабжение,  центральное отопление,   канализацию,   в   общем   числе   дошкольных   образовательных организаций: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40" w:lineRule="auto"/>
              <w:ind w:left="749"/>
              <w:rPr>
                <w:rStyle w:val="FontStyle37"/>
              </w:rPr>
            </w:pPr>
            <w:r w:rsidRPr="00A72974">
              <w:rPr>
                <w:rStyle w:val="FontStyle37"/>
              </w:rPr>
              <w:t>водоснабжение;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40" w:lineRule="auto"/>
              <w:ind w:left="744"/>
              <w:rPr>
                <w:rStyle w:val="FontStyle37"/>
              </w:rPr>
            </w:pPr>
            <w:r w:rsidRPr="00A72974">
              <w:rPr>
                <w:rStyle w:val="FontStyle37"/>
              </w:rPr>
              <w:t>центральное отопление;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40" w:lineRule="auto"/>
              <w:ind w:left="749"/>
              <w:rPr>
                <w:rStyle w:val="FontStyle37"/>
              </w:rPr>
            </w:pPr>
            <w:r w:rsidRPr="00A72974">
              <w:rPr>
                <w:rStyle w:val="FontStyle37"/>
              </w:rPr>
              <w:t>канализацию.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78" w:lineRule="exact"/>
              <w:ind w:firstLine="14"/>
              <w:rPr>
                <w:rStyle w:val="FontStyle37"/>
              </w:rPr>
            </w:pPr>
            <w:r w:rsidRPr="00A72974">
              <w:rPr>
                <w:rStyle w:val="FontStyle37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A72974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78</w:t>
            </w:r>
            <w:r w:rsidR="00597713" w:rsidRPr="00A72974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78" w:lineRule="exact"/>
              <w:ind w:firstLine="10"/>
              <w:rPr>
                <w:rStyle w:val="FontStyle37"/>
              </w:rPr>
            </w:pPr>
            <w:r w:rsidRPr="00A72974">
              <w:rPr>
                <w:rStyle w:val="FontStyle37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BA2A18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11,1</w:t>
            </w:r>
            <w:r w:rsidR="00597713" w:rsidRPr="00A72974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78" w:lineRule="exact"/>
              <w:ind w:firstLine="14"/>
              <w:rPr>
                <w:rStyle w:val="FontStyle37"/>
              </w:rPr>
            </w:pPr>
            <w:r w:rsidRPr="00A72974">
              <w:rPr>
                <w:rStyle w:val="FontStyle37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0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4"/>
              <w:widowControl/>
              <w:spacing w:line="278" w:lineRule="exact"/>
              <w:rPr>
                <w:rStyle w:val="FontStyle38"/>
              </w:rPr>
            </w:pPr>
            <w:r w:rsidRPr="00A72974">
              <w:rPr>
                <w:rStyle w:val="FontStyle3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ind w:firstLine="10"/>
              <w:rPr>
                <w:rStyle w:val="FontStyle37"/>
              </w:rPr>
            </w:pPr>
            <w:r w:rsidRPr="00A72974">
              <w:rPr>
                <w:rStyle w:val="FontStyle37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A72974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1,5%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78" w:lineRule="exact"/>
              <w:ind w:firstLine="5"/>
              <w:rPr>
                <w:rStyle w:val="FontStyle37"/>
              </w:rPr>
            </w:pPr>
            <w:r w:rsidRPr="00A72974">
              <w:rPr>
                <w:rStyle w:val="FontStyle37"/>
              </w:rPr>
              <w:t>1.5.2.  Удельный  вес  численности  детей-инвалидов  в  общей  численности воспитанников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7A12A0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0,3</w:t>
            </w:r>
            <w:r w:rsidR="00597713" w:rsidRPr="00A72974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4"/>
              <w:widowControl/>
              <w:spacing w:line="278" w:lineRule="exact"/>
              <w:ind w:left="10" w:hanging="10"/>
              <w:rPr>
                <w:rStyle w:val="FontStyle38"/>
              </w:rPr>
            </w:pPr>
            <w:r w:rsidRPr="00A72974">
              <w:rPr>
                <w:rStyle w:val="FontStyle3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78" w:lineRule="exact"/>
              <w:rPr>
                <w:rStyle w:val="FontStyle37"/>
              </w:rPr>
            </w:pPr>
            <w:r w:rsidRPr="00A72974">
              <w:rPr>
                <w:rStyle w:val="FontStyle37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18дней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4"/>
              <w:widowControl/>
              <w:spacing w:line="278" w:lineRule="exact"/>
              <w:ind w:firstLine="53"/>
              <w:rPr>
                <w:rStyle w:val="FontStyle38"/>
              </w:rPr>
            </w:pPr>
            <w:r w:rsidRPr="00A72974">
              <w:rPr>
                <w:rStyle w:val="FontStyle37"/>
              </w:rPr>
              <w:t xml:space="preserve">1.7. </w:t>
            </w:r>
            <w:r w:rsidRPr="00A72974">
              <w:rPr>
                <w:rStyle w:val="FontStyle38"/>
              </w:rPr>
              <w:t>Изменение сети дошкольных образовательных организаций (в том числе ликвидация      и      реорганизация      организаций,      осуществляющих образовательную деятельность)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1.7.1. Темп роста числа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A72974" w:rsidP="00072D5C">
            <w:pPr>
              <w:pStyle w:val="Style23"/>
              <w:widowControl/>
              <w:spacing w:line="240" w:lineRule="auto"/>
              <w:rPr>
                <w:rStyle w:val="FontStyle37"/>
              </w:rPr>
            </w:pPr>
            <w:r w:rsidRPr="00A72974">
              <w:rPr>
                <w:rStyle w:val="FontStyle37"/>
              </w:rPr>
              <w:t>100</w:t>
            </w:r>
            <w:r w:rsidR="00597713" w:rsidRPr="00A72974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0"/>
              <w:widowControl/>
              <w:ind w:firstLine="19"/>
              <w:rPr>
                <w:rStyle w:val="FontStyle38"/>
              </w:rPr>
            </w:pPr>
            <w:r w:rsidRPr="00A72974">
              <w:rPr>
                <w:rStyle w:val="FontStyle3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8" w:lineRule="exact"/>
              <w:ind w:firstLine="24"/>
              <w:rPr>
                <w:rStyle w:val="FontStyle37"/>
              </w:rPr>
            </w:pPr>
            <w:r w:rsidRPr="00A72974">
              <w:rPr>
                <w:rStyle w:val="FontStyle37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6F67F2" w:rsidP="00072D5C">
            <w:pPr>
              <w:pStyle w:val="Style21"/>
              <w:widowControl/>
              <w:spacing w:line="274" w:lineRule="exact"/>
              <w:ind w:left="5" w:hanging="5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82,8</w:t>
            </w:r>
            <w:r w:rsidR="00597713" w:rsidRPr="00A72974">
              <w:rPr>
                <w:rStyle w:val="FontStyle37"/>
              </w:rPr>
              <w:t>тыс.</w:t>
            </w:r>
            <w:r w:rsidR="005909FC">
              <w:rPr>
                <w:rStyle w:val="FontStyle37"/>
              </w:rPr>
              <w:t xml:space="preserve"> </w:t>
            </w:r>
            <w:r w:rsidR="00597713" w:rsidRPr="00A72974">
              <w:rPr>
                <w:rStyle w:val="FontStyle37"/>
              </w:rPr>
              <w:t>руб.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4" w:lineRule="exact"/>
              <w:ind w:firstLine="29"/>
              <w:rPr>
                <w:rStyle w:val="FontStyle37"/>
              </w:rPr>
            </w:pPr>
            <w:r w:rsidRPr="00A72974">
              <w:rPr>
                <w:rStyle w:val="FontStyle37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6F67F2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15,8</w:t>
            </w:r>
            <w:r w:rsidR="00597713" w:rsidRPr="00A72974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0"/>
              <w:widowControl/>
              <w:ind w:firstLine="19"/>
              <w:rPr>
                <w:rStyle w:val="FontStyle38"/>
              </w:rPr>
            </w:pPr>
            <w:r w:rsidRPr="00A72974">
              <w:rPr>
                <w:rStyle w:val="FontStyle3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8" w:lineRule="exact"/>
              <w:ind w:firstLine="29"/>
              <w:rPr>
                <w:rStyle w:val="FontStyle37"/>
              </w:rPr>
            </w:pPr>
            <w:r w:rsidRPr="00A72974">
              <w:rPr>
                <w:rStyle w:val="FontStyle37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A72974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74" w:lineRule="exact"/>
              <w:ind w:firstLine="24"/>
              <w:rPr>
                <w:rStyle w:val="FontStyle37"/>
              </w:rPr>
            </w:pPr>
            <w:r w:rsidRPr="00A72974">
              <w:rPr>
                <w:rStyle w:val="FontStyle37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A72974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A72974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597713">
            <w:pPr>
              <w:pStyle w:val="Style20"/>
              <w:widowControl/>
              <w:numPr>
                <w:ilvl w:val="0"/>
                <w:numId w:val="9"/>
              </w:numPr>
              <w:spacing w:line="278" w:lineRule="exact"/>
              <w:jc w:val="center"/>
              <w:rPr>
                <w:rStyle w:val="FontStyle38"/>
              </w:rPr>
            </w:pPr>
            <w:r w:rsidRPr="00BB63EB">
              <w:rPr>
                <w:rStyle w:val="FontStyle38"/>
              </w:rPr>
              <w:lastRenderedPageBreak/>
              <w:t>Сведения о развитии начального общего образования, основного общего образования и среднего общего образования</w:t>
            </w:r>
          </w:p>
          <w:p w:rsidR="00597713" w:rsidRPr="00BB63EB" w:rsidRDefault="00597713" w:rsidP="00072D5C">
            <w:pPr>
              <w:pStyle w:val="Style20"/>
              <w:widowControl/>
              <w:spacing w:line="278" w:lineRule="exact"/>
              <w:ind w:left="2191"/>
              <w:jc w:val="center"/>
              <w:rPr>
                <w:rStyle w:val="FontStyle38"/>
              </w:rPr>
            </w:pPr>
          </w:p>
          <w:p w:rsidR="00597713" w:rsidRPr="00BB63EB" w:rsidRDefault="00597713" w:rsidP="00072D5C">
            <w:pPr>
              <w:pStyle w:val="Style20"/>
              <w:widowControl/>
              <w:spacing w:line="278" w:lineRule="exact"/>
              <w:ind w:left="2191"/>
              <w:rPr>
                <w:rStyle w:val="FontStyle3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rPr>
                <w:rStyle w:val="FontStyle38"/>
              </w:rPr>
            </w:pPr>
            <w:r w:rsidRPr="00BB63EB">
              <w:rPr>
                <w:rStyle w:val="FontStyle3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rPr>
                <w:rStyle w:val="FontStyle37"/>
              </w:rPr>
            </w:pPr>
            <w:r w:rsidRPr="00BB63EB">
              <w:rPr>
                <w:rStyle w:val="FontStyle37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47458B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99,9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left="5" w:hanging="5"/>
              <w:rPr>
                <w:rStyle w:val="FontStyle37"/>
              </w:rPr>
            </w:pPr>
            <w:r w:rsidRPr="00BB63EB">
              <w:rPr>
                <w:rStyle w:val="FontStyle37"/>
              </w:rPr>
              <w:t>2:1.2.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C47847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98,4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left="10" w:hanging="10"/>
              <w:rPr>
                <w:rStyle w:val="FontStyle37"/>
              </w:rPr>
            </w:pPr>
            <w:r w:rsidRPr="00BB63EB">
              <w:rPr>
                <w:rStyle w:val="FontStyle37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организаций).*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BB63EB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39</w:t>
            </w:r>
            <w:r w:rsidR="00597713" w:rsidRPr="004663EC">
              <w:rPr>
                <w:rStyle w:val="FontStyle37"/>
              </w:rPr>
              <w:t>,2%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ind w:left="10" w:hanging="10"/>
              <w:rPr>
                <w:rStyle w:val="FontStyle38"/>
              </w:rPr>
            </w:pPr>
            <w:r w:rsidRPr="00BB63EB">
              <w:rPr>
                <w:rStyle w:val="FontStyle3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left="19" w:hanging="19"/>
              <w:rPr>
                <w:rStyle w:val="FontStyle37"/>
              </w:rPr>
            </w:pPr>
            <w:r w:rsidRPr="00BB63EB">
              <w:rPr>
                <w:rStyle w:val="FontStyle37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C47847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5,0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rPr>
                <w:rStyle w:val="FontStyle37"/>
              </w:rPr>
            </w:pPr>
            <w:r w:rsidRPr="00BB63EB">
              <w:rPr>
                <w:rStyle w:val="FontStyle37"/>
              </w:rPr>
              <w:t>2.2.2.  Удельный  вес численности лиц, углубленно  изучающих  отдельные</w:t>
            </w:r>
          </w:p>
          <w:p w:rsidR="00597713" w:rsidRPr="00BB63EB" w:rsidRDefault="00597713" w:rsidP="00072D5C">
            <w:pPr>
              <w:pStyle w:val="Style21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предметы, в общей численности учащихся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0</w:t>
            </w:r>
          </w:p>
        </w:tc>
      </w:tr>
      <w:tr w:rsidR="00C30319" w:rsidRPr="00C30319" w:rsidTr="00597713">
        <w:tc>
          <w:tcPr>
            <w:tcW w:w="87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jc w:val="left"/>
              <w:rPr>
                <w:rStyle w:val="FontStyle38"/>
              </w:rPr>
            </w:pPr>
            <w:r w:rsidRPr="00BB63EB">
              <w:rPr>
                <w:rStyle w:val="FontStyle38"/>
              </w:rPr>
              <w:t>2.3.   Кадровое   обеспечение   общеобразовательных   организаций,   иных организаций,  осуществляющих  образовательную  деятельность  в 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83" w:lineRule="exact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BB63EB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12,4</w:t>
            </w:r>
            <w:r w:rsidR="00597713" w:rsidRPr="004663EC">
              <w:rPr>
                <w:rStyle w:val="FontStyle37"/>
              </w:rPr>
              <w:t xml:space="preserve"> человек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C47847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12,0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2.3.3. Отношение среднемесячной заработной платы педагогических работников государственных   и   муниципальных   общеобразовательных   организаций   к среднемесячной заработной плате в субъекте Российской Федерации: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20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педагогических работников - всего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7A12A0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95,4</w:t>
            </w:r>
            <w:r w:rsidR="00597713" w:rsidRPr="004663EC">
              <w:rPr>
                <w:rStyle w:val="FontStyle37"/>
              </w:rPr>
              <w:t xml:space="preserve"> 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20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из них учителей.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7A12A0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96,5</w:t>
            </w:r>
            <w:r w:rsidR="00597713" w:rsidRPr="004663EC">
              <w:rPr>
                <w:rStyle w:val="FontStyle37"/>
              </w:rPr>
              <w:t xml:space="preserve"> 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jc w:val="left"/>
              <w:rPr>
                <w:rStyle w:val="FontStyle38"/>
              </w:rPr>
            </w:pPr>
            <w:r w:rsidRPr="00BB63EB">
              <w:rPr>
                <w:rStyle w:val="FontStyle38"/>
              </w:rPr>
              <w:t>2.4.      Материально-техническое      и      информационное      обеспечение общеобразовательных    организаций,    а    также    иных    организаций, осуществляющих   образовательную   деятельность   в   части   реализации основных общеобразовательных программ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8E0BC9" w:rsidP="00072D5C">
            <w:pPr>
              <w:pStyle w:val="Style21"/>
              <w:widowControl/>
              <w:spacing w:line="274" w:lineRule="exact"/>
              <w:ind w:firstLine="5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 xml:space="preserve">36,8 </w:t>
            </w:r>
            <w:proofErr w:type="gramStart"/>
            <w:r w:rsidR="00597713" w:rsidRPr="004663EC">
              <w:rPr>
                <w:rStyle w:val="FontStyle37"/>
              </w:rPr>
              <w:t>квадратных</w:t>
            </w:r>
            <w:proofErr w:type="gramEnd"/>
            <w:r w:rsidR="00597713" w:rsidRPr="004663EC">
              <w:rPr>
                <w:rStyle w:val="FontStyle37"/>
              </w:rPr>
              <w:t xml:space="preserve"> метра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44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водопровод;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8E0B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100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39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центральное отопление;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39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канализацию.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8E0B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100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8" w:lineRule="exact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 xml:space="preserve">2.4.3. Число персональных компьютеров, используемых в учебных целях, в расчете на 100 </w:t>
            </w:r>
            <w:r w:rsidRPr="00BB63EB">
              <w:rPr>
                <w:rStyle w:val="FontStyle37"/>
              </w:rPr>
              <w:lastRenderedPageBreak/>
              <w:t>учащихся общеобразовательных организаций: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01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lastRenderedPageBreak/>
              <w:t>всего;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BB63EB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9,6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696"/>
              <w:jc w:val="left"/>
              <w:rPr>
                <w:rStyle w:val="FontStyle37"/>
              </w:rPr>
            </w:pPr>
            <w:proofErr w:type="gramStart"/>
            <w:r w:rsidRPr="00BB63EB">
              <w:rPr>
                <w:rStyle w:val="FontStyle37"/>
              </w:rPr>
              <w:t>имеющих</w:t>
            </w:r>
            <w:proofErr w:type="gramEnd"/>
            <w:r w:rsidRPr="00BB63EB">
              <w:rPr>
                <w:rStyle w:val="FontStyle37"/>
              </w:rPr>
              <w:t xml:space="preserve"> доступ к Интернету.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BB63EB" w:rsidP="004E59F0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6</w:t>
            </w:r>
            <w:r w:rsidR="00597713" w:rsidRPr="004663EC">
              <w:rPr>
                <w:rStyle w:val="FontStyle37"/>
              </w:rPr>
              <w:t>,</w:t>
            </w:r>
            <w:r w:rsidR="004E59F0" w:rsidRPr="004663EC">
              <w:rPr>
                <w:rStyle w:val="FontStyle37"/>
              </w:rPr>
              <w:t>6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2.4.4. Удельный вес числа общеобразовательных организаций, имеющих скорость подключения  к  сети  Интернет  от   1   Мбит/</w:t>
            </w:r>
            <w:proofErr w:type="gramStart"/>
            <w:r w:rsidRPr="00BB63EB">
              <w:rPr>
                <w:rStyle w:val="FontStyle37"/>
              </w:rPr>
              <w:t>с</w:t>
            </w:r>
            <w:proofErr w:type="gramEnd"/>
            <w:r w:rsidRPr="00BB63EB">
              <w:rPr>
                <w:rStyle w:val="FontStyle37"/>
              </w:rPr>
              <w:t xml:space="preserve">  и  выше,  </w:t>
            </w:r>
            <w:proofErr w:type="gramStart"/>
            <w:r w:rsidRPr="00BB63EB">
              <w:rPr>
                <w:rStyle w:val="FontStyle37"/>
              </w:rPr>
              <w:t>в</w:t>
            </w:r>
            <w:proofErr w:type="gramEnd"/>
            <w:r w:rsidRPr="00BB63EB">
              <w:rPr>
                <w:rStyle w:val="FontStyle37"/>
              </w:rPr>
              <w:t xml:space="preserve">  общем  числе общеобразовательных организаций, подключенных к сети Интернет.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7A12A0" w:rsidP="004E59F0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87,5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ind w:firstLine="10"/>
              <w:rPr>
                <w:rStyle w:val="FontStyle38"/>
              </w:rPr>
            </w:pPr>
            <w:r w:rsidRPr="00BB63EB">
              <w:rPr>
                <w:rStyle w:val="FontStyle3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10"/>
              <w:rPr>
                <w:rStyle w:val="FontStyle37"/>
              </w:rPr>
            </w:pPr>
            <w:r w:rsidRPr="00BB63EB">
              <w:rPr>
                <w:rStyle w:val="FontStyle37"/>
              </w:rPr>
              <w:t>2.5.1. Удельный вес численности детей с ограниченными возможностями 'здоровья,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8E0B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0,6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10"/>
              <w:rPr>
                <w:rStyle w:val="FontStyle37"/>
              </w:rPr>
            </w:pPr>
            <w:r w:rsidRPr="00BB63EB">
              <w:rPr>
                <w:rStyle w:val="FontStyle37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BB63EB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</w:t>
            </w:r>
            <w:r w:rsidR="008E0BC9" w:rsidRPr="004663EC">
              <w:rPr>
                <w:rStyle w:val="FontStyle37"/>
              </w:rPr>
              <w:t>,2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ind w:firstLine="5"/>
              <w:rPr>
                <w:rStyle w:val="FontStyle38"/>
              </w:rPr>
            </w:pPr>
            <w:r w:rsidRPr="00BB63EB">
              <w:rPr>
                <w:rStyle w:val="FontStyle3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5"/>
              <w:rPr>
                <w:rStyle w:val="FontStyle37"/>
              </w:rPr>
            </w:pPr>
            <w:r w:rsidRPr="00BB63EB">
              <w:rPr>
                <w:rStyle w:val="FontStyle37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8E0B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1,8</w:t>
            </w:r>
            <w:r w:rsidR="00597713" w:rsidRPr="004663EC">
              <w:rPr>
                <w:rStyle w:val="FontStyle37"/>
              </w:rPr>
              <w:t>раз</w:t>
            </w:r>
            <w:r w:rsidR="0047458B" w:rsidRPr="004663EC">
              <w:rPr>
                <w:rStyle w:val="FontStyle37"/>
              </w:rPr>
              <w:t>а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rPr>
                <w:rStyle w:val="FontStyle37"/>
              </w:rPr>
            </w:pPr>
            <w:r w:rsidRPr="00BB63EB">
              <w:rPr>
                <w:rStyle w:val="FontStyle37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01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по математике;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290A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 xml:space="preserve">45 </w:t>
            </w:r>
            <w:r w:rsidR="00597713" w:rsidRPr="004663EC">
              <w:rPr>
                <w:rStyle w:val="FontStyle37"/>
              </w:rPr>
              <w:t>балл</w:t>
            </w:r>
            <w:r w:rsidRPr="004663EC">
              <w:rPr>
                <w:rStyle w:val="FontStyle37"/>
              </w:rPr>
              <w:t>ов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01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по русскому языку.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290A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 xml:space="preserve">69 </w:t>
            </w:r>
            <w:r w:rsidR="00597713" w:rsidRPr="004663EC">
              <w:rPr>
                <w:rStyle w:val="FontStyle37"/>
              </w:rPr>
              <w:t>балл</w:t>
            </w:r>
            <w:r w:rsidRPr="004663EC">
              <w:rPr>
                <w:rStyle w:val="FontStyle37"/>
              </w:rPr>
              <w:t>ов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rPr>
                <w:rStyle w:val="FontStyle37"/>
              </w:rPr>
            </w:pPr>
            <w:r w:rsidRPr="00BB63EB">
              <w:rPr>
                <w:rStyle w:val="FontStyle37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696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по математике;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8E0B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13,8</w:t>
            </w:r>
            <w:r w:rsidR="00597713" w:rsidRPr="004663EC">
              <w:rPr>
                <w:rStyle w:val="FontStyle37"/>
              </w:rPr>
              <w:t>балл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696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по русскому языку.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8E0B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28</w:t>
            </w:r>
            <w:r w:rsidR="00597713" w:rsidRPr="004663EC">
              <w:rPr>
                <w:rStyle w:val="FontStyle37"/>
              </w:rPr>
              <w:t>балл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left="10" w:hanging="10"/>
              <w:rPr>
                <w:rStyle w:val="FontStyle37"/>
              </w:rPr>
            </w:pPr>
            <w:r w:rsidRPr="00BB63EB">
              <w:rPr>
                <w:rStyle w:val="FontStyle37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691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по математике;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8E0BC9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2,5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691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по русскому языку.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0</w:t>
            </w:r>
            <w:r w:rsidR="00BB63EB" w:rsidRPr="004663EC">
              <w:rPr>
                <w:rStyle w:val="FontStyle37"/>
              </w:rPr>
              <w:t>,5</w:t>
            </w:r>
            <w:r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rPr>
                <w:rStyle w:val="FontStyle37"/>
              </w:rPr>
            </w:pPr>
            <w:r w:rsidRPr="00BB63EB">
              <w:rPr>
                <w:rStyle w:val="FontStyle37"/>
              </w:rPr>
              <w:t>2,6.5. Удельный вес численности выпускников, освоивших образовательные</w:t>
            </w:r>
          </w:p>
          <w:p w:rsidR="00597713" w:rsidRPr="00BB63EB" w:rsidRDefault="00597713" w:rsidP="00072D5C">
            <w:pPr>
              <w:pStyle w:val="Style21"/>
              <w:spacing w:line="269" w:lineRule="exact"/>
              <w:ind w:firstLine="5"/>
              <w:rPr>
                <w:rStyle w:val="FontStyle37"/>
              </w:rPr>
            </w:pPr>
            <w:r w:rsidRPr="00BB63EB">
              <w:rPr>
                <w:rStyle w:val="FontStyle37"/>
              </w:rPr>
              <w:t>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69" w:lineRule="exact"/>
              <w:ind w:firstLine="5"/>
              <w:rPr>
                <w:rStyle w:val="FontStyle37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15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по математике;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left="715"/>
              <w:jc w:val="left"/>
              <w:rPr>
                <w:rStyle w:val="FontStyle37"/>
              </w:rPr>
            </w:pPr>
            <w:r w:rsidRPr="00BB63EB">
              <w:rPr>
                <w:rStyle w:val="FontStyle37"/>
              </w:rPr>
              <w:t>по русскому языку.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0</w:t>
            </w:r>
            <w:r w:rsidR="00BB63EB" w:rsidRPr="004663EC">
              <w:rPr>
                <w:rStyle w:val="FontStyle37"/>
              </w:rPr>
              <w:t>,2</w:t>
            </w:r>
            <w:r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ind w:firstLine="5"/>
              <w:rPr>
                <w:rStyle w:val="FontStyle38"/>
              </w:rPr>
            </w:pPr>
            <w:r w:rsidRPr="00BB63EB">
              <w:rPr>
                <w:rStyle w:val="FontStyle3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BB63EB">
              <w:rPr>
                <w:rStyle w:val="FontStyle38"/>
              </w:rPr>
              <w:t>здоровьесберегающие</w:t>
            </w:r>
            <w:proofErr w:type="spellEnd"/>
            <w:r w:rsidRPr="00BB63EB">
              <w:rPr>
                <w:rStyle w:val="FontStyle3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5"/>
              <w:rPr>
                <w:rStyle w:val="FontStyle37"/>
              </w:rPr>
            </w:pPr>
            <w:r w:rsidRPr="00BB63EB">
              <w:rPr>
                <w:rStyle w:val="FontStyle37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7A12A0" w:rsidP="00B03ECD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89,7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5"/>
              <w:rPr>
                <w:rStyle w:val="FontStyle37"/>
              </w:rPr>
            </w:pPr>
            <w:r w:rsidRPr="00BB63EB">
              <w:rPr>
                <w:rStyle w:val="FontStyle37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47458B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18,8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8" w:lineRule="exact"/>
              <w:ind w:firstLine="5"/>
              <w:rPr>
                <w:rStyle w:val="FontStyle37"/>
              </w:rPr>
            </w:pPr>
            <w:r w:rsidRPr="00BB63EB">
              <w:rPr>
                <w:rStyle w:val="FontStyle37"/>
              </w:rPr>
              <w:lastRenderedPageBreak/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BB63EB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100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rPr>
                <w:rStyle w:val="FontStyle37"/>
              </w:rPr>
            </w:pPr>
            <w:r w:rsidRPr="00BB63EB">
              <w:rPr>
                <w:rStyle w:val="FontStyle37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ind w:left="5" w:hanging="5"/>
              <w:rPr>
                <w:rStyle w:val="FontStyle38"/>
              </w:rPr>
            </w:pPr>
            <w:r w:rsidRPr="00BB63EB">
              <w:rPr>
                <w:rStyle w:val="FontStyle3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40" w:lineRule="auto"/>
              <w:ind w:right="2366"/>
              <w:rPr>
                <w:rStyle w:val="FontStyle37"/>
              </w:rPr>
            </w:pPr>
            <w:r w:rsidRPr="00BB63EB">
              <w:rPr>
                <w:rStyle w:val="FontStyle37"/>
              </w:rPr>
              <w:t>2.8.1. Темп роста числа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FA353A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10</w:t>
            </w:r>
            <w:r w:rsidR="00597713" w:rsidRPr="004663EC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spacing w:line="278" w:lineRule="exact"/>
              <w:ind w:left="5" w:hanging="5"/>
              <w:rPr>
                <w:rStyle w:val="FontStyle38"/>
              </w:rPr>
            </w:pPr>
            <w:r w:rsidRPr="00BB63EB">
              <w:rPr>
                <w:rStyle w:val="FontStyle3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8" w:lineRule="exact"/>
              <w:ind w:left="10" w:hanging="10"/>
              <w:rPr>
                <w:rStyle w:val="FontStyle37"/>
              </w:rPr>
            </w:pPr>
            <w:r w:rsidRPr="00BB63EB">
              <w:rPr>
                <w:rStyle w:val="FontStyle37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7A12A0" w:rsidP="00072D5C">
            <w:pPr>
              <w:pStyle w:val="Style21"/>
              <w:widowControl/>
              <w:spacing w:line="278" w:lineRule="exact"/>
              <w:ind w:left="10" w:hanging="10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70,7</w:t>
            </w:r>
            <w:r w:rsidR="00597713" w:rsidRPr="004663EC">
              <w:rPr>
                <w:rStyle w:val="FontStyle37"/>
              </w:rPr>
              <w:t xml:space="preserve"> тысяча рублей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left="10" w:hanging="10"/>
              <w:rPr>
                <w:rStyle w:val="FontStyle37"/>
              </w:rPr>
            </w:pPr>
            <w:r w:rsidRPr="00BB63EB">
              <w:rPr>
                <w:rStyle w:val="FontStyle37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  <w:proofErr w:type="gramStart"/>
            <w:r w:rsidRPr="00BB63EB">
              <w:rPr>
                <w:rStyle w:val="FontStyle37"/>
              </w:rPr>
              <w:t>..</w:t>
            </w:r>
            <w:proofErr w:type="gram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</w:p>
          <w:p w:rsidR="00597713" w:rsidRPr="004663EC" w:rsidRDefault="007A12A0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1,3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0"/>
              <w:widowControl/>
              <w:spacing w:line="278" w:lineRule="exact"/>
              <w:ind w:left="14" w:hanging="14"/>
              <w:rPr>
                <w:rStyle w:val="FontStyle38"/>
              </w:rPr>
            </w:pPr>
            <w:r w:rsidRPr="00BB63EB">
              <w:rPr>
                <w:rStyle w:val="FontStyle3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left="14" w:hanging="14"/>
              <w:rPr>
                <w:rStyle w:val="FontStyle37"/>
              </w:rPr>
            </w:pPr>
            <w:r w:rsidRPr="00BB63EB">
              <w:rPr>
                <w:rStyle w:val="FontStyle37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8" w:lineRule="exact"/>
              <w:ind w:firstLine="14"/>
              <w:rPr>
                <w:rStyle w:val="FontStyle37"/>
              </w:rPr>
            </w:pPr>
            <w:r w:rsidRPr="00BB63EB">
              <w:rPr>
                <w:rStyle w:val="FontStyle37"/>
              </w:rPr>
              <w:t xml:space="preserve">2.10.2. Удельный вес числа организаций, имеющих дымовые </w:t>
            </w:r>
            <w:proofErr w:type="spellStart"/>
            <w:r w:rsidRPr="00BB63EB">
              <w:rPr>
                <w:rStyle w:val="FontStyle37"/>
              </w:rPr>
              <w:t>извещатели</w:t>
            </w:r>
            <w:proofErr w:type="spellEnd"/>
            <w:r w:rsidRPr="00BB63EB">
              <w:rPr>
                <w:rStyle w:val="FontStyle37"/>
              </w:rPr>
              <w:t>, в общем числе общеобразовательных организаций.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10"/>
              <w:rPr>
                <w:rStyle w:val="FontStyle37"/>
              </w:rPr>
            </w:pPr>
            <w:r w:rsidRPr="00BB63EB">
              <w:rPr>
                <w:rStyle w:val="FontStyle37"/>
              </w:rPr>
              <w:t>2.10.3. Удельный вес числа организаций, имеющих «тревожную кнопку», в общем числе общеобразовательных организаций.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4663EC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100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14"/>
              <w:rPr>
                <w:rStyle w:val="FontStyle37"/>
              </w:rPr>
            </w:pPr>
            <w:r w:rsidRPr="00BB63EB">
              <w:rPr>
                <w:rStyle w:val="FontStyle37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10"/>
              <w:rPr>
                <w:rStyle w:val="FontStyle37"/>
              </w:rPr>
            </w:pPr>
            <w:r w:rsidRPr="00BB63EB">
              <w:rPr>
                <w:rStyle w:val="FontStyle37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BB63EB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50,0</w:t>
            </w:r>
            <w:r w:rsidR="00597713" w:rsidRPr="004663EC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14"/>
              <w:rPr>
                <w:rStyle w:val="FontStyle37"/>
              </w:rPr>
            </w:pPr>
            <w:r w:rsidRPr="00BB63EB">
              <w:rPr>
                <w:rStyle w:val="FontStyle37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BB63EB" w:rsidRDefault="00597713" w:rsidP="00072D5C">
            <w:pPr>
              <w:pStyle w:val="Style21"/>
              <w:widowControl/>
              <w:spacing w:line="274" w:lineRule="exact"/>
              <w:ind w:firstLine="10"/>
              <w:rPr>
                <w:rStyle w:val="FontStyle37"/>
              </w:rPr>
            </w:pPr>
            <w:r w:rsidRPr="00BB63EB">
              <w:rPr>
                <w:rStyle w:val="FontStyle37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4663EC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4663EC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spacing w:line="240" w:lineRule="auto"/>
              <w:ind w:left="2462"/>
              <w:jc w:val="left"/>
              <w:rPr>
                <w:rStyle w:val="FontStyle38"/>
              </w:rPr>
            </w:pPr>
            <w:r w:rsidRPr="008C2BE7">
              <w:rPr>
                <w:rStyle w:val="FontStyle38"/>
              </w:rPr>
              <w:t>III. Дополнительное образование</w:t>
            </w:r>
          </w:p>
          <w:p w:rsidR="00597713" w:rsidRPr="008C2BE7" w:rsidRDefault="00597713" w:rsidP="00072D5C">
            <w:pPr>
              <w:pStyle w:val="Style20"/>
              <w:widowControl/>
              <w:spacing w:line="240" w:lineRule="auto"/>
              <w:ind w:left="2462"/>
              <w:jc w:val="left"/>
              <w:rPr>
                <w:rStyle w:val="FontStyle38"/>
              </w:rPr>
            </w:pPr>
          </w:p>
          <w:p w:rsidR="00597713" w:rsidRPr="008C2BE7" w:rsidRDefault="00597713" w:rsidP="00072D5C">
            <w:pPr>
              <w:pStyle w:val="Style20"/>
              <w:widowControl/>
              <w:spacing w:line="240" w:lineRule="auto"/>
              <w:ind w:left="2462"/>
              <w:jc w:val="left"/>
              <w:rPr>
                <w:rStyle w:val="FontStyle3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spacing w:line="240" w:lineRule="auto"/>
              <w:jc w:val="left"/>
              <w:rPr>
                <w:rStyle w:val="FontStyle38"/>
              </w:rPr>
            </w:pPr>
            <w:r w:rsidRPr="008C2BE7">
              <w:rPr>
                <w:rStyle w:val="FontStyle38"/>
              </w:rPr>
              <w:t xml:space="preserve"> 5. Сведения о развитии дополнительного образования детей и взрослых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spacing w:line="278" w:lineRule="exact"/>
              <w:jc w:val="left"/>
              <w:rPr>
                <w:rStyle w:val="FontStyle38"/>
              </w:rPr>
            </w:pPr>
            <w:r w:rsidRPr="008C2BE7">
              <w:rPr>
                <w:rStyle w:val="FontStyle38"/>
              </w:rPr>
              <w:t>5.1.    Численность    населения,    обучающегося    по    дополнительным общеобразовательным программам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5.1.1. Охват детей в возрасте 5-18 лет дополнительными общеобразовательными программами   (удельный   вес   численности   детей,   получающих   услуги дополнительного образования, в общей численности детей в возрасте 5-18 лет).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3656E1" w:rsidP="00B03ECD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60,9</w:t>
            </w:r>
            <w:r w:rsidR="00597713" w:rsidRPr="008C2BE7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spacing w:line="278" w:lineRule="exact"/>
              <w:jc w:val="left"/>
              <w:rPr>
                <w:rStyle w:val="FontStyle38"/>
              </w:rPr>
            </w:pPr>
            <w:r w:rsidRPr="008C2BE7">
              <w:rPr>
                <w:rStyle w:val="FontStyle38"/>
              </w:rPr>
              <w:t>5.2.     Содержание     образовательной     деятельности     и     организация образовательного   процесса   по   дополнительным   общеобразовательным программам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   обучающихся    в    организациях,    реализующих    дополнительные общеобразовательные программы различных видов, в общей численности детей, обучающихся       в       организациях,       реализующих       дополнительные общеобразовательные программы).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3656E1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40,1</w:t>
            </w:r>
            <w:r w:rsidR="00597713" w:rsidRPr="008C2BE7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spacing w:line="278" w:lineRule="exact"/>
              <w:jc w:val="left"/>
              <w:rPr>
                <w:rStyle w:val="FontStyle38"/>
              </w:rPr>
            </w:pPr>
            <w:r w:rsidRPr="008C2BE7">
              <w:rPr>
                <w:rStyle w:val="FontStyle38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ind w:firstLine="14"/>
              <w:rPr>
                <w:rStyle w:val="FontStyle37"/>
              </w:rPr>
            </w:pPr>
            <w:r w:rsidRPr="008C2BE7">
              <w:rPr>
                <w:rStyle w:val="FontStyle37"/>
              </w:rPr>
              <w:lastRenderedPageBreak/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3656E1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101,9</w:t>
            </w:r>
            <w:r w:rsidR="00597713" w:rsidRPr="008C2BE7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spacing w:line="278" w:lineRule="exact"/>
              <w:ind w:firstLine="10"/>
              <w:rPr>
                <w:rStyle w:val="FontStyle38"/>
              </w:rPr>
            </w:pPr>
            <w:r w:rsidRPr="008C2BE7">
              <w:rPr>
                <w:rStyle w:val="FontStyle3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8" w:lineRule="exact"/>
              <w:ind w:firstLine="10"/>
              <w:rPr>
                <w:rStyle w:val="FontStyle37"/>
              </w:rPr>
            </w:pPr>
            <w:r w:rsidRPr="008C2BE7">
              <w:rPr>
                <w:rStyle w:val="FontStyle37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ind w:firstLine="5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3,6</w:t>
            </w:r>
          </w:p>
          <w:p w:rsidR="00597713" w:rsidRPr="008C2BE7" w:rsidRDefault="00597713" w:rsidP="00072D5C">
            <w:pPr>
              <w:pStyle w:val="Style21"/>
              <w:widowControl/>
              <w:spacing w:line="274" w:lineRule="exact"/>
              <w:ind w:firstLine="5"/>
              <w:jc w:val="left"/>
              <w:rPr>
                <w:rStyle w:val="FontStyle37"/>
              </w:rPr>
            </w:pPr>
            <w:proofErr w:type="gramStart"/>
            <w:r w:rsidRPr="008C2BE7">
              <w:rPr>
                <w:rStyle w:val="FontStyle37"/>
              </w:rPr>
              <w:t>квадратных</w:t>
            </w:r>
            <w:proofErr w:type="gramEnd"/>
            <w:r w:rsidRPr="008C2BE7">
              <w:rPr>
                <w:rStyle w:val="FontStyle37"/>
              </w:rPr>
              <w:t xml:space="preserve"> метра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ind w:firstLine="14"/>
              <w:rPr>
                <w:rStyle w:val="FontStyle37"/>
              </w:rPr>
            </w:pPr>
            <w:r w:rsidRPr="008C2BE7">
              <w:rPr>
                <w:rStyle w:val="FontStyle37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ind w:left="744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водопровод: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ind w:left="744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центральное отопление;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ind w:left="744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канализацию.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8" w:lineRule="exact"/>
              <w:ind w:firstLine="10"/>
              <w:rPr>
                <w:rStyle w:val="FontStyle37"/>
              </w:rPr>
            </w:pPr>
            <w:r w:rsidRPr="008C2BE7">
              <w:rPr>
                <w:rStyle w:val="FontStyle37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ind w:left="706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всего;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1,2</w:t>
            </w:r>
          </w:p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единицы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ind w:left="706"/>
              <w:jc w:val="left"/>
              <w:rPr>
                <w:rStyle w:val="FontStyle37"/>
              </w:rPr>
            </w:pPr>
            <w:proofErr w:type="gramStart"/>
            <w:r w:rsidRPr="008C2BE7">
              <w:rPr>
                <w:rStyle w:val="FontStyle37"/>
              </w:rPr>
              <w:t>имеющих</w:t>
            </w:r>
            <w:proofErr w:type="gramEnd"/>
            <w:r w:rsidRPr="008C2BE7">
              <w:rPr>
                <w:rStyle w:val="FontStyle37"/>
              </w:rPr>
              <w:t xml:space="preserve"> доступ к Интернету.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0,4</w:t>
            </w:r>
          </w:p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единиц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ind w:firstLine="5"/>
              <w:rPr>
                <w:rStyle w:val="FontStyle38"/>
              </w:rPr>
            </w:pPr>
            <w:r w:rsidRPr="008C2BE7">
              <w:rPr>
                <w:rStyle w:val="FontStyle3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8" w:lineRule="exact"/>
              <w:ind w:firstLine="5"/>
              <w:rPr>
                <w:rStyle w:val="FontStyle37"/>
              </w:rPr>
            </w:pPr>
            <w:r w:rsidRPr="008C2BE7">
              <w:rPr>
                <w:rStyle w:val="FontStyle37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FA353A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10</w:t>
            </w:r>
            <w:r w:rsidR="00072D5C" w:rsidRPr="008C2BE7">
              <w:rPr>
                <w:rStyle w:val="FontStyle37"/>
              </w:rPr>
              <w:t>0</w:t>
            </w:r>
            <w:r w:rsidR="00597713" w:rsidRPr="008C2BE7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rPr>
                <w:rStyle w:val="FontStyle38"/>
              </w:rPr>
            </w:pPr>
            <w:r w:rsidRPr="008C2BE7">
              <w:rPr>
                <w:rStyle w:val="FontStyle38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rPr>
                <w:rStyle w:val="FontStyle37"/>
              </w:rPr>
            </w:pPr>
            <w:r w:rsidRPr="008C2BE7">
              <w:rPr>
                <w:rStyle w:val="FontStyle37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3656E1" w:rsidP="00072D5C">
            <w:pPr>
              <w:pStyle w:val="Style21"/>
              <w:widowControl/>
              <w:spacing w:line="274" w:lineRule="exact"/>
              <w:ind w:left="10" w:hanging="10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21,4</w:t>
            </w:r>
          </w:p>
          <w:p w:rsidR="00597713" w:rsidRPr="008C2BE7" w:rsidRDefault="00597713" w:rsidP="00072D5C">
            <w:pPr>
              <w:pStyle w:val="Style21"/>
              <w:widowControl/>
              <w:spacing w:line="274" w:lineRule="exact"/>
              <w:ind w:left="10" w:hanging="10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тысяч рублей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rPr>
                <w:rStyle w:val="FontStyle37"/>
              </w:rPr>
            </w:pPr>
            <w:r w:rsidRPr="008C2BE7">
              <w:rPr>
                <w:rStyle w:val="FontStyle37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3656E1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5,9</w:t>
            </w:r>
            <w:r w:rsidR="00597713" w:rsidRPr="008C2BE7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spacing w:line="240" w:lineRule="auto"/>
              <w:rPr>
                <w:rStyle w:val="FontStyle38"/>
              </w:rPr>
            </w:pPr>
            <w:r w:rsidRPr="008C2BE7">
              <w:rPr>
                <w:rStyle w:val="FontStyle38"/>
              </w:rPr>
              <w:t>5.7.     Структура     организаций,     осуществляющих    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8" w:lineRule="exact"/>
              <w:ind w:firstLine="14"/>
              <w:rPr>
                <w:rStyle w:val="FontStyle37"/>
              </w:rPr>
            </w:pPr>
            <w:r w:rsidRPr="008C2BE7">
              <w:rPr>
                <w:rStyle w:val="FontStyle37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ind w:firstLine="5"/>
              <w:rPr>
                <w:rStyle w:val="FontStyle38"/>
              </w:rPr>
            </w:pPr>
            <w:r w:rsidRPr="008C2BE7">
              <w:rPr>
                <w:rStyle w:val="FontStyle3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8" w:lineRule="exact"/>
              <w:ind w:firstLine="14"/>
              <w:rPr>
                <w:rStyle w:val="FontStyle37"/>
              </w:rPr>
            </w:pPr>
            <w:r w:rsidRPr="008C2BE7">
              <w:rPr>
                <w:rStyle w:val="FontStyle37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ind w:firstLine="14"/>
              <w:rPr>
                <w:rStyle w:val="FontStyle37"/>
              </w:rPr>
            </w:pPr>
            <w:r w:rsidRPr="008C2BE7">
              <w:rPr>
                <w:rStyle w:val="FontStyle37"/>
              </w:rPr>
              <w:t xml:space="preserve">5.8.2. Удельный вес числа организаций, имеющих дымовые </w:t>
            </w:r>
            <w:proofErr w:type="spellStart"/>
            <w:r w:rsidRPr="008C2BE7">
              <w:rPr>
                <w:rStyle w:val="FontStyle37"/>
              </w:rPr>
              <w:t>извещатели</w:t>
            </w:r>
            <w:proofErr w:type="spellEnd"/>
            <w:r w:rsidRPr="008C2BE7">
              <w:rPr>
                <w:rStyle w:val="FontStyle37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100%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8" w:lineRule="exact"/>
              <w:ind w:firstLine="10"/>
              <w:rPr>
                <w:rStyle w:val="FontStyle37"/>
              </w:rPr>
            </w:pPr>
            <w:r w:rsidRPr="008C2BE7">
              <w:rPr>
                <w:rStyle w:val="FontStyle37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ind w:firstLine="5"/>
              <w:rPr>
                <w:rStyle w:val="FontStyle37"/>
              </w:rPr>
            </w:pPr>
            <w:r w:rsidRPr="008C2BE7">
              <w:rPr>
                <w:rStyle w:val="FontStyle37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0%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0"/>
              <w:widowControl/>
              <w:spacing w:line="278" w:lineRule="exact"/>
              <w:rPr>
                <w:rStyle w:val="FontStyle38"/>
              </w:rPr>
            </w:pPr>
            <w:r w:rsidRPr="008C2BE7">
              <w:rPr>
                <w:rStyle w:val="FontStyle38"/>
              </w:rPr>
              <w:t xml:space="preserve">5.9. Учебные и </w:t>
            </w:r>
            <w:proofErr w:type="spellStart"/>
            <w:r w:rsidRPr="008C2BE7">
              <w:rPr>
                <w:rStyle w:val="FontStyle38"/>
              </w:rPr>
              <w:t>внеучебные</w:t>
            </w:r>
            <w:proofErr w:type="spellEnd"/>
            <w:r w:rsidRPr="008C2BE7">
              <w:rPr>
                <w:rStyle w:val="FontStyle3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ind w:firstLine="5"/>
              <w:rPr>
                <w:rStyle w:val="FontStyle37"/>
              </w:rPr>
            </w:pPr>
            <w:r w:rsidRPr="008C2BE7">
              <w:rPr>
                <w:rStyle w:val="FontStyle37"/>
              </w:rPr>
              <w:t xml:space="preserve"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</w:t>
            </w:r>
            <w:r w:rsidRPr="008C2BE7">
              <w:rPr>
                <w:rStyle w:val="FontStyle37"/>
              </w:rPr>
              <w:lastRenderedPageBreak/>
              <w:t>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15"/>
              <w:widowControl/>
            </w:pP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8" w:lineRule="exact"/>
              <w:ind w:left="710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lastRenderedPageBreak/>
              <w:t xml:space="preserve">приобретение   актуальных   знаний,   умений,   практических   навыков </w:t>
            </w:r>
            <w:proofErr w:type="gramStart"/>
            <w:r w:rsidRPr="008C2BE7">
              <w:rPr>
                <w:rStyle w:val="FontStyle37"/>
              </w:rPr>
              <w:t>обучающимися</w:t>
            </w:r>
            <w:proofErr w:type="gramEnd"/>
            <w:r w:rsidRPr="008C2BE7">
              <w:rPr>
                <w:rStyle w:val="FontStyle37"/>
              </w:rPr>
              <w:t>;*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3656E1" w:rsidP="00072D5C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83</w:t>
            </w:r>
            <w:r w:rsidR="00597713" w:rsidRPr="008C2BE7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ind w:left="706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выявление и развитие таланта и способностей обучающихся;*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B23181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>7</w:t>
            </w:r>
            <w:r w:rsidR="00B23181" w:rsidRPr="008C2BE7">
              <w:rPr>
                <w:rStyle w:val="FontStyle37"/>
              </w:rPr>
              <w:t>2</w:t>
            </w:r>
            <w:r w:rsidR="003656E1">
              <w:rPr>
                <w:rStyle w:val="FontStyle37"/>
              </w:rPr>
              <w:t>,5</w:t>
            </w:r>
            <w:r w:rsidRPr="008C2BE7">
              <w:rPr>
                <w:rStyle w:val="FontStyle37"/>
              </w:rPr>
              <w:t>%</w:t>
            </w:r>
          </w:p>
        </w:tc>
      </w:tr>
      <w:tr w:rsidR="00C30319" w:rsidRPr="00C30319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74" w:lineRule="exact"/>
              <w:ind w:left="701" w:firstLine="5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8C2BE7">
              <w:rPr>
                <w:rStyle w:val="FontStyle37"/>
              </w:rPr>
              <w:t>обучающимися</w:t>
            </w:r>
            <w:proofErr w:type="gramEnd"/>
            <w:r w:rsidRPr="008C2BE7">
              <w:rPr>
                <w:rStyle w:val="FontStyle37"/>
              </w:rPr>
              <w:t>;*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3656E1" w:rsidP="00B23181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81</w:t>
            </w:r>
            <w:r w:rsidR="00597713" w:rsidRPr="008C2BE7">
              <w:rPr>
                <w:rStyle w:val="FontStyle37"/>
              </w:rPr>
              <w:t>%</w:t>
            </w:r>
          </w:p>
        </w:tc>
      </w:tr>
      <w:tr w:rsidR="00C30319" w:rsidRPr="008C2BE7" w:rsidTr="00597713"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597713" w:rsidP="00072D5C">
            <w:pPr>
              <w:pStyle w:val="Style21"/>
              <w:widowControl/>
              <w:spacing w:line="240" w:lineRule="auto"/>
              <w:ind w:left="701"/>
              <w:jc w:val="left"/>
              <w:rPr>
                <w:rStyle w:val="FontStyle37"/>
              </w:rPr>
            </w:pPr>
            <w:r w:rsidRPr="008C2BE7">
              <w:rPr>
                <w:rStyle w:val="FontStyle37"/>
              </w:rPr>
              <w:t xml:space="preserve">улучшение знаний в рамках школьной программы </w:t>
            </w:r>
            <w:proofErr w:type="gramStart"/>
            <w:r w:rsidRPr="008C2BE7">
              <w:rPr>
                <w:rStyle w:val="FontStyle37"/>
              </w:rPr>
              <w:t>обучающимися</w:t>
            </w:r>
            <w:proofErr w:type="gramEnd"/>
            <w:r w:rsidRPr="008C2BE7">
              <w:rPr>
                <w:rStyle w:val="FontStyle37"/>
              </w:rPr>
              <w:t>.*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13" w:rsidRPr="008C2BE7" w:rsidRDefault="003656E1" w:rsidP="00B23181">
            <w:pPr>
              <w:pStyle w:val="Style21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61</w:t>
            </w:r>
            <w:r w:rsidR="00597713" w:rsidRPr="008C2BE7">
              <w:rPr>
                <w:rStyle w:val="FontStyle37"/>
              </w:rPr>
              <w:t>%</w:t>
            </w:r>
          </w:p>
        </w:tc>
      </w:tr>
    </w:tbl>
    <w:p w:rsidR="00597713" w:rsidRPr="008C2BE7" w:rsidRDefault="00597713" w:rsidP="0059771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1741A" w:rsidRPr="00655DCC" w:rsidRDefault="0001741A" w:rsidP="000174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C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  <w:r>
        <w:rPr>
          <w:rFonts w:ascii="Times New Roman" w:hAnsi="Times New Roman" w:cs="Times New Roman"/>
          <w:b/>
          <w:sz w:val="28"/>
          <w:szCs w:val="28"/>
        </w:rPr>
        <w:t>. Выводы и заключения.</w:t>
      </w:r>
    </w:p>
    <w:p w:rsidR="00064385" w:rsidRPr="00FE0DD4" w:rsidRDefault="00064385" w:rsidP="0006438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0DD4">
        <w:rPr>
          <w:rFonts w:ascii="Times New Roman" w:hAnsi="Times New Roman" w:cs="Times New Roman"/>
          <w:i/>
          <w:sz w:val="28"/>
          <w:szCs w:val="28"/>
          <w:u w:val="single"/>
        </w:rPr>
        <w:t>Сведения о развитии дошкольного образования</w:t>
      </w:r>
    </w:p>
    <w:p w:rsidR="00655512" w:rsidRPr="001201A6" w:rsidRDefault="00655512" w:rsidP="006555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1A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«Гагаринский район» Смоленской области показатель доступности дошкольного образования для детей в возрасте от 3 до 7 лет составляет 100% (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Pr="001201A6">
        <w:rPr>
          <w:rFonts w:ascii="Times New Roman" w:hAnsi="Times New Roman" w:cs="Times New Roman"/>
          <w:sz w:val="28"/>
          <w:szCs w:val="28"/>
        </w:rPr>
        <w:t xml:space="preserve"> г. – 100%,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Pr="001201A6">
        <w:rPr>
          <w:rFonts w:ascii="Times New Roman" w:hAnsi="Times New Roman" w:cs="Times New Roman"/>
          <w:sz w:val="28"/>
          <w:szCs w:val="28"/>
        </w:rPr>
        <w:t xml:space="preserve"> г. – 100%). </w:t>
      </w:r>
    </w:p>
    <w:p w:rsidR="00655512" w:rsidRPr="001201A6" w:rsidRDefault="00655512" w:rsidP="00655512">
      <w:pPr>
        <w:shd w:val="clear" w:color="auto" w:fill="FFFFFF"/>
        <w:spacing w:after="0" w:line="240" w:lineRule="auto"/>
        <w:ind w:left="-567" w:firstLine="567"/>
        <w:jc w:val="both"/>
      </w:pPr>
      <w:r w:rsidRPr="001201A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охват детей дошкольными образовательными организациями увеличился и составляет </w:t>
      </w:r>
      <w:r>
        <w:rPr>
          <w:rFonts w:ascii="Times New Roman" w:hAnsi="Times New Roman" w:cs="Times New Roman"/>
          <w:sz w:val="28"/>
          <w:szCs w:val="28"/>
        </w:rPr>
        <w:t>74,1% (2017–72,8</w:t>
      </w:r>
      <w:r w:rsidRPr="001201A6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 2016 – 64,4</w:t>
      </w:r>
      <w:r w:rsidRPr="001201A6">
        <w:rPr>
          <w:rFonts w:ascii="Times New Roman" w:hAnsi="Times New Roman" w:cs="Times New Roman"/>
          <w:sz w:val="28"/>
          <w:szCs w:val="28"/>
        </w:rPr>
        <w:t xml:space="preserve">%),  полностью отсутствуют частные образовательные дошкольные организации.  Проблема доступности дошкольного образования решена полностью. Всем желающим предоставляются места в детских садах в возрасте от 1,5 до 7 лет. Количество детей в возрасте от 0 до 7 лет, стоящих на учете для дальнейшего предоставления места в ДОУ с каждым годом уменьшается и </w:t>
      </w:r>
      <w:r>
        <w:rPr>
          <w:rFonts w:ascii="Times New Roman" w:hAnsi="Times New Roman" w:cs="Times New Roman"/>
          <w:sz w:val="28"/>
          <w:szCs w:val="28"/>
        </w:rPr>
        <w:t>составляет 494 (2017 – 607, 2016</w:t>
      </w:r>
      <w:r w:rsidRPr="001201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749</w:t>
      </w:r>
      <w:r w:rsidRPr="001201A6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1A6">
        <w:rPr>
          <w:rFonts w:ascii="Times New Roman" w:hAnsi="Times New Roman" w:cs="Times New Roman"/>
          <w:sz w:val="28"/>
          <w:szCs w:val="28"/>
        </w:rPr>
        <w:t>. На территории муниципального образования активно функционируют частные клубы, которые предоставляют дополнительные развивающие платные услуги по дошкольному образованию. В детских садах активно используют вариативные формы предоставления услуги: адаптационные группы, консультационные пункты, «</w:t>
      </w:r>
      <w:proofErr w:type="spellStart"/>
      <w:r w:rsidRPr="001201A6">
        <w:rPr>
          <w:rFonts w:ascii="Times New Roman" w:hAnsi="Times New Roman" w:cs="Times New Roman"/>
          <w:sz w:val="28"/>
          <w:szCs w:val="28"/>
        </w:rPr>
        <w:t>Вертуальный</w:t>
      </w:r>
      <w:proofErr w:type="spellEnd"/>
      <w:r w:rsidRPr="001201A6">
        <w:rPr>
          <w:rFonts w:ascii="Times New Roman" w:hAnsi="Times New Roman" w:cs="Times New Roman"/>
          <w:sz w:val="28"/>
          <w:szCs w:val="28"/>
        </w:rPr>
        <w:t xml:space="preserve"> детский сад». Это положительно вли</w:t>
      </w:r>
      <w:r w:rsidR="00B74C52">
        <w:rPr>
          <w:rFonts w:ascii="Times New Roman" w:hAnsi="Times New Roman" w:cs="Times New Roman"/>
          <w:sz w:val="28"/>
          <w:szCs w:val="28"/>
        </w:rPr>
        <w:t xml:space="preserve">яет на охват детей услугами по </w:t>
      </w:r>
      <w:r w:rsidRPr="001201A6">
        <w:rPr>
          <w:rFonts w:ascii="Times New Roman" w:hAnsi="Times New Roman" w:cs="Times New Roman"/>
          <w:sz w:val="28"/>
          <w:szCs w:val="28"/>
        </w:rPr>
        <w:t xml:space="preserve">дошкольному образованию. В связи с этим необходимо дальнейшее развитие вариативных форм предоставления услуги. </w:t>
      </w:r>
    </w:p>
    <w:p w:rsidR="00655512" w:rsidRDefault="00655512" w:rsidP="006555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201A6">
        <w:rPr>
          <w:rFonts w:ascii="Times New Roman" w:hAnsi="Times New Roman" w:cs="Times New Roman"/>
          <w:sz w:val="28"/>
          <w:szCs w:val="28"/>
        </w:rPr>
        <w:t xml:space="preserve">исленность воспитанников ДОО на одного педагогического работника составляет 11,3 </w:t>
      </w:r>
      <w:r>
        <w:rPr>
          <w:rFonts w:ascii="Times New Roman" w:hAnsi="Times New Roman" w:cs="Times New Roman"/>
          <w:sz w:val="28"/>
          <w:szCs w:val="28"/>
        </w:rPr>
        <w:t>человек, несмотря на увеличение количества детей, показатель остался на уровне 2017 года.</w:t>
      </w:r>
    </w:p>
    <w:p w:rsidR="00655512" w:rsidRPr="007A12A0" w:rsidRDefault="00655512" w:rsidP="006555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A0">
        <w:rPr>
          <w:rFonts w:ascii="Times New Roman" w:hAnsi="Times New Roman" w:cs="Times New Roman"/>
          <w:sz w:val="28"/>
          <w:szCs w:val="28"/>
        </w:rPr>
        <w:t>Отношение средней заработной платы педагогических работников дошкольных образовательных организаций к среднемесячной заработной плате в сфере общего образования в Смоленской о</w:t>
      </w:r>
      <w:r w:rsidR="00B74C52">
        <w:rPr>
          <w:rFonts w:ascii="Times New Roman" w:hAnsi="Times New Roman" w:cs="Times New Roman"/>
          <w:sz w:val="28"/>
          <w:szCs w:val="28"/>
        </w:rPr>
        <w:t>бласти</w:t>
      </w:r>
      <w:r w:rsidRPr="007A12A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F67F2" w:rsidRPr="007A12A0">
        <w:rPr>
          <w:rFonts w:ascii="Times New Roman" w:hAnsi="Times New Roman" w:cs="Times New Roman"/>
          <w:sz w:val="28"/>
          <w:szCs w:val="28"/>
        </w:rPr>
        <w:t>107,2</w:t>
      </w:r>
      <w:r w:rsidR="00B74C52">
        <w:rPr>
          <w:rFonts w:ascii="Times New Roman" w:hAnsi="Times New Roman" w:cs="Times New Roman"/>
          <w:sz w:val="28"/>
          <w:szCs w:val="28"/>
        </w:rPr>
        <w:t xml:space="preserve">% </w:t>
      </w:r>
      <w:r w:rsidRPr="007A12A0">
        <w:rPr>
          <w:rFonts w:ascii="Times New Roman" w:hAnsi="Times New Roman" w:cs="Times New Roman"/>
          <w:sz w:val="28"/>
          <w:szCs w:val="28"/>
        </w:rPr>
        <w:t>(2017 -109,8%), что соответствует  показателям «дорожной карты».</w:t>
      </w:r>
    </w:p>
    <w:p w:rsidR="00655512" w:rsidRPr="001201A6" w:rsidRDefault="00655512" w:rsidP="006555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детей п</w:t>
      </w:r>
      <w:r w:rsidRPr="001201A6">
        <w:rPr>
          <w:rFonts w:ascii="Times New Roman" w:hAnsi="Times New Roman" w:cs="Times New Roman"/>
          <w:sz w:val="28"/>
          <w:szCs w:val="28"/>
        </w:rPr>
        <w:t xml:space="preserve">лощадь помещений, используемых непосредственно для нужд дошкольных образовательных организаций в среднем на одного воспитанника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и </w:t>
      </w:r>
      <w:r w:rsidRPr="001201A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7,3</w:t>
      </w:r>
      <w:r w:rsidRPr="001201A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1201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(2017- 8,7)</w:t>
      </w:r>
      <w:r w:rsidR="00B74C52">
        <w:rPr>
          <w:rFonts w:ascii="Times New Roman" w:hAnsi="Times New Roman" w:cs="Times New Roman"/>
          <w:sz w:val="28"/>
          <w:szCs w:val="28"/>
        </w:rPr>
        <w:t>.</w:t>
      </w:r>
      <w:r w:rsidRPr="001201A6">
        <w:rPr>
          <w:rFonts w:ascii="Times New Roman" w:hAnsi="Times New Roman" w:cs="Times New Roman"/>
          <w:sz w:val="28"/>
          <w:szCs w:val="28"/>
        </w:rPr>
        <w:t xml:space="preserve"> Во всех дошкольных образовательных организациях имеется водоснабжение, центральное отопление, канализация. Оснащение, организация пребывания детей и организация образовательного процесса в детских садах строится согласно </w:t>
      </w:r>
      <w:r w:rsidRPr="001201A6">
        <w:rPr>
          <w:rFonts w:ascii="Times New Roman" w:hAnsi="Times New Roman" w:cs="Times New Roman"/>
          <w:sz w:val="28"/>
          <w:szCs w:val="28"/>
        </w:rPr>
        <w:lastRenderedPageBreak/>
        <w:t xml:space="preserve">СанПиН 2.4.3049-13 «Санитарно-эпидемиологические требования к устройству, содержанию и организации режима работы дошкольных образовательных организаций». В 7 </w:t>
      </w:r>
      <w:r>
        <w:rPr>
          <w:rFonts w:ascii="Times New Roman" w:hAnsi="Times New Roman" w:cs="Times New Roman"/>
          <w:sz w:val="28"/>
          <w:szCs w:val="28"/>
        </w:rPr>
        <w:t>(2017 – 7</w:t>
      </w:r>
      <w:r w:rsidRPr="001201A6">
        <w:rPr>
          <w:rFonts w:ascii="Times New Roman" w:hAnsi="Times New Roman" w:cs="Times New Roman"/>
          <w:sz w:val="28"/>
          <w:szCs w:val="28"/>
        </w:rPr>
        <w:t>) детских садах – 78%</w:t>
      </w:r>
      <w:r>
        <w:rPr>
          <w:rFonts w:ascii="Times New Roman" w:hAnsi="Times New Roman" w:cs="Times New Roman"/>
          <w:sz w:val="28"/>
          <w:szCs w:val="28"/>
        </w:rPr>
        <w:t xml:space="preserve"> (2017 - 78</w:t>
      </w:r>
      <w:r w:rsidRPr="001201A6">
        <w:rPr>
          <w:rFonts w:ascii="Times New Roman" w:hAnsi="Times New Roman" w:cs="Times New Roman"/>
          <w:sz w:val="28"/>
          <w:szCs w:val="28"/>
        </w:rPr>
        <w:t xml:space="preserve">%) </w:t>
      </w:r>
      <w:r w:rsidR="00D67A2E">
        <w:rPr>
          <w:rFonts w:ascii="Times New Roman" w:hAnsi="Times New Roman" w:cs="Times New Roman"/>
          <w:sz w:val="28"/>
          <w:szCs w:val="28"/>
        </w:rPr>
        <w:t>функционируют спортивные залы, в</w:t>
      </w:r>
      <w:r w:rsidRPr="001201A6">
        <w:rPr>
          <w:rFonts w:ascii="Times New Roman" w:hAnsi="Times New Roman" w:cs="Times New Roman"/>
          <w:sz w:val="28"/>
          <w:szCs w:val="28"/>
        </w:rPr>
        <w:t xml:space="preserve"> 2 ДОУ</w:t>
      </w:r>
      <w:r w:rsidR="00D67A2E">
        <w:rPr>
          <w:rFonts w:ascii="Times New Roman" w:hAnsi="Times New Roman" w:cs="Times New Roman"/>
          <w:sz w:val="28"/>
          <w:szCs w:val="28"/>
        </w:rPr>
        <w:t xml:space="preserve"> -</w:t>
      </w:r>
      <w:r w:rsidRPr="001201A6">
        <w:rPr>
          <w:rFonts w:ascii="Times New Roman" w:hAnsi="Times New Roman" w:cs="Times New Roman"/>
          <w:sz w:val="28"/>
          <w:szCs w:val="28"/>
        </w:rPr>
        <w:t xml:space="preserve"> приспособленные помещения для проведения заняти</w:t>
      </w:r>
      <w:r w:rsidR="00D67A2E">
        <w:rPr>
          <w:rFonts w:ascii="Times New Roman" w:hAnsi="Times New Roman" w:cs="Times New Roman"/>
          <w:sz w:val="28"/>
          <w:szCs w:val="28"/>
        </w:rPr>
        <w:t xml:space="preserve">й по физической культуре </w:t>
      </w:r>
      <w:r w:rsidRPr="001201A6">
        <w:rPr>
          <w:rFonts w:ascii="Times New Roman" w:hAnsi="Times New Roman" w:cs="Times New Roman"/>
          <w:sz w:val="28"/>
          <w:szCs w:val="28"/>
        </w:rPr>
        <w:t xml:space="preserve">имеются спортивные площадки. В одном детском саду </w:t>
      </w:r>
      <w:r w:rsidR="00D67A2E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1201A6">
        <w:rPr>
          <w:rFonts w:ascii="Times New Roman" w:hAnsi="Times New Roman" w:cs="Times New Roman"/>
          <w:sz w:val="28"/>
          <w:szCs w:val="28"/>
        </w:rPr>
        <w:t xml:space="preserve">плавательный бассейн, который принял детей 01.10.2018 после проведения  капитального ремонта. В целях проведения спортивных мероприятий детские сады активно сотрудничают с учреждениями физической культуры и спорта. Дети посещают также спортивные секции в Физкультурно-оздоровительном комплексе «Восток» и МБУДО «ДЮСШ по плаванию», где работают группы для детей дошкольного возраста. </w:t>
      </w:r>
    </w:p>
    <w:p w:rsidR="00655512" w:rsidRPr="001201A6" w:rsidRDefault="00655512" w:rsidP="006555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1A6">
        <w:rPr>
          <w:rFonts w:ascii="Times New Roman" w:hAnsi="Times New Roman" w:cs="Times New Roman"/>
          <w:sz w:val="28"/>
          <w:szCs w:val="28"/>
        </w:rPr>
        <w:t>Активно продолжается процесс информатизации системы дошкольного образования, работники детских садов в своей деятельности широко используют компьютерную технику. В части учреждений создана локальная сеть. Но персональные компьютеры, доступные для использования детьми в дошкольных образовательных организациях отсутствуют.</w:t>
      </w:r>
    </w:p>
    <w:p w:rsidR="00655512" w:rsidRPr="001201A6" w:rsidRDefault="00655512" w:rsidP="006555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1A6">
        <w:rPr>
          <w:rFonts w:ascii="Times New Roman" w:hAnsi="Times New Roman" w:cs="Times New Roman"/>
          <w:sz w:val="28"/>
          <w:szCs w:val="28"/>
        </w:rPr>
        <w:t xml:space="preserve">Во всех учреждениях созданы условия для получения инклюзивного образования. </w:t>
      </w:r>
      <w:r>
        <w:rPr>
          <w:rFonts w:ascii="Times New Roman" w:hAnsi="Times New Roman" w:cs="Times New Roman"/>
          <w:sz w:val="28"/>
          <w:szCs w:val="28"/>
        </w:rPr>
        <w:t>Численность детей с ограниченными возможностями зд</w:t>
      </w:r>
      <w:r w:rsidR="006F67F2">
        <w:rPr>
          <w:rFonts w:ascii="Times New Roman" w:hAnsi="Times New Roman" w:cs="Times New Roman"/>
          <w:sz w:val="28"/>
          <w:szCs w:val="28"/>
        </w:rPr>
        <w:t xml:space="preserve">оровья составляет 31 человек – это </w:t>
      </w:r>
      <w:r>
        <w:rPr>
          <w:rFonts w:ascii="Times New Roman" w:hAnsi="Times New Roman" w:cs="Times New Roman"/>
          <w:sz w:val="28"/>
          <w:szCs w:val="28"/>
        </w:rPr>
        <w:t>1,5 %</w:t>
      </w:r>
      <w:r w:rsidR="006F67F2">
        <w:rPr>
          <w:rFonts w:ascii="Times New Roman" w:hAnsi="Times New Roman" w:cs="Times New Roman"/>
          <w:sz w:val="28"/>
          <w:szCs w:val="28"/>
        </w:rPr>
        <w:t xml:space="preserve"> от общей численности воспитанников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7F2">
        <w:rPr>
          <w:rFonts w:ascii="Times New Roman" w:hAnsi="Times New Roman" w:cs="Times New Roman"/>
          <w:sz w:val="28"/>
          <w:szCs w:val="28"/>
        </w:rPr>
        <w:t xml:space="preserve">8 </w:t>
      </w:r>
      <w:r w:rsidRPr="001201A6">
        <w:rPr>
          <w:rFonts w:ascii="Times New Roman" w:hAnsi="Times New Roman" w:cs="Times New Roman"/>
          <w:sz w:val="28"/>
          <w:szCs w:val="28"/>
        </w:rPr>
        <w:t>детей-инвалидов, получаю</w:t>
      </w:r>
      <w:r w:rsidR="006F67F2">
        <w:rPr>
          <w:rFonts w:ascii="Times New Roman" w:hAnsi="Times New Roman" w:cs="Times New Roman"/>
          <w:sz w:val="28"/>
          <w:szCs w:val="28"/>
        </w:rPr>
        <w:t>т</w:t>
      </w:r>
      <w:r w:rsidRPr="001201A6">
        <w:rPr>
          <w:rFonts w:ascii="Times New Roman" w:hAnsi="Times New Roman" w:cs="Times New Roman"/>
          <w:sz w:val="28"/>
          <w:szCs w:val="28"/>
        </w:rPr>
        <w:t xml:space="preserve"> дошкольное образование в детском с</w:t>
      </w:r>
      <w:r>
        <w:rPr>
          <w:rFonts w:ascii="Times New Roman" w:hAnsi="Times New Roman" w:cs="Times New Roman"/>
          <w:sz w:val="28"/>
          <w:szCs w:val="28"/>
        </w:rPr>
        <w:t xml:space="preserve">аду, </w:t>
      </w:r>
      <w:r w:rsidR="006F67F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201A6">
        <w:rPr>
          <w:rFonts w:ascii="Times New Roman" w:hAnsi="Times New Roman" w:cs="Times New Roman"/>
          <w:sz w:val="28"/>
          <w:szCs w:val="28"/>
        </w:rPr>
        <w:t>0,</w:t>
      </w:r>
      <w:r w:rsidR="006F67F2">
        <w:rPr>
          <w:rFonts w:ascii="Times New Roman" w:hAnsi="Times New Roman" w:cs="Times New Roman"/>
          <w:sz w:val="28"/>
          <w:szCs w:val="28"/>
        </w:rPr>
        <w:t>3</w:t>
      </w:r>
      <w:r w:rsidRPr="001201A6">
        <w:rPr>
          <w:rFonts w:ascii="Times New Roman" w:hAnsi="Times New Roman" w:cs="Times New Roman"/>
          <w:sz w:val="28"/>
          <w:szCs w:val="28"/>
        </w:rPr>
        <w:t>%</w:t>
      </w:r>
      <w:r w:rsidR="006F67F2">
        <w:rPr>
          <w:rFonts w:ascii="Times New Roman" w:hAnsi="Times New Roman" w:cs="Times New Roman"/>
          <w:sz w:val="28"/>
          <w:szCs w:val="28"/>
        </w:rPr>
        <w:t xml:space="preserve"> от общей численности воспитанников ДОУ. </w:t>
      </w:r>
      <w:r w:rsidRPr="001201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2017 г. – 9</w:t>
      </w:r>
      <w:r w:rsidRPr="001201A6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2016 г. – 8</w:t>
      </w:r>
      <w:r w:rsidRPr="001201A6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655512" w:rsidRPr="001201A6" w:rsidRDefault="00655512" w:rsidP="0065551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1A6">
        <w:rPr>
          <w:rFonts w:ascii="Times New Roman" w:hAnsi="Times New Roman" w:cs="Times New Roman"/>
          <w:sz w:val="28"/>
          <w:szCs w:val="28"/>
        </w:rPr>
        <w:t xml:space="preserve">В МБДОУ большое внимание уделяется здоровью детей. </w:t>
      </w:r>
      <w:r w:rsidRPr="001201A6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 в течение дня в детском саду обеспечивается насыщенная и разнообразная двигательная деятельность, что позволяет реализовать главную их потребность – потребность в движении и снизить заболеваемость. Проводятся </w:t>
      </w:r>
      <w:r w:rsidRPr="001201A6">
        <w:rPr>
          <w:rFonts w:ascii="Times New Roman" w:hAnsi="Times New Roman" w:cs="Times New Roman"/>
          <w:sz w:val="28"/>
          <w:szCs w:val="28"/>
        </w:rPr>
        <w:t>закаливающие процедуры, массаж,</w:t>
      </w:r>
      <w:r>
        <w:rPr>
          <w:rFonts w:ascii="Times New Roman" w:hAnsi="Times New Roman" w:cs="Times New Roman"/>
          <w:sz w:val="28"/>
          <w:szCs w:val="28"/>
        </w:rPr>
        <w:t xml:space="preserve"> занятия на свежем воздухе и другие</w:t>
      </w:r>
      <w:r w:rsidRPr="001201A6">
        <w:rPr>
          <w:rFonts w:ascii="Times New Roman" w:hAnsi="Times New Roman" w:cs="Times New Roman"/>
          <w:sz w:val="28"/>
          <w:szCs w:val="28"/>
        </w:rPr>
        <w:t xml:space="preserve">, что оказывает положительное влияние на снижение заболеваемости.  Разработана и используется физкультурно-оздоровительная программа «Здоровье». </w:t>
      </w:r>
      <w:r w:rsidRPr="001201A6">
        <w:rPr>
          <w:rFonts w:ascii="Times New Roman" w:eastAsia="Times New Roman" w:hAnsi="Times New Roman" w:cs="Times New Roman"/>
          <w:sz w:val="28"/>
          <w:szCs w:val="28"/>
        </w:rPr>
        <w:t>Таким образом, количество пропущенных дней по болезни одним ребенком в год осталось прежним и составляет 18 дней (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1201A6">
        <w:rPr>
          <w:rFonts w:ascii="Times New Roman" w:eastAsia="Times New Roman" w:hAnsi="Times New Roman" w:cs="Times New Roman"/>
          <w:sz w:val="28"/>
          <w:szCs w:val="28"/>
        </w:rPr>
        <w:t xml:space="preserve">г. – 18 дней, </w:t>
      </w:r>
      <w:r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 xml:space="preserve"> г. - </w:t>
      </w:r>
      <w:r w:rsidRPr="001201A6">
        <w:rPr>
          <w:rFonts w:ascii="Times New Roman" w:eastAsia="Times New Roman" w:hAnsi="Times New Roman" w:cs="Times New Roman"/>
          <w:sz w:val="28"/>
          <w:szCs w:val="28"/>
        </w:rPr>
        <w:t>18 дней).</w:t>
      </w:r>
    </w:p>
    <w:p w:rsidR="00655512" w:rsidRPr="001201A6" w:rsidRDefault="00655512" w:rsidP="0065551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1A6">
        <w:rPr>
          <w:rFonts w:ascii="Times New Roman" w:eastAsia="Times New Roman" w:hAnsi="Times New Roman" w:cs="Times New Roman"/>
          <w:sz w:val="28"/>
          <w:szCs w:val="28"/>
        </w:rPr>
        <w:t>На ко</w:t>
      </w:r>
      <w:r>
        <w:rPr>
          <w:rFonts w:ascii="Times New Roman" w:eastAsia="Times New Roman" w:hAnsi="Times New Roman" w:cs="Times New Roman"/>
          <w:sz w:val="28"/>
          <w:szCs w:val="28"/>
        </w:rPr>
        <w:t>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1201A6">
        <w:rPr>
          <w:rFonts w:ascii="Times New Roman" w:eastAsia="Times New Roman" w:hAnsi="Times New Roman" w:cs="Times New Roman"/>
          <w:sz w:val="28"/>
          <w:szCs w:val="28"/>
        </w:rPr>
        <w:t xml:space="preserve"> года функционирует 9 муниципальных бюджетных дошкольных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(2017</w:t>
      </w:r>
      <w:r w:rsidR="007A12A0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1201A6">
        <w:rPr>
          <w:rFonts w:ascii="Times New Roman" w:eastAsia="Times New Roman" w:hAnsi="Times New Roman" w:cs="Times New Roman"/>
          <w:sz w:val="28"/>
          <w:szCs w:val="28"/>
        </w:rPr>
        <w:t xml:space="preserve"> – 9).</w:t>
      </w:r>
    </w:p>
    <w:p w:rsidR="007A12A0" w:rsidRDefault="00655512" w:rsidP="0065551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01A6">
        <w:rPr>
          <w:rFonts w:ascii="Times New Roman" w:eastAsia="Times New Roman" w:hAnsi="Times New Roman" w:cs="Times New Roman"/>
          <w:sz w:val="28"/>
          <w:szCs w:val="28"/>
        </w:rPr>
        <w:t xml:space="preserve">Дошкольные образовательные организации финансируются из регионального и муниципального бюджетов. </w:t>
      </w:r>
      <w:r w:rsidRPr="007A12A0">
        <w:rPr>
          <w:rFonts w:ascii="Times New Roman" w:eastAsia="Times New Roman" w:hAnsi="Times New Roman" w:cs="Times New Roman"/>
          <w:sz w:val="28"/>
          <w:szCs w:val="28"/>
        </w:rPr>
        <w:t>Общий объем финансовых средств, поступивших в дошкольные образовательные организации на одного ребенка, составляет</w:t>
      </w:r>
      <w:r w:rsidR="00B74C52">
        <w:rPr>
          <w:rFonts w:ascii="Times New Roman" w:eastAsia="Times New Roman" w:hAnsi="Times New Roman" w:cs="Times New Roman"/>
          <w:sz w:val="28"/>
          <w:szCs w:val="28"/>
        </w:rPr>
        <w:t xml:space="preserve"> 82,8 (2017-79,0) тыс. рублей, </w:t>
      </w:r>
      <w:r w:rsidRPr="007A12A0">
        <w:rPr>
          <w:rFonts w:ascii="Times New Roman" w:eastAsia="Times New Roman" w:hAnsi="Times New Roman" w:cs="Times New Roman"/>
          <w:sz w:val="28"/>
          <w:szCs w:val="28"/>
        </w:rPr>
        <w:t>и только 15,8 % (2017 - 15,3%) составляют средства от</w:t>
      </w:r>
      <w:r w:rsidR="007A12A0" w:rsidRPr="007A12A0">
        <w:rPr>
          <w:rFonts w:ascii="Times New Roman" w:eastAsia="Times New Roman" w:hAnsi="Times New Roman" w:cs="Times New Roman"/>
          <w:sz w:val="28"/>
          <w:szCs w:val="28"/>
        </w:rPr>
        <w:t xml:space="preserve"> приносящей доход деятельности, что свидетельствует об увеличении финансирования деятельности ДОУ.</w:t>
      </w:r>
    </w:p>
    <w:p w:rsidR="00655512" w:rsidRPr="001201A6" w:rsidRDefault="00655512" w:rsidP="0065551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1A6">
        <w:rPr>
          <w:rFonts w:ascii="Times New Roman" w:eastAsia="Times New Roman" w:hAnsi="Times New Roman" w:cs="Times New Roman"/>
          <w:sz w:val="28"/>
          <w:szCs w:val="28"/>
        </w:rPr>
        <w:t>Для гармоничного развития детей дошкольного возраста в дошкольных образовательных организациях необходимо развивать услуги по дополнительному образованию детей, в том числе посредством введения платных образовательных услуг.</w:t>
      </w:r>
    </w:p>
    <w:p w:rsidR="00655512" w:rsidRDefault="00655512" w:rsidP="0065551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1A6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«Гагаринский район» Смоленской области созданы </w:t>
      </w:r>
      <w:r w:rsidR="007A12A0">
        <w:rPr>
          <w:rFonts w:ascii="Times New Roman" w:eastAsia="Times New Roman" w:hAnsi="Times New Roman" w:cs="Times New Roman"/>
          <w:sz w:val="28"/>
          <w:szCs w:val="28"/>
        </w:rPr>
        <w:t xml:space="preserve">все необходимые </w:t>
      </w:r>
      <w:r w:rsidRPr="001201A6">
        <w:rPr>
          <w:rFonts w:ascii="Times New Roman" w:eastAsia="Times New Roman" w:hAnsi="Times New Roman" w:cs="Times New Roman"/>
          <w:sz w:val="28"/>
          <w:szCs w:val="28"/>
        </w:rPr>
        <w:t xml:space="preserve">условия для безопасного пребывания воспитанников в </w:t>
      </w:r>
      <w:r w:rsidRPr="001201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дошкольных учреждениях. Организации, требующие капитального ремонта или находящиеся в аварийном состоянии, отсутствуют. </w:t>
      </w:r>
    </w:p>
    <w:p w:rsidR="00D67A2E" w:rsidRPr="001201A6" w:rsidRDefault="00D67A2E" w:rsidP="0065551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41A" w:rsidRPr="001C5C94" w:rsidRDefault="0001741A" w:rsidP="0001741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5C94">
        <w:rPr>
          <w:rFonts w:ascii="Times New Roman" w:hAnsi="Times New Roman" w:cs="Times New Roman"/>
          <w:i/>
          <w:sz w:val="28"/>
          <w:szCs w:val="28"/>
          <w:u w:val="single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AC57B0" w:rsidRPr="00E5187D" w:rsidRDefault="00AC57B0" w:rsidP="00D67A2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87D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«Гагаринский район» создана сеть образовательных учреждений, </w:t>
      </w:r>
      <w:r w:rsidR="004663EC">
        <w:rPr>
          <w:rFonts w:ascii="Times New Roman" w:eastAsia="Calibri" w:hAnsi="Times New Roman" w:cs="Times New Roman"/>
          <w:sz w:val="28"/>
          <w:szCs w:val="28"/>
        </w:rPr>
        <w:t>обеспечивающее</w:t>
      </w:r>
      <w:r w:rsidRPr="00E5187D">
        <w:rPr>
          <w:rFonts w:ascii="Times New Roman" w:eastAsia="Calibri" w:hAnsi="Times New Roman" w:cs="Times New Roman"/>
          <w:sz w:val="28"/>
          <w:szCs w:val="28"/>
        </w:rPr>
        <w:t xml:space="preserve"> современное качество образования и его реальную доступность для всех слоев населения.</w:t>
      </w:r>
    </w:p>
    <w:p w:rsidR="00E5187D" w:rsidRPr="00E5187D" w:rsidRDefault="00E5187D" w:rsidP="00D67A2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87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5512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Pr="00E5187D">
        <w:rPr>
          <w:rFonts w:ascii="Times New Roman" w:eastAsia="Calibri" w:hAnsi="Times New Roman" w:cs="Times New Roman"/>
          <w:sz w:val="28"/>
          <w:szCs w:val="28"/>
        </w:rPr>
        <w:t>году в районе работало:</w:t>
      </w:r>
    </w:p>
    <w:p w:rsidR="00E5187D" w:rsidRPr="00E5187D" w:rsidRDefault="00E5187D" w:rsidP="00D67A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87D">
        <w:rPr>
          <w:rFonts w:ascii="Times New Roman" w:eastAsia="Calibri" w:hAnsi="Times New Roman" w:cs="Times New Roman"/>
          <w:sz w:val="28"/>
          <w:szCs w:val="28"/>
        </w:rPr>
        <w:t>основных общ</w:t>
      </w:r>
      <w:r w:rsidR="00655512">
        <w:rPr>
          <w:rFonts w:ascii="Times New Roman" w:eastAsia="Calibri" w:hAnsi="Times New Roman" w:cs="Times New Roman"/>
          <w:sz w:val="28"/>
          <w:szCs w:val="28"/>
        </w:rPr>
        <w:t>еобразовательных учреждений  - 4</w:t>
      </w:r>
      <w:r w:rsidRPr="00E5187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5187D" w:rsidRPr="00E5187D" w:rsidRDefault="00E5187D" w:rsidP="00D67A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87D">
        <w:rPr>
          <w:rFonts w:ascii="Times New Roman" w:eastAsia="Calibri" w:hAnsi="Times New Roman" w:cs="Times New Roman"/>
          <w:sz w:val="28"/>
          <w:szCs w:val="28"/>
        </w:rPr>
        <w:t xml:space="preserve">средних  общеобразовательных учреждений  - 10, </w:t>
      </w:r>
    </w:p>
    <w:p w:rsidR="00E5187D" w:rsidRPr="00E5187D" w:rsidRDefault="00E5187D" w:rsidP="00D67A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87D">
        <w:rPr>
          <w:rFonts w:ascii="Times New Roman" w:eastAsia="Calibri" w:hAnsi="Times New Roman" w:cs="Times New Roman"/>
          <w:sz w:val="28"/>
          <w:szCs w:val="28"/>
        </w:rPr>
        <w:t>филиалов - 2,</w:t>
      </w:r>
    </w:p>
    <w:p w:rsidR="00E5187D" w:rsidRDefault="00E5187D" w:rsidP="00D67A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МКОУ «Открытая школа»</w:t>
      </w:r>
    </w:p>
    <w:p w:rsidR="00655512" w:rsidRPr="00E5187D" w:rsidRDefault="00655512" w:rsidP="00D67A2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начальная школа - 1</w:t>
      </w:r>
    </w:p>
    <w:p w:rsidR="00E5187D" w:rsidRPr="00E5187D" w:rsidRDefault="00E5187D" w:rsidP="00D67A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87D">
        <w:rPr>
          <w:rFonts w:ascii="Times New Roman" w:hAnsi="Times New Roman" w:cs="Times New Roman"/>
          <w:sz w:val="28"/>
          <w:szCs w:val="28"/>
        </w:rPr>
        <w:t xml:space="preserve">В связи с улучшением демографической ситуации увеличилось </w:t>
      </w:r>
      <w:r w:rsidR="00655512">
        <w:rPr>
          <w:rFonts w:ascii="Times New Roman" w:hAnsi="Times New Roman" w:cs="Times New Roman"/>
          <w:sz w:val="28"/>
          <w:szCs w:val="28"/>
        </w:rPr>
        <w:t>общее количество детей, обучающихся в образовательных организациях</w:t>
      </w:r>
      <w:r w:rsidRPr="00E5187D">
        <w:rPr>
          <w:rFonts w:ascii="Times New Roman" w:hAnsi="Times New Roman" w:cs="Times New Roman"/>
          <w:sz w:val="28"/>
          <w:szCs w:val="28"/>
        </w:rPr>
        <w:t>.</w:t>
      </w:r>
    </w:p>
    <w:p w:rsidR="00E5187D" w:rsidRPr="00E5187D" w:rsidRDefault="00E5187D" w:rsidP="00D67A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87D">
        <w:rPr>
          <w:rFonts w:ascii="Times New Roman" w:hAnsi="Times New Roman" w:cs="Times New Roman"/>
          <w:sz w:val="28"/>
          <w:szCs w:val="28"/>
        </w:rPr>
        <w:t xml:space="preserve">На 1 сентября </w:t>
      </w:r>
      <w:r w:rsidR="00655512">
        <w:rPr>
          <w:rFonts w:ascii="Times New Roman" w:hAnsi="Times New Roman" w:cs="Times New Roman"/>
          <w:sz w:val="28"/>
          <w:szCs w:val="28"/>
        </w:rPr>
        <w:t xml:space="preserve">2018 года обучалось 4312 </w:t>
      </w:r>
      <w:proofErr w:type="gramStart"/>
      <w:r w:rsidR="006555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5512">
        <w:rPr>
          <w:rFonts w:ascii="Times New Roman" w:hAnsi="Times New Roman" w:cs="Times New Roman"/>
          <w:sz w:val="28"/>
          <w:szCs w:val="28"/>
        </w:rPr>
        <w:t>, что на 22 ученика больше чем в 2017 году.</w:t>
      </w:r>
    </w:p>
    <w:p w:rsidR="00E5187D" w:rsidRPr="00E5187D" w:rsidRDefault="00E5187D" w:rsidP="00D67A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87D">
        <w:rPr>
          <w:rFonts w:ascii="Times New Roman" w:hAnsi="Times New Roman" w:cs="Times New Roman"/>
          <w:sz w:val="28"/>
          <w:szCs w:val="28"/>
        </w:rPr>
        <w:t xml:space="preserve"> Охват детей начальным общим, основным общим и средним общим образованием к численности детей в возрасте 7-17 лет составляет 99,9%, это объясняется тем, что 0,1% не подлежат </w:t>
      </w:r>
      <w:proofErr w:type="gramStart"/>
      <w:r w:rsidRPr="00E5187D">
        <w:rPr>
          <w:rFonts w:ascii="Times New Roman" w:hAnsi="Times New Roman" w:cs="Times New Roman"/>
          <w:sz w:val="28"/>
          <w:szCs w:val="28"/>
        </w:rPr>
        <w:t>обучению по заключению</w:t>
      </w:r>
      <w:proofErr w:type="gramEnd"/>
      <w:r w:rsidRPr="00E5187D">
        <w:rPr>
          <w:rFonts w:ascii="Times New Roman" w:hAnsi="Times New Roman" w:cs="Times New Roman"/>
          <w:sz w:val="28"/>
          <w:szCs w:val="28"/>
        </w:rPr>
        <w:t xml:space="preserve"> ПМК.</w:t>
      </w:r>
    </w:p>
    <w:p w:rsidR="00E5187D" w:rsidRPr="004663EC" w:rsidRDefault="00E5187D" w:rsidP="00D67A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3EC">
        <w:rPr>
          <w:rFonts w:ascii="Times New Roman" w:hAnsi="Times New Roman" w:cs="Times New Roman"/>
          <w:sz w:val="28"/>
          <w:szCs w:val="28"/>
        </w:rPr>
        <w:t>Удельный вес численности учащихся общеобразовательных организаций, обучающихся в соответствии с ФГОС, в общей численности учащихся увеличился и составил</w:t>
      </w:r>
      <w:r w:rsidR="001421D5" w:rsidRPr="004663EC">
        <w:rPr>
          <w:rFonts w:ascii="Times New Roman" w:hAnsi="Times New Roman" w:cs="Times New Roman"/>
          <w:sz w:val="28"/>
          <w:szCs w:val="28"/>
        </w:rPr>
        <w:t xml:space="preserve"> 96,6% </w:t>
      </w:r>
      <w:proofErr w:type="gramStart"/>
      <w:r w:rsidR="001421D5" w:rsidRPr="004663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21D5" w:rsidRPr="004663EC">
        <w:rPr>
          <w:rFonts w:ascii="Times New Roman" w:hAnsi="Times New Roman" w:cs="Times New Roman"/>
          <w:sz w:val="28"/>
          <w:szCs w:val="28"/>
        </w:rPr>
        <w:t xml:space="preserve">в </w:t>
      </w:r>
      <w:r w:rsidR="00F22933" w:rsidRPr="004663EC">
        <w:rPr>
          <w:rFonts w:ascii="Times New Roman" w:hAnsi="Times New Roman" w:cs="Times New Roman"/>
          <w:sz w:val="28"/>
          <w:szCs w:val="28"/>
        </w:rPr>
        <w:t>2016</w:t>
      </w:r>
      <w:r w:rsidRPr="004663EC">
        <w:rPr>
          <w:rFonts w:ascii="Times New Roman" w:hAnsi="Times New Roman" w:cs="Times New Roman"/>
          <w:sz w:val="28"/>
          <w:szCs w:val="28"/>
        </w:rPr>
        <w:t xml:space="preserve">г. -  84,9%). </w:t>
      </w:r>
    </w:p>
    <w:p w:rsidR="004663EC" w:rsidRDefault="00E5187D" w:rsidP="00D67A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3EC">
        <w:rPr>
          <w:rFonts w:ascii="Times New Roman" w:hAnsi="Times New Roman" w:cs="Times New Roman"/>
          <w:sz w:val="28"/>
          <w:szCs w:val="28"/>
        </w:rPr>
        <w:t>Социологический опрос родителей учащихся общеобразовательных организаций по вопросу анкеты о возможности выбора общеобразовательной организации при по</w:t>
      </w:r>
      <w:r w:rsidR="00B74C52">
        <w:rPr>
          <w:rFonts w:ascii="Times New Roman" w:hAnsi="Times New Roman" w:cs="Times New Roman"/>
          <w:sz w:val="28"/>
          <w:szCs w:val="28"/>
        </w:rPr>
        <w:t xml:space="preserve">ступлении в школу показал, что </w:t>
      </w:r>
      <w:r w:rsidR="004663EC">
        <w:rPr>
          <w:rFonts w:ascii="Times New Roman" w:hAnsi="Times New Roman" w:cs="Times New Roman"/>
          <w:sz w:val="28"/>
          <w:szCs w:val="28"/>
        </w:rPr>
        <w:t>39</w:t>
      </w:r>
      <w:r w:rsidRPr="004663EC">
        <w:rPr>
          <w:rFonts w:ascii="Times New Roman" w:hAnsi="Times New Roman" w:cs="Times New Roman"/>
          <w:sz w:val="28"/>
          <w:szCs w:val="28"/>
        </w:rPr>
        <w:t xml:space="preserve">% родителей отметили вариант «Нет», так как в сельском населенном пункте имеется единственная общеобразовательная организация. </w:t>
      </w:r>
    </w:p>
    <w:p w:rsidR="00E5187D" w:rsidRPr="004663EC" w:rsidRDefault="00E5187D" w:rsidP="00D67A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3EC">
        <w:rPr>
          <w:rFonts w:ascii="Times New Roman" w:hAnsi="Times New Roman" w:cs="Times New Roman"/>
          <w:sz w:val="28"/>
          <w:szCs w:val="28"/>
        </w:rPr>
        <w:t>Удельный вес численности детей, занимающихся во вторую смену уменьшился за счет использования рез</w:t>
      </w:r>
      <w:r w:rsidR="001421D5" w:rsidRPr="004663EC">
        <w:rPr>
          <w:rFonts w:ascii="Times New Roman" w:hAnsi="Times New Roman" w:cs="Times New Roman"/>
          <w:sz w:val="28"/>
          <w:szCs w:val="28"/>
        </w:rPr>
        <w:t>ервных помещений образовательных организаций</w:t>
      </w:r>
      <w:r w:rsidR="004663EC" w:rsidRPr="004663EC">
        <w:rPr>
          <w:rFonts w:ascii="Times New Roman" w:hAnsi="Times New Roman" w:cs="Times New Roman"/>
          <w:sz w:val="28"/>
          <w:szCs w:val="28"/>
        </w:rPr>
        <w:t xml:space="preserve"> и составил 5,0 % (5,5</w:t>
      </w:r>
      <w:r w:rsidRPr="004663EC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4663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63EC">
        <w:rPr>
          <w:rFonts w:ascii="Times New Roman" w:hAnsi="Times New Roman" w:cs="Times New Roman"/>
          <w:sz w:val="28"/>
          <w:szCs w:val="28"/>
        </w:rPr>
        <w:t>.</w:t>
      </w:r>
    </w:p>
    <w:p w:rsidR="00A16C58" w:rsidRPr="004663EC" w:rsidRDefault="00A16C58" w:rsidP="00D67A2E">
      <w:pPr>
        <w:pStyle w:val="a9"/>
        <w:ind w:left="-567" w:firstLine="567"/>
        <w:jc w:val="both"/>
        <w:rPr>
          <w:rFonts w:ascii="Times New Roman" w:hAnsi="Times New Roman"/>
          <w:sz w:val="28"/>
        </w:rPr>
      </w:pPr>
      <w:r w:rsidRPr="004663EC">
        <w:rPr>
          <w:rFonts w:ascii="Times New Roman" w:hAnsi="Times New Roman"/>
          <w:sz w:val="28"/>
        </w:rPr>
        <w:t xml:space="preserve">Численность учащихся в общеобразовательных организациях в расчете на 1 педагогического работника </w:t>
      </w:r>
      <w:r w:rsidR="004663EC" w:rsidRPr="004663EC">
        <w:rPr>
          <w:rFonts w:ascii="Times New Roman" w:hAnsi="Times New Roman"/>
          <w:sz w:val="28"/>
        </w:rPr>
        <w:t xml:space="preserve">осталось прежней и </w:t>
      </w:r>
      <w:r w:rsidRPr="004663EC">
        <w:rPr>
          <w:rFonts w:ascii="Times New Roman" w:hAnsi="Times New Roman"/>
          <w:sz w:val="28"/>
        </w:rPr>
        <w:t xml:space="preserve">составляет 12,4. </w:t>
      </w:r>
    </w:p>
    <w:p w:rsidR="004663EC" w:rsidRPr="004663EC" w:rsidRDefault="004663EC" w:rsidP="00D67A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EC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общеобразовательных учреждений района представлено следующим образом:</w:t>
      </w:r>
    </w:p>
    <w:p w:rsidR="004663EC" w:rsidRPr="004663EC" w:rsidRDefault="004663EC" w:rsidP="00D67A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EC">
        <w:rPr>
          <w:rFonts w:ascii="Times New Roman" w:eastAsia="Times New Roman" w:hAnsi="Times New Roman" w:cs="Times New Roman"/>
          <w:sz w:val="28"/>
          <w:szCs w:val="28"/>
        </w:rPr>
        <w:t>всего работников общеобразовательных учреждений района – 406 человек,</w:t>
      </w:r>
    </w:p>
    <w:p w:rsidR="004663EC" w:rsidRPr="004663EC" w:rsidRDefault="00B74C52" w:rsidP="00D67A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руководители</w:t>
      </w:r>
      <w:r w:rsidR="004663EC" w:rsidRPr="004663EC">
        <w:rPr>
          <w:rFonts w:ascii="Times New Roman" w:eastAsia="Times New Roman" w:hAnsi="Times New Roman" w:cs="Times New Roman"/>
          <w:sz w:val="28"/>
          <w:szCs w:val="28"/>
        </w:rPr>
        <w:t xml:space="preserve"> - 44 человек, педагогические работники – 362 чел, из них учителя – 325 чел. </w:t>
      </w:r>
    </w:p>
    <w:p w:rsidR="004663EC" w:rsidRPr="004663EC" w:rsidRDefault="004663EC" w:rsidP="00D67A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EC">
        <w:rPr>
          <w:rFonts w:ascii="Times New Roman" w:eastAsia="Times New Roman" w:hAnsi="Times New Roman" w:cs="Times New Roman"/>
          <w:sz w:val="28"/>
          <w:szCs w:val="28"/>
        </w:rPr>
        <w:t xml:space="preserve">2018 году в районе работали 44 (46 – в 2017 году) педагога в возрасте до 35 лет, что составляет 12,2 %, показатель остался на том же уровне, что и в 2017 году. </w:t>
      </w:r>
    </w:p>
    <w:p w:rsidR="00A16C58" w:rsidRDefault="00A16C58" w:rsidP="00A16C5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Отношение среднемесячной заработной платы педагогических работников </w:t>
      </w:r>
      <w:r w:rsidR="009C6CCD">
        <w:rPr>
          <w:rFonts w:ascii="Times New Roman" w:hAnsi="Times New Roman"/>
          <w:sz w:val="28"/>
          <w:szCs w:val="28"/>
        </w:rPr>
        <w:t>муниципальных общеобразовательных организаций к среднемесячной заработной плате в Смоленской обл</w:t>
      </w:r>
      <w:r w:rsidR="004663EC">
        <w:rPr>
          <w:rFonts w:ascii="Times New Roman" w:hAnsi="Times New Roman"/>
          <w:sz w:val="28"/>
          <w:szCs w:val="28"/>
        </w:rPr>
        <w:t>асти для учителей составило 96,5</w:t>
      </w:r>
      <w:r w:rsidR="009C6CCD">
        <w:rPr>
          <w:rFonts w:ascii="Times New Roman" w:hAnsi="Times New Roman"/>
          <w:sz w:val="28"/>
          <w:szCs w:val="28"/>
        </w:rPr>
        <w:t>%.</w:t>
      </w:r>
    </w:p>
    <w:p w:rsidR="009C6CCD" w:rsidRPr="009C6CCD" w:rsidRDefault="009C6CCD" w:rsidP="009C6CCD">
      <w:pPr>
        <w:pStyle w:val="a9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C6CCD">
        <w:rPr>
          <w:rFonts w:ascii="Times New Roman" w:hAnsi="Times New Roman"/>
          <w:sz w:val="28"/>
          <w:szCs w:val="28"/>
        </w:rPr>
        <w:t>Во всех общеобразовательных учреждениях созданы благоприятные условия для организации учебно-воспитательного процесса. Во всех школах есть центральное отопление, водопровод и кан</w:t>
      </w:r>
      <w:r w:rsidR="00DC0792">
        <w:rPr>
          <w:rFonts w:ascii="Times New Roman" w:hAnsi="Times New Roman"/>
          <w:sz w:val="28"/>
          <w:szCs w:val="28"/>
        </w:rPr>
        <w:t>ализация</w:t>
      </w:r>
      <w:r w:rsidRPr="009C6CCD">
        <w:rPr>
          <w:rFonts w:ascii="Times New Roman" w:hAnsi="Times New Roman"/>
          <w:sz w:val="28"/>
          <w:szCs w:val="28"/>
        </w:rPr>
        <w:t xml:space="preserve">. Образовательные организации, находящиеся в аварийном состоянии и требующие капитального ремонта отсутствуют. </w:t>
      </w:r>
    </w:p>
    <w:p w:rsidR="00DC0792" w:rsidRPr="00DC0792" w:rsidRDefault="009C6CCD" w:rsidP="00DC079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C6CCD">
        <w:rPr>
          <w:rFonts w:ascii="Times New Roman" w:eastAsia="Calibri" w:hAnsi="Times New Roman" w:cs="Times New Roman"/>
          <w:sz w:val="28"/>
          <w:lang w:eastAsia="en-US"/>
        </w:rPr>
        <w:t xml:space="preserve">Процесс информатизации образования в школах осуществляется весьма активно и в самых разных направлениях. </w:t>
      </w:r>
      <w:r w:rsidR="00DC0792" w:rsidRPr="00DC0792">
        <w:rPr>
          <w:rFonts w:ascii="Times New Roman" w:eastAsia="Calibri" w:hAnsi="Times New Roman" w:cs="Times New Roman"/>
          <w:sz w:val="28"/>
          <w:lang w:eastAsia="en-US"/>
        </w:rPr>
        <w:t xml:space="preserve">Стабильным осталось число персональных компьютеров, используемых в учебных целях, в расчете на 100 учащихся в 2018 году и составляет  9,6 единиц (в 2017 году – 9,6) и число компьютеров, имеющих доступ в Интернет в 2018 году – 6,6 </w:t>
      </w:r>
      <w:proofErr w:type="gramStart"/>
      <w:r w:rsidR="00DC0792" w:rsidRPr="00DC0792">
        <w:rPr>
          <w:rFonts w:ascii="Times New Roman" w:eastAsia="Calibri" w:hAnsi="Times New Roman" w:cs="Times New Roman"/>
          <w:sz w:val="28"/>
          <w:lang w:eastAsia="en-US"/>
        </w:rPr>
        <w:t xml:space="preserve">( </w:t>
      </w:r>
      <w:proofErr w:type="gramEnd"/>
      <w:r w:rsidR="00DC0792" w:rsidRPr="00DC0792">
        <w:rPr>
          <w:rFonts w:ascii="Times New Roman" w:eastAsia="Calibri" w:hAnsi="Times New Roman" w:cs="Times New Roman"/>
          <w:sz w:val="28"/>
          <w:lang w:eastAsia="en-US"/>
        </w:rPr>
        <w:t>в 2017году – 6,6).</w:t>
      </w:r>
    </w:p>
    <w:p w:rsidR="009C6CCD" w:rsidRPr="00DC0792" w:rsidRDefault="00DC0792" w:rsidP="00DC079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C0792">
        <w:rPr>
          <w:rFonts w:ascii="Times New Roman" w:eastAsia="Calibri" w:hAnsi="Times New Roman" w:cs="Times New Roman"/>
          <w:sz w:val="28"/>
          <w:lang w:eastAsia="en-US"/>
        </w:rPr>
        <w:t>В связи с улучшением качества связи увеличился удельный вес числа общеобразовательных организаций, имеющих скорость подключения к сети Интернет от 1 Мбит/</w:t>
      </w:r>
      <w:proofErr w:type="gramStart"/>
      <w:r w:rsidRPr="00DC0792">
        <w:rPr>
          <w:rFonts w:ascii="Times New Roman" w:eastAsia="Calibri" w:hAnsi="Times New Roman" w:cs="Times New Roman"/>
          <w:sz w:val="28"/>
          <w:lang w:eastAsia="en-US"/>
        </w:rPr>
        <w:t>с</w:t>
      </w:r>
      <w:proofErr w:type="gramEnd"/>
      <w:r w:rsidRPr="00DC0792">
        <w:rPr>
          <w:rFonts w:ascii="Times New Roman" w:eastAsia="Calibri" w:hAnsi="Times New Roman" w:cs="Times New Roman"/>
          <w:sz w:val="28"/>
          <w:lang w:eastAsia="en-US"/>
        </w:rPr>
        <w:t xml:space="preserve"> и выше, </w:t>
      </w:r>
      <w:proofErr w:type="gramStart"/>
      <w:r w:rsidRPr="00DC0792">
        <w:rPr>
          <w:rFonts w:ascii="Times New Roman" w:eastAsia="Calibri" w:hAnsi="Times New Roman" w:cs="Times New Roman"/>
          <w:sz w:val="28"/>
          <w:lang w:eastAsia="en-US"/>
        </w:rPr>
        <w:t>в</w:t>
      </w:r>
      <w:proofErr w:type="gramEnd"/>
      <w:r w:rsidRPr="00DC0792">
        <w:rPr>
          <w:rFonts w:ascii="Times New Roman" w:eastAsia="Calibri" w:hAnsi="Times New Roman" w:cs="Times New Roman"/>
          <w:sz w:val="28"/>
          <w:lang w:eastAsia="en-US"/>
        </w:rPr>
        <w:t xml:space="preserve"> общем числе общеобразовательных организаций, подключенных к сети Интернет и составляет -87,5%  (в 2017г –68,4%).</w:t>
      </w:r>
    </w:p>
    <w:p w:rsidR="009C6CCD" w:rsidRPr="009C6CCD" w:rsidRDefault="00D4428F" w:rsidP="009C6CC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развитие инклюзивного об</w:t>
      </w:r>
      <w:r w:rsidR="00DC0792">
        <w:rPr>
          <w:rFonts w:ascii="Times New Roman" w:hAnsi="Times New Roman" w:cs="Times New Roman"/>
          <w:sz w:val="28"/>
          <w:szCs w:val="28"/>
        </w:rPr>
        <w:t>разования, наблюдается рост удельного</w:t>
      </w:r>
      <w:r w:rsidR="009C6CCD" w:rsidRPr="009C6CCD">
        <w:rPr>
          <w:rFonts w:ascii="Times New Roman" w:hAnsi="Times New Roman" w:cs="Times New Roman"/>
          <w:sz w:val="28"/>
          <w:szCs w:val="28"/>
        </w:rPr>
        <w:t xml:space="preserve"> вес</w:t>
      </w:r>
      <w:r w:rsidR="00DC0792">
        <w:rPr>
          <w:rFonts w:ascii="Times New Roman" w:hAnsi="Times New Roman" w:cs="Times New Roman"/>
          <w:sz w:val="28"/>
          <w:szCs w:val="28"/>
        </w:rPr>
        <w:t>а</w:t>
      </w:r>
      <w:r w:rsidR="009C6CCD" w:rsidRPr="009C6CCD">
        <w:rPr>
          <w:rFonts w:ascii="Times New Roman" w:hAnsi="Times New Roman" w:cs="Times New Roman"/>
          <w:sz w:val="28"/>
          <w:szCs w:val="28"/>
        </w:rPr>
        <w:t xml:space="preserve"> численности детей с ограниченными возможностями здоровья, обучающихся в обы</w:t>
      </w:r>
      <w:r w:rsidR="00DC0792">
        <w:rPr>
          <w:rFonts w:ascii="Times New Roman" w:hAnsi="Times New Roman" w:cs="Times New Roman"/>
          <w:sz w:val="28"/>
          <w:szCs w:val="28"/>
        </w:rPr>
        <w:t>чных классах составил 0,6 % (0,2% в 2017</w:t>
      </w:r>
      <w:r w:rsidR="009C6CCD" w:rsidRPr="009C6CCD">
        <w:rPr>
          <w:rFonts w:ascii="Times New Roman" w:hAnsi="Times New Roman" w:cs="Times New Roman"/>
          <w:sz w:val="28"/>
          <w:szCs w:val="28"/>
        </w:rPr>
        <w:t>г.).</w:t>
      </w:r>
    </w:p>
    <w:p w:rsidR="009C6CCD" w:rsidRPr="009C6CCD" w:rsidRDefault="009C6CCD" w:rsidP="009C6CC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C6CCD">
        <w:rPr>
          <w:rFonts w:ascii="Times New Roman" w:hAnsi="Times New Roman" w:cs="Times New Roman"/>
          <w:sz w:val="28"/>
          <w:szCs w:val="28"/>
        </w:rPr>
        <w:t>Удельный вес численности детей-инвалидов, обучающихся в обычных классах, существ</w:t>
      </w:r>
      <w:r w:rsidR="00DC0792">
        <w:rPr>
          <w:rFonts w:ascii="Times New Roman" w:hAnsi="Times New Roman" w:cs="Times New Roman"/>
          <w:sz w:val="28"/>
          <w:szCs w:val="28"/>
        </w:rPr>
        <w:t>енно не изменился и составил 1,2 % (1</w:t>
      </w:r>
      <w:r w:rsidRPr="009C6CCD">
        <w:rPr>
          <w:rFonts w:ascii="Times New Roman" w:hAnsi="Times New Roman" w:cs="Times New Roman"/>
          <w:sz w:val="28"/>
          <w:szCs w:val="28"/>
        </w:rPr>
        <w:t>%).</w:t>
      </w:r>
    </w:p>
    <w:p w:rsidR="00D4428F" w:rsidRPr="00D5628D" w:rsidRDefault="00D4428F" w:rsidP="00D442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C07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2429A2">
        <w:rPr>
          <w:rFonts w:ascii="Times New Roman" w:hAnsi="Times New Roman" w:cs="Times New Roman"/>
          <w:sz w:val="28"/>
          <w:szCs w:val="28"/>
        </w:rPr>
        <w:t>д</w:t>
      </w:r>
      <w:r w:rsidR="00DC0792">
        <w:rPr>
          <w:rFonts w:ascii="Times New Roman" w:hAnsi="Times New Roman" w:cs="Times New Roman"/>
          <w:sz w:val="28"/>
          <w:szCs w:val="28"/>
        </w:rPr>
        <w:t xml:space="preserve">у достигнуто улучшение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аттестации лиц, обучающихся по образовательным программам начального общего образования, основного общего образования и среднего общего образования. </w:t>
      </w:r>
      <w:r w:rsidR="00DC0792">
        <w:rPr>
          <w:rFonts w:ascii="Times New Roman" w:hAnsi="Times New Roman" w:cs="Times New Roman"/>
          <w:sz w:val="28"/>
          <w:szCs w:val="28"/>
        </w:rPr>
        <w:t>Отношение среднего</w:t>
      </w:r>
      <w:r w:rsidRPr="00D5628D">
        <w:rPr>
          <w:rFonts w:ascii="Times New Roman" w:hAnsi="Times New Roman" w:cs="Times New Roman"/>
          <w:sz w:val="28"/>
          <w:szCs w:val="28"/>
        </w:rPr>
        <w:t xml:space="preserve"> балл</w:t>
      </w:r>
      <w:r w:rsidR="00DC0792">
        <w:rPr>
          <w:rFonts w:ascii="Times New Roman" w:hAnsi="Times New Roman" w:cs="Times New Roman"/>
          <w:sz w:val="28"/>
          <w:szCs w:val="28"/>
        </w:rPr>
        <w:t>а</w:t>
      </w:r>
      <w:r w:rsidRPr="00D5628D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в расчете на 1 предмет в 10% образовательных орг</w:t>
      </w:r>
      <w:r w:rsidR="00B74C52">
        <w:rPr>
          <w:rFonts w:ascii="Times New Roman" w:hAnsi="Times New Roman" w:cs="Times New Roman"/>
          <w:sz w:val="28"/>
          <w:szCs w:val="28"/>
        </w:rPr>
        <w:t>анизаций с лучшими результатами</w:t>
      </w:r>
      <w:r w:rsidRPr="00D5628D">
        <w:rPr>
          <w:rFonts w:ascii="Times New Roman" w:hAnsi="Times New Roman" w:cs="Times New Roman"/>
          <w:sz w:val="28"/>
          <w:szCs w:val="28"/>
        </w:rPr>
        <w:t xml:space="preserve"> ЕГЭ</w:t>
      </w:r>
      <w:r w:rsidR="00DC0792">
        <w:rPr>
          <w:rFonts w:ascii="Times New Roman" w:hAnsi="Times New Roman" w:cs="Times New Roman"/>
          <w:sz w:val="28"/>
          <w:szCs w:val="28"/>
        </w:rPr>
        <w:t xml:space="preserve"> к среднему</w:t>
      </w:r>
      <w:r w:rsidRPr="00D5628D">
        <w:rPr>
          <w:rFonts w:ascii="Times New Roman" w:hAnsi="Times New Roman" w:cs="Times New Roman"/>
          <w:sz w:val="28"/>
          <w:szCs w:val="28"/>
        </w:rPr>
        <w:t xml:space="preserve"> балл</w:t>
      </w:r>
      <w:r w:rsidR="00DC0792">
        <w:rPr>
          <w:rFonts w:ascii="Times New Roman" w:hAnsi="Times New Roman" w:cs="Times New Roman"/>
          <w:sz w:val="28"/>
          <w:szCs w:val="28"/>
        </w:rPr>
        <w:t>у</w:t>
      </w:r>
      <w:r w:rsidRPr="00D5628D">
        <w:rPr>
          <w:rFonts w:ascii="Times New Roman" w:hAnsi="Times New Roman" w:cs="Times New Roman"/>
          <w:sz w:val="28"/>
          <w:szCs w:val="28"/>
        </w:rPr>
        <w:t xml:space="preserve"> ЕГЭ (в расчете на 1 предмет) в 10% образовательных организаций с худшими результатами ЕГЭ  </w:t>
      </w:r>
      <w:r w:rsidR="00DC0792">
        <w:rPr>
          <w:rFonts w:ascii="Times New Roman" w:hAnsi="Times New Roman" w:cs="Times New Roman"/>
          <w:sz w:val="28"/>
          <w:szCs w:val="28"/>
        </w:rPr>
        <w:t>достигло 1,8 раза, что на 0,4 раза выше</w:t>
      </w:r>
      <w:r w:rsidR="0014153F">
        <w:rPr>
          <w:rFonts w:ascii="Times New Roman" w:hAnsi="Times New Roman" w:cs="Times New Roman"/>
          <w:sz w:val="28"/>
          <w:szCs w:val="28"/>
        </w:rPr>
        <w:t>,</w:t>
      </w:r>
      <w:r w:rsidR="00DC0792">
        <w:rPr>
          <w:rFonts w:ascii="Times New Roman" w:hAnsi="Times New Roman" w:cs="Times New Roman"/>
          <w:sz w:val="28"/>
          <w:szCs w:val="28"/>
        </w:rPr>
        <w:t xml:space="preserve"> чем в 2017 году.</w:t>
      </w:r>
    </w:p>
    <w:p w:rsidR="00D4428F" w:rsidRPr="00D5628D" w:rsidRDefault="00D4428F" w:rsidP="00D4428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628D">
        <w:rPr>
          <w:rFonts w:ascii="Times New Roman" w:hAnsi="Times New Roman" w:cs="Times New Roman"/>
          <w:sz w:val="28"/>
          <w:szCs w:val="28"/>
        </w:rPr>
        <w:t xml:space="preserve">Среднее значение количества баллов по ЕГЭ, полученных выпускниками, освоившими образовательные программы среднего общего образования: </w:t>
      </w:r>
    </w:p>
    <w:p w:rsidR="00D4428F" w:rsidRPr="004D5B62" w:rsidRDefault="0014153F" w:rsidP="00D4428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22795">
        <w:rPr>
          <w:rFonts w:ascii="Times New Roman" w:hAnsi="Times New Roman" w:cs="Times New Roman"/>
          <w:sz w:val="28"/>
          <w:szCs w:val="28"/>
        </w:rPr>
        <w:t>математике 45 б. (в 2017</w:t>
      </w:r>
      <w:r>
        <w:rPr>
          <w:rFonts w:ascii="Times New Roman" w:hAnsi="Times New Roman" w:cs="Times New Roman"/>
          <w:sz w:val="28"/>
          <w:szCs w:val="28"/>
        </w:rPr>
        <w:t xml:space="preserve"> г.—39,4</w:t>
      </w:r>
      <w:r w:rsidR="00D4428F" w:rsidRPr="004D5B62">
        <w:rPr>
          <w:rFonts w:ascii="Times New Roman" w:hAnsi="Times New Roman" w:cs="Times New Roman"/>
          <w:sz w:val="28"/>
          <w:szCs w:val="28"/>
        </w:rPr>
        <w:t xml:space="preserve"> б.)</w:t>
      </w:r>
    </w:p>
    <w:p w:rsidR="00D4428F" w:rsidRDefault="0014153F" w:rsidP="00D4428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</w:t>
      </w:r>
      <w:r w:rsidR="00B22795">
        <w:rPr>
          <w:rFonts w:ascii="Times New Roman" w:hAnsi="Times New Roman" w:cs="Times New Roman"/>
          <w:sz w:val="28"/>
          <w:szCs w:val="28"/>
        </w:rPr>
        <w:t>у языку – 69 б. (в 2017</w:t>
      </w:r>
      <w:r>
        <w:rPr>
          <w:rFonts w:ascii="Times New Roman" w:hAnsi="Times New Roman" w:cs="Times New Roman"/>
          <w:sz w:val="28"/>
          <w:szCs w:val="28"/>
        </w:rPr>
        <w:t xml:space="preserve"> г. – 65,2</w:t>
      </w:r>
      <w:r w:rsidR="00D4428F" w:rsidRPr="004D5B62">
        <w:rPr>
          <w:rFonts w:ascii="Times New Roman" w:hAnsi="Times New Roman" w:cs="Times New Roman"/>
          <w:sz w:val="28"/>
          <w:szCs w:val="28"/>
        </w:rPr>
        <w:t xml:space="preserve"> б.).</w:t>
      </w:r>
    </w:p>
    <w:p w:rsidR="0014153F" w:rsidRPr="004D5B62" w:rsidRDefault="0014153F" w:rsidP="00D4428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результаты свидетельствуют о повышении результатов качества образования.</w:t>
      </w:r>
    </w:p>
    <w:p w:rsidR="00D4428F" w:rsidRPr="00D4428F" w:rsidRDefault="00D4428F" w:rsidP="00D4428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4428F">
        <w:rPr>
          <w:rFonts w:ascii="Times New Roman" w:hAnsi="Times New Roman" w:cs="Times New Roman"/>
          <w:sz w:val="28"/>
          <w:szCs w:val="28"/>
        </w:rPr>
        <w:t>Среднее значение количества баллов по ГИА, полученные выпускниками, освоившими образовательные программы основного общего образования</w:t>
      </w:r>
      <w:r w:rsidR="00841738">
        <w:rPr>
          <w:rFonts w:ascii="Times New Roman" w:hAnsi="Times New Roman" w:cs="Times New Roman"/>
          <w:sz w:val="28"/>
          <w:szCs w:val="28"/>
        </w:rPr>
        <w:t>,</w:t>
      </w:r>
      <w:r w:rsidRPr="00D4428F">
        <w:rPr>
          <w:rFonts w:ascii="Times New Roman" w:hAnsi="Times New Roman" w:cs="Times New Roman"/>
          <w:sz w:val="28"/>
          <w:szCs w:val="28"/>
        </w:rPr>
        <w:t xml:space="preserve"> уменьшилось и составило: </w:t>
      </w:r>
    </w:p>
    <w:p w:rsidR="00D4428F" w:rsidRPr="00D4428F" w:rsidRDefault="00B22795" w:rsidP="00D4428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– 13,8 (в 2017 г - 15</w:t>
      </w:r>
      <w:r w:rsidR="00D4428F" w:rsidRPr="00D4428F">
        <w:rPr>
          <w:rFonts w:ascii="Times New Roman" w:hAnsi="Times New Roman" w:cs="Times New Roman"/>
          <w:sz w:val="28"/>
          <w:szCs w:val="28"/>
        </w:rPr>
        <w:t xml:space="preserve"> б.) </w:t>
      </w:r>
    </w:p>
    <w:p w:rsidR="00D4428F" w:rsidRPr="00D4428F" w:rsidRDefault="00B22795" w:rsidP="00D4428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–28</w:t>
      </w:r>
      <w:r w:rsidR="00D4428F" w:rsidRPr="00D4428F">
        <w:rPr>
          <w:rFonts w:ascii="Times New Roman" w:hAnsi="Times New Roman" w:cs="Times New Roman"/>
          <w:sz w:val="28"/>
          <w:szCs w:val="28"/>
        </w:rPr>
        <w:t xml:space="preserve"> б. (</w:t>
      </w:r>
      <w:r>
        <w:rPr>
          <w:rFonts w:ascii="Times New Roman" w:hAnsi="Times New Roman" w:cs="Times New Roman"/>
          <w:sz w:val="28"/>
          <w:szCs w:val="28"/>
        </w:rPr>
        <w:t>в 2017 г- 32</w:t>
      </w:r>
      <w:r w:rsidR="00D4428F" w:rsidRPr="00D4428F">
        <w:rPr>
          <w:rFonts w:ascii="Times New Roman" w:hAnsi="Times New Roman" w:cs="Times New Roman"/>
          <w:sz w:val="28"/>
          <w:szCs w:val="28"/>
        </w:rPr>
        <w:t xml:space="preserve"> б.)</w:t>
      </w:r>
    </w:p>
    <w:p w:rsidR="00D4428F" w:rsidRPr="004D5B62" w:rsidRDefault="00D4428F" w:rsidP="00B2279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5B62">
        <w:rPr>
          <w:rFonts w:ascii="Times New Roman" w:hAnsi="Times New Roman" w:cs="Times New Roman"/>
          <w:sz w:val="28"/>
          <w:szCs w:val="28"/>
        </w:rPr>
        <w:t>Удельный вес численности выпускников, освоивших образовательные программы среднего общего образования, получивших на ЕГЭ количество баллов ниже минимального, в общей численности выпускников, освоивших образовательные программы среднего общего образов</w:t>
      </w:r>
      <w:r w:rsidR="00B22795">
        <w:rPr>
          <w:rFonts w:ascii="Times New Roman" w:hAnsi="Times New Roman" w:cs="Times New Roman"/>
          <w:sz w:val="28"/>
          <w:szCs w:val="28"/>
        </w:rPr>
        <w:t xml:space="preserve">ания по математике, </w:t>
      </w:r>
      <w:r w:rsidR="00B22795">
        <w:rPr>
          <w:rFonts w:ascii="Times New Roman" w:hAnsi="Times New Roman" w:cs="Times New Roman"/>
          <w:sz w:val="28"/>
          <w:szCs w:val="28"/>
        </w:rPr>
        <w:lastRenderedPageBreak/>
        <w:t>составил 2,5%, что незначительно ниже результатов 2017 года (2,3%), п</w:t>
      </w:r>
      <w:r w:rsidRPr="004D5B62">
        <w:rPr>
          <w:rFonts w:ascii="Times New Roman" w:hAnsi="Times New Roman" w:cs="Times New Roman"/>
          <w:sz w:val="28"/>
          <w:szCs w:val="28"/>
        </w:rPr>
        <w:t xml:space="preserve">о русскому языку </w:t>
      </w:r>
      <w:r w:rsidR="00B22795">
        <w:rPr>
          <w:rFonts w:ascii="Times New Roman" w:hAnsi="Times New Roman" w:cs="Times New Roman"/>
          <w:sz w:val="28"/>
          <w:szCs w:val="28"/>
        </w:rPr>
        <w:t xml:space="preserve">остался прежним </w:t>
      </w:r>
      <w:r w:rsidRPr="004D5B62">
        <w:rPr>
          <w:rFonts w:ascii="Times New Roman" w:hAnsi="Times New Roman" w:cs="Times New Roman"/>
          <w:sz w:val="28"/>
          <w:szCs w:val="28"/>
        </w:rPr>
        <w:t>0,5%</w:t>
      </w:r>
      <w:r w:rsidR="00B22795">
        <w:rPr>
          <w:rFonts w:ascii="Times New Roman" w:hAnsi="Times New Roman" w:cs="Times New Roman"/>
          <w:sz w:val="28"/>
          <w:szCs w:val="28"/>
        </w:rPr>
        <w:t>.</w:t>
      </w:r>
    </w:p>
    <w:p w:rsidR="007030B8" w:rsidRDefault="007030B8" w:rsidP="007030B8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lang w:eastAsia="en-US"/>
        </w:rPr>
      </w:pPr>
      <w:r w:rsidRPr="007030B8">
        <w:rPr>
          <w:rFonts w:ascii="Times New Roman" w:hAnsi="Times New Roman" w:cs="Times New Roman"/>
          <w:sz w:val="28"/>
          <w:szCs w:val="28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 по русскому языку</w:t>
      </w:r>
      <w:r w:rsidR="00B22795">
        <w:rPr>
          <w:rFonts w:ascii="Times New Roman" w:hAnsi="Times New Roman" w:cs="Times New Roman"/>
          <w:sz w:val="28"/>
          <w:szCs w:val="28"/>
        </w:rPr>
        <w:t xml:space="preserve"> и математике</w:t>
      </w:r>
      <w:r w:rsidRPr="007030B8">
        <w:rPr>
          <w:rFonts w:ascii="Times New Roman" w:hAnsi="Times New Roman" w:cs="Times New Roman"/>
          <w:sz w:val="28"/>
          <w:szCs w:val="28"/>
        </w:rPr>
        <w:t>, сдававших ГИА</w:t>
      </w:r>
      <w:r w:rsidR="00B22795">
        <w:rPr>
          <w:rFonts w:ascii="Times New Roman" w:hAnsi="Times New Roman" w:cs="Times New Roman"/>
          <w:sz w:val="28"/>
          <w:szCs w:val="28"/>
        </w:rPr>
        <w:t xml:space="preserve"> не изменился.</w:t>
      </w:r>
    </w:p>
    <w:p w:rsidR="00100C2B" w:rsidRPr="00100C2B" w:rsidRDefault="00100C2B" w:rsidP="00100C2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C2B">
        <w:rPr>
          <w:rFonts w:ascii="Times New Roman" w:eastAsia="Times New Roman" w:hAnsi="Times New Roman" w:cs="Times New Roman"/>
          <w:sz w:val="28"/>
        </w:rPr>
        <w:t>Д</w:t>
      </w:r>
      <w:r w:rsidR="00B74C52">
        <w:rPr>
          <w:rFonts w:ascii="Times New Roman" w:eastAsia="Times New Roman" w:hAnsi="Times New Roman" w:cs="Times New Roman"/>
          <w:sz w:val="28"/>
        </w:rPr>
        <w:t>ля укрепления здоровья учащихся</w:t>
      </w:r>
      <w:r w:rsidRPr="00100C2B">
        <w:rPr>
          <w:rFonts w:ascii="Times New Roman" w:eastAsia="Times New Roman" w:hAnsi="Times New Roman" w:cs="Times New Roman"/>
          <w:sz w:val="28"/>
        </w:rPr>
        <w:t xml:space="preserve"> в районе создана оптимальная система организации горячего питания: </w:t>
      </w:r>
    </w:p>
    <w:p w:rsidR="00100C2B" w:rsidRPr="00100C2B" w:rsidRDefault="00100C2B" w:rsidP="00100C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C2B">
        <w:rPr>
          <w:rFonts w:ascii="Times New Roman" w:hAnsi="Times New Roman" w:cs="Times New Roman"/>
          <w:sz w:val="28"/>
          <w:szCs w:val="28"/>
        </w:rPr>
        <w:t>- для обучающихся 1-4 классов общеобразовательных организаций за счет бюджетных средств муниципального образования «Гагаринский район» Смоленской области;</w:t>
      </w:r>
    </w:p>
    <w:p w:rsidR="00100C2B" w:rsidRPr="00100C2B" w:rsidRDefault="00100C2B" w:rsidP="00100C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C2B">
        <w:rPr>
          <w:rFonts w:ascii="Times New Roman" w:hAnsi="Times New Roman" w:cs="Times New Roman"/>
          <w:sz w:val="28"/>
          <w:szCs w:val="28"/>
        </w:rPr>
        <w:t>- для обучающихся 5-11 классов общеобразовательных организаций муниципального образования «Гагаринский район» Смоленской области из малоимущих семей – семей со среднедушевым доходом, не превышающим величину прожиточного минимума на душу населения, установленную  в Смоленской области – за счет средств областного бюджета;</w:t>
      </w:r>
    </w:p>
    <w:p w:rsidR="00100C2B" w:rsidRPr="00100C2B" w:rsidRDefault="00100C2B" w:rsidP="00100C2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C2B">
        <w:rPr>
          <w:rFonts w:ascii="Times New Roman" w:hAnsi="Times New Roman" w:cs="Times New Roman"/>
          <w:sz w:val="28"/>
          <w:szCs w:val="28"/>
        </w:rPr>
        <w:t>- для обучающихся 5-11 классов образовательных организаций муниципального образования «Гагаринский район Смоленской области», не относящихся к льготной категории, за счёт родительской платы.</w:t>
      </w:r>
    </w:p>
    <w:p w:rsidR="00100C2B" w:rsidRPr="00100C2B" w:rsidRDefault="00100C2B" w:rsidP="00100C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C2B">
        <w:rPr>
          <w:rFonts w:ascii="Times New Roman" w:hAnsi="Times New Roman" w:cs="Times New Roman"/>
          <w:sz w:val="28"/>
          <w:szCs w:val="28"/>
        </w:rPr>
        <w:t>- для обучающихся, находящихся в группе продленного дня (далее - ГПД), после окончания уроков организуется горячее питание (обед) за счёт родительской платы.</w:t>
      </w:r>
    </w:p>
    <w:p w:rsidR="00100C2B" w:rsidRPr="00100C2B" w:rsidRDefault="00B22795" w:rsidP="00100C2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00C2B" w:rsidRPr="00100C2B">
        <w:rPr>
          <w:rFonts w:ascii="Times New Roman" w:hAnsi="Times New Roman" w:cs="Times New Roman"/>
          <w:sz w:val="28"/>
          <w:szCs w:val="28"/>
        </w:rPr>
        <w:t xml:space="preserve"> году удельный вес лиц, обеспеченны</w:t>
      </w:r>
      <w:r>
        <w:rPr>
          <w:rFonts w:ascii="Times New Roman" w:hAnsi="Times New Roman" w:cs="Times New Roman"/>
          <w:sz w:val="28"/>
          <w:szCs w:val="28"/>
        </w:rPr>
        <w:t>х горячим питанием составляет 89,7%, что на 7,2</w:t>
      </w:r>
      <w:r w:rsidR="00100C2B" w:rsidRPr="00100C2B">
        <w:rPr>
          <w:rFonts w:ascii="Times New Roman" w:hAnsi="Times New Roman" w:cs="Times New Roman"/>
          <w:sz w:val="28"/>
          <w:szCs w:val="28"/>
        </w:rPr>
        <w:t>% боль</w:t>
      </w:r>
      <w:r>
        <w:rPr>
          <w:rFonts w:ascii="Times New Roman" w:hAnsi="Times New Roman" w:cs="Times New Roman"/>
          <w:sz w:val="28"/>
          <w:szCs w:val="28"/>
        </w:rPr>
        <w:t>ше чем в 2017</w:t>
      </w:r>
      <w:r w:rsidR="00100C2B" w:rsidRPr="00100C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3F3E" w:rsidRPr="00D5628D" w:rsidRDefault="00583F3E" w:rsidP="00100C2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5628D">
        <w:rPr>
          <w:rFonts w:ascii="Times New Roman" w:hAnsi="Times New Roman" w:cs="Times New Roman"/>
          <w:sz w:val="28"/>
          <w:szCs w:val="28"/>
        </w:rPr>
        <w:t>Удельный вес числа организаций, имеющих физкультурные залы, в общем числе общеобразовательных органи</w:t>
      </w:r>
      <w:r w:rsidR="002A33B8">
        <w:rPr>
          <w:rFonts w:ascii="Times New Roman" w:hAnsi="Times New Roman" w:cs="Times New Roman"/>
          <w:sz w:val="28"/>
          <w:szCs w:val="28"/>
        </w:rPr>
        <w:t xml:space="preserve">заций </w:t>
      </w:r>
      <w:r>
        <w:rPr>
          <w:rFonts w:ascii="Times New Roman" w:hAnsi="Times New Roman" w:cs="Times New Roman"/>
          <w:sz w:val="28"/>
          <w:szCs w:val="28"/>
        </w:rPr>
        <w:t>составляет 100</w:t>
      </w:r>
      <w:r w:rsidRPr="00D5628D">
        <w:rPr>
          <w:rFonts w:ascii="Times New Roman" w:hAnsi="Times New Roman" w:cs="Times New Roman"/>
          <w:sz w:val="28"/>
          <w:szCs w:val="28"/>
        </w:rPr>
        <w:t xml:space="preserve">%. Для создания эффективной системы физического развития во всех образовательных организаций  района в учебном плане предусмотрено три </w:t>
      </w:r>
      <w:r w:rsidR="002A33B8">
        <w:rPr>
          <w:rFonts w:ascii="Times New Roman" w:hAnsi="Times New Roman" w:cs="Times New Roman"/>
          <w:sz w:val="28"/>
          <w:szCs w:val="28"/>
        </w:rPr>
        <w:t>часа физической культуры. П</w:t>
      </w:r>
      <w:r w:rsidRPr="00D5628D">
        <w:rPr>
          <w:rFonts w:ascii="Times New Roman" w:hAnsi="Times New Roman" w:cs="Times New Roman"/>
          <w:sz w:val="28"/>
          <w:szCs w:val="28"/>
        </w:rPr>
        <w:t xml:space="preserve">роводятся динамические паузы, занятия утренней гимнастики, ведутся спортивные секции, мероприятия и соревнования, </w:t>
      </w:r>
      <w:r w:rsidR="00100C2B">
        <w:rPr>
          <w:rFonts w:ascii="Times New Roman" w:hAnsi="Times New Roman" w:cs="Times New Roman"/>
          <w:sz w:val="28"/>
          <w:szCs w:val="28"/>
        </w:rPr>
        <w:t>организовано обучение</w:t>
      </w:r>
      <w:r w:rsidR="00100C2B" w:rsidRPr="00D5628D">
        <w:rPr>
          <w:rFonts w:ascii="Times New Roman" w:hAnsi="Times New Roman" w:cs="Times New Roman"/>
          <w:sz w:val="28"/>
          <w:szCs w:val="28"/>
        </w:rPr>
        <w:t>плаванию</w:t>
      </w:r>
      <w:r w:rsidRPr="00D5628D">
        <w:rPr>
          <w:rFonts w:ascii="Times New Roman" w:hAnsi="Times New Roman" w:cs="Times New Roman"/>
          <w:sz w:val="28"/>
          <w:szCs w:val="28"/>
        </w:rPr>
        <w:t xml:space="preserve"> второклассников школ города</w:t>
      </w:r>
      <w:r w:rsidR="00100C2B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100C2B" w:rsidRPr="00745720">
        <w:rPr>
          <w:rFonts w:ascii="Times New Roman" w:eastAsiaTheme="minorHAnsi" w:hAnsi="Times New Roman" w:cs="Times New Roman"/>
          <w:sz w:val="28"/>
          <w:szCs w:val="28"/>
          <w:lang w:eastAsia="en-US"/>
        </w:rPr>
        <w:t>МБУДО «ДЮСШ по плаванию»</w:t>
      </w:r>
      <w:r w:rsidRPr="00D56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F3E" w:rsidRPr="00D5628D" w:rsidRDefault="00583F3E" w:rsidP="00583F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D5628D">
        <w:rPr>
          <w:rFonts w:ascii="Times New Roman" w:eastAsia="Times New Roman" w:hAnsi="Times New Roman" w:cs="Times New Roman"/>
          <w:sz w:val="28"/>
        </w:rPr>
        <w:t xml:space="preserve">Вся система работы образовательных учреждений опирается на здоровье сберегающие технологии процесса обучения учащихся. </w:t>
      </w:r>
    </w:p>
    <w:p w:rsidR="00583F3E" w:rsidRPr="009D1031" w:rsidRDefault="00583F3E" w:rsidP="00583F3E">
      <w:pPr>
        <w:pStyle w:val="a9"/>
        <w:ind w:left="-567" w:firstLine="567"/>
        <w:jc w:val="both"/>
        <w:rPr>
          <w:rFonts w:ascii="Times New Roman" w:hAnsi="Times New Roman"/>
          <w:color w:val="000000"/>
          <w:sz w:val="28"/>
        </w:rPr>
      </w:pPr>
      <w:r w:rsidRPr="009D1031">
        <w:rPr>
          <w:rFonts w:ascii="Times New Roman" w:hAnsi="Times New Roman"/>
          <w:sz w:val="28"/>
          <w:szCs w:val="28"/>
        </w:rPr>
        <w:t>Во всех школах созданы безопасные условия при организации образовательного процесса – установлена пожарная сигн</w:t>
      </w:r>
      <w:r>
        <w:rPr>
          <w:rFonts w:ascii="Times New Roman" w:hAnsi="Times New Roman"/>
          <w:sz w:val="28"/>
          <w:szCs w:val="28"/>
        </w:rPr>
        <w:t>ализация, имеется охрана. В 50% (26,6%  в 2016</w:t>
      </w:r>
      <w:r w:rsidRPr="009D1031">
        <w:rPr>
          <w:rFonts w:ascii="Times New Roman" w:hAnsi="Times New Roman"/>
          <w:sz w:val="28"/>
          <w:szCs w:val="28"/>
        </w:rPr>
        <w:t xml:space="preserve"> г.) общеобразовательных учреждений имеется система наружного видеонаблюд</w:t>
      </w:r>
      <w:r>
        <w:rPr>
          <w:rFonts w:ascii="Times New Roman" w:hAnsi="Times New Roman"/>
          <w:sz w:val="28"/>
          <w:szCs w:val="28"/>
        </w:rPr>
        <w:t xml:space="preserve">ения, в </w:t>
      </w:r>
      <w:r w:rsidR="00B22795">
        <w:rPr>
          <w:rFonts w:ascii="Times New Roman" w:hAnsi="Times New Roman"/>
          <w:sz w:val="28"/>
          <w:szCs w:val="28"/>
        </w:rPr>
        <w:t>100</w:t>
      </w:r>
      <w:r w:rsidRPr="009D1031">
        <w:rPr>
          <w:rFonts w:ascii="Times New Roman" w:hAnsi="Times New Roman"/>
          <w:sz w:val="28"/>
          <w:szCs w:val="28"/>
        </w:rPr>
        <w:t xml:space="preserve">% </w:t>
      </w:r>
      <w:r w:rsidR="00B22795">
        <w:rPr>
          <w:rFonts w:ascii="Times New Roman" w:hAnsi="Times New Roman"/>
          <w:sz w:val="28"/>
          <w:szCs w:val="28"/>
        </w:rPr>
        <w:t xml:space="preserve">(в 2017 г- 31,3%) </w:t>
      </w:r>
      <w:r w:rsidRPr="009D1031">
        <w:rPr>
          <w:rFonts w:ascii="Times New Roman" w:hAnsi="Times New Roman"/>
          <w:sz w:val="28"/>
          <w:szCs w:val="28"/>
        </w:rPr>
        <w:t>установлена «тревожная кнопка».</w:t>
      </w:r>
      <w:r>
        <w:rPr>
          <w:rFonts w:ascii="Times New Roman" w:hAnsi="Times New Roman"/>
          <w:sz w:val="28"/>
          <w:szCs w:val="28"/>
        </w:rPr>
        <w:t xml:space="preserve"> Зданий образовательных организаций, находящихся в аварийном состоянии или требующих капитального ремонта, нет.</w:t>
      </w:r>
    </w:p>
    <w:p w:rsidR="00583F3E" w:rsidRPr="008B5D14" w:rsidRDefault="00583F3E" w:rsidP="00583F3E">
      <w:pPr>
        <w:spacing w:after="0"/>
        <w:ind w:left="-567" w:firstLine="567"/>
        <w:rPr>
          <w:b/>
        </w:rPr>
      </w:pPr>
    </w:p>
    <w:p w:rsidR="00175EF5" w:rsidRPr="00D67A2E" w:rsidRDefault="00175EF5" w:rsidP="00175EF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7A2E">
        <w:rPr>
          <w:rFonts w:ascii="Times New Roman" w:hAnsi="Times New Roman" w:cs="Times New Roman"/>
          <w:i/>
          <w:sz w:val="28"/>
          <w:szCs w:val="28"/>
          <w:u w:val="single"/>
        </w:rPr>
        <w:t>Сведения о развитии дополнительного образования детей и взрослых</w:t>
      </w:r>
    </w:p>
    <w:p w:rsidR="003656E1" w:rsidRPr="003656E1" w:rsidRDefault="003656E1" w:rsidP="003656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Дополнительное образование муниципального образования «Гагаринский район» Смоленской области  представлено </w:t>
      </w:r>
      <w:proofErr w:type="spellStart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разнопрофильными</w:t>
      </w:r>
      <w:proofErr w:type="spellEnd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кружками и спортивными секциями, факультативами. Наблюдается  рост охвата детей, занимающихся дополнительным образованием в учреждениях дополнительного образования, – 60,9% (в 2017 году -57,6%).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Сеть учреждений дополнительного образования представляют: 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- МБУДО «Центр детского творчества», находящийся в ведомственном подчинении Комитета по образованию Администрации муниципального образования «Гагаринский район» Смоленской области;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- МБУДО «Гагаринская ДМШ имени И. Д. Кобзона» и МБУДО «Гагаринская ДХШ», находящиеся в ведомственном подчинении отдела по культуре Администрации муниципального образования «Гагаринский район» Смоленской области;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- МБУДО «ДЮСШ по плаванию» и МБУДО «ДЮСШ №1», находящиеся  в ведомственном подчинении Администрации муниципального образования «Гагаринский район» Смоленской области.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МБУДО «ДЮСШ №1» имеет следующие отделения по видам спорта: борьба, лыжные гонки, легкая атлетика, тяжелая атлетика, пауэрлифтинг, игровые виды спорта, шахматы, конный спорт, художественная гимнастика, где занимается 931 человек (в 2017 году – 979).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бюджетном учреждении дополнительного образования «Детско-юношеская спортивная школа по плаванию» занимались 658 воспитанников (2017 </w:t>
      </w:r>
      <w:r w:rsidR="00803B77">
        <w:rPr>
          <w:rFonts w:ascii="Times New Roman" w:eastAsia="Calibri" w:hAnsi="Times New Roman" w:cs="Times New Roman"/>
          <w:sz w:val="28"/>
          <w:szCs w:val="28"/>
          <w:lang w:eastAsia="en-US"/>
        </w:rPr>
        <w:t>год – 670)</w:t>
      </w: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всех школ города и района, в том числе 2-классники школ города проходили обучение плаванию на уроках физкультуры. 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МБУДО «Гагаринская ДМШ имени И. Д. Кобзона» и в МБУДО «Гагаринская ДХШ»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2018</w:t>
      </w: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обучалось 443 человека (в 2017 г. - 426 учащихся). 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в трех отделениях Центра (художественном, техническом, </w:t>
      </w:r>
      <w:proofErr w:type="spellStart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юннатско</w:t>
      </w:r>
      <w:proofErr w:type="spellEnd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-биологическом) обучение велось по шести направленностям. 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- художественная,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- техническая,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- естественнонаучная,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- физкультурно-спортивная,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- социально-педагогическая,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туристско-краеведческая. 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Центре  работало 37 творческих объединения (в художественном отделении - 19, в техническом </w:t>
      </w:r>
      <w:r w:rsidR="00803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- 14, в </w:t>
      </w:r>
      <w:proofErr w:type="spellStart"/>
      <w:r w:rsidR="00803B77">
        <w:rPr>
          <w:rFonts w:ascii="Times New Roman" w:eastAsia="Calibri" w:hAnsi="Times New Roman" w:cs="Times New Roman"/>
          <w:sz w:val="28"/>
          <w:szCs w:val="28"/>
          <w:lang w:eastAsia="en-US"/>
        </w:rPr>
        <w:t>юннатско</w:t>
      </w:r>
      <w:proofErr w:type="spellEnd"/>
      <w:r w:rsidR="00803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-биологическом - 4), 85 групп </w:t>
      </w: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художественное</w:t>
      </w:r>
      <w:proofErr w:type="gramEnd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- 50, техническое - 28, </w:t>
      </w:r>
      <w:proofErr w:type="spellStart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03B77">
        <w:rPr>
          <w:rFonts w:ascii="Times New Roman" w:eastAsia="Calibri" w:hAnsi="Times New Roman" w:cs="Times New Roman"/>
          <w:sz w:val="28"/>
          <w:szCs w:val="28"/>
          <w:lang w:eastAsia="en-US"/>
        </w:rPr>
        <w:t>ннатско</w:t>
      </w:r>
      <w:proofErr w:type="spellEnd"/>
      <w:r w:rsidR="00803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-биологическое  - 7), в </w:t>
      </w: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которых обучалось 1190 человек (2017 год – 1171). 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Учащимся сельских школ,  посещающим учреждения дополнительного образования,  предоставлялся бесплатный проезд.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56E1">
        <w:rPr>
          <w:rFonts w:ascii="Times New Roman" w:eastAsia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 муниципальных образовательных организаций дополнительного образования к среднемесячной зарабо</w:t>
      </w:r>
      <w:r w:rsidR="00803B77">
        <w:rPr>
          <w:rFonts w:ascii="Times New Roman" w:eastAsia="Times New Roman" w:hAnsi="Times New Roman" w:cs="Times New Roman"/>
          <w:sz w:val="28"/>
          <w:szCs w:val="28"/>
        </w:rPr>
        <w:t>тной плате в Смоленской области</w:t>
      </w:r>
      <w:r w:rsidRPr="003656E1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101,9% (2016 г. - 97,6%), что выше прошлогоднего показателя на 4,3%. Увеличение данного </w:t>
      </w:r>
      <w:r w:rsidRPr="003656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показателя связано с  установленными майскими указами президента Российской Федерации показателей оплаты труда отдельных категорий работников бюджетной сферы от 07.05.2018 </w:t>
      </w: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№ 204 «О национальных целях и стратегических задачах развития Российской Федерации</w:t>
      </w:r>
      <w:proofErr w:type="gramEnd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до 2024 года»</w:t>
      </w:r>
      <w:r w:rsidRPr="003656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Материально-техническое оснащение и информационное обеспечение организаций, осуществляющих  образовательную деятельность в части реализации дополнительных общеобразовательных программ, находится на высоком уровне: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- все организации дополнительного образования имеют водопровод, центральное отопление, канализацию;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число персональных компьютеров, используемых в учебных  целях в организациях дополнительного образования, составляет 1,2 единицы на 100 обучающихся. 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В среднем на одного воспитанника приходится 3,6 м</w:t>
      </w:r>
      <w:proofErr w:type="gramStart"/>
      <w:r w:rsidRPr="003656E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площади всех помещений организаций дополнительного образования.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всех организациях, осуществляющих образовательную деятельность в части реализации дополнительных образовательных программ, созданы безопасные условия при организации образовательного процесса: имеются пожарные краны и рукава, дымовые </w:t>
      </w:r>
      <w:proofErr w:type="spellStart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извещатели</w:t>
      </w:r>
      <w:proofErr w:type="spellEnd"/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656E1" w:rsidRPr="003656E1" w:rsidRDefault="003656E1" w:rsidP="003656E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дополнительного образования финансируются за счёт средств бюджета муниципального образования «Гагаринский район» Смоленской области и внебюджетных источников (реализация платных образовательных услуг). Общий объем финансовых средств, поступивших в образовательные организации дополнительного образования, в расчете на одного обучающегося составил 21,4 тысячи рублей (в 2017 году – 17,2 тысяч рублей). Это связано с увеличением средней месячной заработной платой  педагогических работников учреждений дополнительного образования. Внебюджетные источники составляют 5,2 % бюджета организации дополнительного образования (в 2016 году 4,7%). Увеличение внебюджетных источников связано с увеличением количества детей, посещающих учреждения дополнительного образования. </w:t>
      </w:r>
    </w:p>
    <w:p w:rsidR="003656E1" w:rsidRPr="003656E1" w:rsidRDefault="003656E1" w:rsidP="003656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на территории района сложилась комплексная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научной, исследовательской работой, спортом, музыкой, живописью в соответствии с желаниями, интересами и запросами подростков. Данная работа позволяет вовлекать детей в организованную досуговую деятельность и вести активную профилактическую работу по предупреждению правонарушений и преступлений среди несовершеннолетних. </w:t>
      </w:r>
    </w:p>
    <w:p w:rsidR="003656E1" w:rsidRPr="003656E1" w:rsidRDefault="003656E1" w:rsidP="003656E1">
      <w:pPr>
        <w:tabs>
          <w:tab w:val="left" w:pos="-567"/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E1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занятий детей в организациях дополнительного образования  возросла: </w:t>
      </w:r>
    </w:p>
    <w:p w:rsidR="003656E1" w:rsidRPr="003656E1" w:rsidRDefault="003656E1" w:rsidP="003656E1">
      <w:pPr>
        <w:tabs>
          <w:tab w:val="left" w:pos="-567"/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E1">
        <w:rPr>
          <w:rFonts w:ascii="Times New Roman" w:eastAsia="Times New Roman" w:hAnsi="Times New Roman" w:cs="Times New Roman"/>
          <w:sz w:val="28"/>
          <w:szCs w:val="28"/>
        </w:rPr>
        <w:t>- дети приобрели актуальные знания, умения, практические навыки - тому, чему не учат в школе, но очень важно для жизни – до 83%;</w:t>
      </w:r>
    </w:p>
    <w:p w:rsidR="003656E1" w:rsidRPr="003656E1" w:rsidRDefault="003656E1" w:rsidP="003656E1">
      <w:pPr>
        <w:tabs>
          <w:tab w:val="left" w:pos="-567"/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E1">
        <w:rPr>
          <w:rFonts w:ascii="Times New Roman" w:eastAsia="Times New Roman" w:hAnsi="Times New Roman" w:cs="Times New Roman"/>
          <w:sz w:val="28"/>
          <w:szCs w:val="28"/>
        </w:rPr>
        <w:lastRenderedPageBreak/>
        <w:t>-увеличилось количество детей, принявших участие в мероприятиях различного уровня (Международного, Всероссийского, муниципального уровней) - до 72,5%;</w:t>
      </w:r>
    </w:p>
    <w:p w:rsidR="003656E1" w:rsidRPr="003656E1" w:rsidRDefault="003656E1" w:rsidP="003656E1">
      <w:pPr>
        <w:tabs>
          <w:tab w:val="left" w:pos="-567"/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E1">
        <w:rPr>
          <w:rFonts w:ascii="Times New Roman" w:eastAsia="Times New Roman" w:hAnsi="Times New Roman" w:cs="Times New Roman"/>
          <w:sz w:val="28"/>
          <w:szCs w:val="28"/>
        </w:rPr>
        <w:t xml:space="preserve">- увеличилось количество мероприятий </w:t>
      </w:r>
      <w:proofErr w:type="spellStart"/>
      <w:r w:rsidRPr="003656E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656E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- до77%.</w:t>
      </w:r>
    </w:p>
    <w:p w:rsidR="003656E1" w:rsidRPr="003656E1" w:rsidRDefault="003656E1" w:rsidP="003656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1182 обучающихся МБУДО ЦДТ стали участниками более 90 конкурсных мероприятий муниципального, регионального, Всероссийского и Международного уровней, из них победителями и призёрами – 389 человек (в 2017 году - 256 человек). </w:t>
      </w:r>
    </w:p>
    <w:p w:rsidR="003656E1" w:rsidRPr="003656E1" w:rsidRDefault="003656E1" w:rsidP="003656E1">
      <w:pPr>
        <w:tabs>
          <w:tab w:val="left" w:pos="-567"/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E1">
        <w:rPr>
          <w:rFonts w:ascii="Times New Roman" w:eastAsia="Times New Roman" w:hAnsi="Times New Roman" w:cs="Times New Roman"/>
          <w:sz w:val="28"/>
          <w:szCs w:val="28"/>
        </w:rPr>
        <w:t xml:space="preserve">Гибкость дополнительного образования детей как открытой социальной системы позволяет обеспечить условия для формирования лидерских качеств, развития социального творчества, формирования социальных компетенций. </w:t>
      </w:r>
    </w:p>
    <w:p w:rsidR="00444781" w:rsidRPr="002B3C09" w:rsidRDefault="00444781" w:rsidP="004447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C09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образования, сложившаяся в районе, позволяет обеспечить права детей на получение образования всех уровней общего образования, дополнительного образования вне зависимости от места проживания на территории муниципального образования «Гагаринский район», уровня достатка и состояния здоровья обучающихся. </w:t>
      </w:r>
    </w:p>
    <w:p w:rsidR="00724078" w:rsidRPr="002B3C09" w:rsidRDefault="00444781" w:rsidP="0072407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C09">
        <w:rPr>
          <w:rFonts w:ascii="Times New Roman" w:eastAsia="Calibri" w:hAnsi="Times New Roman" w:cs="Times New Roman"/>
          <w:sz w:val="28"/>
          <w:szCs w:val="28"/>
        </w:rPr>
        <w:t xml:space="preserve">Но, </w:t>
      </w:r>
      <w:r w:rsidR="005207E0" w:rsidRPr="002B3C09">
        <w:rPr>
          <w:rFonts w:ascii="Times New Roman" w:eastAsia="Calibri" w:hAnsi="Times New Roman" w:cs="Times New Roman"/>
          <w:sz w:val="28"/>
          <w:szCs w:val="28"/>
        </w:rPr>
        <w:t>по-прежнему остается вопрос</w:t>
      </w:r>
      <w:r w:rsidRPr="002B3C09">
        <w:rPr>
          <w:rFonts w:ascii="Times New Roman" w:eastAsia="Calibri" w:hAnsi="Times New Roman" w:cs="Times New Roman"/>
          <w:sz w:val="28"/>
          <w:szCs w:val="28"/>
        </w:rPr>
        <w:t xml:space="preserve"> повышения качества образования.</w:t>
      </w:r>
      <w:r w:rsidR="00724078" w:rsidRPr="002B3C09">
        <w:rPr>
          <w:rFonts w:ascii="Times New Roman" w:hAnsi="Times New Roman" w:cs="Times New Roman"/>
          <w:sz w:val="28"/>
          <w:szCs w:val="28"/>
        </w:rPr>
        <w:t>В 201</w:t>
      </w:r>
      <w:r w:rsidR="003656E1" w:rsidRPr="002B3C09">
        <w:rPr>
          <w:rFonts w:ascii="Times New Roman" w:hAnsi="Times New Roman" w:cs="Times New Roman"/>
          <w:sz w:val="28"/>
          <w:szCs w:val="28"/>
        </w:rPr>
        <w:t>8</w:t>
      </w:r>
      <w:r w:rsidR="005207E0" w:rsidRPr="002B3C09">
        <w:rPr>
          <w:rFonts w:ascii="Times New Roman" w:hAnsi="Times New Roman" w:cs="Times New Roman"/>
          <w:sz w:val="28"/>
          <w:szCs w:val="28"/>
        </w:rPr>
        <w:t xml:space="preserve"> году данная проблема </w:t>
      </w:r>
      <w:r w:rsidR="00724078"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повышения эффективности работы школ встала особо остро в первую очередь, </w:t>
      </w:r>
      <w:r w:rsidR="00532C4D"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24078"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тех</w:t>
      </w:r>
      <w:r w:rsidR="00532C4D"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школах</w:t>
      </w:r>
      <w:r w:rsidR="00724078"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</w:t>
      </w:r>
      <w:r w:rsidR="00532C4D"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работа</w:t>
      </w:r>
      <w:r w:rsidR="00724078"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 в сложных социальных контекстах, обучают наиболее проблемный контингент и берут на себя задачу обеспечить максимальные достижения и прогресс для всех учеников, вне зависимости от их стартовых условий и семейных проблем. </w:t>
      </w:r>
    </w:p>
    <w:p w:rsidR="00724078" w:rsidRPr="002B3C09" w:rsidRDefault="00724078" w:rsidP="0072407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этим возникла необходимость создания на уровне муниципалитета эффективной модели работы школ в новых социально-экономических условиях и достигнуть повышения качества образования по средствам организации  </w:t>
      </w:r>
      <w:r w:rsidRPr="002B3C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повышения квалификации педагогических и ру</w:t>
      </w:r>
      <w:r w:rsidR="00532C4D" w:rsidRPr="002B3C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ководящих работников, проведения</w:t>
      </w:r>
      <w:r w:rsidRPr="002B3C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ряда мероприятий</w:t>
      </w:r>
      <w:proofErr w:type="gramStart"/>
      <w:r w:rsidRPr="002B3C0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аправленных на индивидуализацию образовательной среды и повышению социальной активности обучающихся.</w:t>
      </w:r>
    </w:p>
    <w:p w:rsidR="002B3C09" w:rsidRPr="002B3C09" w:rsidRDefault="00444781" w:rsidP="002B3C09">
      <w:pPr>
        <w:tabs>
          <w:tab w:val="left" w:pos="0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C09">
        <w:rPr>
          <w:rFonts w:ascii="Times New Roman" w:hAnsi="Times New Roman" w:cs="Times New Roman"/>
          <w:sz w:val="28"/>
          <w:szCs w:val="28"/>
        </w:rPr>
        <w:t>Учитывая стратегическую цель и задачи развития системы образования,  сетевое взаимодействие системы образования, воспитания и развития детей в Гагаринском районе</w:t>
      </w:r>
      <w:r w:rsidR="005207E0" w:rsidRPr="002B3C09">
        <w:rPr>
          <w:rFonts w:ascii="Times New Roman" w:hAnsi="Times New Roman" w:cs="Times New Roman"/>
          <w:sz w:val="28"/>
          <w:szCs w:val="28"/>
        </w:rPr>
        <w:t>,</w:t>
      </w:r>
      <w:r w:rsidR="002B3C09" w:rsidRPr="002B3C09">
        <w:rPr>
          <w:rFonts w:ascii="Times New Roman" w:hAnsi="Times New Roman" w:cs="Times New Roman"/>
          <w:sz w:val="28"/>
          <w:szCs w:val="28"/>
        </w:rPr>
        <w:t>в 2019 году д</w:t>
      </w:r>
      <w:r w:rsidR="002B3C09"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еятельность Комитета по образованию направлена на реализацию приоритетного национального проекта «Образование»</w:t>
      </w:r>
      <w:r w:rsidR="002B3C09" w:rsidRPr="002B3C09">
        <w:rPr>
          <w:rFonts w:ascii="Times New Roman" w:eastAsia="Times New Roman" w:hAnsi="Times New Roman" w:cs="Times New Roman"/>
          <w:sz w:val="28"/>
          <w:szCs w:val="28"/>
        </w:rPr>
        <w:t xml:space="preserve"> по пяти направлениям:</w:t>
      </w:r>
    </w:p>
    <w:p w:rsidR="002B3C09" w:rsidRPr="002B3C09" w:rsidRDefault="002B3C09" w:rsidP="002B3C09">
      <w:pPr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C09">
        <w:rPr>
          <w:rFonts w:ascii="Times New Roman" w:eastAsia="Times New Roman" w:hAnsi="Times New Roman" w:cs="Times New Roman"/>
          <w:sz w:val="28"/>
          <w:szCs w:val="28"/>
        </w:rPr>
        <w:t>«Современная школа»</w:t>
      </w:r>
    </w:p>
    <w:p w:rsidR="002B3C09" w:rsidRPr="002B3C09" w:rsidRDefault="002B3C09" w:rsidP="002B3C09">
      <w:pPr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C09">
        <w:rPr>
          <w:rFonts w:ascii="Times New Roman" w:eastAsia="Times New Roman" w:hAnsi="Times New Roman" w:cs="Times New Roman"/>
          <w:sz w:val="28"/>
          <w:szCs w:val="28"/>
        </w:rPr>
        <w:t>«Цифровая школа»</w:t>
      </w:r>
    </w:p>
    <w:p w:rsidR="002B3C09" w:rsidRPr="002B3C09" w:rsidRDefault="002B3C09" w:rsidP="002B3C09">
      <w:pPr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C09">
        <w:rPr>
          <w:rFonts w:ascii="Times New Roman" w:eastAsia="Times New Roman" w:hAnsi="Times New Roman" w:cs="Times New Roman"/>
          <w:sz w:val="28"/>
          <w:szCs w:val="28"/>
        </w:rPr>
        <w:t>«Современные родители»</w:t>
      </w:r>
    </w:p>
    <w:p w:rsidR="002B3C09" w:rsidRPr="002B3C09" w:rsidRDefault="002B3C09" w:rsidP="002B3C09">
      <w:pPr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C09">
        <w:rPr>
          <w:rFonts w:ascii="Times New Roman" w:eastAsia="Times New Roman" w:hAnsi="Times New Roman" w:cs="Times New Roman"/>
          <w:sz w:val="28"/>
          <w:szCs w:val="28"/>
        </w:rPr>
        <w:t>«Успех каждого ребенка»</w:t>
      </w:r>
    </w:p>
    <w:p w:rsidR="002B3C09" w:rsidRPr="002B3C09" w:rsidRDefault="002B3C09" w:rsidP="002B3C09">
      <w:pPr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2B3C09">
        <w:rPr>
          <w:rFonts w:ascii="Times New Roman" w:eastAsia="Times New Roman" w:hAnsi="Times New Roman" w:cs="Times New Roman"/>
          <w:sz w:val="28"/>
          <w:szCs w:val="28"/>
        </w:rPr>
        <w:t>«Учитель будущего»</w:t>
      </w:r>
    </w:p>
    <w:p w:rsidR="002B3C09" w:rsidRPr="002B3C09" w:rsidRDefault="002B3C09" w:rsidP="002B3C09">
      <w:pPr>
        <w:tabs>
          <w:tab w:val="left" w:pos="0"/>
          <w:tab w:val="left" w:pos="426"/>
          <w:tab w:val="left" w:pos="851"/>
        </w:tabs>
        <w:spacing w:after="0" w:line="240" w:lineRule="auto"/>
        <w:ind w:left="87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цели и задачи в 2019 году</w:t>
      </w:r>
    </w:p>
    <w:p w:rsidR="002B3C09" w:rsidRPr="002B3C09" w:rsidRDefault="002B3C09" w:rsidP="002B3C0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Дальнейшее развитие системы образования муниципального образования «Гагаринский район» Смоленской области в условиях повышения качества </w:t>
      </w: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образования и обеспечения доступности для различных </w:t>
      </w:r>
      <w:proofErr w:type="gramStart"/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категорий</w:t>
      </w:r>
      <w:proofErr w:type="gramEnd"/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(включая инклюзивное образование).</w:t>
      </w:r>
    </w:p>
    <w:p w:rsidR="002B3C09" w:rsidRPr="002B3C09" w:rsidRDefault="002B3C09" w:rsidP="002B3C09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2. Сохранение 100% доступности дошкольного образования, создание в дошкольных образовательных организациях условий для инклюзивного образования детей-инвалидов, детей с ограниченными возможностями здоровья.</w:t>
      </w:r>
    </w:p>
    <w:p w:rsidR="002B3C09" w:rsidRPr="002B3C09" w:rsidRDefault="002B3C09" w:rsidP="002B3C09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Организация информационно-просветительской поддержки родителей через федеральный портал в информационно-телекоммуникационной сети «Интернет». </w:t>
      </w:r>
    </w:p>
    <w:p w:rsidR="002B3C09" w:rsidRPr="002B3C09" w:rsidRDefault="002B3C09" w:rsidP="002B3C09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Увеличение охвата детей в возрасте от 5 до 18 лет программами дополнительного образования, создание необходимых </w:t>
      </w:r>
      <w:proofErr w:type="gramStart"/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</w:t>
      </w:r>
      <w:proofErr w:type="gramEnd"/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ранней профориентации обучающихся (организовать участие не менее 20% обучающихся в открытых онлайн-уроках, направленных на раннюю профориентацию).  Организация освоения дополнительных общеобразовательных программ не менее 34% обучающихся с ОВЗ.</w:t>
      </w:r>
    </w:p>
    <w:p w:rsidR="002B3C09" w:rsidRPr="002B3C09" w:rsidRDefault="002B3C09" w:rsidP="002B3C09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5. Создание условий для оздоровления, занятий физкультурой и спортом обучающихся (обновление материально-технической базы не менее чем в 2-х образовательных организациях, расположенных в сельской местности).</w:t>
      </w:r>
    </w:p>
    <w:p w:rsidR="002B3C09" w:rsidRPr="002B3C09" w:rsidRDefault="002B3C09" w:rsidP="002B3C09">
      <w:pPr>
        <w:tabs>
          <w:tab w:val="left" w:pos="4111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>6. Продолжение деятельности непрерывной системы нравственного и патриотического воспитания  подрастающего поколения – вовлечение общественности</w:t>
      </w:r>
      <w:r w:rsidR="00803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социально-значимые проекты, </w:t>
      </w:r>
      <w:r w:rsidRPr="002B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юнармейского и волонтерского движения.  </w:t>
      </w:r>
    </w:p>
    <w:p w:rsidR="005207E0" w:rsidRPr="00184E85" w:rsidRDefault="005207E0" w:rsidP="006222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sectPr w:rsidR="005207E0" w:rsidRPr="00184E85" w:rsidSect="00440CF4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115"/>
    <w:multiLevelType w:val="hybridMultilevel"/>
    <w:tmpl w:val="49C6A1B6"/>
    <w:lvl w:ilvl="0" w:tplc="D0F038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B209F"/>
    <w:multiLevelType w:val="hybridMultilevel"/>
    <w:tmpl w:val="51DCF388"/>
    <w:lvl w:ilvl="0" w:tplc="2E12B76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BFA2D1F"/>
    <w:multiLevelType w:val="hybridMultilevel"/>
    <w:tmpl w:val="C7D6F26C"/>
    <w:lvl w:ilvl="0" w:tplc="026071C4">
      <w:start w:val="1"/>
      <w:numFmt w:val="upperRoman"/>
      <w:lvlText w:val="%1."/>
      <w:lvlJc w:val="left"/>
      <w:pPr>
        <w:ind w:left="3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4" w:hanging="360"/>
      </w:pPr>
    </w:lvl>
    <w:lvl w:ilvl="2" w:tplc="0419001B" w:tentative="1">
      <w:start w:val="1"/>
      <w:numFmt w:val="lowerRoman"/>
      <w:lvlText w:val="%3."/>
      <w:lvlJc w:val="right"/>
      <w:pPr>
        <w:ind w:left="4834" w:hanging="180"/>
      </w:pPr>
    </w:lvl>
    <w:lvl w:ilvl="3" w:tplc="0419000F" w:tentative="1">
      <w:start w:val="1"/>
      <w:numFmt w:val="decimal"/>
      <w:lvlText w:val="%4."/>
      <w:lvlJc w:val="left"/>
      <w:pPr>
        <w:ind w:left="5554" w:hanging="360"/>
      </w:pPr>
    </w:lvl>
    <w:lvl w:ilvl="4" w:tplc="04190019" w:tentative="1">
      <w:start w:val="1"/>
      <w:numFmt w:val="lowerLetter"/>
      <w:lvlText w:val="%5."/>
      <w:lvlJc w:val="left"/>
      <w:pPr>
        <w:ind w:left="6274" w:hanging="360"/>
      </w:pPr>
    </w:lvl>
    <w:lvl w:ilvl="5" w:tplc="0419001B" w:tentative="1">
      <w:start w:val="1"/>
      <w:numFmt w:val="lowerRoman"/>
      <w:lvlText w:val="%6."/>
      <w:lvlJc w:val="right"/>
      <w:pPr>
        <w:ind w:left="6994" w:hanging="180"/>
      </w:pPr>
    </w:lvl>
    <w:lvl w:ilvl="6" w:tplc="0419000F" w:tentative="1">
      <w:start w:val="1"/>
      <w:numFmt w:val="decimal"/>
      <w:lvlText w:val="%7."/>
      <w:lvlJc w:val="left"/>
      <w:pPr>
        <w:ind w:left="7714" w:hanging="360"/>
      </w:pPr>
    </w:lvl>
    <w:lvl w:ilvl="7" w:tplc="04190019" w:tentative="1">
      <w:start w:val="1"/>
      <w:numFmt w:val="lowerLetter"/>
      <w:lvlText w:val="%8."/>
      <w:lvlJc w:val="left"/>
      <w:pPr>
        <w:ind w:left="8434" w:hanging="360"/>
      </w:pPr>
    </w:lvl>
    <w:lvl w:ilvl="8" w:tplc="0419001B" w:tentative="1">
      <w:start w:val="1"/>
      <w:numFmt w:val="lowerRoman"/>
      <w:lvlText w:val="%9."/>
      <w:lvlJc w:val="right"/>
      <w:pPr>
        <w:ind w:left="9154" w:hanging="180"/>
      </w:pPr>
    </w:lvl>
  </w:abstractNum>
  <w:abstractNum w:abstractNumId="3">
    <w:nsid w:val="15451BEB"/>
    <w:multiLevelType w:val="hybridMultilevel"/>
    <w:tmpl w:val="6F64E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153A6"/>
    <w:multiLevelType w:val="hybridMultilevel"/>
    <w:tmpl w:val="AAAC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3E9C"/>
    <w:multiLevelType w:val="hybridMultilevel"/>
    <w:tmpl w:val="8334C6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E312F"/>
    <w:multiLevelType w:val="hybridMultilevel"/>
    <w:tmpl w:val="42EA5CA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90D50"/>
    <w:multiLevelType w:val="hybridMultilevel"/>
    <w:tmpl w:val="C75CB580"/>
    <w:lvl w:ilvl="0" w:tplc="8E6EAE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74EB4"/>
    <w:multiLevelType w:val="hybridMultilevel"/>
    <w:tmpl w:val="2AC87D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C35A1"/>
    <w:multiLevelType w:val="hybridMultilevel"/>
    <w:tmpl w:val="22FECEDE"/>
    <w:lvl w:ilvl="0" w:tplc="2E12B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C0300"/>
    <w:multiLevelType w:val="hybridMultilevel"/>
    <w:tmpl w:val="4AE212E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D7BA4"/>
    <w:multiLevelType w:val="hybridMultilevel"/>
    <w:tmpl w:val="07664C52"/>
    <w:lvl w:ilvl="0" w:tplc="77EC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AA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2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8A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C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8B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63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0B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5D5527"/>
    <w:multiLevelType w:val="hybridMultilevel"/>
    <w:tmpl w:val="C628946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5B9F1E21"/>
    <w:multiLevelType w:val="multilevel"/>
    <w:tmpl w:val="252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B5260"/>
    <w:multiLevelType w:val="hybridMultilevel"/>
    <w:tmpl w:val="05225D46"/>
    <w:lvl w:ilvl="0" w:tplc="CFE6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4A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6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6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E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25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E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43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F90568"/>
    <w:multiLevelType w:val="hybridMultilevel"/>
    <w:tmpl w:val="2292BBC0"/>
    <w:lvl w:ilvl="0" w:tplc="2E12B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E2072"/>
    <w:multiLevelType w:val="hybridMultilevel"/>
    <w:tmpl w:val="AA5E5460"/>
    <w:lvl w:ilvl="0" w:tplc="32728DCE">
      <w:start w:val="1"/>
      <w:numFmt w:val="decimal"/>
      <w:lvlText w:val="%1."/>
      <w:lvlJc w:val="left"/>
      <w:pPr>
        <w:ind w:left="21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1" w:hanging="360"/>
      </w:pPr>
    </w:lvl>
    <w:lvl w:ilvl="2" w:tplc="0419001B" w:tentative="1">
      <w:start w:val="1"/>
      <w:numFmt w:val="lowerRoman"/>
      <w:lvlText w:val="%3."/>
      <w:lvlJc w:val="right"/>
      <w:pPr>
        <w:ind w:left="3451" w:hanging="180"/>
      </w:pPr>
    </w:lvl>
    <w:lvl w:ilvl="3" w:tplc="0419000F" w:tentative="1">
      <w:start w:val="1"/>
      <w:numFmt w:val="decimal"/>
      <w:lvlText w:val="%4."/>
      <w:lvlJc w:val="left"/>
      <w:pPr>
        <w:ind w:left="4171" w:hanging="360"/>
      </w:pPr>
    </w:lvl>
    <w:lvl w:ilvl="4" w:tplc="04190019" w:tentative="1">
      <w:start w:val="1"/>
      <w:numFmt w:val="lowerLetter"/>
      <w:lvlText w:val="%5."/>
      <w:lvlJc w:val="left"/>
      <w:pPr>
        <w:ind w:left="4891" w:hanging="360"/>
      </w:pPr>
    </w:lvl>
    <w:lvl w:ilvl="5" w:tplc="0419001B" w:tentative="1">
      <w:start w:val="1"/>
      <w:numFmt w:val="lowerRoman"/>
      <w:lvlText w:val="%6."/>
      <w:lvlJc w:val="right"/>
      <w:pPr>
        <w:ind w:left="5611" w:hanging="180"/>
      </w:pPr>
    </w:lvl>
    <w:lvl w:ilvl="6" w:tplc="0419000F" w:tentative="1">
      <w:start w:val="1"/>
      <w:numFmt w:val="decimal"/>
      <w:lvlText w:val="%7."/>
      <w:lvlJc w:val="left"/>
      <w:pPr>
        <w:ind w:left="6331" w:hanging="360"/>
      </w:pPr>
    </w:lvl>
    <w:lvl w:ilvl="7" w:tplc="04190019" w:tentative="1">
      <w:start w:val="1"/>
      <w:numFmt w:val="lowerLetter"/>
      <w:lvlText w:val="%8."/>
      <w:lvlJc w:val="left"/>
      <w:pPr>
        <w:ind w:left="7051" w:hanging="360"/>
      </w:pPr>
    </w:lvl>
    <w:lvl w:ilvl="8" w:tplc="041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7">
    <w:nsid w:val="64E62126"/>
    <w:multiLevelType w:val="hybridMultilevel"/>
    <w:tmpl w:val="01C8A5F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8">
    <w:nsid w:val="75755BFD"/>
    <w:multiLevelType w:val="hybridMultilevel"/>
    <w:tmpl w:val="640E05D0"/>
    <w:lvl w:ilvl="0" w:tplc="2E12B7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6E919C7"/>
    <w:multiLevelType w:val="hybridMultilevel"/>
    <w:tmpl w:val="83FE35B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6"/>
  </w:num>
  <w:num w:numId="10">
    <w:abstractNumId w:val="17"/>
  </w:num>
  <w:num w:numId="11">
    <w:abstractNumId w:val="4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  <w:num w:numId="16">
    <w:abstractNumId w:val="15"/>
  </w:num>
  <w:num w:numId="17">
    <w:abstractNumId w:val="9"/>
  </w:num>
  <w:num w:numId="18">
    <w:abstractNumId w:val="18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99D"/>
    <w:rsid w:val="00003E88"/>
    <w:rsid w:val="0001741A"/>
    <w:rsid w:val="00022F6B"/>
    <w:rsid w:val="00064385"/>
    <w:rsid w:val="00072D5C"/>
    <w:rsid w:val="0008607D"/>
    <w:rsid w:val="000E1054"/>
    <w:rsid w:val="000F0B17"/>
    <w:rsid w:val="00100C2B"/>
    <w:rsid w:val="00103896"/>
    <w:rsid w:val="001149BE"/>
    <w:rsid w:val="00123356"/>
    <w:rsid w:val="00136A1F"/>
    <w:rsid w:val="0014153F"/>
    <w:rsid w:val="001421D5"/>
    <w:rsid w:val="001667EB"/>
    <w:rsid w:val="0016799D"/>
    <w:rsid w:val="00175EF5"/>
    <w:rsid w:val="00180C1C"/>
    <w:rsid w:val="00184E85"/>
    <w:rsid w:val="00195033"/>
    <w:rsid w:val="001A1A54"/>
    <w:rsid w:val="001C5C94"/>
    <w:rsid w:val="002429A2"/>
    <w:rsid w:val="002748F8"/>
    <w:rsid w:val="00277526"/>
    <w:rsid w:val="002828FD"/>
    <w:rsid w:val="00290AC9"/>
    <w:rsid w:val="00297684"/>
    <w:rsid w:val="002A10AE"/>
    <w:rsid w:val="002A33B8"/>
    <w:rsid w:val="002B3C09"/>
    <w:rsid w:val="002D577E"/>
    <w:rsid w:val="00310D29"/>
    <w:rsid w:val="00344FAE"/>
    <w:rsid w:val="00355270"/>
    <w:rsid w:val="003656E1"/>
    <w:rsid w:val="003663F5"/>
    <w:rsid w:val="00373EA1"/>
    <w:rsid w:val="003D768B"/>
    <w:rsid w:val="003E2E1A"/>
    <w:rsid w:val="003E3E08"/>
    <w:rsid w:val="003E7F07"/>
    <w:rsid w:val="00401EC5"/>
    <w:rsid w:val="0040218A"/>
    <w:rsid w:val="00403212"/>
    <w:rsid w:val="004105B0"/>
    <w:rsid w:val="0041408A"/>
    <w:rsid w:val="00440CF4"/>
    <w:rsid w:val="00443E37"/>
    <w:rsid w:val="00444781"/>
    <w:rsid w:val="00444DF0"/>
    <w:rsid w:val="004663EC"/>
    <w:rsid w:val="0047008C"/>
    <w:rsid w:val="0047458B"/>
    <w:rsid w:val="004936B8"/>
    <w:rsid w:val="004B2B1B"/>
    <w:rsid w:val="004B6465"/>
    <w:rsid w:val="004C62B7"/>
    <w:rsid w:val="004D32C0"/>
    <w:rsid w:val="004E59F0"/>
    <w:rsid w:val="004E5FC0"/>
    <w:rsid w:val="004F0DE4"/>
    <w:rsid w:val="004F2A80"/>
    <w:rsid w:val="004F3DEB"/>
    <w:rsid w:val="004F6740"/>
    <w:rsid w:val="0051784A"/>
    <w:rsid w:val="005207E0"/>
    <w:rsid w:val="00532C4D"/>
    <w:rsid w:val="00545E8B"/>
    <w:rsid w:val="00567777"/>
    <w:rsid w:val="00572734"/>
    <w:rsid w:val="005831BF"/>
    <w:rsid w:val="00583DB9"/>
    <w:rsid w:val="00583F3E"/>
    <w:rsid w:val="005909FC"/>
    <w:rsid w:val="00597713"/>
    <w:rsid w:val="005C1DC1"/>
    <w:rsid w:val="005D35ED"/>
    <w:rsid w:val="005E76B2"/>
    <w:rsid w:val="006011E7"/>
    <w:rsid w:val="006043B2"/>
    <w:rsid w:val="0062222C"/>
    <w:rsid w:val="006311C7"/>
    <w:rsid w:val="0063292F"/>
    <w:rsid w:val="006506D6"/>
    <w:rsid w:val="00651696"/>
    <w:rsid w:val="00655512"/>
    <w:rsid w:val="0065552A"/>
    <w:rsid w:val="00663456"/>
    <w:rsid w:val="00666962"/>
    <w:rsid w:val="006819CB"/>
    <w:rsid w:val="006B6BB8"/>
    <w:rsid w:val="006D3F5A"/>
    <w:rsid w:val="006E1328"/>
    <w:rsid w:val="006F50AF"/>
    <w:rsid w:val="006F67F2"/>
    <w:rsid w:val="007030B8"/>
    <w:rsid w:val="0070496D"/>
    <w:rsid w:val="00706577"/>
    <w:rsid w:val="00724078"/>
    <w:rsid w:val="00740880"/>
    <w:rsid w:val="00745720"/>
    <w:rsid w:val="007A12A0"/>
    <w:rsid w:val="007E7E22"/>
    <w:rsid w:val="007E7FDB"/>
    <w:rsid w:val="007F7C4E"/>
    <w:rsid w:val="0080276D"/>
    <w:rsid w:val="00802973"/>
    <w:rsid w:val="00803B77"/>
    <w:rsid w:val="00841738"/>
    <w:rsid w:val="008C2BE7"/>
    <w:rsid w:val="008C5A7A"/>
    <w:rsid w:val="008D126F"/>
    <w:rsid w:val="008E0BC9"/>
    <w:rsid w:val="00904624"/>
    <w:rsid w:val="009358BB"/>
    <w:rsid w:val="0093650E"/>
    <w:rsid w:val="009715B2"/>
    <w:rsid w:val="00971A29"/>
    <w:rsid w:val="009A353E"/>
    <w:rsid w:val="009B4B92"/>
    <w:rsid w:val="009C6CCD"/>
    <w:rsid w:val="009F2C2F"/>
    <w:rsid w:val="00A16C58"/>
    <w:rsid w:val="00A25B31"/>
    <w:rsid w:val="00A35F76"/>
    <w:rsid w:val="00A72974"/>
    <w:rsid w:val="00A86E25"/>
    <w:rsid w:val="00AA598F"/>
    <w:rsid w:val="00AC57B0"/>
    <w:rsid w:val="00AC6AA0"/>
    <w:rsid w:val="00AD2754"/>
    <w:rsid w:val="00AF07FA"/>
    <w:rsid w:val="00B015AA"/>
    <w:rsid w:val="00B03ECD"/>
    <w:rsid w:val="00B22067"/>
    <w:rsid w:val="00B22795"/>
    <w:rsid w:val="00B23181"/>
    <w:rsid w:val="00B266C2"/>
    <w:rsid w:val="00B27517"/>
    <w:rsid w:val="00B45A72"/>
    <w:rsid w:val="00B74C52"/>
    <w:rsid w:val="00B75B33"/>
    <w:rsid w:val="00B76AA8"/>
    <w:rsid w:val="00B930DF"/>
    <w:rsid w:val="00BA2A18"/>
    <w:rsid w:val="00BB2A0A"/>
    <w:rsid w:val="00BB63EB"/>
    <w:rsid w:val="00BB68FA"/>
    <w:rsid w:val="00BB7C11"/>
    <w:rsid w:val="00BE4FFA"/>
    <w:rsid w:val="00C13439"/>
    <w:rsid w:val="00C25DFE"/>
    <w:rsid w:val="00C30319"/>
    <w:rsid w:val="00C47847"/>
    <w:rsid w:val="00C5429E"/>
    <w:rsid w:val="00C7183C"/>
    <w:rsid w:val="00C832B0"/>
    <w:rsid w:val="00C91801"/>
    <w:rsid w:val="00C97943"/>
    <w:rsid w:val="00CC7118"/>
    <w:rsid w:val="00CD0B39"/>
    <w:rsid w:val="00CE0CDD"/>
    <w:rsid w:val="00D051EE"/>
    <w:rsid w:val="00D171B5"/>
    <w:rsid w:val="00D360C1"/>
    <w:rsid w:val="00D4428F"/>
    <w:rsid w:val="00D64A9F"/>
    <w:rsid w:val="00D67A2E"/>
    <w:rsid w:val="00DA2517"/>
    <w:rsid w:val="00DC0792"/>
    <w:rsid w:val="00DD53C8"/>
    <w:rsid w:val="00DF4764"/>
    <w:rsid w:val="00E03675"/>
    <w:rsid w:val="00E152AB"/>
    <w:rsid w:val="00E42B1B"/>
    <w:rsid w:val="00E5187D"/>
    <w:rsid w:val="00E5596F"/>
    <w:rsid w:val="00E91317"/>
    <w:rsid w:val="00EB0F5F"/>
    <w:rsid w:val="00EB1350"/>
    <w:rsid w:val="00EB3E79"/>
    <w:rsid w:val="00EB7599"/>
    <w:rsid w:val="00EC1739"/>
    <w:rsid w:val="00F0438A"/>
    <w:rsid w:val="00F0527E"/>
    <w:rsid w:val="00F22933"/>
    <w:rsid w:val="00F81A61"/>
    <w:rsid w:val="00FA353A"/>
    <w:rsid w:val="00FA36F8"/>
    <w:rsid w:val="00FC55F7"/>
    <w:rsid w:val="00FD1E10"/>
    <w:rsid w:val="00FD542D"/>
    <w:rsid w:val="00FE0DD4"/>
    <w:rsid w:val="00FF16E4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799D"/>
    <w:pPr>
      <w:widowControl w:val="0"/>
      <w:spacing w:after="0" w:line="240" w:lineRule="auto"/>
      <w:ind w:left="113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16799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5">
    <w:name w:val="Table Grid"/>
    <w:basedOn w:val="a1"/>
    <w:uiPriority w:val="59"/>
    <w:rsid w:val="0016799D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1E10"/>
    <w:pPr>
      <w:ind w:left="720"/>
      <w:contextualSpacing/>
    </w:pPr>
  </w:style>
  <w:style w:type="character" w:customStyle="1" w:styleId="FontStyle12">
    <w:name w:val="Font Style12"/>
    <w:uiPriority w:val="99"/>
    <w:rsid w:val="00FD1E10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uiPriority w:val="99"/>
    <w:unhideWhenUsed/>
    <w:rsid w:val="00F0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5"/>
    <w:uiPriority w:val="99"/>
    <w:semiHidden/>
    <w:locked/>
    <w:rsid w:val="00FD542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semiHidden/>
    <w:rsid w:val="00FD542D"/>
    <w:pPr>
      <w:shd w:val="clear" w:color="auto" w:fill="FFFFFF"/>
      <w:spacing w:after="0" w:line="518" w:lineRule="exact"/>
      <w:ind w:hanging="480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0174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17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41A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locked/>
    <w:rsid w:val="00C97943"/>
    <w:rPr>
      <w:rFonts w:ascii="Calibri" w:eastAsia="Calibri" w:hAnsi="Calibri" w:cs="Times New Roman"/>
      <w:lang w:eastAsia="en-US"/>
    </w:rPr>
  </w:style>
  <w:style w:type="paragraph" w:customStyle="1" w:styleId="Style13">
    <w:name w:val="Style13"/>
    <w:basedOn w:val="a"/>
    <w:uiPriority w:val="99"/>
    <w:rsid w:val="005977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9771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97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977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977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9771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59771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7">
    <w:name w:val="Font Style37"/>
    <w:basedOn w:val="a0"/>
    <w:uiPriority w:val="99"/>
    <w:rsid w:val="0059771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5977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6">
    <w:name w:val="Font Style86"/>
    <w:basedOn w:val="a0"/>
    <w:uiPriority w:val="99"/>
    <w:rsid w:val="00B27517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B27517"/>
    <w:pPr>
      <w:widowControl w:val="0"/>
      <w:autoSpaceDE w:val="0"/>
      <w:autoSpaceDN w:val="0"/>
      <w:adjustRightInd w:val="0"/>
      <w:spacing w:after="0" w:line="482" w:lineRule="exact"/>
      <w:ind w:firstLine="283"/>
    </w:pPr>
    <w:rPr>
      <w:rFonts w:ascii="Tahoma" w:eastAsia="Times New Roman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B27517"/>
    <w:pPr>
      <w:widowControl w:val="0"/>
      <w:autoSpaceDE w:val="0"/>
      <w:autoSpaceDN w:val="0"/>
      <w:adjustRightInd w:val="0"/>
      <w:spacing w:after="0" w:line="49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85">
    <w:name w:val="Font Style85"/>
    <w:basedOn w:val="a0"/>
    <w:uiPriority w:val="99"/>
    <w:rsid w:val="00B275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0">
    <w:name w:val="Style60"/>
    <w:basedOn w:val="a"/>
    <w:uiPriority w:val="99"/>
    <w:rsid w:val="00B27517"/>
    <w:pPr>
      <w:widowControl w:val="0"/>
      <w:autoSpaceDE w:val="0"/>
      <w:autoSpaceDN w:val="0"/>
      <w:adjustRightInd w:val="0"/>
      <w:spacing w:after="0" w:line="379" w:lineRule="exact"/>
      <w:ind w:hanging="331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03E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03E88"/>
  </w:style>
  <w:style w:type="paragraph" w:customStyle="1" w:styleId="western">
    <w:name w:val="western"/>
    <w:basedOn w:val="a"/>
    <w:rsid w:val="00003E8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uiPriority w:val="99"/>
    <w:rsid w:val="0062222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5889-BAB5-42A9-8693-DCABA89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28</Pages>
  <Words>10785</Words>
  <Characters>61476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ТВ</dc:creator>
  <cp:keywords/>
  <dc:description/>
  <cp:lastModifiedBy>Иванова ТВ</cp:lastModifiedBy>
  <cp:revision>61</cp:revision>
  <cp:lastPrinted>2019-10-17T08:24:00Z</cp:lastPrinted>
  <dcterms:created xsi:type="dcterms:W3CDTF">2016-11-10T10:50:00Z</dcterms:created>
  <dcterms:modified xsi:type="dcterms:W3CDTF">2019-10-21T05:39:00Z</dcterms:modified>
</cp:coreProperties>
</file>