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30" w:rsidRDefault="00966130" w:rsidP="00966130">
      <w:pPr>
        <w:pStyle w:val="ConsPlusNormal"/>
        <w:jc w:val="right"/>
        <w:outlineLvl w:val="0"/>
      </w:pPr>
    </w:p>
    <w:p w:rsidR="00966130" w:rsidRDefault="00966130" w:rsidP="00966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30" w:rsidRDefault="00966130" w:rsidP="009661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763B76" wp14:editId="39D3CD13">
            <wp:simplePos x="0" y="0"/>
            <wp:positionH relativeFrom="column">
              <wp:posOffset>2941320</wp:posOffset>
            </wp:positionH>
            <wp:positionV relativeFrom="paragraph">
              <wp:posOffset>-300990</wp:posOffset>
            </wp:positionV>
            <wp:extent cx="506730" cy="84582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6130" w:rsidRDefault="00966130" w:rsidP="00966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6130" w:rsidRDefault="00966130" w:rsidP="0096613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6130" w:rsidRDefault="00966130" w:rsidP="009661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 МУНИЦИПАЛЬНОГО ОБРАЗОВАНИЯ «ГАГАРИНСКИЙ РАЙОН» СМОЛЕНСКОЙ ОБЛАСТИ</w:t>
      </w:r>
    </w:p>
    <w:p w:rsidR="00966130" w:rsidRDefault="00966130" w:rsidP="00966130">
      <w:pPr>
        <w:jc w:val="center"/>
        <w:rPr>
          <w:rFonts w:ascii="Times New Roman" w:hAnsi="Times New Roman"/>
          <w:sz w:val="28"/>
          <w:szCs w:val="28"/>
        </w:rPr>
      </w:pPr>
    </w:p>
    <w:p w:rsidR="00966130" w:rsidRPr="001200C4" w:rsidRDefault="00966130" w:rsidP="0096613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ПРИКАЗ № </w:t>
      </w:r>
      <w:r w:rsidR="00A16F7F">
        <w:rPr>
          <w:rFonts w:ascii="Times New Roman" w:hAnsi="Times New Roman"/>
          <w:b/>
          <w:sz w:val="28"/>
          <w:szCs w:val="28"/>
        </w:rPr>
        <w:t>56</w:t>
      </w:r>
    </w:p>
    <w:p w:rsidR="00966130" w:rsidRPr="00966130" w:rsidRDefault="009661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от </w:t>
      </w:r>
      <w:r w:rsidR="00A16F7F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="00A16F7F">
        <w:rPr>
          <w:rFonts w:ascii="Times New Roman" w:hAnsi="Times New Roman"/>
          <w:sz w:val="28"/>
          <w:szCs w:val="28"/>
        </w:rPr>
        <w:t>ноября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2016 года</w:t>
      </w:r>
    </w:p>
    <w:p w:rsidR="00966130" w:rsidRDefault="0096613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6130" w:rsidTr="00966130">
        <w:tc>
          <w:tcPr>
            <w:tcW w:w="4785" w:type="dxa"/>
          </w:tcPr>
          <w:p w:rsidR="00966130" w:rsidRPr="00F96631" w:rsidRDefault="00966130" w:rsidP="009661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Порядке составления, утверждения и ведения бюджетной сметы Финансового управления Администрации муниципального образования «Гагаринский район» Смоленской области</w:t>
            </w:r>
          </w:p>
          <w:p w:rsidR="00966130" w:rsidRPr="00F96631" w:rsidRDefault="00966130" w:rsidP="0096613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66130" w:rsidRDefault="00966130"/>
        </w:tc>
        <w:tc>
          <w:tcPr>
            <w:tcW w:w="4786" w:type="dxa"/>
          </w:tcPr>
          <w:p w:rsidR="00966130" w:rsidRDefault="00966130"/>
        </w:tc>
      </w:tr>
    </w:tbl>
    <w:p w:rsidR="00EE3DA6" w:rsidRPr="00966130" w:rsidRDefault="00EE3DA6">
      <w:pPr>
        <w:rPr>
          <w:rFonts w:ascii="Times New Roman" w:hAnsi="Times New Roman" w:cs="Times New Roman"/>
        </w:rPr>
      </w:pPr>
    </w:p>
    <w:p w:rsidR="00966130" w:rsidRDefault="00BD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66130" w:rsidRPr="00966130">
        <w:rPr>
          <w:rFonts w:ascii="Times New Roman" w:hAnsi="Times New Roman" w:cs="Times New Roman"/>
          <w:sz w:val="28"/>
          <w:szCs w:val="28"/>
        </w:rPr>
        <w:t>В соответ</w:t>
      </w:r>
      <w:r w:rsidR="00966130">
        <w:rPr>
          <w:rFonts w:ascii="Times New Roman" w:hAnsi="Times New Roman" w:cs="Times New Roman"/>
          <w:sz w:val="28"/>
          <w:szCs w:val="28"/>
        </w:rPr>
        <w:t>ствии со статьями 158, 162,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20 ноября 2007 г. №112н:</w:t>
      </w:r>
    </w:p>
    <w:p w:rsidR="00BD5090" w:rsidRDefault="00BD5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ED1E21" w:rsidRDefault="00966130" w:rsidP="009661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</w:p>
    <w:p w:rsidR="00966130" w:rsidRDefault="00ED1E21" w:rsidP="00ED1E2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</w:t>
      </w:r>
      <w:r w:rsidR="00966130">
        <w:rPr>
          <w:rFonts w:ascii="Times New Roman" w:hAnsi="Times New Roman" w:cs="Times New Roman"/>
          <w:sz w:val="28"/>
          <w:szCs w:val="28"/>
        </w:rPr>
        <w:t>орядок составления, утверждения и ведения бюджетной сметы Финансового управления Администрации</w:t>
      </w:r>
      <w:r w:rsidR="00966130" w:rsidRPr="00966130">
        <w:rPr>
          <w:rFonts w:ascii="Times New Roman" w:hAnsi="Times New Roman" w:cs="Times New Roman"/>
          <w:sz w:val="28"/>
          <w:szCs w:val="28"/>
        </w:rPr>
        <w:t xml:space="preserve"> </w:t>
      </w:r>
      <w:r w:rsidR="00966130">
        <w:rPr>
          <w:rFonts w:ascii="Times New Roman" w:hAnsi="Times New Roman" w:cs="Times New Roman"/>
          <w:sz w:val="28"/>
          <w:szCs w:val="28"/>
        </w:rPr>
        <w:t>муниципального образования «Гагаринский район» Смоленс</w:t>
      </w:r>
      <w:r>
        <w:rPr>
          <w:rFonts w:ascii="Times New Roman" w:hAnsi="Times New Roman" w:cs="Times New Roman"/>
          <w:sz w:val="28"/>
          <w:szCs w:val="28"/>
        </w:rPr>
        <w:t>кой области согласно приложению №1.</w:t>
      </w:r>
    </w:p>
    <w:p w:rsidR="00ED1E21" w:rsidRDefault="00ED1E21" w:rsidP="00ED1E2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Примерную форму «Бюджетная смета» согласно приложению №2.</w:t>
      </w:r>
    </w:p>
    <w:p w:rsidR="00ED1E21" w:rsidRDefault="00ED1E21" w:rsidP="00ED1E2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Примерную форму «Обоснования (расчеты) к бюджетной смете согласно приложению №3</w:t>
      </w:r>
    </w:p>
    <w:p w:rsidR="00ED1E21" w:rsidRDefault="00ED1E21" w:rsidP="00ED1E2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 Примерную форму «Проект бюджетной сметы» согласно приложению №4</w:t>
      </w:r>
    </w:p>
    <w:p w:rsidR="00ED1E21" w:rsidRDefault="00ED1E21" w:rsidP="00ED1E2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Примерную форму «Изменения в бюджетную смету» согласно приложению №5</w:t>
      </w:r>
    </w:p>
    <w:p w:rsidR="00ED1E21" w:rsidRPr="00ED1E21" w:rsidRDefault="00ED1E21" w:rsidP="00ED1E21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Примерную форму «Уточненная бюджетная смета» согласно приложению №6</w:t>
      </w:r>
    </w:p>
    <w:p w:rsidR="00966130" w:rsidRDefault="00BD5090" w:rsidP="009661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приказ распространяет свое действие на правоотношения, возникшие</w:t>
      </w:r>
      <w:r w:rsidR="00966130">
        <w:rPr>
          <w:rFonts w:ascii="Times New Roman" w:hAnsi="Times New Roman" w:cs="Times New Roman"/>
          <w:sz w:val="28"/>
          <w:szCs w:val="28"/>
        </w:rPr>
        <w:t xml:space="preserve"> с 1января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130">
        <w:rPr>
          <w:rFonts w:ascii="Times New Roman" w:hAnsi="Times New Roman" w:cs="Times New Roman"/>
          <w:sz w:val="28"/>
          <w:szCs w:val="28"/>
        </w:rPr>
        <w:t>.</w:t>
      </w:r>
    </w:p>
    <w:p w:rsidR="00966130" w:rsidRDefault="00966130" w:rsidP="009661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начальника </w:t>
      </w:r>
      <w:r w:rsidR="00ED1E21">
        <w:rPr>
          <w:rFonts w:ascii="Times New Roman" w:hAnsi="Times New Roman" w:cs="Times New Roman"/>
          <w:sz w:val="28"/>
          <w:szCs w:val="28"/>
        </w:rPr>
        <w:t>отдела бухгалтерского учета и отчетности Никишину Т.Д.</w:t>
      </w:r>
    </w:p>
    <w:p w:rsidR="00ED1E21" w:rsidRDefault="00ED1E21" w:rsidP="00ED1E21">
      <w:pPr>
        <w:rPr>
          <w:rFonts w:ascii="Times New Roman" w:hAnsi="Times New Roman" w:cs="Times New Roman"/>
          <w:sz w:val="28"/>
          <w:szCs w:val="28"/>
        </w:rPr>
      </w:pPr>
    </w:p>
    <w:p w:rsidR="00ED1E21" w:rsidRDefault="00ED1E21" w:rsidP="00ED1E21">
      <w:pPr>
        <w:rPr>
          <w:rFonts w:ascii="Times New Roman" w:hAnsi="Times New Roman" w:cs="Times New Roman"/>
          <w:sz w:val="28"/>
          <w:szCs w:val="28"/>
        </w:rPr>
      </w:pPr>
    </w:p>
    <w:p w:rsidR="00ED1E21" w:rsidRDefault="00ED1E21" w:rsidP="00ED1E21">
      <w:pPr>
        <w:rPr>
          <w:rFonts w:ascii="Times New Roman" w:hAnsi="Times New Roman" w:cs="Times New Roman"/>
          <w:sz w:val="28"/>
          <w:szCs w:val="28"/>
        </w:rPr>
      </w:pPr>
    </w:p>
    <w:p w:rsidR="00ED1E21" w:rsidRPr="00ED1E21" w:rsidRDefault="00ED1E21" w:rsidP="00ED1E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управления                                       Т.В. Кудрина</w:t>
      </w:r>
    </w:p>
    <w:sectPr w:rsidR="00ED1E21" w:rsidRPr="00ED1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4422"/>
    <w:multiLevelType w:val="multilevel"/>
    <w:tmpl w:val="E5AA2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30"/>
    <w:rsid w:val="00966130"/>
    <w:rsid w:val="00A16F7F"/>
    <w:rsid w:val="00BD5090"/>
    <w:rsid w:val="00ED1E21"/>
    <w:rsid w:val="00EE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61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966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1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613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List Paragraph"/>
    <w:basedOn w:val="a"/>
    <w:uiPriority w:val="34"/>
    <w:qFormat/>
    <w:rsid w:val="00966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3</cp:revision>
  <dcterms:created xsi:type="dcterms:W3CDTF">2016-11-21T07:35:00Z</dcterms:created>
  <dcterms:modified xsi:type="dcterms:W3CDTF">2016-11-21T13:28:00Z</dcterms:modified>
</cp:coreProperties>
</file>