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7D" w:rsidRPr="009C4707" w:rsidRDefault="000C6E7D" w:rsidP="000C6E7D">
      <w:pPr>
        <w:shd w:val="clear" w:color="auto" w:fill="FFFFFF"/>
        <w:tabs>
          <w:tab w:val="left" w:pos="0"/>
        </w:tabs>
        <w:ind w:left="5954" w:firstLine="709"/>
        <w:jc w:val="right"/>
        <w:rPr>
          <w:sz w:val="28"/>
          <w:szCs w:val="28"/>
        </w:rPr>
      </w:pPr>
      <w:r w:rsidRPr="009C4707">
        <w:rPr>
          <w:spacing w:val="-2"/>
          <w:sz w:val="28"/>
          <w:szCs w:val="28"/>
        </w:rPr>
        <w:t>УТВЕРЖДАЮ</w:t>
      </w:r>
    </w:p>
    <w:p w:rsidR="000C6E7D" w:rsidRDefault="000C6E7D" w:rsidP="000C6E7D">
      <w:pPr>
        <w:shd w:val="clear" w:color="auto" w:fill="FFFFFF"/>
        <w:tabs>
          <w:tab w:val="left" w:pos="0"/>
        </w:tabs>
        <w:ind w:right="62"/>
        <w:jc w:val="right"/>
        <w:rPr>
          <w:spacing w:val="-2"/>
          <w:sz w:val="28"/>
          <w:szCs w:val="28"/>
        </w:rPr>
      </w:pPr>
      <w:r w:rsidRPr="009C4707">
        <w:rPr>
          <w:spacing w:val="-2"/>
          <w:sz w:val="28"/>
          <w:szCs w:val="28"/>
        </w:rPr>
        <w:t>Председатель общественных обсуждений</w:t>
      </w:r>
    </w:p>
    <w:p w:rsidR="000C6E7D" w:rsidRDefault="000C6E7D" w:rsidP="000C6E7D">
      <w:pPr>
        <w:shd w:val="clear" w:color="auto" w:fill="FFFFFF"/>
        <w:tabs>
          <w:tab w:val="left" w:pos="0"/>
          <w:tab w:val="left" w:leader="underscore" w:pos="10349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А. А. Жигалов ____________ от 27.04.2021 г. </w:t>
      </w:r>
    </w:p>
    <w:p w:rsidR="000C6E7D" w:rsidRDefault="000C6E7D" w:rsidP="000C6E7D">
      <w:pPr>
        <w:shd w:val="clear" w:color="auto" w:fill="FFFFFF"/>
        <w:tabs>
          <w:tab w:val="left" w:pos="0"/>
        </w:tabs>
        <w:rPr>
          <w:spacing w:val="-1"/>
          <w:sz w:val="22"/>
          <w:szCs w:val="22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Pr="009C4707">
        <w:rPr>
          <w:spacing w:val="-1"/>
          <w:sz w:val="22"/>
          <w:szCs w:val="22"/>
        </w:rPr>
        <w:t>(Ф.И.О., подпись, дата)</w:t>
      </w:r>
    </w:p>
    <w:p w:rsidR="000C6E7D" w:rsidRDefault="000C6E7D" w:rsidP="000C6E7D">
      <w:pPr>
        <w:shd w:val="clear" w:color="auto" w:fill="FFFFFF"/>
        <w:tabs>
          <w:tab w:val="left" w:pos="0"/>
        </w:tabs>
        <w:rPr>
          <w:spacing w:val="-1"/>
          <w:sz w:val="22"/>
          <w:szCs w:val="22"/>
        </w:rPr>
      </w:pPr>
    </w:p>
    <w:p w:rsidR="000C6E7D" w:rsidRDefault="000C6E7D" w:rsidP="000C6E7D">
      <w:pPr>
        <w:shd w:val="clear" w:color="auto" w:fill="FFFFFF"/>
        <w:tabs>
          <w:tab w:val="left" w:pos="0"/>
        </w:tabs>
        <w:rPr>
          <w:spacing w:val="-1"/>
          <w:sz w:val="22"/>
          <w:szCs w:val="22"/>
        </w:rPr>
      </w:pPr>
    </w:p>
    <w:p w:rsidR="000C6E7D" w:rsidRPr="009C4707" w:rsidRDefault="000C6E7D" w:rsidP="000C6E7D">
      <w:pPr>
        <w:shd w:val="clear" w:color="auto" w:fill="FFFFFF"/>
        <w:tabs>
          <w:tab w:val="left" w:pos="0"/>
        </w:tabs>
        <w:rPr>
          <w:sz w:val="22"/>
          <w:szCs w:val="22"/>
        </w:rPr>
      </w:pPr>
    </w:p>
    <w:p w:rsidR="00525F29" w:rsidRDefault="00525F29" w:rsidP="000C6E7D">
      <w:pPr>
        <w:shd w:val="clear" w:color="auto" w:fill="FFFFFF"/>
        <w:ind w:right="2"/>
        <w:jc w:val="center"/>
      </w:pPr>
      <w:r>
        <w:rPr>
          <w:rFonts w:eastAsia="Times New Roman"/>
          <w:sz w:val="24"/>
          <w:szCs w:val="24"/>
        </w:rPr>
        <w:t xml:space="preserve">ЗАКЛЮЧЕНИЕ </w:t>
      </w:r>
      <w:r>
        <w:rPr>
          <w:rFonts w:eastAsia="Times New Roman"/>
          <w:spacing w:val="-2"/>
          <w:sz w:val="24"/>
          <w:szCs w:val="24"/>
        </w:rPr>
        <w:t>ПО РЕЗУЛЬТАТАМ ОБЩЕСТВЕННЫХ ОБСУЖДЕНИЙ</w:t>
      </w:r>
      <w:r>
        <w:t xml:space="preserve"> </w:t>
      </w:r>
      <w:r>
        <w:rPr>
          <w:rFonts w:eastAsia="Times New Roman"/>
          <w:sz w:val="24"/>
          <w:szCs w:val="24"/>
        </w:rPr>
        <w:t>ПО ПРОЕКТ</w:t>
      </w:r>
      <w:r w:rsidR="00D26AF1">
        <w:rPr>
          <w:rFonts w:eastAsia="Times New Roman"/>
          <w:sz w:val="24"/>
          <w:szCs w:val="24"/>
        </w:rPr>
        <w:t>АМ</w:t>
      </w:r>
    </w:p>
    <w:p w:rsidR="00525F29" w:rsidRPr="000C6E7D" w:rsidRDefault="00D26AF1" w:rsidP="000C6E7D">
      <w:pPr>
        <w:shd w:val="clear" w:color="auto" w:fill="FFFFFF"/>
        <w:tabs>
          <w:tab w:val="left" w:leader="underscore" w:pos="9754"/>
        </w:tabs>
        <w:ind w:left="29"/>
        <w:jc w:val="center"/>
        <w:rPr>
          <w:sz w:val="28"/>
          <w:szCs w:val="28"/>
        </w:rPr>
      </w:pPr>
      <w:r w:rsidRPr="000C6E7D">
        <w:rPr>
          <w:rFonts w:eastAsia="Times New Roman"/>
          <w:spacing w:val="-1"/>
          <w:sz w:val="28"/>
          <w:szCs w:val="28"/>
        </w:rPr>
        <w:t xml:space="preserve">генерального плана и правил землепользования и застройки </w:t>
      </w:r>
      <w:r w:rsidR="00BB4B2E" w:rsidRPr="000C6E7D">
        <w:rPr>
          <w:rFonts w:eastAsia="Times New Roman"/>
          <w:spacing w:val="-1"/>
          <w:sz w:val="28"/>
          <w:szCs w:val="28"/>
        </w:rPr>
        <w:t>Никольского сельского</w:t>
      </w:r>
      <w:r w:rsidRPr="000C6E7D">
        <w:rPr>
          <w:rFonts w:eastAsia="Times New Roman"/>
          <w:spacing w:val="-1"/>
          <w:sz w:val="28"/>
          <w:szCs w:val="28"/>
        </w:rPr>
        <w:t xml:space="preserve"> поселения Гагаринского района Смоленской области</w:t>
      </w:r>
    </w:p>
    <w:p w:rsidR="00525F29" w:rsidRPr="000C6E7D" w:rsidRDefault="00525F29" w:rsidP="000C6E7D">
      <w:pPr>
        <w:shd w:val="clear" w:color="auto" w:fill="FFFFFF"/>
        <w:ind w:left="4224"/>
        <w:rPr>
          <w:sz w:val="28"/>
          <w:szCs w:val="28"/>
        </w:rPr>
      </w:pPr>
    </w:p>
    <w:p w:rsidR="00525F29" w:rsidRPr="000C6E7D" w:rsidRDefault="00525F29" w:rsidP="000C6E7D">
      <w:pPr>
        <w:numPr>
          <w:ilvl w:val="0"/>
          <w:numId w:val="1"/>
        </w:numPr>
        <w:shd w:val="clear" w:color="auto" w:fill="FFFFFF"/>
        <w:tabs>
          <w:tab w:val="left" w:pos="1421"/>
          <w:tab w:val="left" w:leader="underscore" w:pos="9725"/>
        </w:tabs>
        <w:ind w:firstLine="715"/>
        <w:jc w:val="both"/>
        <w:rPr>
          <w:spacing w:val="-25"/>
          <w:sz w:val="28"/>
          <w:szCs w:val="28"/>
        </w:rPr>
      </w:pPr>
      <w:r w:rsidRPr="000C6E7D">
        <w:rPr>
          <w:rFonts w:eastAsia="Times New Roman"/>
          <w:sz w:val="28"/>
          <w:szCs w:val="28"/>
        </w:rPr>
        <w:t xml:space="preserve">Общие сведения о проекте, представленном на общественные обсуждения: </w:t>
      </w:r>
      <w:proofErr w:type="gramStart"/>
      <w:r w:rsidR="00D26AF1" w:rsidRPr="000C6E7D">
        <w:rPr>
          <w:rFonts w:eastAsia="Times New Roman"/>
          <w:sz w:val="28"/>
          <w:szCs w:val="28"/>
        </w:rPr>
        <w:t xml:space="preserve">В соответствии с постановлением Администрации муниципального образования «Гагаринский район» Смоленской области (далее – Администрация) «О назначении общественных обсуждений по проектам генерального плана и правил землепользования и застройки </w:t>
      </w:r>
      <w:r w:rsidR="00BB4B2E" w:rsidRPr="000C6E7D">
        <w:rPr>
          <w:rFonts w:eastAsia="Times New Roman"/>
          <w:sz w:val="28"/>
          <w:szCs w:val="28"/>
        </w:rPr>
        <w:t>Никольского сельского</w:t>
      </w:r>
      <w:r w:rsidR="00D26AF1" w:rsidRPr="000C6E7D">
        <w:rPr>
          <w:rFonts w:eastAsia="Times New Roman"/>
          <w:sz w:val="28"/>
          <w:szCs w:val="28"/>
        </w:rPr>
        <w:t xml:space="preserve"> поселения Гагаринского района Смоленской области» от</w:t>
      </w:r>
      <w:r w:rsidR="000C6E7D">
        <w:rPr>
          <w:rFonts w:eastAsia="Times New Roman"/>
          <w:sz w:val="28"/>
          <w:szCs w:val="28"/>
        </w:rPr>
        <w:t xml:space="preserve"> 15</w:t>
      </w:r>
      <w:r w:rsidR="00D26AF1" w:rsidRPr="000C6E7D">
        <w:rPr>
          <w:rFonts w:eastAsia="Times New Roman"/>
          <w:sz w:val="28"/>
          <w:szCs w:val="28"/>
        </w:rPr>
        <w:t>.0</w:t>
      </w:r>
      <w:r w:rsidR="000C6E7D">
        <w:rPr>
          <w:rFonts w:eastAsia="Times New Roman"/>
          <w:sz w:val="28"/>
          <w:szCs w:val="28"/>
        </w:rPr>
        <w:t>3</w:t>
      </w:r>
      <w:r w:rsidR="00D26AF1" w:rsidRPr="000C6E7D">
        <w:rPr>
          <w:rFonts w:eastAsia="Times New Roman"/>
          <w:sz w:val="28"/>
          <w:szCs w:val="28"/>
        </w:rPr>
        <w:t>.202</w:t>
      </w:r>
      <w:r w:rsidR="000C6E7D">
        <w:rPr>
          <w:rFonts w:eastAsia="Times New Roman"/>
          <w:sz w:val="28"/>
          <w:szCs w:val="28"/>
        </w:rPr>
        <w:t>1</w:t>
      </w:r>
      <w:r w:rsidR="00D26AF1" w:rsidRPr="000C6E7D">
        <w:rPr>
          <w:rFonts w:eastAsia="Times New Roman"/>
          <w:sz w:val="28"/>
          <w:szCs w:val="28"/>
        </w:rPr>
        <w:t xml:space="preserve"> г. № </w:t>
      </w:r>
      <w:r w:rsidR="000C6E7D">
        <w:rPr>
          <w:rFonts w:eastAsia="Times New Roman"/>
          <w:sz w:val="28"/>
          <w:szCs w:val="28"/>
        </w:rPr>
        <w:t>261</w:t>
      </w:r>
      <w:r w:rsidR="00D26AF1" w:rsidRPr="000C6E7D">
        <w:rPr>
          <w:rFonts w:eastAsia="Times New Roman"/>
          <w:sz w:val="28"/>
          <w:szCs w:val="28"/>
        </w:rPr>
        <w:t xml:space="preserve">, были назначены общественные обсуждения </w:t>
      </w:r>
      <w:r w:rsidR="00D26AF1" w:rsidRPr="000C6E7D">
        <w:rPr>
          <w:rFonts w:eastAsia="Times New Roman"/>
          <w:spacing w:val="-1"/>
          <w:sz w:val="28"/>
          <w:szCs w:val="28"/>
        </w:rPr>
        <w:t xml:space="preserve">по проектам генерального плана и правил землепользования и застройки </w:t>
      </w:r>
      <w:r w:rsidR="00BB4B2E" w:rsidRPr="000C6E7D">
        <w:rPr>
          <w:rFonts w:eastAsia="Times New Roman"/>
          <w:spacing w:val="-1"/>
          <w:sz w:val="28"/>
          <w:szCs w:val="28"/>
        </w:rPr>
        <w:t>Никольского сельского</w:t>
      </w:r>
      <w:r w:rsidR="00D26AF1" w:rsidRPr="000C6E7D">
        <w:rPr>
          <w:rFonts w:eastAsia="Times New Roman"/>
          <w:spacing w:val="-1"/>
          <w:sz w:val="28"/>
          <w:szCs w:val="28"/>
        </w:rPr>
        <w:t xml:space="preserve"> поселения Гагаринского района Смоленской области</w:t>
      </w:r>
      <w:proofErr w:type="gramEnd"/>
    </w:p>
    <w:p w:rsidR="00525F29" w:rsidRPr="000C6E7D" w:rsidRDefault="00525F29" w:rsidP="000C6E7D">
      <w:pPr>
        <w:numPr>
          <w:ilvl w:val="0"/>
          <w:numId w:val="1"/>
        </w:numPr>
        <w:shd w:val="clear" w:color="auto" w:fill="FFFFFF"/>
        <w:tabs>
          <w:tab w:val="left" w:pos="1421"/>
          <w:tab w:val="left" w:leader="underscore" w:pos="9638"/>
        </w:tabs>
        <w:ind w:firstLine="714"/>
        <w:jc w:val="both"/>
        <w:rPr>
          <w:spacing w:val="-14"/>
          <w:sz w:val="28"/>
          <w:szCs w:val="28"/>
        </w:rPr>
      </w:pPr>
      <w:r w:rsidRPr="000C6E7D">
        <w:rPr>
          <w:rFonts w:eastAsia="Times New Roman"/>
          <w:sz w:val="28"/>
          <w:szCs w:val="28"/>
        </w:rPr>
        <w:t xml:space="preserve"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Pr="000C6E7D">
        <w:rPr>
          <w:rFonts w:eastAsia="Times New Roman"/>
          <w:spacing w:val="-1"/>
          <w:sz w:val="28"/>
          <w:szCs w:val="28"/>
        </w:rPr>
        <w:t>строительства)</w:t>
      </w:r>
      <w:r w:rsidR="006558FD">
        <w:rPr>
          <w:rFonts w:eastAsia="Times New Roman"/>
          <w:spacing w:val="-1"/>
          <w:sz w:val="28"/>
          <w:szCs w:val="28"/>
        </w:rPr>
        <w:t>.</w:t>
      </w:r>
    </w:p>
    <w:p w:rsidR="00525F29" w:rsidRPr="000C6E7D" w:rsidRDefault="00525F29" w:rsidP="000C6E7D">
      <w:pPr>
        <w:numPr>
          <w:ilvl w:val="0"/>
          <w:numId w:val="1"/>
        </w:numPr>
        <w:shd w:val="clear" w:color="auto" w:fill="FFFFFF"/>
        <w:tabs>
          <w:tab w:val="left" w:pos="1421"/>
          <w:tab w:val="left" w:leader="underscore" w:pos="9706"/>
        </w:tabs>
        <w:ind w:firstLine="715"/>
        <w:jc w:val="both"/>
        <w:rPr>
          <w:rFonts w:eastAsia="Times New Roman"/>
          <w:spacing w:val="-1"/>
          <w:sz w:val="28"/>
          <w:szCs w:val="28"/>
          <w:u w:val="single"/>
        </w:rPr>
      </w:pPr>
      <w:proofErr w:type="gramStart"/>
      <w:r w:rsidRPr="000C6E7D">
        <w:rPr>
          <w:rFonts w:eastAsia="Times New Roman"/>
          <w:spacing w:val="-1"/>
          <w:sz w:val="28"/>
          <w:szCs w:val="28"/>
        </w:rPr>
        <w:t>Организация разработчи</w:t>
      </w:r>
      <w:r w:rsidR="000C6E7D" w:rsidRPr="000C6E7D">
        <w:rPr>
          <w:rFonts w:eastAsia="Times New Roman"/>
          <w:spacing w:val="-1"/>
          <w:sz w:val="28"/>
          <w:szCs w:val="28"/>
        </w:rPr>
        <w:t xml:space="preserve">к </w:t>
      </w:r>
      <w:r w:rsidR="00D26AF1" w:rsidRPr="000C6E7D">
        <w:rPr>
          <w:rFonts w:eastAsia="Times New Roman"/>
          <w:spacing w:val="-1"/>
          <w:sz w:val="28"/>
          <w:szCs w:val="28"/>
        </w:rPr>
        <w:t>ООО «ГРАДОСТРОИТЕЛЬСТВО И КАДАСТР», адрес:</w:t>
      </w:r>
      <w:r w:rsidR="000C6E7D">
        <w:rPr>
          <w:rFonts w:eastAsia="Times New Roman"/>
          <w:spacing w:val="-1"/>
          <w:sz w:val="28"/>
          <w:szCs w:val="28"/>
        </w:rPr>
        <w:t xml:space="preserve"> </w:t>
      </w:r>
      <w:r w:rsidR="00D26AF1" w:rsidRPr="000C6E7D">
        <w:rPr>
          <w:rFonts w:eastAsia="Times New Roman"/>
          <w:spacing w:val="-1"/>
          <w:sz w:val="28"/>
          <w:szCs w:val="28"/>
          <w:u w:val="single"/>
        </w:rPr>
        <w:t xml:space="preserve">192283 г. СПб ул. Будапештская, д.95, к.1, кв.294, телефон: </w:t>
      </w:r>
      <w:r w:rsidR="000C6E7D">
        <w:rPr>
          <w:rFonts w:eastAsia="Times New Roman"/>
          <w:spacing w:val="-1"/>
          <w:sz w:val="28"/>
          <w:szCs w:val="28"/>
          <w:u w:val="single"/>
        </w:rPr>
        <w:t xml:space="preserve">      </w:t>
      </w:r>
      <w:r w:rsidR="00D26AF1" w:rsidRPr="000C6E7D">
        <w:rPr>
          <w:rFonts w:eastAsia="Times New Roman"/>
          <w:spacing w:val="-1"/>
          <w:sz w:val="28"/>
          <w:szCs w:val="28"/>
          <w:u w:val="single"/>
        </w:rPr>
        <w:t>8-921-402-95-26, электронная почта: grad.kadastr@yandex.ru</w:t>
      </w:r>
      <w:r w:rsidR="000C6E7D">
        <w:rPr>
          <w:rFonts w:eastAsia="Times New Roman"/>
          <w:spacing w:val="-1"/>
          <w:sz w:val="28"/>
          <w:szCs w:val="28"/>
        </w:rPr>
        <w:t>_________________</w:t>
      </w:r>
      <w:proofErr w:type="gramEnd"/>
    </w:p>
    <w:p w:rsidR="00525F29" w:rsidRPr="000C6E7D" w:rsidRDefault="00525F29" w:rsidP="000C6E7D">
      <w:pPr>
        <w:shd w:val="clear" w:color="auto" w:fill="FFFFFF"/>
        <w:ind w:left="720"/>
        <w:jc w:val="center"/>
        <w:rPr>
          <w:sz w:val="22"/>
          <w:szCs w:val="22"/>
        </w:rPr>
      </w:pPr>
      <w:r w:rsidRPr="000C6E7D">
        <w:rPr>
          <w:spacing w:val="-19"/>
          <w:sz w:val="22"/>
          <w:szCs w:val="22"/>
        </w:rPr>
        <w:t>(</w:t>
      </w:r>
      <w:r w:rsidRPr="000C6E7D">
        <w:rPr>
          <w:rFonts w:eastAsia="Times New Roman"/>
          <w:spacing w:val="-19"/>
          <w:sz w:val="22"/>
          <w:szCs w:val="22"/>
        </w:rPr>
        <w:t>наименование, юридический адрес, телефон, адрес электронной почты)</w:t>
      </w:r>
    </w:p>
    <w:p w:rsidR="00525F29" w:rsidRPr="000C6E7D" w:rsidRDefault="00525F29" w:rsidP="000C6E7D">
      <w:pPr>
        <w:shd w:val="clear" w:color="auto" w:fill="FFFFFF"/>
        <w:tabs>
          <w:tab w:val="left" w:pos="1421"/>
          <w:tab w:val="left" w:leader="underscore" w:pos="9725"/>
        </w:tabs>
        <w:ind w:left="715"/>
        <w:jc w:val="both"/>
        <w:rPr>
          <w:sz w:val="28"/>
          <w:szCs w:val="28"/>
        </w:rPr>
      </w:pPr>
      <w:r w:rsidRPr="000C6E7D">
        <w:rPr>
          <w:spacing w:val="-14"/>
          <w:sz w:val="28"/>
          <w:szCs w:val="28"/>
        </w:rPr>
        <w:t>4.</w:t>
      </w:r>
      <w:r w:rsidRPr="000C6E7D">
        <w:rPr>
          <w:sz w:val="28"/>
          <w:szCs w:val="28"/>
        </w:rPr>
        <w:tab/>
      </w:r>
      <w:r w:rsidRPr="000C6E7D">
        <w:rPr>
          <w:rFonts w:eastAsia="Times New Roman"/>
          <w:spacing w:val="-2"/>
          <w:sz w:val="28"/>
          <w:szCs w:val="28"/>
        </w:rPr>
        <w:t>Сроки проведения общественных обсуждений</w:t>
      </w:r>
      <w:r w:rsidR="00D26AF1" w:rsidRPr="000C6E7D">
        <w:rPr>
          <w:rFonts w:eastAsia="Times New Roman"/>
          <w:spacing w:val="-2"/>
          <w:sz w:val="28"/>
          <w:szCs w:val="28"/>
        </w:rPr>
        <w:t xml:space="preserve">: </w:t>
      </w:r>
      <w:r w:rsidR="00BB4B2E" w:rsidRPr="000C6E7D">
        <w:rPr>
          <w:rFonts w:eastAsia="Times New Roman"/>
          <w:spacing w:val="-2"/>
          <w:sz w:val="28"/>
          <w:szCs w:val="28"/>
        </w:rPr>
        <w:t>с 23.03.2021 по 23.04.2021</w:t>
      </w:r>
      <w:r w:rsidR="00D26AF1" w:rsidRPr="000C6E7D">
        <w:rPr>
          <w:rFonts w:eastAsia="Times New Roman"/>
          <w:spacing w:val="-2"/>
          <w:sz w:val="28"/>
          <w:szCs w:val="28"/>
        </w:rPr>
        <w:t>.</w:t>
      </w:r>
    </w:p>
    <w:p w:rsidR="00D26AF1" w:rsidRPr="000C6E7D" w:rsidRDefault="00525F29" w:rsidP="000C6E7D">
      <w:pPr>
        <w:shd w:val="clear" w:color="auto" w:fill="FFFFFF"/>
        <w:tabs>
          <w:tab w:val="left" w:pos="1421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C6E7D">
        <w:rPr>
          <w:spacing w:val="-18"/>
          <w:sz w:val="28"/>
          <w:szCs w:val="28"/>
        </w:rPr>
        <w:t>5.</w:t>
      </w:r>
      <w:r w:rsidRPr="000C6E7D">
        <w:rPr>
          <w:sz w:val="28"/>
          <w:szCs w:val="28"/>
        </w:rPr>
        <w:tab/>
      </w:r>
      <w:r w:rsidR="000C6E7D" w:rsidRPr="009C4707">
        <w:rPr>
          <w:sz w:val="28"/>
          <w:szCs w:val="28"/>
        </w:rPr>
        <w:t>Формы оповещения о начале общественных обсуждений (название, номер, дата</w:t>
      </w:r>
      <w:r w:rsidR="000C6E7D">
        <w:rPr>
          <w:sz w:val="28"/>
          <w:szCs w:val="28"/>
        </w:rPr>
        <w:t xml:space="preserve"> </w:t>
      </w:r>
      <w:r w:rsidR="000C6E7D" w:rsidRPr="009C4707">
        <w:rPr>
          <w:sz w:val="28"/>
          <w:szCs w:val="28"/>
        </w:rPr>
        <w:t>печатных изданий и др. формы)</w:t>
      </w:r>
      <w:r w:rsidR="000C6E7D" w:rsidRPr="009C4707">
        <w:rPr>
          <w:sz w:val="28"/>
          <w:szCs w:val="28"/>
          <w:lang w:eastAsia="ar-SA"/>
        </w:rPr>
        <w:t xml:space="preserve"> Оповещение о начале общественных обсуждений (постановление Администрации от 15 марта 2021 № 261) опубликовано в газете «Гжатский вестник» от 19 марта 2021 года № 12</w:t>
      </w:r>
      <w:r w:rsidRPr="000C6E7D">
        <w:rPr>
          <w:spacing w:val="-16"/>
          <w:sz w:val="28"/>
          <w:szCs w:val="28"/>
        </w:rPr>
        <w:t>.</w:t>
      </w:r>
      <w:r w:rsidRPr="000C6E7D">
        <w:rPr>
          <w:sz w:val="28"/>
          <w:szCs w:val="28"/>
        </w:rPr>
        <w:tab/>
      </w:r>
      <w:r w:rsidRPr="000C6E7D">
        <w:rPr>
          <w:rFonts w:eastAsia="Times New Roman"/>
          <w:sz w:val="28"/>
          <w:szCs w:val="28"/>
        </w:rPr>
        <w:t>Сведения о проведении экспозиции по материалам (где и когда проведена,</w:t>
      </w:r>
      <w:r w:rsidR="000C6E7D">
        <w:rPr>
          <w:rFonts w:eastAsia="Times New Roman"/>
          <w:sz w:val="28"/>
          <w:szCs w:val="28"/>
        </w:rPr>
        <w:t xml:space="preserve"> </w:t>
      </w:r>
      <w:r w:rsidRPr="000C6E7D">
        <w:rPr>
          <w:rFonts w:eastAsia="Times New Roman"/>
          <w:spacing w:val="-1"/>
          <w:sz w:val="28"/>
          <w:szCs w:val="28"/>
        </w:rPr>
        <w:t>количество предложений и замечаний)</w:t>
      </w:r>
      <w:r w:rsidR="00D26AF1" w:rsidRPr="000C6E7D">
        <w:rPr>
          <w:rFonts w:eastAsia="Times New Roman"/>
          <w:sz w:val="28"/>
          <w:szCs w:val="28"/>
          <w:lang w:eastAsia="ar-SA"/>
        </w:rPr>
        <w:t xml:space="preserve"> Экспозиция по проектам генерального плана и правил землепользования и застройки </w:t>
      </w:r>
      <w:r w:rsidR="00BB4B2E" w:rsidRPr="000C6E7D">
        <w:rPr>
          <w:rFonts w:eastAsia="Times New Roman"/>
          <w:sz w:val="28"/>
          <w:szCs w:val="28"/>
          <w:lang w:eastAsia="ar-SA"/>
        </w:rPr>
        <w:t>Никольского сельского</w:t>
      </w:r>
      <w:r w:rsidR="00D26AF1" w:rsidRPr="000C6E7D">
        <w:rPr>
          <w:rFonts w:eastAsia="Times New Roman"/>
          <w:sz w:val="28"/>
          <w:szCs w:val="28"/>
          <w:lang w:eastAsia="ar-SA"/>
        </w:rPr>
        <w:t xml:space="preserve"> поселения Гагаринского района Смоленской области работала </w:t>
      </w:r>
      <w:r w:rsidR="00BB4B2E" w:rsidRPr="000C6E7D">
        <w:rPr>
          <w:rFonts w:eastAsia="Times New Roman"/>
          <w:sz w:val="28"/>
          <w:szCs w:val="28"/>
          <w:lang w:eastAsia="ar-SA"/>
        </w:rPr>
        <w:t>с 23.03.2021 по 23.04.2021</w:t>
      </w:r>
      <w:r w:rsidR="00D26AF1" w:rsidRPr="000C6E7D">
        <w:rPr>
          <w:rFonts w:eastAsia="Times New Roman"/>
          <w:sz w:val="28"/>
          <w:szCs w:val="28"/>
          <w:lang w:eastAsia="ar-SA"/>
        </w:rPr>
        <w:t xml:space="preserve">. по адресу: 215010, Смоленская область, </w:t>
      </w:r>
      <w:proofErr w:type="gramStart"/>
      <w:r w:rsidR="00D26AF1" w:rsidRPr="000C6E7D">
        <w:rPr>
          <w:rFonts w:eastAsia="Times New Roman"/>
          <w:sz w:val="28"/>
          <w:szCs w:val="28"/>
          <w:lang w:eastAsia="ar-SA"/>
        </w:rPr>
        <w:t>г</w:t>
      </w:r>
      <w:proofErr w:type="gramEnd"/>
      <w:r w:rsidR="00D26AF1" w:rsidRPr="000C6E7D">
        <w:rPr>
          <w:rFonts w:eastAsia="Times New Roman"/>
          <w:sz w:val="28"/>
          <w:szCs w:val="28"/>
          <w:lang w:eastAsia="ar-SA"/>
        </w:rPr>
        <w:t xml:space="preserve">. Гагарин, </w:t>
      </w:r>
      <w:r w:rsidR="000C6E7D">
        <w:rPr>
          <w:rFonts w:eastAsia="Times New Roman"/>
          <w:sz w:val="28"/>
          <w:szCs w:val="28"/>
          <w:lang w:eastAsia="ar-SA"/>
        </w:rPr>
        <w:t xml:space="preserve">          </w:t>
      </w:r>
      <w:r w:rsidR="00D26AF1" w:rsidRPr="000C6E7D">
        <w:rPr>
          <w:rFonts w:eastAsia="Times New Roman"/>
          <w:sz w:val="28"/>
          <w:szCs w:val="28"/>
          <w:lang w:eastAsia="ar-SA"/>
        </w:rPr>
        <w:t>ул. Советская, д.8.</w:t>
      </w:r>
    </w:p>
    <w:p w:rsidR="00D26AF1" w:rsidRPr="000C6E7D" w:rsidRDefault="00D26AF1" w:rsidP="000C6E7D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C6E7D">
        <w:rPr>
          <w:rFonts w:eastAsia="Times New Roman"/>
          <w:sz w:val="28"/>
          <w:szCs w:val="28"/>
          <w:lang w:eastAsia="ar-SA"/>
        </w:rPr>
        <w:t>График (режим) работы экспозиции:</w:t>
      </w:r>
    </w:p>
    <w:p w:rsidR="00D26AF1" w:rsidRPr="000C6E7D" w:rsidRDefault="00D26AF1" w:rsidP="000C6E7D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C6E7D">
        <w:rPr>
          <w:rFonts w:eastAsia="Times New Roman"/>
          <w:sz w:val="28"/>
          <w:szCs w:val="28"/>
          <w:lang w:eastAsia="ar-SA"/>
        </w:rPr>
        <w:t>вторник с 09-00 до 18-00;</w:t>
      </w:r>
    </w:p>
    <w:p w:rsidR="00D26AF1" w:rsidRPr="000C6E7D" w:rsidRDefault="00D26AF1" w:rsidP="000C6E7D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C6E7D">
        <w:rPr>
          <w:rFonts w:eastAsia="Times New Roman"/>
          <w:sz w:val="28"/>
          <w:szCs w:val="28"/>
          <w:lang w:eastAsia="ar-SA"/>
        </w:rPr>
        <w:t>четверг с 09-00 до 18-00;</w:t>
      </w:r>
    </w:p>
    <w:p w:rsidR="00D26AF1" w:rsidRPr="000C6E7D" w:rsidRDefault="00D26AF1" w:rsidP="000C6E7D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C6E7D">
        <w:rPr>
          <w:rFonts w:eastAsia="Times New Roman"/>
          <w:sz w:val="28"/>
          <w:szCs w:val="28"/>
          <w:lang w:eastAsia="ar-SA"/>
        </w:rPr>
        <w:t>перерыв на обед с 13-00 до 14-00.</w:t>
      </w:r>
    </w:p>
    <w:p w:rsidR="00D26AF1" w:rsidRPr="000C6E7D" w:rsidRDefault="00D26AF1" w:rsidP="000C6E7D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C6E7D">
        <w:rPr>
          <w:rFonts w:eastAsia="Times New Roman"/>
          <w:sz w:val="28"/>
          <w:szCs w:val="28"/>
          <w:lang w:eastAsia="ar-SA"/>
        </w:rPr>
        <w:lastRenderedPageBreak/>
        <w:t>Прием и консультации посетителей экспозиции проводились в кабинете 108/3.</w:t>
      </w:r>
    </w:p>
    <w:p w:rsidR="00D26AF1" w:rsidRPr="000C6E7D" w:rsidRDefault="00D26AF1" w:rsidP="000C6E7D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C6E7D">
        <w:rPr>
          <w:rFonts w:eastAsia="Times New Roman"/>
          <w:sz w:val="28"/>
          <w:szCs w:val="28"/>
          <w:lang w:eastAsia="ar-SA"/>
        </w:rPr>
        <w:t>Работал контактный телефон, для справок 8(48135)3-49-47.</w:t>
      </w:r>
    </w:p>
    <w:p w:rsidR="000C6E7D" w:rsidRDefault="00525F29" w:rsidP="000C6E7D">
      <w:pPr>
        <w:shd w:val="clear" w:color="auto" w:fill="FFFFFF"/>
        <w:tabs>
          <w:tab w:val="left" w:leader="underscore" w:pos="8981"/>
        </w:tabs>
        <w:ind w:left="10" w:firstLine="699"/>
        <w:jc w:val="both"/>
        <w:rPr>
          <w:rFonts w:eastAsia="Times New Roman"/>
          <w:sz w:val="28"/>
          <w:szCs w:val="28"/>
        </w:rPr>
      </w:pPr>
      <w:r w:rsidRPr="000C6E7D">
        <w:rPr>
          <w:rFonts w:eastAsia="Times New Roman"/>
          <w:sz w:val="28"/>
          <w:szCs w:val="28"/>
        </w:rPr>
        <w:t>Предложения и замечания участников общественных обсуждений, количество</w:t>
      </w:r>
      <w:r w:rsidR="00D26AF1" w:rsidRPr="000C6E7D">
        <w:rPr>
          <w:rFonts w:eastAsia="Times New Roman"/>
          <w:sz w:val="28"/>
          <w:szCs w:val="28"/>
        </w:rPr>
        <w:t xml:space="preserve"> </w:t>
      </w:r>
      <w:r w:rsidR="00BB4B2E" w:rsidRPr="000C6E7D">
        <w:rPr>
          <w:rFonts w:eastAsia="Times New Roman"/>
          <w:sz w:val="28"/>
          <w:szCs w:val="28"/>
        </w:rPr>
        <w:t>1</w:t>
      </w:r>
      <w:r w:rsidR="000C6E7D">
        <w:rPr>
          <w:rFonts w:eastAsia="Times New Roman"/>
          <w:sz w:val="28"/>
          <w:szCs w:val="28"/>
        </w:rPr>
        <w:t>.</w:t>
      </w:r>
    </w:p>
    <w:p w:rsidR="00525F29" w:rsidRPr="000C6E7D" w:rsidRDefault="00525F29" w:rsidP="000C6E7D">
      <w:pPr>
        <w:shd w:val="clear" w:color="auto" w:fill="FFFFFF"/>
        <w:tabs>
          <w:tab w:val="left" w:leader="underscore" w:pos="8981"/>
        </w:tabs>
        <w:ind w:left="10" w:firstLine="699"/>
        <w:jc w:val="both"/>
        <w:rPr>
          <w:sz w:val="28"/>
          <w:szCs w:val="28"/>
        </w:rPr>
      </w:pPr>
      <w:r w:rsidRPr="000C6E7D">
        <w:rPr>
          <w:rFonts w:eastAsia="Times New Roman"/>
          <w:spacing w:val="-1"/>
          <w:sz w:val="28"/>
          <w:szCs w:val="28"/>
        </w:rPr>
        <w:t>Выводы</w:t>
      </w:r>
      <w:r w:rsidR="00D26AF1" w:rsidRPr="000C6E7D">
        <w:rPr>
          <w:rFonts w:eastAsia="Times New Roman"/>
          <w:spacing w:val="-1"/>
          <w:sz w:val="28"/>
          <w:szCs w:val="28"/>
        </w:rPr>
        <w:t xml:space="preserve">: </w:t>
      </w:r>
      <w:r w:rsidR="00BB4B2E" w:rsidRPr="000C6E7D">
        <w:rPr>
          <w:rFonts w:eastAsia="Times New Roman"/>
          <w:spacing w:val="-1"/>
          <w:sz w:val="28"/>
          <w:szCs w:val="28"/>
        </w:rPr>
        <w:t>1</w:t>
      </w:r>
      <w:r w:rsidR="00D26AF1" w:rsidRPr="000C6E7D">
        <w:rPr>
          <w:rFonts w:eastAsia="Times New Roman"/>
          <w:spacing w:val="-1"/>
          <w:sz w:val="28"/>
          <w:szCs w:val="28"/>
        </w:rPr>
        <w:t xml:space="preserve"> </w:t>
      </w:r>
      <w:r w:rsidR="00D26AF1" w:rsidRPr="000C6E7D">
        <w:rPr>
          <w:rFonts w:eastAsia="Times New Roman"/>
          <w:sz w:val="28"/>
          <w:szCs w:val="28"/>
        </w:rPr>
        <w:t>Предложени</w:t>
      </w:r>
      <w:r w:rsidR="00BB4B2E" w:rsidRPr="000C6E7D">
        <w:rPr>
          <w:rFonts w:eastAsia="Times New Roman"/>
          <w:sz w:val="28"/>
          <w:szCs w:val="28"/>
        </w:rPr>
        <w:t>е</w:t>
      </w:r>
      <w:r w:rsidR="00D26AF1" w:rsidRPr="000C6E7D">
        <w:rPr>
          <w:rFonts w:eastAsia="Times New Roman"/>
          <w:sz w:val="28"/>
          <w:szCs w:val="28"/>
        </w:rPr>
        <w:t xml:space="preserve"> и замечани</w:t>
      </w:r>
      <w:r w:rsidR="00BB4B2E" w:rsidRPr="000C6E7D">
        <w:rPr>
          <w:rFonts w:eastAsia="Times New Roman"/>
          <w:sz w:val="28"/>
          <w:szCs w:val="28"/>
        </w:rPr>
        <w:t>е</w:t>
      </w:r>
      <w:r w:rsidR="00D26AF1" w:rsidRPr="000C6E7D">
        <w:rPr>
          <w:rFonts w:eastAsia="Times New Roman"/>
          <w:sz w:val="28"/>
          <w:szCs w:val="28"/>
        </w:rPr>
        <w:t xml:space="preserve"> участников общественных обсуждений</w:t>
      </w:r>
      <w:r w:rsidR="00D26AF1" w:rsidRPr="000C6E7D">
        <w:rPr>
          <w:rFonts w:eastAsia="Times New Roman"/>
          <w:spacing w:val="-1"/>
          <w:sz w:val="28"/>
          <w:szCs w:val="28"/>
        </w:rPr>
        <w:t xml:space="preserve"> подлеж</w:t>
      </w:r>
      <w:r w:rsidR="00BB4B2E" w:rsidRPr="000C6E7D">
        <w:rPr>
          <w:rFonts w:eastAsia="Times New Roman"/>
          <w:spacing w:val="-1"/>
          <w:sz w:val="28"/>
          <w:szCs w:val="28"/>
        </w:rPr>
        <w:t>и</w:t>
      </w:r>
      <w:r w:rsidR="00D26AF1" w:rsidRPr="000C6E7D">
        <w:rPr>
          <w:rFonts w:eastAsia="Times New Roman"/>
          <w:spacing w:val="-1"/>
          <w:sz w:val="28"/>
          <w:szCs w:val="28"/>
        </w:rPr>
        <w:t xml:space="preserve">т </w:t>
      </w:r>
      <w:r w:rsidR="00BB4B2E" w:rsidRPr="000C6E7D">
        <w:rPr>
          <w:rFonts w:eastAsia="Times New Roman"/>
          <w:spacing w:val="-1"/>
          <w:sz w:val="28"/>
          <w:szCs w:val="28"/>
        </w:rPr>
        <w:t xml:space="preserve">частичному </w:t>
      </w:r>
      <w:r w:rsidR="00D26AF1" w:rsidRPr="000C6E7D">
        <w:rPr>
          <w:rFonts w:eastAsia="Times New Roman"/>
          <w:spacing w:val="-1"/>
          <w:sz w:val="28"/>
          <w:szCs w:val="28"/>
        </w:rPr>
        <w:t>удовлетворению</w:t>
      </w:r>
    </w:p>
    <w:p w:rsidR="00525F29" w:rsidRPr="000C6E7D" w:rsidRDefault="00525F29" w:rsidP="000C6E7D">
      <w:pPr>
        <w:shd w:val="clear" w:color="auto" w:fill="FFFFFF"/>
        <w:tabs>
          <w:tab w:val="left" w:pos="1426"/>
          <w:tab w:val="left" w:leader="underscore" w:pos="9235"/>
        </w:tabs>
        <w:ind w:left="710" w:right="442"/>
        <w:rPr>
          <w:sz w:val="28"/>
          <w:szCs w:val="28"/>
        </w:rPr>
      </w:pPr>
      <w:r w:rsidRPr="000C6E7D">
        <w:rPr>
          <w:spacing w:val="-16"/>
          <w:sz w:val="28"/>
          <w:szCs w:val="28"/>
        </w:rPr>
        <w:t>7.</w:t>
      </w:r>
      <w:r w:rsidRPr="000C6E7D">
        <w:rPr>
          <w:sz w:val="28"/>
          <w:szCs w:val="28"/>
        </w:rPr>
        <w:tab/>
      </w:r>
      <w:r w:rsidR="000C6E7D">
        <w:rPr>
          <w:sz w:val="28"/>
          <w:szCs w:val="28"/>
        </w:rPr>
        <w:t>П</w:t>
      </w:r>
      <w:r w:rsidRPr="000C6E7D">
        <w:rPr>
          <w:rFonts w:eastAsia="Times New Roman"/>
          <w:sz w:val="28"/>
          <w:szCs w:val="28"/>
        </w:rPr>
        <w:t>ротокол общественных обсуждений подписан</w:t>
      </w:r>
      <w:r w:rsidR="000C6E7D">
        <w:rPr>
          <w:rFonts w:eastAsia="Times New Roman"/>
          <w:sz w:val="28"/>
          <w:szCs w:val="28"/>
        </w:rPr>
        <w:t xml:space="preserve"> 27.04.2021.</w:t>
      </w:r>
    </w:p>
    <w:p w:rsidR="00525F29" w:rsidRPr="000C6E7D" w:rsidRDefault="00525F29" w:rsidP="000C6E7D">
      <w:pPr>
        <w:shd w:val="clear" w:color="auto" w:fill="FFFFFF"/>
        <w:tabs>
          <w:tab w:val="left" w:pos="1416"/>
        </w:tabs>
        <w:ind w:left="10" w:right="10" w:firstLine="715"/>
        <w:jc w:val="both"/>
        <w:rPr>
          <w:sz w:val="28"/>
          <w:szCs w:val="28"/>
        </w:rPr>
      </w:pPr>
      <w:r w:rsidRPr="000C6E7D">
        <w:rPr>
          <w:spacing w:val="-19"/>
          <w:sz w:val="28"/>
          <w:szCs w:val="28"/>
        </w:rPr>
        <w:t>8.</w:t>
      </w:r>
      <w:r w:rsidRPr="000C6E7D">
        <w:rPr>
          <w:sz w:val="28"/>
          <w:szCs w:val="28"/>
        </w:rPr>
        <w:tab/>
      </w:r>
      <w:r w:rsidRPr="000C6E7D">
        <w:rPr>
          <w:rFonts w:eastAsia="Times New Roman"/>
          <w:sz w:val="28"/>
          <w:szCs w:val="28"/>
        </w:rPr>
        <w:t>Выводы и рекомендации по проведению общественных обсуждений по проекту</w:t>
      </w:r>
      <w:r w:rsidR="000C6E7D">
        <w:rPr>
          <w:rFonts w:eastAsia="Times New Roman"/>
          <w:sz w:val="28"/>
          <w:szCs w:val="28"/>
        </w:rPr>
        <w:t xml:space="preserve"> </w:t>
      </w:r>
      <w:r w:rsidRPr="000C6E7D">
        <w:rPr>
          <w:rFonts w:eastAsia="Times New Roman"/>
          <w:sz w:val="28"/>
          <w:szCs w:val="28"/>
        </w:rPr>
        <w:t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обсуждений):</w:t>
      </w:r>
    </w:p>
    <w:p w:rsidR="00893CD6" w:rsidRPr="000C6E7D" w:rsidRDefault="00D26AF1" w:rsidP="000C6E7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C6E7D">
        <w:rPr>
          <w:rFonts w:eastAsia="Times New Roman"/>
          <w:sz w:val="28"/>
          <w:szCs w:val="28"/>
        </w:rPr>
        <w:t xml:space="preserve">По результатам общественных обсуждений одобрить проекты генерального плана и правил землепользования и застройки </w:t>
      </w:r>
      <w:r w:rsidR="00BB4B2E" w:rsidRPr="000C6E7D">
        <w:rPr>
          <w:rFonts w:eastAsia="Times New Roman"/>
          <w:sz w:val="28"/>
          <w:szCs w:val="28"/>
        </w:rPr>
        <w:t>Никольского сельского</w:t>
      </w:r>
      <w:r w:rsidRPr="000C6E7D">
        <w:rPr>
          <w:rFonts w:eastAsia="Times New Roman"/>
          <w:sz w:val="28"/>
          <w:szCs w:val="28"/>
        </w:rPr>
        <w:t xml:space="preserve"> поселения Гагаринского района Смоленской области с учетом </w:t>
      </w:r>
      <w:r w:rsidR="00893CD6" w:rsidRPr="000C6E7D">
        <w:rPr>
          <w:rFonts w:eastAsia="Times New Roman"/>
          <w:sz w:val="28"/>
          <w:szCs w:val="28"/>
        </w:rPr>
        <w:t xml:space="preserve">предложений и замечаний </w:t>
      </w:r>
      <w:r w:rsidR="00BB4B2E" w:rsidRPr="000C6E7D">
        <w:rPr>
          <w:rFonts w:eastAsia="Times New Roman"/>
          <w:sz w:val="28"/>
          <w:szCs w:val="28"/>
        </w:rPr>
        <w:t>1</w:t>
      </w:r>
      <w:r w:rsidR="00893CD6" w:rsidRPr="000C6E7D">
        <w:rPr>
          <w:rFonts w:eastAsia="Times New Roman"/>
          <w:sz w:val="28"/>
          <w:szCs w:val="28"/>
        </w:rPr>
        <w:t xml:space="preserve"> участник</w:t>
      </w:r>
      <w:r w:rsidR="00BB4B2E" w:rsidRPr="000C6E7D">
        <w:rPr>
          <w:rFonts w:eastAsia="Times New Roman"/>
          <w:sz w:val="28"/>
          <w:szCs w:val="28"/>
        </w:rPr>
        <w:t>а</w:t>
      </w:r>
      <w:r w:rsidR="00893CD6" w:rsidRPr="000C6E7D">
        <w:rPr>
          <w:rFonts w:eastAsia="Times New Roman"/>
          <w:sz w:val="28"/>
          <w:szCs w:val="28"/>
        </w:rPr>
        <w:t xml:space="preserve"> общественных обсуждений (в соответствии с Протоколом</w:t>
      </w:r>
      <w:r w:rsidR="00893CD6" w:rsidRPr="000C6E7D">
        <w:rPr>
          <w:sz w:val="28"/>
          <w:szCs w:val="28"/>
        </w:rPr>
        <w:t xml:space="preserve"> </w:t>
      </w:r>
      <w:r w:rsidR="00893CD6" w:rsidRPr="000C6E7D">
        <w:rPr>
          <w:rFonts w:eastAsia="Times New Roman"/>
          <w:spacing w:val="-3"/>
          <w:sz w:val="28"/>
          <w:szCs w:val="28"/>
        </w:rPr>
        <w:t xml:space="preserve">общественных обсуждений </w:t>
      </w:r>
      <w:r w:rsidR="000C6E7D" w:rsidRPr="000C6E7D">
        <w:rPr>
          <w:rFonts w:eastAsia="Times New Roman"/>
          <w:spacing w:val="-3"/>
          <w:sz w:val="28"/>
          <w:szCs w:val="28"/>
        </w:rPr>
        <w:t xml:space="preserve">от </w:t>
      </w:r>
      <w:r w:rsidR="000C6E7D" w:rsidRPr="000C6E7D">
        <w:rPr>
          <w:rFonts w:eastAsia="Times New Roman"/>
          <w:bCs/>
          <w:sz w:val="28"/>
          <w:szCs w:val="28"/>
        </w:rPr>
        <w:t xml:space="preserve">27.04.2021 № 1 </w:t>
      </w:r>
      <w:r w:rsidR="00893CD6" w:rsidRPr="000C6E7D">
        <w:rPr>
          <w:rFonts w:eastAsia="Times New Roman"/>
          <w:sz w:val="28"/>
          <w:szCs w:val="28"/>
        </w:rPr>
        <w:tab/>
      </w:r>
      <w:r w:rsidR="00893CD6" w:rsidRPr="000C6E7D">
        <w:rPr>
          <w:rFonts w:eastAsia="Times New Roman"/>
          <w:spacing w:val="-1"/>
          <w:sz w:val="28"/>
          <w:szCs w:val="28"/>
        </w:rPr>
        <w:t xml:space="preserve">по проектам генерального плана и правил землепользования и застройки </w:t>
      </w:r>
      <w:r w:rsidR="00BB4B2E" w:rsidRPr="000C6E7D">
        <w:rPr>
          <w:rFonts w:eastAsia="Times New Roman"/>
          <w:spacing w:val="-1"/>
          <w:sz w:val="28"/>
          <w:szCs w:val="28"/>
        </w:rPr>
        <w:t>Никольского сельского</w:t>
      </w:r>
      <w:r w:rsidR="00893CD6" w:rsidRPr="000C6E7D">
        <w:rPr>
          <w:rFonts w:eastAsia="Times New Roman"/>
          <w:spacing w:val="-1"/>
          <w:sz w:val="28"/>
          <w:szCs w:val="28"/>
        </w:rPr>
        <w:t xml:space="preserve"> поселения Гагаринского района Смоленской области)</w:t>
      </w:r>
      <w:proofErr w:type="gramEnd"/>
    </w:p>
    <w:p w:rsidR="00525F29" w:rsidRPr="000C6E7D" w:rsidRDefault="00525F29" w:rsidP="000C6E7D">
      <w:pPr>
        <w:shd w:val="clear" w:color="auto" w:fill="FFFFFF"/>
        <w:tabs>
          <w:tab w:val="left" w:leader="underscore" w:pos="9235"/>
        </w:tabs>
        <w:ind w:firstLine="709"/>
        <w:jc w:val="both"/>
        <w:rPr>
          <w:rFonts w:eastAsia="Times New Roman"/>
          <w:sz w:val="28"/>
          <w:szCs w:val="28"/>
        </w:rPr>
      </w:pPr>
    </w:p>
    <w:p w:rsidR="00D26AF1" w:rsidRPr="000C6E7D" w:rsidRDefault="00D26AF1" w:rsidP="000C6E7D">
      <w:pPr>
        <w:shd w:val="clear" w:color="auto" w:fill="FFFFFF"/>
        <w:tabs>
          <w:tab w:val="left" w:leader="underscore" w:pos="9235"/>
        </w:tabs>
        <w:ind w:left="710"/>
        <w:rPr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5920"/>
        <w:gridCol w:w="4253"/>
      </w:tblGrid>
      <w:tr w:rsidR="00525F29" w:rsidRPr="000C6E7D" w:rsidTr="009C391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F29" w:rsidRPr="000C6E7D" w:rsidRDefault="00EB2617" w:rsidP="00EB26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525F29" w:rsidRPr="000C6E7D">
              <w:rPr>
                <w:rFonts w:ascii="Times New Roman" w:hAnsi="Times New Roman" w:cs="Times New Roman"/>
                <w:b w:val="0"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 общественных обсуждений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25F29" w:rsidRPr="009C3910" w:rsidRDefault="00EB2617" w:rsidP="00EB2617">
            <w:pPr>
              <w:pStyle w:val="ConsPlusTitle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10">
              <w:rPr>
                <w:rFonts w:ascii="Times New Roman" w:hAnsi="Times New Roman" w:cs="Times New Roman"/>
                <w:sz w:val="28"/>
                <w:szCs w:val="28"/>
              </w:rPr>
              <w:t>И. А. Журавлева</w:t>
            </w:r>
          </w:p>
        </w:tc>
      </w:tr>
    </w:tbl>
    <w:p w:rsidR="00525F29" w:rsidRPr="000C6E7D" w:rsidRDefault="00525F29" w:rsidP="000C6E7D">
      <w:pPr>
        <w:pStyle w:val="ConsPlusTitle"/>
        <w:ind w:right="48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4E6E" w:rsidRPr="000C6E7D" w:rsidRDefault="00B44E6E" w:rsidP="000C6E7D">
      <w:pPr>
        <w:rPr>
          <w:sz w:val="28"/>
          <w:szCs w:val="28"/>
        </w:rPr>
      </w:pPr>
    </w:p>
    <w:p w:rsidR="00893CD6" w:rsidRPr="000C6E7D" w:rsidRDefault="00893CD6" w:rsidP="000C6E7D">
      <w:pPr>
        <w:rPr>
          <w:sz w:val="28"/>
          <w:szCs w:val="28"/>
        </w:rPr>
      </w:pPr>
    </w:p>
    <w:sectPr w:rsidR="00893CD6" w:rsidRPr="000C6E7D" w:rsidSect="00525F29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57BC7"/>
    <w:multiLevelType w:val="singleLevel"/>
    <w:tmpl w:val="AD5AC8E8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9C49D7"/>
    <w:multiLevelType w:val="singleLevel"/>
    <w:tmpl w:val="AD5AC8E8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5F29"/>
    <w:rsid w:val="000C6E7D"/>
    <w:rsid w:val="003D377A"/>
    <w:rsid w:val="00525F29"/>
    <w:rsid w:val="006558FD"/>
    <w:rsid w:val="008749E7"/>
    <w:rsid w:val="00893CD6"/>
    <w:rsid w:val="009C3910"/>
    <w:rsid w:val="00A97144"/>
    <w:rsid w:val="00B44E6E"/>
    <w:rsid w:val="00BB4B2E"/>
    <w:rsid w:val="00C20382"/>
    <w:rsid w:val="00D26AF1"/>
    <w:rsid w:val="00E36406"/>
    <w:rsid w:val="00EB2617"/>
    <w:rsid w:val="00ED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5F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2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61D9C-93B2-4541-BC23-8F9C7316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Раренко_ГИ</cp:lastModifiedBy>
  <cp:revision>9</cp:revision>
  <cp:lastPrinted>2021-05-13T12:40:00Z</cp:lastPrinted>
  <dcterms:created xsi:type="dcterms:W3CDTF">2020-10-06T09:06:00Z</dcterms:created>
  <dcterms:modified xsi:type="dcterms:W3CDTF">2021-05-13T12:49:00Z</dcterms:modified>
</cp:coreProperties>
</file>