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8FED" w14:textId="1C3E86AA" w:rsidR="00AF4601" w:rsidRDefault="00AF4601" w:rsidP="00AF4601">
      <w:pPr>
        <w:ind w:left="-851" w:right="-1" w:firstLine="284"/>
        <w:jc w:val="right"/>
        <w:rPr>
          <w:b/>
          <w:bCs/>
        </w:rPr>
      </w:pPr>
      <w:r>
        <w:rPr>
          <w:b/>
          <w:bCs/>
        </w:rPr>
        <w:t xml:space="preserve">           </w:t>
      </w:r>
    </w:p>
    <w:p w14:paraId="6E9DC334" w14:textId="29606BB8" w:rsidR="00AF4601" w:rsidRDefault="00AF4601" w:rsidP="00AF4601">
      <w:pPr>
        <w:ind w:left="-851" w:right="-1" w:firstLine="284"/>
        <w:jc w:val="both"/>
        <w:rPr>
          <w:b/>
          <w:bCs/>
        </w:rPr>
      </w:pPr>
      <w:r>
        <w:rPr>
          <w:b/>
          <w:bCs/>
          <w:noProof/>
        </w:rPr>
        <w:drawing>
          <wp:anchor distT="0" distB="0" distL="114300" distR="114300" simplePos="0" relativeHeight="251657216" behindDoc="1" locked="0" layoutInCell="1" allowOverlap="1" wp14:anchorId="56530B17" wp14:editId="34488CBF">
            <wp:simplePos x="0" y="0"/>
            <wp:positionH relativeFrom="column">
              <wp:posOffset>2351405</wp:posOffset>
            </wp:positionH>
            <wp:positionV relativeFrom="paragraph">
              <wp:posOffset>10160</wp:posOffset>
            </wp:positionV>
            <wp:extent cx="1068705" cy="1221105"/>
            <wp:effectExtent l="0" t="0" r="0" b="0"/>
            <wp:wrapThrough wrapText="bothSides">
              <wp:wrapPolygon edited="0">
                <wp:start x="0" y="0"/>
                <wp:lineTo x="0" y="21229"/>
                <wp:lineTo x="21176" y="21229"/>
                <wp:lineTo x="21176" y="0"/>
                <wp:lineTo x="0" y="0"/>
              </wp:wrapPolygon>
            </wp:wrapThrough>
            <wp:docPr id="19560689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705" cy="1221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A5C64" w14:textId="29FDA421" w:rsidR="00AF4601" w:rsidRDefault="00AF4601" w:rsidP="0056477C">
      <w:pPr>
        <w:ind w:left="-851" w:right="5101" w:firstLine="284"/>
        <w:jc w:val="both"/>
        <w:rPr>
          <w:b/>
          <w:bCs/>
        </w:rPr>
      </w:pPr>
    </w:p>
    <w:p w14:paraId="759DB69F" w14:textId="1E2916E7" w:rsidR="00AF4601" w:rsidRDefault="00AF4601" w:rsidP="0056477C">
      <w:pPr>
        <w:ind w:left="-851" w:right="5101" w:firstLine="284"/>
        <w:jc w:val="both"/>
        <w:rPr>
          <w:b/>
          <w:bCs/>
        </w:rPr>
      </w:pPr>
    </w:p>
    <w:p w14:paraId="2C82CDAA" w14:textId="77777777" w:rsidR="00AF4601" w:rsidRDefault="00AF4601" w:rsidP="00AF4601">
      <w:pPr>
        <w:ind w:left="-567"/>
        <w:jc w:val="right"/>
      </w:pPr>
    </w:p>
    <w:p w14:paraId="4CD3F6DC" w14:textId="295FE406" w:rsidR="00AF4601" w:rsidRDefault="00AF4601" w:rsidP="00AF4601">
      <w:pPr>
        <w:ind w:left="-567"/>
        <w:jc w:val="right"/>
      </w:pPr>
    </w:p>
    <w:p w14:paraId="20FA45DF" w14:textId="77777777" w:rsidR="00AF4601" w:rsidRDefault="00AF4601" w:rsidP="00AF4601">
      <w:pPr>
        <w:ind w:left="-567"/>
        <w:jc w:val="right"/>
      </w:pPr>
    </w:p>
    <w:p w14:paraId="7932AFA8" w14:textId="3DD37FE6" w:rsidR="00AF4601" w:rsidRDefault="00AF4601" w:rsidP="00AF4601">
      <w:pPr>
        <w:ind w:left="-567"/>
        <w:jc w:val="right"/>
      </w:pPr>
    </w:p>
    <w:p w14:paraId="1EF8008F" w14:textId="648DCC25" w:rsidR="00AF4601" w:rsidRPr="004D76CE" w:rsidRDefault="00AF4601" w:rsidP="00AF4601">
      <w:pPr>
        <w:shd w:val="clear" w:color="auto" w:fill="FFFFFF"/>
        <w:tabs>
          <w:tab w:val="left" w:pos="3374"/>
        </w:tabs>
        <w:ind w:left="-567" w:firstLine="709"/>
        <w:rPr>
          <w:b/>
          <w:bCs/>
          <w:color w:val="000000"/>
          <w:spacing w:val="-6"/>
        </w:rPr>
      </w:pPr>
      <w:r w:rsidRPr="004D76CE">
        <w:rPr>
          <w:b/>
          <w:bCs/>
          <w:color w:val="000000"/>
          <w:spacing w:val="-6"/>
        </w:rPr>
        <w:t xml:space="preserve">                                                 Смоленская область</w:t>
      </w:r>
    </w:p>
    <w:p w14:paraId="2B3A307D" w14:textId="77777777" w:rsidR="00AF4601" w:rsidRPr="004D76CE" w:rsidRDefault="00AF4601" w:rsidP="00AF4601">
      <w:pPr>
        <w:ind w:left="-567"/>
        <w:jc w:val="center"/>
        <w:rPr>
          <w:b/>
        </w:rPr>
      </w:pPr>
      <w:r w:rsidRPr="004D76CE">
        <w:rPr>
          <w:b/>
        </w:rPr>
        <w:t xml:space="preserve">    Гагаринская окружная Дума</w:t>
      </w:r>
    </w:p>
    <w:p w14:paraId="7262EA46" w14:textId="77777777" w:rsidR="00AF4601" w:rsidRPr="004D76CE" w:rsidRDefault="00AF4601" w:rsidP="00AF4601">
      <w:pPr>
        <w:keepNext/>
        <w:ind w:left="-567"/>
        <w:jc w:val="center"/>
        <w:outlineLvl w:val="1"/>
        <w:rPr>
          <w:b/>
        </w:rPr>
      </w:pPr>
      <w:r w:rsidRPr="004D76CE">
        <w:rPr>
          <w:b/>
        </w:rPr>
        <w:t xml:space="preserve">        </w:t>
      </w:r>
    </w:p>
    <w:p w14:paraId="57C2687A" w14:textId="77777777" w:rsidR="00AF4601" w:rsidRPr="004D76CE" w:rsidRDefault="00AF4601" w:rsidP="00AF4601">
      <w:pPr>
        <w:keepNext/>
        <w:ind w:left="-567"/>
        <w:jc w:val="center"/>
        <w:outlineLvl w:val="1"/>
        <w:rPr>
          <w:b/>
        </w:rPr>
      </w:pPr>
      <w:r w:rsidRPr="004D76CE">
        <w:rPr>
          <w:b/>
        </w:rPr>
        <w:t xml:space="preserve">     Р Е Ш Е Н И Е</w:t>
      </w:r>
    </w:p>
    <w:p w14:paraId="582F03A2" w14:textId="77777777" w:rsidR="00AF4601" w:rsidRPr="004D76CE" w:rsidRDefault="00AF4601" w:rsidP="00AF4601">
      <w:pPr>
        <w:ind w:left="-567"/>
        <w:rPr>
          <w:sz w:val="20"/>
          <w:szCs w:val="20"/>
        </w:rPr>
      </w:pPr>
    </w:p>
    <w:p w14:paraId="1EAB4C99" w14:textId="77777777" w:rsidR="00AF4601" w:rsidRPr="004D76CE" w:rsidRDefault="00AF4601" w:rsidP="00AF4601">
      <w:pPr>
        <w:rPr>
          <w:sz w:val="20"/>
          <w:szCs w:val="20"/>
        </w:rPr>
      </w:pPr>
    </w:p>
    <w:p w14:paraId="2CA64EE4" w14:textId="13A1F011" w:rsidR="00AF4601" w:rsidRPr="004D76CE" w:rsidRDefault="00AF4601" w:rsidP="00AF4601">
      <w:pPr>
        <w:keepNext/>
        <w:ind w:left="-567"/>
        <w:outlineLvl w:val="5"/>
        <w:rPr>
          <w:szCs w:val="20"/>
        </w:rPr>
      </w:pPr>
      <w:r w:rsidRPr="004D76CE">
        <w:rPr>
          <w:szCs w:val="20"/>
        </w:rPr>
        <w:t xml:space="preserve">   от 30 мая 2025 года                                                                                           №</w:t>
      </w:r>
      <w:r w:rsidR="0001489B">
        <w:rPr>
          <w:szCs w:val="20"/>
        </w:rPr>
        <w:t>144</w:t>
      </w:r>
    </w:p>
    <w:p w14:paraId="032D5B58" w14:textId="77777777" w:rsidR="00AF4601" w:rsidRDefault="00AF4601" w:rsidP="00AF4601">
      <w:pPr>
        <w:ind w:left="-851" w:right="5101"/>
        <w:contextualSpacing/>
        <w:jc w:val="both"/>
        <w:rPr>
          <w:b/>
          <w:bCs/>
        </w:rPr>
      </w:pPr>
    </w:p>
    <w:p w14:paraId="0055CB12" w14:textId="77777777" w:rsidR="00AF4601" w:rsidRDefault="00AF4601" w:rsidP="0056477C">
      <w:pPr>
        <w:ind w:left="-851" w:right="5101" w:firstLine="284"/>
        <w:jc w:val="both"/>
        <w:rPr>
          <w:b/>
          <w:bCs/>
        </w:rPr>
      </w:pPr>
    </w:p>
    <w:p w14:paraId="75BD991D" w14:textId="3E73ECF2" w:rsidR="004711A9" w:rsidRDefault="004711A9" w:rsidP="00AF4601">
      <w:pPr>
        <w:ind w:left="-426" w:right="5101" w:firstLine="284"/>
        <w:jc w:val="both"/>
        <w:rPr>
          <w:b/>
          <w:bCs/>
        </w:rPr>
      </w:pPr>
      <w:r w:rsidRPr="00116FD0">
        <w:rPr>
          <w:b/>
          <w:bCs/>
        </w:rPr>
        <w:t xml:space="preserve">Об утверждении Положения </w:t>
      </w:r>
      <w:bookmarkStart w:id="0" w:name="_Hlk77671647"/>
      <w:r w:rsidRPr="00116FD0">
        <w:rPr>
          <w:b/>
          <w:bCs/>
        </w:rPr>
        <w:t xml:space="preserve">о муниципальном контроле </w:t>
      </w:r>
      <w:bookmarkStart w:id="1" w:name="_Hlk77686366"/>
      <w:r w:rsidRPr="00116FD0">
        <w:rPr>
          <w:b/>
          <w:bCs/>
        </w:rPr>
        <w:t xml:space="preserve">на автомобильном транспорте, городском наземном электрическом транспорте и в дорожном хозяйстве в границах </w:t>
      </w:r>
      <w:bookmarkEnd w:id="0"/>
      <w:r w:rsidR="0056477C">
        <w:rPr>
          <w:b/>
          <w:bCs/>
        </w:rPr>
        <w:t xml:space="preserve">муниципального образования </w:t>
      </w:r>
      <w:r w:rsidR="00E515F5">
        <w:rPr>
          <w:b/>
          <w:bCs/>
        </w:rPr>
        <w:t>«</w:t>
      </w:r>
      <w:r w:rsidR="0056477C" w:rsidRPr="00116FD0">
        <w:rPr>
          <w:b/>
          <w:bCs/>
        </w:rPr>
        <w:t>Гагаринск</w:t>
      </w:r>
      <w:r w:rsidR="00E515F5">
        <w:rPr>
          <w:b/>
          <w:bCs/>
        </w:rPr>
        <w:t>ий</w:t>
      </w:r>
      <w:r w:rsidR="0056477C">
        <w:rPr>
          <w:b/>
          <w:bCs/>
        </w:rPr>
        <w:t xml:space="preserve"> муниципальн</w:t>
      </w:r>
      <w:r w:rsidR="00E515F5">
        <w:rPr>
          <w:b/>
          <w:bCs/>
        </w:rPr>
        <w:t>ый</w:t>
      </w:r>
      <w:r w:rsidR="0056477C">
        <w:rPr>
          <w:b/>
          <w:bCs/>
        </w:rPr>
        <w:t xml:space="preserve"> </w:t>
      </w:r>
      <w:r w:rsidR="00AC5FD3" w:rsidRPr="00116FD0">
        <w:rPr>
          <w:b/>
          <w:bCs/>
        </w:rPr>
        <w:t>округ</w:t>
      </w:r>
      <w:r w:rsidR="00E515F5">
        <w:rPr>
          <w:b/>
          <w:bCs/>
        </w:rPr>
        <w:t>»</w:t>
      </w:r>
      <w:r w:rsidRPr="00116FD0">
        <w:rPr>
          <w:b/>
          <w:bCs/>
        </w:rPr>
        <w:t xml:space="preserve"> Смоленской области</w:t>
      </w:r>
    </w:p>
    <w:bookmarkEnd w:id="1"/>
    <w:p w14:paraId="05A7F636" w14:textId="77777777" w:rsidR="002F0D8E" w:rsidRDefault="002F0D8E" w:rsidP="002F0D8E">
      <w:pPr>
        <w:jc w:val="both"/>
      </w:pPr>
    </w:p>
    <w:p w14:paraId="179D1A43" w14:textId="77777777" w:rsidR="002E3CE1" w:rsidRDefault="00AA521B" w:rsidP="00AC5FD3">
      <w:pPr>
        <w:ind w:left="-567" w:firstLine="567"/>
        <w:jc w:val="both"/>
      </w:pPr>
      <w:r>
        <w:rPr>
          <w:bCs/>
        </w:rPr>
        <w:t xml:space="preserve">В соответствии со </w:t>
      </w:r>
      <w:r w:rsidRPr="007E618E">
        <w:rPr>
          <w:bCs/>
        </w:rPr>
        <w:t xml:space="preserve">статьями 57, 58, 59, </w:t>
      </w:r>
      <w:r w:rsidR="002F0D8E" w:rsidRPr="007E618E">
        <w:rPr>
          <w:bCs/>
        </w:rPr>
        <w:t>60</w:t>
      </w:r>
      <w:r w:rsidR="002F0D8E" w:rsidRPr="002F0D8E">
        <w:rPr>
          <w:bCs/>
        </w:rPr>
        <w:t xml:space="preserve"> Гражданского кодекса Российской Федерации, статьями 13, 41</w:t>
      </w:r>
      <w:r w:rsidR="0056477C">
        <w:rPr>
          <w:bCs/>
        </w:rPr>
        <w:t xml:space="preserve"> </w:t>
      </w:r>
      <w:r w:rsidR="002F0D8E" w:rsidRPr="002F0D8E">
        <w:rPr>
          <w:bCs/>
        </w:rPr>
        <w:t xml:space="preserve">Федерального закона от </w:t>
      </w:r>
      <w:r w:rsidR="004C0BC0">
        <w:rPr>
          <w:bCs/>
        </w:rPr>
        <w:t xml:space="preserve">06.11 2003 </w:t>
      </w:r>
      <w:r w:rsidR="002F0D8E" w:rsidRPr="002F0D8E">
        <w:rPr>
          <w:bCs/>
        </w:rPr>
        <w:t xml:space="preserve">№ 131-ФЗ </w:t>
      </w:r>
      <w:r w:rsidR="003D686F">
        <w:rPr>
          <w:bCs/>
        </w:rPr>
        <w:t xml:space="preserve">                  </w:t>
      </w:r>
      <w:r w:rsidR="002F0D8E" w:rsidRPr="002F0D8E">
        <w:rPr>
          <w:bCs/>
        </w:rPr>
        <w:t xml:space="preserve">«Об общих принципах организации местного самоуправления в Российской Федерации», </w:t>
      </w:r>
      <w:r w:rsidR="004C0BC0">
        <w:rPr>
          <w:bCs/>
        </w:rPr>
        <w:t>в</w:t>
      </w:r>
      <w:r w:rsidR="004C0BC0" w:rsidRPr="00574340">
        <w:t xml:space="preserve"> соответствии со статьей 3.1 </w:t>
      </w:r>
      <w:r w:rsidR="004C0BC0">
        <w:t>Федерального закона от 08.11.</w:t>
      </w:r>
      <w:r w:rsidR="004C0BC0" w:rsidRPr="00574340">
        <w:t xml:space="preserve">2007 </w:t>
      </w:r>
      <w:r w:rsidR="003D686F">
        <w:t xml:space="preserve">           </w:t>
      </w:r>
      <w:r w:rsidR="004C0BC0" w:rsidRPr="00574340">
        <w:t xml:space="preserve">№ 259-ФЗ «Устав автомобильного транспорта и городского наземного электрического транспорта», статьей 13.1 Федерального закона от </w:t>
      </w:r>
      <w:r w:rsidR="004C0BC0">
        <w:t>08.11.</w:t>
      </w:r>
      <w:r w:rsidR="004C0BC0" w:rsidRPr="00574340">
        <w:t xml:space="preserve">2007 </w:t>
      </w:r>
      <w:r w:rsidR="003D686F">
        <w:t xml:space="preserve">                 </w:t>
      </w:r>
      <w:r w:rsidR="004C0BC0" w:rsidRPr="00574340">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w:t>
      </w:r>
      <w:r w:rsidR="004C0BC0">
        <w:t xml:space="preserve">ьным законом </w:t>
      </w:r>
      <w:r w:rsidR="004C0BC0" w:rsidRPr="00574340">
        <w:t xml:space="preserve">от </w:t>
      </w:r>
      <w:r w:rsidR="004C0BC0">
        <w:t>31.07.</w:t>
      </w:r>
      <w:r w:rsidR="004C0BC0" w:rsidRPr="00574340">
        <w:t>2020</w:t>
      </w:r>
      <w:r w:rsidR="004C0BC0">
        <w:t xml:space="preserve"> </w:t>
      </w:r>
      <w:r w:rsidR="004C0BC0" w:rsidRPr="00574340">
        <w:t xml:space="preserve">№ 248-ФЗ </w:t>
      </w:r>
      <w:r w:rsidR="003D686F">
        <w:t xml:space="preserve">                       </w:t>
      </w:r>
      <w:r w:rsidR="004C0BC0" w:rsidRPr="00574340">
        <w:t>«О государственном контроле (надзоре) и муниципальном контроле в Российской Федерации»</w:t>
      </w:r>
      <w:r w:rsidR="004C0BC0">
        <w:t xml:space="preserve">, </w:t>
      </w:r>
      <w:r w:rsidR="002F0D8E" w:rsidRPr="002F0D8E">
        <w:rPr>
          <w:bCs/>
        </w:rPr>
        <w:t xml:space="preserve">областным законом от </w:t>
      </w:r>
      <w:r w:rsidR="004C0BC0">
        <w:rPr>
          <w:bCs/>
        </w:rPr>
        <w:t>10.06</w:t>
      </w:r>
      <w:r w:rsidR="002F0D8E" w:rsidRPr="002F0D8E">
        <w:rPr>
          <w:bCs/>
        </w:rPr>
        <w:t xml:space="preserve"> 2024 года № 125-з «О преобразовании муниципальных образований, входящих в состав муниципального образования «Гагаринский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w:t>
      </w:r>
      <w:r w:rsidR="002F0D8E">
        <w:rPr>
          <w:bCs/>
        </w:rPr>
        <w:t>анного муниципального округа»</w:t>
      </w:r>
      <w:r w:rsidR="004C0BC0">
        <w:rPr>
          <w:bCs/>
        </w:rPr>
        <w:t>,</w:t>
      </w:r>
      <w:r w:rsidR="00E1449F">
        <w:rPr>
          <w:bCs/>
        </w:rPr>
        <w:t xml:space="preserve">      </w:t>
      </w:r>
      <w:r w:rsidR="004C0BC0">
        <w:rPr>
          <w:bCs/>
        </w:rPr>
        <w:t xml:space="preserve">            </w:t>
      </w:r>
      <w:r w:rsidR="0056477C" w:rsidRPr="00926173">
        <w:lastRenderedPageBreak/>
        <w:t>Уставом</w:t>
      </w:r>
      <w:r w:rsidR="0056477C">
        <w:t xml:space="preserve"> муниципального образования</w:t>
      </w:r>
      <w:r w:rsidR="0056477C" w:rsidRPr="00926173">
        <w:t xml:space="preserve"> </w:t>
      </w:r>
      <w:r w:rsidR="0056477C">
        <w:t>«Гагаринский</w:t>
      </w:r>
      <w:r w:rsidR="0056477C" w:rsidRPr="00926173">
        <w:t xml:space="preserve"> </w:t>
      </w:r>
      <w:r w:rsidR="0056477C">
        <w:t>муниципальный округ»</w:t>
      </w:r>
      <w:r w:rsidR="0056477C" w:rsidRPr="00926173">
        <w:t xml:space="preserve"> Смоленской области, утвержденны</w:t>
      </w:r>
      <w:r w:rsidR="0056477C">
        <w:t xml:space="preserve">м решением Гагаринской окружной Думы </w:t>
      </w:r>
      <w:r w:rsidR="003D686F">
        <w:t xml:space="preserve">                </w:t>
      </w:r>
      <w:r w:rsidR="0056477C">
        <w:t>от 16.12.2024 № 55</w:t>
      </w:r>
    </w:p>
    <w:p w14:paraId="01052900" w14:textId="77777777" w:rsidR="0056477C" w:rsidRDefault="0056477C" w:rsidP="00AC5FD3">
      <w:pPr>
        <w:ind w:left="-567" w:firstLine="567"/>
        <w:jc w:val="both"/>
      </w:pPr>
    </w:p>
    <w:p w14:paraId="71C4FBB1" w14:textId="77777777" w:rsidR="00D765A0" w:rsidRDefault="004711A9" w:rsidP="00D765A0">
      <w:pPr>
        <w:ind w:left="-567" w:firstLine="567"/>
        <w:jc w:val="both"/>
        <w:rPr>
          <w:b/>
        </w:rPr>
      </w:pPr>
      <w:r w:rsidRPr="003D686F">
        <w:rPr>
          <w:b/>
        </w:rPr>
        <w:t>РЕШИЛ</w:t>
      </w:r>
      <w:r w:rsidR="00AC5FD3" w:rsidRPr="003D686F">
        <w:rPr>
          <w:b/>
        </w:rPr>
        <w:t>А</w:t>
      </w:r>
      <w:r w:rsidRPr="003D686F">
        <w:rPr>
          <w:b/>
        </w:rPr>
        <w:t>:</w:t>
      </w:r>
    </w:p>
    <w:p w14:paraId="2CF8ACF6" w14:textId="77777777" w:rsidR="00D765A0" w:rsidRDefault="00D765A0" w:rsidP="00D765A0">
      <w:pPr>
        <w:ind w:left="-567" w:firstLine="567"/>
        <w:jc w:val="both"/>
        <w:rPr>
          <w:b/>
        </w:rPr>
      </w:pPr>
    </w:p>
    <w:p w14:paraId="5B10365A" w14:textId="77777777" w:rsidR="00DD1B05" w:rsidRDefault="00D765A0" w:rsidP="00DD1B05">
      <w:pPr>
        <w:ind w:left="-567" w:firstLine="709"/>
        <w:jc w:val="both"/>
        <w:rPr>
          <w:b/>
        </w:rPr>
      </w:pPr>
      <w:r w:rsidRPr="00632447">
        <w:t>1.</w:t>
      </w:r>
      <w:r>
        <w:rPr>
          <w:b/>
        </w:rPr>
        <w:t xml:space="preserve"> </w:t>
      </w:r>
      <w:r w:rsidR="004711A9" w:rsidRPr="008841F8">
        <w:t xml:space="preserve">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w:t>
      </w:r>
      <w:r w:rsidR="00AC5FD3" w:rsidRPr="00D765A0">
        <w:rPr>
          <w:bCs/>
        </w:rPr>
        <w:t xml:space="preserve">населенных пунктов </w:t>
      </w:r>
      <w:r w:rsidR="002F0D8E" w:rsidRPr="00D765A0">
        <w:rPr>
          <w:bCs/>
        </w:rPr>
        <w:t>муниципального образования «</w:t>
      </w:r>
      <w:r w:rsidR="00AC5FD3" w:rsidRPr="00D765A0">
        <w:rPr>
          <w:bCs/>
        </w:rPr>
        <w:t>Гагаринск</w:t>
      </w:r>
      <w:r w:rsidR="002F0D8E" w:rsidRPr="00D765A0">
        <w:rPr>
          <w:bCs/>
        </w:rPr>
        <w:t>ий</w:t>
      </w:r>
      <w:r w:rsidR="00AC5FD3" w:rsidRPr="00D765A0">
        <w:rPr>
          <w:bCs/>
        </w:rPr>
        <w:t xml:space="preserve"> </w:t>
      </w:r>
      <w:r w:rsidR="00D37CE0" w:rsidRPr="00D765A0">
        <w:rPr>
          <w:bCs/>
        </w:rPr>
        <w:t>муниципальн</w:t>
      </w:r>
      <w:r w:rsidR="002F0D8E" w:rsidRPr="00D765A0">
        <w:rPr>
          <w:bCs/>
        </w:rPr>
        <w:t>ый</w:t>
      </w:r>
      <w:r w:rsidR="00D37CE0" w:rsidRPr="00D765A0">
        <w:rPr>
          <w:bCs/>
        </w:rPr>
        <w:t xml:space="preserve"> </w:t>
      </w:r>
      <w:r w:rsidR="00AC5FD3" w:rsidRPr="00D765A0">
        <w:rPr>
          <w:bCs/>
        </w:rPr>
        <w:t>округ</w:t>
      </w:r>
      <w:r w:rsidR="002F0D8E" w:rsidRPr="00D765A0">
        <w:rPr>
          <w:bCs/>
        </w:rPr>
        <w:t>»</w:t>
      </w:r>
      <w:r w:rsidR="00AC5FD3" w:rsidRPr="00D765A0">
        <w:rPr>
          <w:bCs/>
        </w:rPr>
        <w:t xml:space="preserve"> Смоленской области </w:t>
      </w:r>
      <w:r w:rsidR="004711A9" w:rsidRPr="00D765A0">
        <w:rPr>
          <w:bCs/>
        </w:rPr>
        <w:t>Смоленской области</w:t>
      </w:r>
      <w:r w:rsidR="004711A9" w:rsidRPr="008841F8">
        <w:t>.</w:t>
      </w:r>
    </w:p>
    <w:p w14:paraId="1802047F" w14:textId="77777777" w:rsidR="00DD1B05" w:rsidRDefault="00D765A0" w:rsidP="00DD1B05">
      <w:pPr>
        <w:ind w:left="-567" w:firstLine="709"/>
        <w:jc w:val="both"/>
        <w:rPr>
          <w:b/>
        </w:rPr>
      </w:pPr>
      <w:r>
        <w:t>2. Утвердить приложение 1 к настоящему Положению.</w:t>
      </w:r>
    </w:p>
    <w:p w14:paraId="207341E6" w14:textId="77777777" w:rsidR="00DD1B05" w:rsidRDefault="00D765A0" w:rsidP="00DD1B05">
      <w:pPr>
        <w:ind w:left="-567" w:firstLine="709"/>
        <w:jc w:val="both"/>
        <w:rPr>
          <w:b/>
        </w:rPr>
      </w:pPr>
      <w:r>
        <w:t>3. Утвердить приложение 2 к настоящему Положению.</w:t>
      </w:r>
      <w:r w:rsidR="00DD1B05">
        <w:t xml:space="preserve"> </w:t>
      </w:r>
    </w:p>
    <w:p w14:paraId="0CABC578" w14:textId="7CFF18CD" w:rsidR="001D2943" w:rsidRPr="00DD1B05" w:rsidRDefault="00F950C8" w:rsidP="00DD1B05">
      <w:pPr>
        <w:ind w:left="-567" w:firstLine="709"/>
        <w:jc w:val="both"/>
        <w:rPr>
          <w:b/>
        </w:rPr>
      </w:pPr>
      <w:r>
        <w:t>4</w:t>
      </w:r>
      <w:r w:rsidR="00DD1B05">
        <w:t>.</w:t>
      </w:r>
      <w:r w:rsidR="00DD1B05">
        <w:rPr>
          <w:b/>
        </w:rPr>
        <w:t xml:space="preserve"> </w:t>
      </w:r>
      <w:r w:rsidR="0056477C">
        <w:t>Отменить</w:t>
      </w:r>
      <w:r w:rsidR="002E3CE1">
        <w:t xml:space="preserve"> решени</w:t>
      </w:r>
      <w:r w:rsidR="00211FEA">
        <w:t>е</w:t>
      </w:r>
      <w:r w:rsidR="002E3CE1">
        <w:t xml:space="preserve"> Совета депутатов Гагаринского городского поселения Гагаринского района Смоленской облас</w:t>
      </w:r>
      <w:r w:rsidR="0056477C">
        <w:t>ти от 29.11.2021</w:t>
      </w:r>
      <w:r w:rsidR="00E1449F">
        <w:t xml:space="preserve"> </w:t>
      </w:r>
      <w:r w:rsidR="002E3CE1">
        <w:t>№ 84 «Об утверждении Положения о муниципальном контроле на автомобильном транспорте,</w:t>
      </w:r>
      <w:r w:rsidR="002E3CE1" w:rsidRPr="002E3CE1">
        <w:t xml:space="preserve"> </w:t>
      </w:r>
      <w:r w:rsidR="002E3CE1" w:rsidRPr="00574340">
        <w:t>городском наземном электрическом транспорте и в дорожном хозяйстве в границах</w:t>
      </w:r>
      <w:r w:rsidR="0009397E">
        <w:t xml:space="preserve"> муниципального образования Гагаринского городского поселения Гагаринского района Смоленской области»</w:t>
      </w:r>
      <w:r w:rsidR="00576FF4">
        <w:t>;</w:t>
      </w:r>
      <w:r w:rsidR="0009397E">
        <w:t xml:space="preserve"> </w:t>
      </w:r>
    </w:p>
    <w:p w14:paraId="34C34325" w14:textId="557A8FB3" w:rsidR="00CE7249" w:rsidRDefault="00F950C8" w:rsidP="00DD1B05">
      <w:pPr>
        <w:ind w:left="-567" w:firstLine="709"/>
        <w:jc w:val="both"/>
        <w:rPr>
          <w:color w:val="000000" w:themeColor="text1"/>
        </w:rPr>
      </w:pPr>
      <w:r>
        <w:t>5</w:t>
      </w:r>
      <w:r w:rsidR="001D2943" w:rsidRPr="007E618E">
        <w:t xml:space="preserve">. Отменить </w:t>
      </w:r>
      <w:r w:rsidR="00211FEA" w:rsidRPr="007E618E">
        <w:t>решение Гагаринской районной Думы № 49 от</w:t>
      </w:r>
      <w:r w:rsidR="0056477C" w:rsidRPr="007E618E">
        <w:t xml:space="preserve"> </w:t>
      </w:r>
      <w:r w:rsidR="00211FEA" w:rsidRPr="007E618E">
        <w:t>26.11.2021</w:t>
      </w:r>
      <w:r w:rsidR="00E1449F" w:rsidRPr="007E618E">
        <w:t xml:space="preserve"> </w:t>
      </w:r>
      <w:r w:rsidR="003D686F" w:rsidRPr="007E618E">
        <w:t xml:space="preserve">               </w:t>
      </w:r>
      <w:r w:rsidR="00211FEA" w:rsidRPr="007E618E">
        <w:t>«</w:t>
      </w:r>
      <w:hyperlink r:id="rId9" w:history="1">
        <w:r w:rsidR="00211FEA" w:rsidRPr="007E618E">
          <w:rPr>
            <w:rStyle w:val="a5"/>
            <w:color w:val="000000" w:themeColor="text1"/>
            <w:u w:val="none"/>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«Гагаринского район» Смоленской области</w:t>
        </w:r>
      </w:hyperlink>
      <w:r w:rsidR="007E618E">
        <w:rPr>
          <w:color w:val="000000" w:themeColor="text1"/>
        </w:rPr>
        <w:t>» .</w:t>
      </w:r>
    </w:p>
    <w:p w14:paraId="41F3AA69" w14:textId="29C6CCF7" w:rsidR="007E618E" w:rsidRDefault="00F950C8" w:rsidP="00DD1B05">
      <w:pPr>
        <w:ind w:left="-567" w:firstLine="709"/>
        <w:jc w:val="both"/>
        <w:rPr>
          <w:color w:val="000000" w:themeColor="text1"/>
        </w:rPr>
      </w:pPr>
      <w:r>
        <w:rPr>
          <w:color w:val="000000" w:themeColor="text1"/>
        </w:rPr>
        <w:t>6</w:t>
      </w:r>
      <w:r w:rsidR="007E618E">
        <w:rPr>
          <w:color w:val="000000" w:themeColor="text1"/>
        </w:rPr>
        <w:t xml:space="preserve">. Отменить решение Гагаринской районной Думы </w:t>
      </w:r>
      <w:r w:rsidR="007E618E" w:rsidRPr="007E618E">
        <w:rPr>
          <w:color w:val="000000" w:themeColor="text1"/>
        </w:rPr>
        <w:t>от 28.01.2022 О внесении изменений в решение Гагаринской районной Думы от 26.11.2021 № 49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«Гагаринского район» Смоленской области»</w:t>
      </w:r>
      <w:r w:rsidR="007E618E">
        <w:rPr>
          <w:color w:val="000000" w:themeColor="text1"/>
        </w:rPr>
        <w:t>.</w:t>
      </w:r>
    </w:p>
    <w:p w14:paraId="3BDD56AC" w14:textId="23D2407D" w:rsidR="008841F8" w:rsidRDefault="00F950C8" w:rsidP="00DD1B05">
      <w:pPr>
        <w:ind w:left="-567" w:firstLine="709"/>
        <w:jc w:val="both"/>
        <w:rPr>
          <w:color w:val="000000" w:themeColor="text1"/>
        </w:rPr>
      </w:pPr>
      <w:r>
        <w:rPr>
          <w:color w:val="000000" w:themeColor="text1"/>
        </w:rPr>
        <w:t>7</w:t>
      </w:r>
      <w:r w:rsidR="007E618E">
        <w:rPr>
          <w:color w:val="000000" w:themeColor="text1"/>
        </w:rPr>
        <w:t>. Отменить решение Совета депутатов Гагаринского городского поселения</w:t>
      </w:r>
      <w:r w:rsidR="008841F8">
        <w:rPr>
          <w:color w:val="000000" w:themeColor="text1"/>
        </w:rPr>
        <w:t xml:space="preserve"> Гагаринского района Смоленской области </w:t>
      </w:r>
      <w:r w:rsidR="007E618E" w:rsidRPr="007E618E">
        <w:rPr>
          <w:color w:val="000000" w:themeColor="text1"/>
        </w:rPr>
        <w:t>от 28 января 2022 года № 1 О внесении изменений в решение Совета депутатов Гагаринского городского поселения Гагаринского района Смоленской области от 29.11.2021г. № 82 «Об утверждении Положения о муниципальном жилищном контроле в границах муниципального образования Гагаринского городского поселения Гагаринского района Смоленской области</w:t>
      </w:r>
      <w:r w:rsidR="008841F8">
        <w:rPr>
          <w:color w:val="000000" w:themeColor="text1"/>
        </w:rPr>
        <w:t>.</w:t>
      </w:r>
    </w:p>
    <w:p w14:paraId="3552E272" w14:textId="3A19A270" w:rsidR="007E618E" w:rsidRDefault="00F950C8" w:rsidP="00DD1B05">
      <w:pPr>
        <w:ind w:left="-567" w:firstLine="709"/>
        <w:jc w:val="both"/>
        <w:rPr>
          <w:color w:val="000000" w:themeColor="text1"/>
        </w:rPr>
      </w:pPr>
      <w:r>
        <w:rPr>
          <w:color w:val="000000" w:themeColor="text1"/>
        </w:rPr>
        <w:t>8</w:t>
      </w:r>
      <w:r w:rsidR="008841F8">
        <w:rPr>
          <w:color w:val="000000" w:themeColor="text1"/>
        </w:rPr>
        <w:t xml:space="preserve">. </w:t>
      </w:r>
      <w:r w:rsidR="007E618E" w:rsidRPr="007E618E">
        <w:rPr>
          <w:color w:val="000000" w:themeColor="text1"/>
        </w:rPr>
        <w:t xml:space="preserve">  </w:t>
      </w:r>
      <w:r w:rsidR="008841F8" w:rsidRPr="008841F8">
        <w:rPr>
          <w:color w:val="000000" w:themeColor="text1"/>
        </w:rPr>
        <w:t>Отменить решение Совета депутатов Гагаринского городского поселения Гагаринского района Смоленской области от 28 января 2022 года № 3 О внесении изменений в решение Совета депутатов Гагаринского городского поселения Гагаринского района Смоленской области от 29. 11. 2021 № 84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Гагаринского городского поселения Гагаринского района Смоленской области»</w:t>
      </w:r>
    </w:p>
    <w:p w14:paraId="47C600B6" w14:textId="023F83B3" w:rsidR="007E618E" w:rsidRPr="007E618E" w:rsidRDefault="00F950C8" w:rsidP="00DD1B05">
      <w:pPr>
        <w:ind w:left="-567" w:firstLine="709"/>
        <w:jc w:val="both"/>
        <w:rPr>
          <w:color w:val="000000" w:themeColor="text1"/>
        </w:rPr>
      </w:pPr>
      <w:r>
        <w:rPr>
          <w:color w:val="000000" w:themeColor="text1"/>
        </w:rPr>
        <w:lastRenderedPageBreak/>
        <w:t>9</w:t>
      </w:r>
      <w:r w:rsidR="007E618E">
        <w:rPr>
          <w:color w:val="000000" w:themeColor="text1"/>
        </w:rPr>
        <w:t xml:space="preserve">. Отменить решение Гагаринской городской Думы </w:t>
      </w:r>
      <w:r w:rsidR="007E618E" w:rsidRPr="007E618E">
        <w:rPr>
          <w:color w:val="000000" w:themeColor="text1"/>
        </w:rPr>
        <w:t>от 22.07.2022 О внесении изменений в решение Гагаринской районной Думы от 26.11.2021 № 49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«Гагаринского район» Смоленской области»</w:t>
      </w:r>
    </w:p>
    <w:p w14:paraId="12162308" w14:textId="3CFFD800" w:rsidR="001D2943" w:rsidRDefault="0058744D" w:rsidP="00DD1B05">
      <w:pPr>
        <w:ind w:left="-567" w:firstLine="709"/>
        <w:jc w:val="both"/>
      </w:pPr>
      <w:r>
        <w:rPr>
          <w:color w:val="000000" w:themeColor="text1"/>
        </w:rPr>
        <w:t>1</w:t>
      </w:r>
      <w:r w:rsidR="00F950C8">
        <w:rPr>
          <w:color w:val="000000" w:themeColor="text1"/>
        </w:rPr>
        <w:t>0</w:t>
      </w:r>
      <w:r>
        <w:rPr>
          <w:color w:val="000000" w:themeColor="text1"/>
        </w:rPr>
        <w:t>.</w:t>
      </w:r>
      <w:r w:rsidR="001D2943" w:rsidRPr="00DD1B05">
        <w:rPr>
          <w:color w:val="000000" w:themeColor="text1"/>
        </w:rPr>
        <w:t xml:space="preserve"> Отменить решение </w:t>
      </w:r>
      <w:r w:rsidR="003D686F" w:rsidRPr="00DD1B05">
        <w:t>С</w:t>
      </w:r>
      <w:r w:rsidR="001D2943" w:rsidRPr="00DD1B05">
        <w:t xml:space="preserve">овета депутатов Никольского сельского поселения </w:t>
      </w:r>
      <w:r w:rsidR="003D686F" w:rsidRPr="00DD1B05">
        <w:t xml:space="preserve">             </w:t>
      </w:r>
      <w:r w:rsidR="001D2943" w:rsidRPr="00DD1B05">
        <w:t>от 18.11.202</w:t>
      </w:r>
      <w:r w:rsidR="009327AE" w:rsidRPr="00DD1B05">
        <w:t>1</w:t>
      </w:r>
      <w:r w:rsidR="00E1449F" w:rsidRPr="00DD1B05">
        <w:t xml:space="preserve"> </w:t>
      </w:r>
      <w:r w:rsidR="003D686F" w:rsidRPr="00DD1B05">
        <w:t>№</w:t>
      </w:r>
      <w:r w:rsidR="001D2943" w:rsidRPr="00DD1B05">
        <w:t xml:space="preserve"> 27 «Об утверждении Положения о порядке осуществления муниципального</w:t>
      </w:r>
      <w:r w:rsidR="001D2943">
        <w:t xml:space="preserve"> контроля на автомобильном транспорте, сельском на</w:t>
      </w:r>
      <w:r w:rsidR="009327AE">
        <w:t>з</w:t>
      </w:r>
      <w:r w:rsidR="001D2943">
        <w:t>емном электрическом транспорте и в дорожном хозяйстве на территории муниципального образования Никольского сельского поселения Гагаринского района Смоленской области»</w:t>
      </w:r>
      <w:r w:rsidR="00576FF4">
        <w:t>;</w:t>
      </w:r>
    </w:p>
    <w:p w14:paraId="764AA65F" w14:textId="469D1452" w:rsidR="001D2943" w:rsidRDefault="0058744D" w:rsidP="00DD1B05">
      <w:pPr>
        <w:ind w:left="-567" w:firstLine="709"/>
        <w:jc w:val="both"/>
      </w:pPr>
      <w:r>
        <w:rPr>
          <w:color w:val="000000" w:themeColor="text1"/>
        </w:rPr>
        <w:t>1</w:t>
      </w:r>
      <w:r w:rsidR="00F950C8">
        <w:rPr>
          <w:color w:val="000000" w:themeColor="text1"/>
        </w:rPr>
        <w:t>1</w:t>
      </w:r>
      <w:r w:rsidR="001D2943">
        <w:rPr>
          <w:color w:val="000000" w:themeColor="text1"/>
        </w:rPr>
        <w:t>. Отменить решени</w:t>
      </w:r>
      <w:r w:rsidR="0088721F">
        <w:rPr>
          <w:color w:val="000000" w:themeColor="text1"/>
        </w:rPr>
        <w:t>е</w:t>
      </w:r>
      <w:r w:rsidR="001D2943">
        <w:rPr>
          <w:color w:val="000000" w:themeColor="text1"/>
        </w:rPr>
        <w:t xml:space="preserve"> </w:t>
      </w:r>
      <w:r w:rsidR="003D686F">
        <w:t>С</w:t>
      </w:r>
      <w:r w:rsidR="001D2943">
        <w:t xml:space="preserve">овета депутатов Никольского сельского поселения </w:t>
      </w:r>
      <w:r w:rsidR="003D686F">
        <w:t xml:space="preserve">           </w:t>
      </w:r>
      <w:r w:rsidR="001D2943">
        <w:t>от 02.02.2022 № 6 «О внесении изменений в Положение о порядке осуществления муниципального контроля на автомобильном транспорте, сельском на</w:t>
      </w:r>
      <w:r w:rsidR="009327AE">
        <w:t>з</w:t>
      </w:r>
      <w:r w:rsidR="001D2943">
        <w:t>емном электрическом транспорте и в дорожном хозяйстве на территории муниципального образования Никольского сельского поселения Гагаринского района Смоленской области»</w:t>
      </w:r>
      <w:r w:rsidR="00576FF4">
        <w:t>;</w:t>
      </w:r>
    </w:p>
    <w:p w14:paraId="28DD7AC2" w14:textId="0343C0A8" w:rsidR="00576FF4" w:rsidRDefault="0058744D" w:rsidP="00DD1B05">
      <w:pPr>
        <w:ind w:left="-567" w:firstLine="709"/>
        <w:jc w:val="both"/>
      </w:pPr>
      <w:r>
        <w:rPr>
          <w:color w:val="000000" w:themeColor="text1"/>
        </w:rPr>
        <w:t>1</w:t>
      </w:r>
      <w:r w:rsidR="00F950C8">
        <w:rPr>
          <w:color w:val="000000" w:themeColor="text1"/>
        </w:rPr>
        <w:t>2</w:t>
      </w:r>
      <w:r w:rsidR="00576FF4">
        <w:rPr>
          <w:color w:val="000000" w:themeColor="text1"/>
        </w:rPr>
        <w:t>. Отменить решени</w:t>
      </w:r>
      <w:r w:rsidR="0088721F">
        <w:rPr>
          <w:color w:val="000000" w:themeColor="text1"/>
        </w:rPr>
        <w:t>е</w:t>
      </w:r>
      <w:r w:rsidR="00576FF4">
        <w:rPr>
          <w:color w:val="000000" w:themeColor="text1"/>
        </w:rPr>
        <w:t xml:space="preserve"> </w:t>
      </w:r>
      <w:r w:rsidR="003D686F">
        <w:t>С</w:t>
      </w:r>
      <w:r w:rsidR="00576FF4">
        <w:t>овета депутатов Никольского сельского поселения</w:t>
      </w:r>
      <w:r w:rsidR="003D686F">
        <w:t xml:space="preserve">            </w:t>
      </w:r>
      <w:r w:rsidR="00576FF4">
        <w:t xml:space="preserve"> от 23.03.2022 № 15 «О внесении изменений в Положение о порядке осуществления муниципального контроля на автомобильном транспорте, сельском на</w:t>
      </w:r>
      <w:r w:rsidR="009327AE">
        <w:t>з</w:t>
      </w:r>
      <w:r w:rsidR="00576FF4">
        <w:t>емном электрическом транспорте и в дорожном хозяйстве на территории муниципального образования Никольского сельского поселения Гагаринского района Смоленской области»;</w:t>
      </w:r>
    </w:p>
    <w:p w14:paraId="53BB1BD9" w14:textId="4C7A8AF4" w:rsidR="0088721F" w:rsidRDefault="00DD1B05" w:rsidP="00DD1B05">
      <w:pPr>
        <w:ind w:left="-567" w:firstLine="709"/>
        <w:jc w:val="both"/>
      </w:pPr>
      <w:r>
        <w:rPr>
          <w:color w:val="000000" w:themeColor="text1"/>
        </w:rPr>
        <w:t>1</w:t>
      </w:r>
      <w:r w:rsidR="00F950C8">
        <w:rPr>
          <w:color w:val="000000" w:themeColor="text1"/>
        </w:rPr>
        <w:t>3</w:t>
      </w:r>
      <w:r w:rsidR="0088721F">
        <w:rPr>
          <w:color w:val="000000" w:themeColor="text1"/>
        </w:rPr>
        <w:t xml:space="preserve">. Отменить решение </w:t>
      </w:r>
      <w:r w:rsidR="003D686F">
        <w:t>С</w:t>
      </w:r>
      <w:r w:rsidR="0088721F">
        <w:t xml:space="preserve">овета депутатов Никольского сельского поселения </w:t>
      </w:r>
      <w:r w:rsidR="003D686F">
        <w:t xml:space="preserve">              </w:t>
      </w:r>
      <w:r w:rsidR="0088721F">
        <w:t>от 27.01.2022 № 3 «Об утверждении ключевых показателей и их целевых значени</w:t>
      </w:r>
      <w:r w:rsidR="009327AE">
        <w:t>й</w:t>
      </w:r>
      <w:r w:rsidR="0088721F">
        <w:t xml:space="preserve">, индикативных показателей по муниципальному контролю </w:t>
      </w:r>
      <w:r w:rsidR="003D686F">
        <w:t xml:space="preserve">                              </w:t>
      </w:r>
      <w:r w:rsidR="0088721F">
        <w:t>на автомобильном транспорте, сельском на</w:t>
      </w:r>
      <w:r w:rsidR="009327AE">
        <w:t>з</w:t>
      </w:r>
      <w:r w:rsidR="0088721F">
        <w:t>емном электрическом транспорте и</w:t>
      </w:r>
      <w:r w:rsidR="003D686F">
        <w:t xml:space="preserve">                </w:t>
      </w:r>
      <w:r w:rsidR="0088721F">
        <w:t xml:space="preserve"> в дорожном хозяйстве на территории муниципального образования Никольского сельского поселения Гагаринского района Смоленской области»;</w:t>
      </w:r>
    </w:p>
    <w:p w14:paraId="4C283696" w14:textId="4C4BB7D4" w:rsidR="009327AE" w:rsidRDefault="00DD1B05" w:rsidP="00DD1B05">
      <w:pPr>
        <w:ind w:left="-567" w:firstLine="709"/>
        <w:jc w:val="both"/>
      </w:pPr>
      <w:r>
        <w:rPr>
          <w:color w:val="000000" w:themeColor="text1"/>
        </w:rPr>
        <w:t>1</w:t>
      </w:r>
      <w:r w:rsidR="00F950C8">
        <w:rPr>
          <w:color w:val="000000" w:themeColor="text1"/>
        </w:rPr>
        <w:t>4</w:t>
      </w:r>
      <w:r w:rsidR="0088721F">
        <w:rPr>
          <w:color w:val="000000" w:themeColor="text1"/>
        </w:rPr>
        <w:t xml:space="preserve">. </w:t>
      </w:r>
      <w:r w:rsidR="009327AE">
        <w:rPr>
          <w:color w:val="000000" w:themeColor="text1"/>
        </w:rPr>
        <w:t xml:space="preserve">Отменить решение </w:t>
      </w:r>
      <w:r w:rsidR="003D686F">
        <w:t>С</w:t>
      </w:r>
      <w:r w:rsidR="009327AE">
        <w:t>овета депутатов Карман</w:t>
      </w:r>
      <w:r w:rsidR="003D686F">
        <w:t xml:space="preserve">овского сельского поселения от </w:t>
      </w:r>
      <w:r w:rsidR="009327AE">
        <w:t>29.11.2021 № 22 «Об утверждении Положения о порядке осуществления муниципального контроля на автомобильном транспорте, сельском наземном электрическом транспорте и в дорожном хозяйстве на территории муниципального образования Кармановского сельского поселения Гагаринского района Смоленской области»;</w:t>
      </w:r>
    </w:p>
    <w:p w14:paraId="3DC301C4" w14:textId="71B50919" w:rsidR="00E1449F" w:rsidRDefault="00DD1B05" w:rsidP="00DD1B05">
      <w:pPr>
        <w:ind w:left="-567" w:firstLine="709"/>
        <w:jc w:val="both"/>
      </w:pPr>
      <w:r>
        <w:rPr>
          <w:color w:val="000000" w:themeColor="text1"/>
        </w:rPr>
        <w:t>1</w:t>
      </w:r>
      <w:r w:rsidR="00F950C8">
        <w:rPr>
          <w:color w:val="000000" w:themeColor="text1"/>
        </w:rPr>
        <w:t>5</w:t>
      </w:r>
      <w:r w:rsidR="00E1449F">
        <w:rPr>
          <w:color w:val="000000" w:themeColor="text1"/>
        </w:rPr>
        <w:t>.</w:t>
      </w:r>
      <w:r w:rsidR="009327AE">
        <w:rPr>
          <w:color w:val="000000" w:themeColor="text1"/>
        </w:rPr>
        <w:t xml:space="preserve"> Отменить решение </w:t>
      </w:r>
      <w:r w:rsidR="003D686F">
        <w:t>С</w:t>
      </w:r>
      <w:r w:rsidR="009327AE">
        <w:t xml:space="preserve">овета депутатов Кармановского сельского поселения от 30.03.2022 № 12 «О внесении изменений в Положение о порядке осуществления муниципального контроля на автомобильном транспорте, сельском наземном электрическом транспорте и в дорожном хозяйстве </w:t>
      </w:r>
      <w:r w:rsidR="003D686F">
        <w:t xml:space="preserve">                             </w:t>
      </w:r>
      <w:r w:rsidR="009327AE">
        <w:t>на территории муниципального образования Кармановского сельского поселения Гагаринского района Смоленской области»;</w:t>
      </w:r>
    </w:p>
    <w:p w14:paraId="7D279DE8" w14:textId="3290981D" w:rsidR="00E1449F" w:rsidRDefault="00F950C8" w:rsidP="00E1449F">
      <w:pPr>
        <w:ind w:left="-567" w:firstLine="567"/>
        <w:jc w:val="both"/>
      </w:pPr>
      <w:r>
        <w:rPr>
          <w:color w:val="000000" w:themeColor="text1"/>
        </w:rPr>
        <w:t>16</w:t>
      </w:r>
      <w:r w:rsidR="00E1449F">
        <w:rPr>
          <w:color w:val="000000" w:themeColor="text1"/>
        </w:rPr>
        <w:t xml:space="preserve">. Отменить решение </w:t>
      </w:r>
      <w:r w:rsidR="003D686F">
        <w:t>С</w:t>
      </w:r>
      <w:r w:rsidR="00E1449F">
        <w:t xml:space="preserve">овета депутатов Кармановского сельского поселения от 26.01.2022 № 4 «Об утверждении ключевых показателей и их целевых значений, индикативных показателей по муниципальному контролю </w:t>
      </w:r>
      <w:r w:rsidR="003D686F">
        <w:t xml:space="preserve">                                </w:t>
      </w:r>
      <w:r w:rsidR="00E1449F">
        <w:lastRenderedPageBreak/>
        <w:t xml:space="preserve">на автомобильном транспорте, сельском наземном электрическом транспорте </w:t>
      </w:r>
      <w:r w:rsidR="003D686F">
        <w:t xml:space="preserve">                 </w:t>
      </w:r>
      <w:r w:rsidR="00E1449F">
        <w:t>и в дорожном хозяйстве на территории муниципального образования Кармановского сельского поселения Гагаринского района Смоленской области»;</w:t>
      </w:r>
    </w:p>
    <w:p w14:paraId="73E1C816" w14:textId="5743F08A" w:rsidR="001049E3" w:rsidRDefault="009327AE" w:rsidP="001049E3">
      <w:pPr>
        <w:ind w:left="-567" w:firstLine="567"/>
        <w:jc w:val="both"/>
      </w:pPr>
      <w:r>
        <w:rPr>
          <w:color w:val="000000" w:themeColor="text1"/>
        </w:rPr>
        <w:t>1</w:t>
      </w:r>
      <w:r w:rsidR="00F950C8">
        <w:rPr>
          <w:color w:val="000000" w:themeColor="text1"/>
        </w:rPr>
        <w:t>7</w:t>
      </w:r>
      <w:r>
        <w:rPr>
          <w:color w:val="000000" w:themeColor="text1"/>
        </w:rPr>
        <w:t xml:space="preserve">. </w:t>
      </w:r>
      <w:r w:rsidR="001049E3">
        <w:rPr>
          <w:color w:val="000000" w:themeColor="text1"/>
        </w:rPr>
        <w:t xml:space="preserve">Отменить решение </w:t>
      </w:r>
      <w:r w:rsidR="003D686F">
        <w:t>С</w:t>
      </w:r>
      <w:r w:rsidR="001049E3">
        <w:t xml:space="preserve">овета депутатов Гагаринского сельского поселения </w:t>
      </w:r>
      <w:proofErr w:type="gramStart"/>
      <w:r w:rsidR="001049E3">
        <w:t xml:space="preserve">от </w:t>
      </w:r>
      <w:r w:rsidR="00066F92">
        <w:t xml:space="preserve"> </w:t>
      </w:r>
      <w:r w:rsidR="001049E3">
        <w:t>23.11.2021</w:t>
      </w:r>
      <w:proofErr w:type="gramEnd"/>
      <w:r w:rsidR="001049E3">
        <w:t xml:space="preserve"> № 42 «Об утверждении Положения о порядке осуществления муниципального контроля на автомобильном транспорте, сельском наземном электрическом транспорте и в дорожном хозяйстве на территории муниципального образования Гагаринского сельского поселения Гагаринского района Смоленской области»;</w:t>
      </w:r>
    </w:p>
    <w:p w14:paraId="37C5E91B" w14:textId="304A3697" w:rsidR="001049E3" w:rsidRDefault="001049E3" w:rsidP="001049E3">
      <w:pPr>
        <w:ind w:left="-567" w:firstLine="567"/>
        <w:jc w:val="both"/>
      </w:pPr>
      <w:r>
        <w:rPr>
          <w:color w:val="000000" w:themeColor="text1"/>
        </w:rPr>
        <w:t>1</w:t>
      </w:r>
      <w:r w:rsidR="00F950C8">
        <w:rPr>
          <w:color w:val="000000" w:themeColor="text1"/>
        </w:rPr>
        <w:t>8</w:t>
      </w:r>
      <w:r>
        <w:rPr>
          <w:color w:val="000000" w:themeColor="text1"/>
        </w:rPr>
        <w:t xml:space="preserve">. Отменить решение </w:t>
      </w:r>
      <w:r w:rsidR="003D686F">
        <w:t>С</w:t>
      </w:r>
      <w:r>
        <w:t>овета депутатов Гагаринского сельского поселения от 31.01.2022 № 5 «О внесении изменений в Положение о порядке осуществления муниципального контроля на автомобильном транспорте, сельском наземном электрическом транспорте и в дорожном хозяйстве на территории муниципального образования Гагаринского сельского поселения Гагаринского района Смоленской области»;</w:t>
      </w:r>
    </w:p>
    <w:p w14:paraId="3E8C870D" w14:textId="6F2C04A4" w:rsidR="001049E3" w:rsidRDefault="00F950C8" w:rsidP="001049E3">
      <w:pPr>
        <w:ind w:left="-567" w:firstLine="567"/>
        <w:jc w:val="both"/>
      </w:pPr>
      <w:r>
        <w:rPr>
          <w:color w:val="000000" w:themeColor="text1"/>
        </w:rPr>
        <w:t>19</w:t>
      </w:r>
      <w:r w:rsidR="00DD1B05">
        <w:rPr>
          <w:color w:val="000000" w:themeColor="text1"/>
        </w:rPr>
        <w:t>.</w:t>
      </w:r>
      <w:r w:rsidR="001049E3">
        <w:rPr>
          <w:color w:val="000000" w:themeColor="text1"/>
        </w:rPr>
        <w:t xml:space="preserve"> Отменить решение </w:t>
      </w:r>
      <w:r w:rsidR="003D686F">
        <w:t>С</w:t>
      </w:r>
      <w:r w:rsidR="001049E3">
        <w:t>овета депутатов Гага</w:t>
      </w:r>
      <w:r w:rsidR="003D686F">
        <w:t xml:space="preserve">ринского сельского поселения от </w:t>
      </w:r>
      <w:r w:rsidR="001049E3">
        <w:t xml:space="preserve">04.04.2022 </w:t>
      </w:r>
      <w:r w:rsidR="00C045DD">
        <w:t>№ 19</w:t>
      </w:r>
      <w:r w:rsidR="001049E3">
        <w:t xml:space="preserve"> «О внесении изменений в Положение о порядке осуществления муниципального контроля на автомобильном транспорте, сельском наземном электрическом транспорте и в дорожном хозяйстве </w:t>
      </w:r>
      <w:r w:rsidR="003D686F">
        <w:t xml:space="preserve">                           </w:t>
      </w:r>
      <w:r w:rsidR="001049E3">
        <w:t>на территории муниципального образования Гагаринского сельского поселения Гагаринского района Смоленской области</w:t>
      </w:r>
      <w:r w:rsidR="00066F92">
        <w:t xml:space="preserve"> от 23.11.2021 года № 42»;</w:t>
      </w:r>
    </w:p>
    <w:p w14:paraId="3025DA2F" w14:textId="4E9F66FE" w:rsidR="00DD1B05" w:rsidRDefault="0058744D" w:rsidP="00DD1B05">
      <w:pPr>
        <w:ind w:left="-567" w:firstLine="567"/>
        <w:jc w:val="both"/>
      </w:pPr>
      <w:r>
        <w:rPr>
          <w:color w:val="000000" w:themeColor="text1"/>
        </w:rPr>
        <w:t>2</w:t>
      </w:r>
      <w:r w:rsidR="00F950C8">
        <w:rPr>
          <w:color w:val="000000" w:themeColor="text1"/>
        </w:rPr>
        <w:t>0</w:t>
      </w:r>
      <w:r w:rsidR="00C045DD">
        <w:rPr>
          <w:color w:val="000000" w:themeColor="text1"/>
        </w:rPr>
        <w:t xml:space="preserve">. Отменить решение </w:t>
      </w:r>
      <w:r w:rsidR="003D686F">
        <w:t>С</w:t>
      </w:r>
      <w:r w:rsidR="00C045DD">
        <w:t>овета депутатов Гагаринского сельского поселения от 31.01.2022 № 8</w:t>
      </w:r>
      <w:r w:rsidR="00C045DD" w:rsidRPr="00C045DD">
        <w:t xml:space="preserve"> </w:t>
      </w:r>
      <w:r w:rsidR="00C045DD">
        <w:t xml:space="preserve">«Об утверждении ключевых показателей и их целевых значений, индикативных показателей по муниципальному контролю </w:t>
      </w:r>
      <w:r w:rsidR="003D686F">
        <w:t xml:space="preserve">                                  </w:t>
      </w:r>
      <w:r w:rsidR="00C045DD">
        <w:t>на автомобильном транспорте, сельском наз</w:t>
      </w:r>
      <w:r w:rsidR="00E1449F">
        <w:t>емном электрическом транспорте                      и</w:t>
      </w:r>
      <w:r w:rsidR="00C045DD">
        <w:t xml:space="preserve"> в дорожном хозяйстве на территории муниципального образования Гагаринского сельского поселения Гагаринского района Смоленской области».</w:t>
      </w:r>
    </w:p>
    <w:p w14:paraId="64F0F5A9" w14:textId="0C842075" w:rsidR="000C1B73" w:rsidRPr="000C1B73" w:rsidRDefault="00F950C8" w:rsidP="000C1B73">
      <w:pPr>
        <w:ind w:left="-567" w:firstLine="567"/>
        <w:jc w:val="both"/>
        <w:rPr>
          <w:szCs w:val="20"/>
        </w:rPr>
      </w:pPr>
      <w:r>
        <w:t xml:space="preserve">21. </w:t>
      </w:r>
      <w:r w:rsidR="00897EA0">
        <w:t>Настоящее решение подлежит официальному опубликованию в газете «Гжатский вестник»</w:t>
      </w:r>
      <w:r w:rsidR="000C1B73">
        <w:t xml:space="preserve"> и</w:t>
      </w:r>
      <w:r w:rsidR="000C1B73" w:rsidRPr="000C1B73">
        <w:t xml:space="preserve"> </w:t>
      </w:r>
      <w:r w:rsidR="00885A41" w:rsidRPr="00885A41">
        <w:rPr>
          <w:rFonts w:eastAsia="Calibri"/>
          <w:lang w:eastAsia="en-US"/>
        </w:rPr>
        <w:t>разме</w:t>
      </w:r>
      <w:r w:rsidR="00885A41">
        <w:rPr>
          <w:rFonts w:eastAsia="Calibri"/>
          <w:lang w:eastAsia="en-US"/>
        </w:rPr>
        <w:t>щению</w:t>
      </w:r>
      <w:r w:rsidR="00885A41" w:rsidRPr="00885A41">
        <w:rPr>
          <w:rFonts w:eastAsia="Calibri"/>
          <w:lang w:eastAsia="en-US"/>
        </w:rPr>
        <w:t xml:space="preserve"> на официальном сайте Администрации муниципального образования «Гагаринский муниципальный округ» Смоленской области в информационно-телекоммуникационной сети «Интернет».</w:t>
      </w:r>
    </w:p>
    <w:p w14:paraId="3671E883" w14:textId="20A4F4EE" w:rsidR="00A90E29" w:rsidRDefault="000F3897" w:rsidP="00A90E29">
      <w:pPr>
        <w:ind w:left="-567" w:firstLine="567"/>
        <w:jc w:val="both"/>
      </w:pPr>
      <w:r>
        <w:t>22.</w:t>
      </w:r>
      <w:r>
        <w:t>Настоящее решение вступает в силу после его официального опубликования.</w:t>
      </w:r>
    </w:p>
    <w:p w14:paraId="1AB178C1" w14:textId="77777777" w:rsidR="00F950C8" w:rsidRDefault="00F950C8" w:rsidP="00A90E29">
      <w:pPr>
        <w:ind w:left="-567" w:firstLine="567"/>
        <w:jc w:val="both"/>
      </w:pPr>
    </w:p>
    <w:p w14:paraId="334817D2" w14:textId="77777777" w:rsidR="00AF4601" w:rsidRDefault="00AF4601" w:rsidP="00A90E29">
      <w:pPr>
        <w:ind w:left="-567" w:firstLine="567"/>
        <w:jc w:val="both"/>
      </w:pPr>
    </w:p>
    <w:p w14:paraId="6EC72565" w14:textId="77777777" w:rsidR="00510C3A" w:rsidRDefault="00510C3A" w:rsidP="00A90E29">
      <w:pPr>
        <w:ind w:left="-567" w:firstLine="567"/>
        <w:jc w:val="both"/>
      </w:pPr>
    </w:p>
    <w:p w14:paraId="4AF1AD2D" w14:textId="77777777" w:rsidR="00A90E29" w:rsidRDefault="00A90E29" w:rsidP="006936A5">
      <w:pPr>
        <w:jc w:val="both"/>
      </w:pPr>
      <w:r>
        <w:t xml:space="preserve">Председатель Гагаринской </w:t>
      </w:r>
    </w:p>
    <w:p w14:paraId="348D6B0B" w14:textId="77777777" w:rsidR="00A90E29" w:rsidRDefault="00A90E29" w:rsidP="004711A9">
      <w:pPr>
        <w:widowControl w:val="0"/>
        <w:tabs>
          <w:tab w:val="left" w:pos="6015"/>
        </w:tabs>
      </w:pPr>
      <w:r>
        <w:t xml:space="preserve">окружной Думы                                                                             </w:t>
      </w:r>
      <w:r w:rsidRPr="00A90E29">
        <w:rPr>
          <w:b/>
        </w:rPr>
        <w:t>Е. А. Белоусова</w:t>
      </w:r>
    </w:p>
    <w:p w14:paraId="30505AB7" w14:textId="77777777" w:rsidR="00D37CE0" w:rsidRDefault="00D37CE0" w:rsidP="004711A9">
      <w:pPr>
        <w:widowControl w:val="0"/>
        <w:tabs>
          <w:tab w:val="left" w:pos="6015"/>
        </w:tabs>
        <w:rPr>
          <w:b/>
        </w:rPr>
      </w:pPr>
    </w:p>
    <w:p w14:paraId="15B4F088" w14:textId="77777777" w:rsidR="004711A9" w:rsidRDefault="004711A9" w:rsidP="004711A9">
      <w:pPr>
        <w:widowControl w:val="0"/>
        <w:tabs>
          <w:tab w:val="left" w:pos="6015"/>
        </w:tabs>
        <w:rPr>
          <w:b/>
        </w:rPr>
      </w:pPr>
    </w:p>
    <w:tbl>
      <w:tblPr>
        <w:tblStyle w:val="a6"/>
        <w:tblW w:w="9575" w:type="dxa"/>
        <w:tblLook w:val="04A0" w:firstRow="1" w:lastRow="0" w:firstColumn="1" w:lastColumn="0" w:noHBand="0" w:noVBand="1"/>
      </w:tblPr>
      <w:tblGrid>
        <w:gridCol w:w="4787"/>
        <w:gridCol w:w="4788"/>
      </w:tblGrid>
      <w:tr w:rsidR="00E327D8" w14:paraId="0C72E2A7" w14:textId="77777777" w:rsidTr="006936A5">
        <w:trPr>
          <w:trHeight w:val="1020"/>
        </w:trPr>
        <w:tc>
          <w:tcPr>
            <w:tcW w:w="4787" w:type="dxa"/>
            <w:tcBorders>
              <w:top w:val="nil"/>
              <w:left w:val="nil"/>
              <w:bottom w:val="nil"/>
              <w:right w:val="nil"/>
            </w:tcBorders>
          </w:tcPr>
          <w:p w14:paraId="597C40E9" w14:textId="77777777" w:rsidR="00E327D8" w:rsidRPr="00E327D8" w:rsidRDefault="00E327D8" w:rsidP="001E536A">
            <w:pPr>
              <w:widowControl w:val="0"/>
              <w:tabs>
                <w:tab w:val="left" w:pos="6015"/>
              </w:tabs>
            </w:pPr>
            <w:r w:rsidRPr="00E327D8">
              <w:t xml:space="preserve">Глава </w:t>
            </w:r>
            <w:r w:rsidR="001E536A">
              <w:t>муниципального образования «</w:t>
            </w:r>
            <w:r w:rsidRPr="00E327D8">
              <w:t>Гагаринск</w:t>
            </w:r>
            <w:r w:rsidR="001E536A">
              <w:t>ий</w:t>
            </w:r>
            <w:r w:rsidRPr="00E327D8">
              <w:t xml:space="preserve"> муниципальн</w:t>
            </w:r>
            <w:r w:rsidR="001E536A">
              <w:t xml:space="preserve">ый округ» </w:t>
            </w:r>
            <w:r w:rsidRPr="00E327D8">
              <w:t>Смоленской области</w:t>
            </w:r>
          </w:p>
        </w:tc>
        <w:tc>
          <w:tcPr>
            <w:tcW w:w="4788" w:type="dxa"/>
            <w:tcBorders>
              <w:top w:val="nil"/>
              <w:left w:val="nil"/>
              <w:bottom w:val="nil"/>
              <w:right w:val="nil"/>
            </w:tcBorders>
          </w:tcPr>
          <w:p w14:paraId="0ED30AA2" w14:textId="77777777" w:rsidR="00E327D8" w:rsidRDefault="00E327D8" w:rsidP="004711A9">
            <w:pPr>
              <w:widowControl w:val="0"/>
              <w:tabs>
                <w:tab w:val="left" w:pos="6015"/>
              </w:tabs>
              <w:rPr>
                <w:b/>
              </w:rPr>
            </w:pPr>
          </w:p>
          <w:p w14:paraId="514B901D" w14:textId="77777777" w:rsidR="001E536A" w:rsidRDefault="001E536A" w:rsidP="00E327D8">
            <w:pPr>
              <w:widowControl w:val="0"/>
              <w:tabs>
                <w:tab w:val="left" w:pos="6015"/>
              </w:tabs>
              <w:jc w:val="right"/>
              <w:rPr>
                <w:b/>
              </w:rPr>
            </w:pPr>
          </w:p>
          <w:p w14:paraId="5AE48944" w14:textId="77777777" w:rsidR="00E327D8" w:rsidRDefault="00E327D8" w:rsidP="00E327D8">
            <w:pPr>
              <w:widowControl w:val="0"/>
              <w:tabs>
                <w:tab w:val="left" w:pos="6015"/>
              </w:tabs>
              <w:jc w:val="right"/>
              <w:rPr>
                <w:b/>
              </w:rPr>
            </w:pPr>
            <w:r>
              <w:rPr>
                <w:b/>
              </w:rPr>
              <w:t>В. В. Грунин</w:t>
            </w:r>
          </w:p>
        </w:tc>
      </w:tr>
    </w:tbl>
    <w:p w14:paraId="2E6DD831" w14:textId="77777777" w:rsidR="004711A9" w:rsidRDefault="004711A9" w:rsidP="004711A9">
      <w:pPr>
        <w:widowControl w:val="0"/>
        <w:tabs>
          <w:tab w:val="left" w:pos="6015"/>
        </w:tabs>
        <w:rPr>
          <w:b/>
        </w:rPr>
      </w:pPr>
    </w:p>
    <w:p w14:paraId="470B9A21" w14:textId="77777777" w:rsidR="004711A9" w:rsidRDefault="004711A9" w:rsidP="004711A9">
      <w:pPr>
        <w:widowControl w:val="0"/>
        <w:tabs>
          <w:tab w:val="left" w:pos="6015"/>
        </w:tabs>
        <w:rPr>
          <w:b/>
        </w:rPr>
      </w:pPr>
    </w:p>
    <w:p w14:paraId="79F085CA" w14:textId="77777777" w:rsidR="00510C3A" w:rsidRDefault="00510C3A" w:rsidP="004711A9">
      <w:pPr>
        <w:widowControl w:val="0"/>
        <w:tabs>
          <w:tab w:val="left" w:pos="6015"/>
        </w:tabs>
        <w:rPr>
          <w:b/>
        </w:rPr>
      </w:pPr>
    </w:p>
    <w:tbl>
      <w:tblPr>
        <w:tblStyle w:val="a6"/>
        <w:tblW w:w="0" w:type="auto"/>
        <w:tblInd w:w="3784" w:type="dxa"/>
        <w:tblLook w:val="04A0" w:firstRow="1" w:lastRow="0" w:firstColumn="1" w:lastColumn="0" w:noHBand="0" w:noVBand="1"/>
      </w:tblPr>
      <w:tblGrid>
        <w:gridCol w:w="5408"/>
      </w:tblGrid>
      <w:tr w:rsidR="00D37CE0" w14:paraId="2B91E0C7" w14:textId="77777777" w:rsidTr="00F950C8">
        <w:trPr>
          <w:trHeight w:val="535"/>
        </w:trPr>
        <w:tc>
          <w:tcPr>
            <w:tcW w:w="5408" w:type="dxa"/>
            <w:tcBorders>
              <w:top w:val="nil"/>
              <w:left w:val="nil"/>
              <w:bottom w:val="nil"/>
              <w:right w:val="nil"/>
            </w:tcBorders>
          </w:tcPr>
          <w:tbl>
            <w:tblPr>
              <w:tblStyle w:val="a6"/>
              <w:tblW w:w="248" w:type="dxa"/>
              <w:tblInd w:w="3053" w:type="dxa"/>
              <w:tblLook w:val="04A0" w:firstRow="1" w:lastRow="0" w:firstColumn="1" w:lastColumn="0" w:noHBand="0" w:noVBand="1"/>
            </w:tblPr>
            <w:tblGrid>
              <w:gridCol w:w="248"/>
            </w:tblGrid>
            <w:tr w:rsidR="00F950C8" w14:paraId="16C04F74" w14:textId="77777777" w:rsidTr="00F950C8">
              <w:trPr>
                <w:trHeight w:val="642"/>
              </w:trPr>
              <w:tc>
                <w:tcPr>
                  <w:tcW w:w="248" w:type="dxa"/>
                  <w:tcBorders>
                    <w:top w:val="nil"/>
                    <w:left w:val="nil"/>
                    <w:bottom w:val="nil"/>
                    <w:right w:val="nil"/>
                  </w:tcBorders>
                </w:tcPr>
                <w:p w14:paraId="16E62904" w14:textId="24A31159" w:rsidR="00F950C8" w:rsidRDefault="00F950C8" w:rsidP="00F950C8">
                  <w:pPr>
                    <w:jc w:val="right"/>
                    <w:rPr>
                      <w:sz w:val="24"/>
                      <w:szCs w:val="24"/>
                    </w:rPr>
                  </w:pPr>
                </w:p>
              </w:tc>
            </w:tr>
          </w:tbl>
          <w:p w14:paraId="1D9359A1" w14:textId="639AC7C8" w:rsidR="00F950C8" w:rsidRPr="00F950C8" w:rsidRDefault="00F950C8" w:rsidP="00F950C8">
            <w:pPr>
              <w:jc w:val="right"/>
              <w:rPr>
                <w:sz w:val="24"/>
                <w:szCs w:val="24"/>
              </w:rPr>
            </w:pPr>
            <w:r w:rsidRPr="00F950C8">
              <w:rPr>
                <w:sz w:val="24"/>
                <w:szCs w:val="24"/>
              </w:rPr>
              <w:t>Приложение к решению Гагаринской окружной Думы</w:t>
            </w:r>
            <w:r>
              <w:rPr>
                <w:sz w:val="24"/>
                <w:szCs w:val="24"/>
              </w:rPr>
              <w:t xml:space="preserve"> от 30 мая 2025 №</w:t>
            </w:r>
            <w:r w:rsidR="00DF7F70">
              <w:rPr>
                <w:sz w:val="24"/>
                <w:szCs w:val="24"/>
              </w:rPr>
              <w:t>144</w:t>
            </w:r>
            <w:r w:rsidRPr="00F950C8">
              <w:rPr>
                <w:sz w:val="24"/>
                <w:szCs w:val="24"/>
              </w:rPr>
              <w:t xml:space="preserve"> </w:t>
            </w:r>
          </w:p>
          <w:tbl>
            <w:tblPr>
              <w:tblStyle w:val="a6"/>
              <w:tblW w:w="2247" w:type="dxa"/>
              <w:tblInd w:w="2945" w:type="dxa"/>
              <w:tblLook w:val="04A0" w:firstRow="1" w:lastRow="0" w:firstColumn="1" w:lastColumn="0" w:noHBand="0" w:noVBand="1"/>
            </w:tblPr>
            <w:tblGrid>
              <w:gridCol w:w="2247"/>
            </w:tblGrid>
            <w:tr w:rsidR="00F950C8" w14:paraId="5655689E" w14:textId="77777777" w:rsidTr="00F950C8">
              <w:trPr>
                <w:trHeight w:val="535"/>
              </w:trPr>
              <w:tc>
                <w:tcPr>
                  <w:tcW w:w="2247" w:type="dxa"/>
                  <w:tcBorders>
                    <w:top w:val="nil"/>
                    <w:left w:val="nil"/>
                    <w:bottom w:val="nil"/>
                    <w:right w:val="nil"/>
                  </w:tcBorders>
                </w:tcPr>
                <w:p w14:paraId="32F4044A" w14:textId="392AC5AD" w:rsidR="00F950C8" w:rsidRDefault="00F950C8" w:rsidP="00F950C8">
                  <w:pPr>
                    <w:ind w:left="-1144" w:firstLine="709"/>
                    <w:jc w:val="right"/>
                    <w:rPr>
                      <w:sz w:val="24"/>
                      <w:szCs w:val="24"/>
                    </w:rPr>
                  </w:pPr>
                </w:p>
              </w:tc>
            </w:tr>
          </w:tbl>
          <w:p w14:paraId="62387949" w14:textId="41032401" w:rsidR="00D37CE0" w:rsidRDefault="00D37CE0" w:rsidP="00AF4601">
            <w:pPr>
              <w:jc w:val="center"/>
              <w:rPr>
                <w:sz w:val="24"/>
                <w:szCs w:val="24"/>
              </w:rPr>
            </w:pPr>
          </w:p>
        </w:tc>
      </w:tr>
    </w:tbl>
    <w:p w14:paraId="554D92D4" w14:textId="77777777" w:rsidR="00CE7249" w:rsidRPr="00CE7249" w:rsidRDefault="00D37CE0" w:rsidP="00CE7249">
      <w:pPr>
        <w:ind w:left="-567" w:firstLine="567"/>
        <w:jc w:val="center"/>
        <w:rPr>
          <w:b/>
          <w:bCs/>
        </w:rPr>
      </w:pPr>
      <w:r w:rsidRPr="00D37CE0">
        <w:rPr>
          <w:b/>
        </w:rPr>
        <w:t xml:space="preserve">Положение </w:t>
      </w:r>
      <w:r w:rsidR="00CE7249" w:rsidRPr="00CE7249">
        <w:rPr>
          <w:b/>
          <w:bCs/>
        </w:rPr>
        <w:t xml:space="preserve">о </w:t>
      </w:r>
      <w:r w:rsidR="00242F87" w:rsidRPr="00242F87">
        <w:rPr>
          <w:b/>
          <w:bCs/>
        </w:rPr>
        <w:t>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«Гагаринский муниципальный округ» Смоленской области</w:t>
      </w:r>
      <w:r w:rsidR="00242F87">
        <w:rPr>
          <w:b/>
          <w:bCs/>
        </w:rPr>
        <w:t>.</w:t>
      </w:r>
    </w:p>
    <w:p w14:paraId="1C06C362" w14:textId="77777777" w:rsidR="004711A9" w:rsidRPr="00551786" w:rsidRDefault="004711A9" w:rsidP="004711A9">
      <w:pPr>
        <w:spacing w:line="360" w:lineRule="auto"/>
        <w:jc w:val="center"/>
        <w:rPr>
          <w:sz w:val="24"/>
          <w:szCs w:val="24"/>
        </w:rPr>
      </w:pPr>
    </w:p>
    <w:p w14:paraId="4A823D73" w14:textId="77777777" w:rsidR="004711A9" w:rsidRPr="00551786" w:rsidRDefault="002B382C" w:rsidP="004711A9">
      <w:pPr>
        <w:suppressAutoHyphens/>
        <w:autoSpaceDE w:val="0"/>
        <w:spacing w:line="360" w:lineRule="auto"/>
        <w:jc w:val="center"/>
        <w:rPr>
          <w:b/>
          <w:bCs/>
          <w:color w:val="000000"/>
          <w:lang w:eastAsia="zh-CN"/>
        </w:rPr>
      </w:pPr>
      <w:r>
        <w:rPr>
          <w:b/>
          <w:bCs/>
          <w:color w:val="000000"/>
          <w:lang w:val="en-US" w:eastAsia="zh-CN"/>
        </w:rPr>
        <w:t>I</w:t>
      </w:r>
      <w:r w:rsidR="004711A9" w:rsidRPr="00551786">
        <w:rPr>
          <w:b/>
          <w:bCs/>
          <w:color w:val="000000"/>
          <w:lang w:eastAsia="zh-CN"/>
        </w:rPr>
        <w:t>. Общие положения</w:t>
      </w:r>
    </w:p>
    <w:p w14:paraId="017C3D1F"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1.</w:t>
      </w:r>
      <w:r w:rsidR="00A960C9">
        <w:rPr>
          <w:color w:val="000000"/>
          <w:lang w:eastAsia="zh-CN"/>
        </w:rPr>
        <w:t xml:space="preserve"> </w:t>
      </w:r>
      <w:r w:rsidRPr="00551786">
        <w:rPr>
          <w:color w:val="000000"/>
          <w:lang w:eastAsia="zh-CN"/>
        </w:rPr>
        <w:t xml:space="preserve">Настоящее Положение устанавливает порядок осуществления </w:t>
      </w:r>
      <w:bookmarkStart w:id="2" w:name="_Hlk79156810"/>
      <w:bookmarkStart w:id="3" w:name="_Hlk79673330"/>
      <w:r w:rsidRPr="00551786">
        <w:rPr>
          <w:color w:val="000000"/>
          <w:lang w:eastAsia="zh-CN"/>
        </w:rPr>
        <w:t>муниципального контроля на автомобильном транспорте, городском наземном электрическом транспорте и в дорожном хозяйстве в границах</w:t>
      </w:r>
      <w:bookmarkEnd w:id="2"/>
      <w:r w:rsidR="00D37CE0" w:rsidRPr="00D37CE0">
        <w:rPr>
          <w:b/>
        </w:rPr>
        <w:t xml:space="preserve"> </w:t>
      </w:r>
      <w:r w:rsidR="00D37CE0" w:rsidRPr="00D37CE0">
        <w:rPr>
          <w:bCs/>
        </w:rPr>
        <w:t xml:space="preserve">населенных пунктов Гагаринского муниципального округа Смоленской области </w:t>
      </w:r>
      <w:r w:rsidRPr="00551786">
        <w:rPr>
          <w:color w:val="000000"/>
          <w:lang w:eastAsia="zh-CN"/>
        </w:rPr>
        <w:t>(далее – муниципальный контроль</w:t>
      </w:r>
      <w:r w:rsidR="00C647B6">
        <w:rPr>
          <w:color w:val="000000"/>
          <w:lang w:eastAsia="zh-CN"/>
        </w:rPr>
        <w:t xml:space="preserve"> на автомобильном транспорте</w:t>
      </w:r>
      <w:r w:rsidRPr="00551786">
        <w:rPr>
          <w:color w:val="000000"/>
          <w:lang w:eastAsia="zh-CN"/>
        </w:rPr>
        <w:t>)</w:t>
      </w:r>
      <w:bookmarkEnd w:id="3"/>
      <w:r w:rsidRPr="00551786">
        <w:rPr>
          <w:color w:val="000000"/>
          <w:lang w:eastAsia="zh-CN"/>
        </w:rPr>
        <w:t>.</w:t>
      </w:r>
    </w:p>
    <w:p w14:paraId="164187A9" w14:textId="77777777" w:rsidR="004711A9" w:rsidRPr="00551786" w:rsidRDefault="00242F87" w:rsidP="004711A9">
      <w:pPr>
        <w:suppressAutoHyphens/>
        <w:autoSpaceDE w:val="0"/>
        <w:ind w:left="-567" w:firstLine="709"/>
        <w:jc w:val="both"/>
        <w:rPr>
          <w:color w:val="000000"/>
          <w:lang w:eastAsia="zh-CN"/>
        </w:rPr>
      </w:pPr>
      <w:r>
        <w:rPr>
          <w:color w:val="000000"/>
          <w:lang w:eastAsia="zh-CN"/>
        </w:rPr>
        <w:t>1.2</w:t>
      </w:r>
      <w:r w:rsidR="004711A9" w:rsidRPr="00551786">
        <w:rPr>
          <w:color w:val="000000"/>
          <w:lang w:eastAsia="zh-CN"/>
        </w:rPr>
        <w:t xml:space="preserve">. Предметом муниципального контроля является соблюдение юридическими лицами, индивидуальными предпринимателями, гражданами (далее </w:t>
      </w:r>
      <w:r w:rsidR="004711A9" w:rsidRPr="00551786">
        <w:rPr>
          <w:color w:val="000000"/>
          <w:sz w:val="20"/>
          <w:szCs w:val="20"/>
          <w:lang w:eastAsia="zh-CN"/>
        </w:rPr>
        <w:t>–</w:t>
      </w:r>
      <w:r w:rsidR="004711A9" w:rsidRPr="00551786">
        <w:rPr>
          <w:color w:val="000000"/>
          <w:lang w:eastAsia="zh-CN"/>
        </w:rPr>
        <w:t xml:space="preserve"> контролируемые лица) обязательных требований:</w:t>
      </w:r>
    </w:p>
    <w:p w14:paraId="6AFE171D" w14:textId="77777777" w:rsidR="00242F87" w:rsidRDefault="004711A9" w:rsidP="00242F87">
      <w:pPr>
        <w:suppressAutoHyphens/>
        <w:autoSpaceDE w:val="0"/>
        <w:ind w:left="-567" w:firstLine="709"/>
        <w:jc w:val="both"/>
        <w:rPr>
          <w:color w:val="000000"/>
          <w:lang w:eastAsia="zh-CN"/>
        </w:rPr>
      </w:pPr>
      <w:r w:rsidRPr="00551786">
        <w:rPr>
          <w:color w:val="000000"/>
          <w:lang w:eastAsia="zh-CN"/>
        </w:rPr>
        <w:t>1</w:t>
      </w:r>
      <w:r w:rsidR="00242F87">
        <w:rPr>
          <w:color w:val="000000"/>
          <w:lang w:eastAsia="zh-CN"/>
        </w:rPr>
        <w:t>)</w:t>
      </w:r>
      <w:r w:rsidRPr="00551786">
        <w:rPr>
          <w:color w:val="000000"/>
          <w:lang w:eastAsia="zh-CN"/>
        </w:rPr>
        <w:t xml:space="preserve"> </w:t>
      </w:r>
      <w:r w:rsidR="00242F87">
        <w:rPr>
          <w:color w:val="000000"/>
          <w:lang w:eastAsia="zh-CN"/>
        </w:rPr>
        <w:t>в</w:t>
      </w:r>
      <w:r w:rsidRPr="00551786">
        <w:rPr>
          <w:color w:val="000000"/>
          <w:lang w:eastAsia="zh-CN"/>
        </w:rPr>
        <w:t xml:space="preserve"> области автомобильных дорог и дорожной деятельности, установленных в отношении автомобильных дорог местного значения </w:t>
      </w:r>
      <w:r w:rsidRPr="004F1AE5">
        <w:rPr>
          <w:color w:val="000000"/>
          <w:lang w:eastAsia="zh-CN"/>
        </w:rPr>
        <w:t xml:space="preserve">Гагаринского </w:t>
      </w:r>
      <w:r w:rsidR="00A960C9">
        <w:rPr>
          <w:color w:val="000000"/>
          <w:lang w:eastAsia="zh-CN"/>
        </w:rPr>
        <w:t xml:space="preserve">муниципального округа </w:t>
      </w:r>
      <w:r w:rsidRPr="004F1AE5">
        <w:rPr>
          <w:color w:val="000000"/>
          <w:lang w:eastAsia="zh-CN"/>
        </w:rPr>
        <w:t>Смоленской области</w:t>
      </w:r>
      <w:r w:rsidRPr="00551786">
        <w:rPr>
          <w:color w:val="000000"/>
          <w:lang w:eastAsia="zh-CN"/>
        </w:rPr>
        <w:t xml:space="preserve"> (далее – автомобильные</w:t>
      </w:r>
      <w:r w:rsidR="00A960C9">
        <w:rPr>
          <w:color w:val="000000"/>
          <w:lang w:eastAsia="zh-CN"/>
        </w:rPr>
        <w:t xml:space="preserve"> общего пользования</w:t>
      </w:r>
      <w:r w:rsidRPr="00551786">
        <w:rPr>
          <w:color w:val="000000"/>
          <w:lang w:eastAsia="zh-CN"/>
        </w:rPr>
        <w:t>):</w:t>
      </w:r>
    </w:p>
    <w:p w14:paraId="30C9AC22" w14:textId="77777777" w:rsidR="004711A9" w:rsidRPr="00551786" w:rsidRDefault="00242F87" w:rsidP="00242F87">
      <w:pPr>
        <w:suppressAutoHyphens/>
        <w:autoSpaceDE w:val="0"/>
        <w:ind w:left="-567" w:firstLine="709"/>
        <w:jc w:val="both"/>
        <w:rPr>
          <w:color w:val="000000"/>
          <w:lang w:eastAsia="zh-CN"/>
        </w:rPr>
      </w:pPr>
      <w:r>
        <w:rPr>
          <w:color w:val="000000"/>
          <w:lang w:eastAsia="zh-CN"/>
        </w:rPr>
        <w:t>а)</w:t>
      </w:r>
      <w:r w:rsidR="004711A9" w:rsidRPr="00551786">
        <w:rPr>
          <w:color w:val="000000"/>
          <w:lang w:eastAsia="zh-CN"/>
        </w:rPr>
        <w:t xml:space="preserve"> к эксплуатации объектов дорожного сервиса, размещенных в полосах отвода и (или) придорожных полосах автомобильных дорог общего пользования;</w:t>
      </w:r>
    </w:p>
    <w:p w14:paraId="43DD687F"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FFEA94E"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07B1CEA9" w14:textId="77777777" w:rsidR="00242F87" w:rsidRDefault="00242F87" w:rsidP="00242F87">
      <w:pPr>
        <w:ind w:left="-567" w:firstLine="709"/>
        <w:contextualSpacing/>
        <w:jc w:val="both"/>
        <w:rPr>
          <w:color w:val="000000"/>
        </w:rPr>
      </w:pPr>
      <w:r>
        <w:rPr>
          <w:color w:val="000000"/>
        </w:rPr>
        <w:t>1.3</w:t>
      </w:r>
      <w:r w:rsidR="004711A9" w:rsidRPr="00551786">
        <w:rPr>
          <w:color w:val="000000"/>
        </w:rPr>
        <w:t>. Муниципальный контроль на автомобильном транспорте ос</w:t>
      </w:r>
      <w:r w:rsidR="006936A5">
        <w:rPr>
          <w:color w:val="000000"/>
        </w:rPr>
        <w:t>уществляется А</w:t>
      </w:r>
      <w:r w:rsidR="004711A9" w:rsidRPr="00551786">
        <w:rPr>
          <w:color w:val="000000"/>
        </w:rPr>
        <w:t xml:space="preserve">дминистрацией </w:t>
      </w:r>
      <w:r w:rsidR="006936A5">
        <w:rPr>
          <w:color w:val="000000"/>
        </w:rPr>
        <w:t>муниципального округа «</w:t>
      </w:r>
      <w:r w:rsidR="00A960C9">
        <w:rPr>
          <w:color w:val="000000"/>
        </w:rPr>
        <w:t>Гагаринск</w:t>
      </w:r>
      <w:r w:rsidR="006936A5">
        <w:rPr>
          <w:color w:val="000000"/>
        </w:rPr>
        <w:t>ий</w:t>
      </w:r>
      <w:r w:rsidR="00A960C9">
        <w:rPr>
          <w:color w:val="000000"/>
        </w:rPr>
        <w:t xml:space="preserve"> муниципальн</w:t>
      </w:r>
      <w:r w:rsidR="006936A5">
        <w:rPr>
          <w:color w:val="000000"/>
        </w:rPr>
        <w:t>ый</w:t>
      </w:r>
      <w:r w:rsidR="00A960C9">
        <w:rPr>
          <w:color w:val="000000"/>
        </w:rPr>
        <w:t xml:space="preserve"> округ Смоленской области </w:t>
      </w:r>
      <w:r w:rsidR="004711A9" w:rsidRPr="00551786">
        <w:rPr>
          <w:color w:val="000000"/>
        </w:rPr>
        <w:t xml:space="preserve">(далее – </w:t>
      </w:r>
      <w:r w:rsidR="004711A9">
        <w:rPr>
          <w:color w:val="000000"/>
        </w:rPr>
        <w:t>А</w:t>
      </w:r>
      <w:r w:rsidR="004711A9" w:rsidRPr="00551786">
        <w:rPr>
          <w:color w:val="000000"/>
        </w:rPr>
        <w:t>дминистрация).</w:t>
      </w:r>
    </w:p>
    <w:p w14:paraId="4B51DB26" w14:textId="77777777" w:rsidR="004711A9" w:rsidRPr="00242F87" w:rsidRDefault="00A960C9" w:rsidP="00242F87">
      <w:pPr>
        <w:ind w:left="-567" w:firstLine="709"/>
        <w:contextualSpacing/>
        <w:jc w:val="both"/>
        <w:rPr>
          <w:color w:val="000000"/>
        </w:rPr>
      </w:pPr>
      <w:r>
        <w:t xml:space="preserve"> </w:t>
      </w:r>
      <w:r w:rsidR="004711A9" w:rsidRPr="0047112E">
        <w:t>Управление по строительству</w:t>
      </w:r>
      <w:r w:rsidR="001E536A">
        <w:t xml:space="preserve">, </w:t>
      </w:r>
      <w:r w:rsidR="004711A9" w:rsidRPr="0047112E">
        <w:t>жилищно-коммунальному хозяйству</w:t>
      </w:r>
      <w:r w:rsidR="001E536A">
        <w:t xml:space="preserve"> и дорожной деятельности</w:t>
      </w:r>
      <w:r w:rsidR="004711A9" w:rsidRPr="0047112E">
        <w:t xml:space="preserve"> Администрации </w:t>
      </w:r>
      <w:r w:rsidR="001E536A">
        <w:t>муниципального образования «</w:t>
      </w:r>
      <w:r w:rsidR="001E536A" w:rsidRPr="00E327D8">
        <w:t>Гагаринск</w:t>
      </w:r>
      <w:r w:rsidR="001E536A">
        <w:t>ий</w:t>
      </w:r>
      <w:r w:rsidR="001E536A" w:rsidRPr="00E327D8">
        <w:t xml:space="preserve"> муниципальн</w:t>
      </w:r>
      <w:r w:rsidR="001E536A">
        <w:t xml:space="preserve">ый округ» </w:t>
      </w:r>
      <w:r w:rsidR="001E536A" w:rsidRPr="00E327D8">
        <w:t>Смоленской области</w:t>
      </w:r>
      <w:r>
        <w:t xml:space="preserve"> </w:t>
      </w:r>
      <w:r w:rsidR="004711A9" w:rsidRPr="0047112E">
        <w:t>(далее – Управление) обеспечивает исполнение</w:t>
      </w:r>
      <w:r w:rsidR="001E536A">
        <w:t xml:space="preserve"> функций Администрации </w:t>
      </w:r>
      <w:r w:rsidR="004711A9" w:rsidRPr="0047112E">
        <w:t>по осуществлению муниципального контроля.</w:t>
      </w:r>
    </w:p>
    <w:p w14:paraId="1E510BA9" w14:textId="77777777" w:rsidR="004711A9" w:rsidRPr="003B3CF4" w:rsidRDefault="00242F87" w:rsidP="004711A9">
      <w:pPr>
        <w:ind w:left="-567" w:firstLine="709"/>
        <w:contextualSpacing/>
        <w:jc w:val="both"/>
        <w:rPr>
          <w:color w:val="000000"/>
        </w:rPr>
      </w:pPr>
      <w:r>
        <w:rPr>
          <w:color w:val="000000"/>
        </w:rPr>
        <w:lastRenderedPageBreak/>
        <w:t>1.4</w:t>
      </w:r>
      <w:r w:rsidR="004711A9" w:rsidRPr="003B3CF4">
        <w:rPr>
          <w:color w:val="000000"/>
        </w:rPr>
        <w:t>. Должностными лицами Управления, уполномоченными осуществлять муниципальный контроль на автомобильном транспорте, являются:</w:t>
      </w:r>
    </w:p>
    <w:p w14:paraId="2639177B" w14:textId="77777777" w:rsidR="001E536A" w:rsidRDefault="00242F87" w:rsidP="004711A9">
      <w:pPr>
        <w:ind w:left="-567" w:firstLine="709"/>
        <w:contextualSpacing/>
        <w:jc w:val="both"/>
        <w:rPr>
          <w:color w:val="000000"/>
        </w:rPr>
      </w:pPr>
      <w:r>
        <w:rPr>
          <w:color w:val="000000"/>
        </w:rPr>
        <w:t xml:space="preserve"> - </w:t>
      </w:r>
      <w:r w:rsidR="009B44F2">
        <w:rPr>
          <w:color w:val="000000"/>
        </w:rPr>
        <w:t xml:space="preserve">Первый </w:t>
      </w:r>
      <w:r w:rsidR="00A960C9">
        <w:rPr>
          <w:color w:val="000000"/>
        </w:rPr>
        <w:t xml:space="preserve">Заместитель Главы </w:t>
      </w:r>
      <w:r w:rsidR="001E536A">
        <w:t>муниципального образования «</w:t>
      </w:r>
      <w:r w:rsidR="001E536A" w:rsidRPr="00E327D8">
        <w:t>Гагаринск</w:t>
      </w:r>
      <w:r w:rsidR="001E536A">
        <w:t>ий</w:t>
      </w:r>
      <w:r w:rsidR="001E536A" w:rsidRPr="00E327D8">
        <w:t xml:space="preserve"> муниципальн</w:t>
      </w:r>
      <w:r w:rsidR="001E536A">
        <w:t xml:space="preserve">ый округ» </w:t>
      </w:r>
      <w:r w:rsidR="001E536A" w:rsidRPr="00E327D8">
        <w:t>Смоленской области</w:t>
      </w:r>
      <w:r w:rsidR="001E536A">
        <w:rPr>
          <w:color w:val="000000"/>
        </w:rPr>
        <w:t>;</w:t>
      </w:r>
    </w:p>
    <w:p w14:paraId="77468F4A" w14:textId="77777777" w:rsidR="00A960C9" w:rsidRDefault="00242F87" w:rsidP="004711A9">
      <w:pPr>
        <w:ind w:left="-567" w:firstLine="709"/>
        <w:contextualSpacing/>
        <w:jc w:val="both"/>
        <w:rPr>
          <w:color w:val="000000"/>
        </w:rPr>
      </w:pPr>
      <w:r>
        <w:rPr>
          <w:color w:val="000000"/>
        </w:rPr>
        <w:t xml:space="preserve">- </w:t>
      </w:r>
      <w:r w:rsidR="00335F85">
        <w:rPr>
          <w:color w:val="000000"/>
        </w:rPr>
        <w:t xml:space="preserve"> н</w:t>
      </w:r>
      <w:r w:rsidR="00A960C9">
        <w:rPr>
          <w:color w:val="000000"/>
        </w:rPr>
        <w:t>ачальник Управления</w:t>
      </w:r>
      <w:r w:rsidR="00EF59FC">
        <w:rPr>
          <w:color w:val="000000"/>
        </w:rPr>
        <w:t>;</w:t>
      </w:r>
    </w:p>
    <w:p w14:paraId="68F40044" w14:textId="77777777" w:rsidR="00EF59FC" w:rsidRDefault="00242F87" w:rsidP="004711A9">
      <w:pPr>
        <w:ind w:left="-567" w:firstLine="709"/>
        <w:contextualSpacing/>
        <w:jc w:val="both"/>
        <w:rPr>
          <w:color w:val="000000"/>
        </w:rPr>
      </w:pPr>
      <w:r>
        <w:rPr>
          <w:color w:val="000000"/>
        </w:rPr>
        <w:t xml:space="preserve">- </w:t>
      </w:r>
      <w:r w:rsidR="00335F85">
        <w:rPr>
          <w:color w:val="000000"/>
        </w:rPr>
        <w:t xml:space="preserve"> н</w:t>
      </w:r>
      <w:r w:rsidR="00EF59FC">
        <w:rPr>
          <w:color w:val="000000"/>
        </w:rPr>
        <w:t>ачальник отдела Управления;</w:t>
      </w:r>
    </w:p>
    <w:p w14:paraId="73BB309A" w14:textId="77777777" w:rsidR="00EF59FC" w:rsidRDefault="00242F87" w:rsidP="004711A9">
      <w:pPr>
        <w:ind w:left="-567" w:firstLine="709"/>
        <w:contextualSpacing/>
        <w:jc w:val="both"/>
        <w:rPr>
          <w:color w:val="000000"/>
        </w:rPr>
      </w:pPr>
      <w:r>
        <w:rPr>
          <w:color w:val="000000"/>
        </w:rPr>
        <w:t xml:space="preserve">- </w:t>
      </w:r>
      <w:r w:rsidR="00335F85">
        <w:rPr>
          <w:color w:val="000000"/>
        </w:rPr>
        <w:t xml:space="preserve"> г</w:t>
      </w:r>
      <w:r w:rsidR="00EF59FC">
        <w:rPr>
          <w:color w:val="000000"/>
        </w:rPr>
        <w:t>лавный специалист отдела Управления;</w:t>
      </w:r>
    </w:p>
    <w:p w14:paraId="6F448678" w14:textId="77777777" w:rsidR="00EF59FC" w:rsidRDefault="00D6698B" w:rsidP="004711A9">
      <w:pPr>
        <w:ind w:left="-567" w:firstLine="709"/>
        <w:contextualSpacing/>
        <w:jc w:val="both"/>
        <w:rPr>
          <w:color w:val="000000"/>
        </w:rPr>
      </w:pPr>
      <w:r>
        <w:rPr>
          <w:color w:val="000000"/>
        </w:rPr>
        <w:t xml:space="preserve">- </w:t>
      </w:r>
      <w:r w:rsidR="00335F85">
        <w:rPr>
          <w:color w:val="000000"/>
        </w:rPr>
        <w:t>д</w:t>
      </w:r>
      <w:r w:rsidR="00EF59FC">
        <w:rPr>
          <w:color w:val="000000"/>
        </w:rPr>
        <w:t>олжностные лица Управления, в должностные обязанности которых в соответствии с их должностной инструкцией входит осуществление полномочий по муниципальному контролю.</w:t>
      </w:r>
    </w:p>
    <w:p w14:paraId="32E7939E" w14:textId="77777777" w:rsidR="004711A9" w:rsidRDefault="00A255EE" w:rsidP="004711A9">
      <w:pPr>
        <w:ind w:left="-567" w:firstLine="709"/>
        <w:contextualSpacing/>
        <w:jc w:val="both"/>
        <w:rPr>
          <w:color w:val="000000"/>
        </w:rPr>
      </w:pPr>
      <w:r>
        <w:rPr>
          <w:color w:val="000000"/>
        </w:rPr>
        <w:t>Должностны</w:t>
      </w:r>
      <w:r w:rsidR="007E6C81">
        <w:rPr>
          <w:color w:val="000000"/>
        </w:rPr>
        <w:t>е ли</w:t>
      </w:r>
      <w:r>
        <w:rPr>
          <w:color w:val="000000"/>
        </w:rPr>
        <w:t>ца</w:t>
      </w:r>
      <w:r w:rsidR="007E6C81">
        <w:rPr>
          <w:color w:val="000000"/>
        </w:rPr>
        <w:t>,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и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7916EF22" w14:textId="77777777" w:rsidR="007E6C81" w:rsidRPr="007E6C81" w:rsidRDefault="007E6C81" w:rsidP="007E6C81">
      <w:pPr>
        <w:ind w:left="-567" w:firstLine="709"/>
        <w:contextualSpacing/>
        <w:jc w:val="both"/>
        <w:rPr>
          <w:color w:val="000000"/>
        </w:rPr>
      </w:pPr>
      <w:r w:rsidRPr="007E6C81">
        <w:rPr>
          <w:color w:val="000000"/>
        </w:rPr>
        <w:t>1.5. Должностными лицами Администрации, уполномоченными на принятие решения о проведении контрольного мероприятия (далее - уполномоченные должностные лица Контрольного органа), являются:</w:t>
      </w:r>
    </w:p>
    <w:p w14:paraId="7FE0EA47" w14:textId="77777777" w:rsidR="007E6C81" w:rsidRPr="007E6C81" w:rsidRDefault="007E6C81" w:rsidP="007E6C81">
      <w:pPr>
        <w:ind w:left="-567" w:firstLine="709"/>
        <w:contextualSpacing/>
        <w:jc w:val="both"/>
        <w:rPr>
          <w:color w:val="000000"/>
        </w:rPr>
      </w:pPr>
      <w:r w:rsidRPr="007E6C81">
        <w:rPr>
          <w:color w:val="000000"/>
        </w:rPr>
        <w:t>1) Глава муниципального образования «Гагаринский муниципальный округ» Смоленской области (далее – Глава муниципального округа), (в его отсутствие - исполняющий полномочия Главы муниципального образования «Гагаринский муниципальный округ» Смоленской области);</w:t>
      </w:r>
    </w:p>
    <w:p w14:paraId="72889A9A" w14:textId="77777777" w:rsidR="007E6C81" w:rsidRDefault="007E6C81" w:rsidP="007E6C81">
      <w:pPr>
        <w:ind w:left="-567" w:firstLine="709"/>
        <w:contextualSpacing/>
        <w:jc w:val="both"/>
        <w:rPr>
          <w:color w:val="000000"/>
        </w:rPr>
      </w:pPr>
      <w:r w:rsidRPr="007E6C81">
        <w:rPr>
          <w:color w:val="000000"/>
        </w:rPr>
        <w:t>2) Первый заместитель Главы муниципального образования «Гагаринский муниципальный округ» Смоленской области (далее – Первый заместитель Главы)</w:t>
      </w:r>
      <w:r>
        <w:rPr>
          <w:color w:val="000000"/>
        </w:rPr>
        <w:t>.</w:t>
      </w:r>
    </w:p>
    <w:p w14:paraId="7DA00D0A" w14:textId="77777777" w:rsidR="004711A9" w:rsidRPr="00551786" w:rsidRDefault="00E7581C" w:rsidP="004711A9">
      <w:pPr>
        <w:suppressAutoHyphens/>
        <w:autoSpaceDE w:val="0"/>
        <w:ind w:left="-567" w:firstLine="709"/>
        <w:jc w:val="both"/>
        <w:rPr>
          <w:color w:val="000000"/>
          <w:lang w:eastAsia="zh-CN"/>
        </w:rPr>
      </w:pPr>
      <w:r>
        <w:rPr>
          <w:color w:val="000000"/>
          <w:lang w:eastAsia="zh-CN"/>
        </w:rPr>
        <w:t>1.6.</w:t>
      </w:r>
      <w:r w:rsidR="004711A9" w:rsidRPr="00551786">
        <w:rPr>
          <w:color w:val="000000"/>
          <w:lang w:eastAsia="zh-CN"/>
        </w:rPr>
        <w:t xml:space="preserve"> К отношениям, связанным</w:t>
      </w:r>
      <w:r w:rsidR="009B44F2">
        <w:rPr>
          <w:color w:val="000000"/>
          <w:lang w:eastAsia="zh-CN"/>
        </w:rPr>
        <w:t>и</w:t>
      </w:r>
      <w:r w:rsidR="004711A9" w:rsidRPr="00551786">
        <w:rPr>
          <w:color w:val="000000"/>
          <w:lang w:eastAsia="zh-CN"/>
        </w:rPr>
        <w:t xml:space="preserve"> с осуществлением </w:t>
      </w:r>
      <w:bookmarkStart w:id="4" w:name="_Hlk77673892"/>
      <w:r w:rsidR="004711A9" w:rsidRPr="00551786">
        <w:rPr>
          <w:color w:val="000000"/>
          <w:lang w:eastAsia="zh-CN"/>
        </w:rPr>
        <w:t>муниципального контроля на автомобильном транспорте</w:t>
      </w:r>
      <w:bookmarkEnd w:id="4"/>
      <w:r w:rsidR="004711A9" w:rsidRPr="00551786">
        <w:rPr>
          <w:color w:val="000000"/>
          <w:lang w:eastAsia="zh-CN"/>
        </w:rPr>
        <w:t xml:space="preserve">, организацией и проведением профилактических мероприятий, контрольных мероприятий, применяются положения Федерального </w:t>
      </w:r>
      <w:r w:rsidR="004711A9" w:rsidRPr="00E537D2">
        <w:rPr>
          <w:color w:val="000000"/>
          <w:lang w:eastAsia="zh-CN"/>
        </w:rPr>
        <w:t>закона</w:t>
      </w:r>
      <w:r w:rsidR="004711A9" w:rsidRPr="00551786">
        <w:rPr>
          <w:color w:val="000000"/>
          <w:lang w:eastAsia="zh-CN"/>
        </w:rPr>
        <w:t xml:space="preserve"> от 31</w:t>
      </w:r>
      <w:r w:rsidR="004711A9">
        <w:rPr>
          <w:color w:val="000000"/>
          <w:lang w:eastAsia="zh-CN"/>
        </w:rPr>
        <w:t>.07.2</w:t>
      </w:r>
      <w:r w:rsidR="004711A9" w:rsidRPr="00551786">
        <w:rPr>
          <w:color w:val="000000"/>
          <w:lang w:eastAsia="zh-CN"/>
        </w:rPr>
        <w:t>020 № 248-ФЗ «О государственном контроле (надзоре)</w:t>
      </w:r>
      <w:r w:rsidR="00F920B8">
        <w:rPr>
          <w:color w:val="000000"/>
          <w:lang w:eastAsia="zh-CN"/>
        </w:rPr>
        <w:t xml:space="preserve"> </w:t>
      </w:r>
      <w:r w:rsidR="004711A9" w:rsidRPr="00551786">
        <w:rPr>
          <w:color w:val="000000"/>
          <w:lang w:eastAsia="zh-CN"/>
        </w:rPr>
        <w:t>и муниципальном контроле в Российской Федерации»</w:t>
      </w:r>
      <w:r w:rsidR="00EE582E" w:rsidRPr="00EE582E">
        <w:rPr>
          <w:color w:val="000000"/>
        </w:rPr>
        <w:t xml:space="preserve"> </w:t>
      </w:r>
      <w:r w:rsidR="00EE582E">
        <w:rPr>
          <w:color w:val="000000"/>
        </w:rPr>
        <w:t>(далее – Федеральный закон), Ф</w:t>
      </w:r>
      <w:r w:rsidR="004711A9" w:rsidRPr="00551786">
        <w:rPr>
          <w:color w:val="000000"/>
          <w:lang w:eastAsia="zh-CN"/>
        </w:rPr>
        <w:t xml:space="preserve">едерального закона </w:t>
      </w:r>
      <w:r w:rsidR="00EE582E">
        <w:rPr>
          <w:color w:val="000000"/>
          <w:lang w:eastAsia="zh-CN"/>
        </w:rPr>
        <w:t xml:space="preserve"> </w:t>
      </w:r>
      <w:r w:rsidR="004711A9" w:rsidRPr="00551786">
        <w:rPr>
          <w:color w:val="000000"/>
          <w:lang w:eastAsia="zh-CN"/>
        </w:rPr>
        <w:t xml:space="preserve">от </w:t>
      </w:r>
      <w:r w:rsidR="004711A9">
        <w:rPr>
          <w:color w:val="000000"/>
          <w:lang w:eastAsia="zh-CN"/>
        </w:rPr>
        <w:t>08.11.</w:t>
      </w:r>
      <w:r w:rsidR="004711A9" w:rsidRPr="00551786">
        <w:rPr>
          <w:color w:val="000000"/>
          <w:lang w:eastAsia="zh-CN"/>
        </w:rPr>
        <w:t>2007 № 259-ФЗ «Устав автомобильного транспорта и городского наземного электрического т</w:t>
      </w:r>
      <w:r w:rsidR="009B44F2">
        <w:rPr>
          <w:color w:val="000000"/>
          <w:lang w:eastAsia="zh-CN"/>
        </w:rPr>
        <w:t>ранспорта», Федерального закона</w:t>
      </w:r>
      <w:r w:rsidR="00A255EE">
        <w:rPr>
          <w:color w:val="000000"/>
          <w:lang w:eastAsia="zh-CN"/>
        </w:rPr>
        <w:t xml:space="preserve"> </w:t>
      </w:r>
      <w:r w:rsidR="004711A9" w:rsidRPr="00551786">
        <w:rPr>
          <w:color w:val="000000"/>
          <w:lang w:eastAsia="zh-CN"/>
        </w:rPr>
        <w:t xml:space="preserve">от </w:t>
      </w:r>
      <w:r w:rsidR="004711A9">
        <w:rPr>
          <w:color w:val="000000"/>
          <w:lang w:eastAsia="zh-CN"/>
        </w:rPr>
        <w:t>08.11.</w:t>
      </w:r>
      <w:r w:rsidR="004711A9" w:rsidRPr="00551786">
        <w:rPr>
          <w:color w:val="000000"/>
          <w:lang w:eastAsia="zh-CN"/>
        </w:rPr>
        <w:t xml:space="preserve">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004711A9" w:rsidRPr="002373A0">
        <w:rPr>
          <w:color w:val="000000"/>
          <w:lang w:eastAsia="zh-CN"/>
        </w:rPr>
        <w:t>закона</w:t>
      </w:r>
      <w:r w:rsidR="004711A9" w:rsidRPr="00551786">
        <w:rPr>
          <w:color w:val="000000"/>
          <w:lang w:eastAsia="zh-CN"/>
        </w:rPr>
        <w:t xml:space="preserve"> </w:t>
      </w:r>
      <w:r w:rsidR="00F920B8">
        <w:rPr>
          <w:color w:val="000000"/>
          <w:lang w:eastAsia="zh-CN"/>
        </w:rPr>
        <w:t xml:space="preserve">                            </w:t>
      </w:r>
      <w:r w:rsidR="00EE582E">
        <w:rPr>
          <w:color w:val="000000"/>
          <w:lang w:eastAsia="zh-CN"/>
        </w:rPr>
        <w:t xml:space="preserve"> </w:t>
      </w:r>
      <w:r w:rsidR="004711A9" w:rsidRPr="00551786">
        <w:rPr>
          <w:color w:val="000000"/>
          <w:lang w:eastAsia="zh-CN"/>
        </w:rPr>
        <w:t xml:space="preserve">от </w:t>
      </w:r>
      <w:r w:rsidR="004711A9">
        <w:rPr>
          <w:color w:val="000000"/>
          <w:lang w:eastAsia="zh-CN"/>
        </w:rPr>
        <w:t>06.10.</w:t>
      </w:r>
      <w:r w:rsidR="004711A9" w:rsidRPr="00551786">
        <w:rPr>
          <w:color w:val="000000"/>
          <w:lang w:eastAsia="zh-CN"/>
        </w:rPr>
        <w:t>2003 № 131-ФЗ «Об общих принципах организации местного самоуправления в Российской Федерации».</w:t>
      </w:r>
    </w:p>
    <w:p w14:paraId="002125A8" w14:textId="77777777" w:rsidR="004711A9" w:rsidRPr="00551786" w:rsidRDefault="00E7581C" w:rsidP="004711A9">
      <w:pPr>
        <w:suppressAutoHyphens/>
        <w:autoSpaceDE w:val="0"/>
        <w:ind w:left="-567" w:firstLine="709"/>
        <w:jc w:val="both"/>
        <w:rPr>
          <w:color w:val="000000"/>
          <w:lang w:eastAsia="zh-CN"/>
        </w:rPr>
      </w:pPr>
      <w:r>
        <w:rPr>
          <w:color w:val="000000"/>
          <w:lang w:eastAsia="zh-CN"/>
        </w:rPr>
        <w:t>1.7</w:t>
      </w:r>
      <w:r w:rsidR="00EE582E">
        <w:rPr>
          <w:color w:val="000000"/>
          <w:lang w:eastAsia="zh-CN"/>
        </w:rPr>
        <w:t xml:space="preserve">. </w:t>
      </w:r>
      <w:r w:rsidR="004711A9" w:rsidRPr="00551786">
        <w:rPr>
          <w:color w:val="000000"/>
          <w:lang w:eastAsia="zh-CN"/>
        </w:rPr>
        <w:t xml:space="preserve">Объектами </w:t>
      </w:r>
      <w:bookmarkStart w:id="5" w:name="_Hlk77676821"/>
      <w:r w:rsidR="004711A9" w:rsidRPr="00551786">
        <w:rPr>
          <w:color w:val="000000"/>
          <w:lang w:eastAsia="zh-CN"/>
        </w:rPr>
        <w:t xml:space="preserve">муниципального контроля на автомобильном транспорте </w:t>
      </w:r>
      <w:bookmarkEnd w:id="5"/>
      <w:r w:rsidR="004711A9" w:rsidRPr="00551786">
        <w:rPr>
          <w:color w:val="000000"/>
          <w:lang w:eastAsia="zh-CN"/>
        </w:rPr>
        <w:t>являются:</w:t>
      </w:r>
    </w:p>
    <w:p w14:paraId="12AE5C99"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1) в рамках пункта 1 части 1 статьи 16 Федерального закона деятельность:</w:t>
      </w:r>
    </w:p>
    <w:p w14:paraId="462326C2"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 по использованию полос отвода и (или) придорожных полос автомобильных дорог общего пользования</w:t>
      </w:r>
      <w:r w:rsidR="00EE582E">
        <w:rPr>
          <w:color w:val="000000"/>
          <w:lang w:eastAsia="zh-CN"/>
        </w:rPr>
        <w:t xml:space="preserve"> местного значения</w:t>
      </w:r>
      <w:r w:rsidRPr="00551786">
        <w:rPr>
          <w:color w:val="000000"/>
          <w:lang w:eastAsia="zh-CN"/>
        </w:rPr>
        <w:t>;</w:t>
      </w:r>
    </w:p>
    <w:p w14:paraId="4D92CC21"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 xml:space="preserve">- по осуществлению работ по капитальному ремонту, ремонту </w:t>
      </w:r>
      <w:r w:rsidR="00A255EE">
        <w:rPr>
          <w:color w:val="000000"/>
          <w:lang w:eastAsia="zh-CN"/>
        </w:rPr>
        <w:t xml:space="preserve">                                   </w:t>
      </w:r>
      <w:r w:rsidRPr="00551786">
        <w:rPr>
          <w:color w:val="000000"/>
          <w:lang w:eastAsia="zh-CN"/>
        </w:rPr>
        <w:t xml:space="preserve">и содержанию автомобильных дорог общего пользования </w:t>
      </w:r>
      <w:r w:rsidR="00EE582E">
        <w:rPr>
          <w:color w:val="000000"/>
          <w:lang w:eastAsia="zh-CN"/>
        </w:rPr>
        <w:t xml:space="preserve">местного значения </w:t>
      </w:r>
      <w:r w:rsidR="00A255EE">
        <w:rPr>
          <w:color w:val="000000"/>
          <w:lang w:eastAsia="zh-CN"/>
        </w:rPr>
        <w:t xml:space="preserve">                     </w:t>
      </w:r>
      <w:r w:rsidRPr="00551786">
        <w:rPr>
          <w:color w:val="000000"/>
          <w:lang w:eastAsia="zh-CN"/>
        </w:rPr>
        <w:t>и искусственных дорожных сооружений на них;</w:t>
      </w:r>
    </w:p>
    <w:p w14:paraId="13ADF05F"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lastRenderedPageBreak/>
        <w:t>- по перевозкам по муниципальным маршрутам регулярных перевозок, не относящихся к предмету федерал</w:t>
      </w:r>
      <w:r w:rsidR="00AF29B6">
        <w:rPr>
          <w:color w:val="000000"/>
          <w:lang w:eastAsia="zh-CN"/>
        </w:rPr>
        <w:t xml:space="preserve">ьного государственного контроля </w:t>
      </w:r>
      <w:r w:rsidRPr="00551786">
        <w:rPr>
          <w:color w:val="000000"/>
          <w:lang w:eastAsia="zh-CN"/>
        </w:rPr>
        <w:t>(</w:t>
      </w:r>
      <w:proofErr w:type="gramStart"/>
      <w:r w:rsidRPr="00551786">
        <w:rPr>
          <w:color w:val="000000"/>
          <w:lang w:eastAsia="zh-CN"/>
        </w:rPr>
        <w:t xml:space="preserve">надзора) </w:t>
      </w:r>
      <w:r w:rsidR="00A255EE">
        <w:rPr>
          <w:color w:val="000000"/>
          <w:lang w:eastAsia="zh-CN"/>
        </w:rPr>
        <w:t xml:space="preserve">  </w:t>
      </w:r>
      <w:proofErr w:type="gramEnd"/>
      <w:r w:rsidR="00A255EE">
        <w:rPr>
          <w:color w:val="000000"/>
          <w:lang w:eastAsia="zh-CN"/>
        </w:rPr>
        <w:t xml:space="preserve">                                                  </w:t>
      </w:r>
      <w:r w:rsidRPr="00551786">
        <w:rPr>
          <w:color w:val="000000"/>
          <w:lang w:eastAsia="zh-CN"/>
        </w:rPr>
        <w:t>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2EB32F3"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2) в рамках пункта 2 части 1 статьи 16 Федерального закона внесение платы:</w:t>
      </w:r>
    </w:p>
    <w:p w14:paraId="640E3DDC"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116819DC" w14:textId="77777777" w:rsidR="004711A9" w:rsidRPr="00551786" w:rsidRDefault="004711A9" w:rsidP="004711A9">
      <w:pPr>
        <w:suppressAutoHyphens/>
        <w:autoSpaceDE w:val="0"/>
        <w:ind w:left="-567" w:firstLine="709"/>
        <w:jc w:val="both"/>
        <w:rPr>
          <w:color w:val="000000"/>
          <w:lang w:eastAsia="zh-CN"/>
        </w:rPr>
      </w:pPr>
      <w:bookmarkStart w:id="6" w:name="_Hlk77675416"/>
      <w:r w:rsidRPr="00551786">
        <w:rPr>
          <w:color w:val="000000"/>
          <w:lang w:eastAsia="zh-CN"/>
        </w:rPr>
        <w:t xml:space="preserve">- за </w:t>
      </w:r>
      <w:bookmarkEnd w:id="6"/>
      <w:r w:rsidRPr="00551786">
        <w:rPr>
          <w:color w:val="000000"/>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61B4C6D7"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 в счет возмещения вреда, причиняемого тяжеловесными транспортными средствами при движении по автомобильным дорогам местного значения;</w:t>
      </w:r>
    </w:p>
    <w:p w14:paraId="6F3D0F9A"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 за</w:t>
      </w:r>
      <w:r w:rsidRPr="00551786">
        <w:rPr>
          <w:rFonts w:ascii="Arial" w:hAnsi="Arial" w:cs="Arial"/>
          <w:sz w:val="20"/>
          <w:szCs w:val="20"/>
          <w:lang w:eastAsia="zh-CN"/>
        </w:rPr>
        <w:t xml:space="preserve"> </w:t>
      </w:r>
      <w:r w:rsidRPr="00551786">
        <w:rPr>
          <w:color w:val="000000"/>
          <w:lang w:eastAsia="zh-CN"/>
        </w:rPr>
        <w:t>присоединение объектов дорожного сервиса к автомобильным дорогам общего пользования местного значения;</w:t>
      </w:r>
    </w:p>
    <w:p w14:paraId="148C7D8F"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а также:</w:t>
      </w:r>
    </w:p>
    <w:p w14:paraId="6CB99F1A"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 xml:space="preserve">- дорожно-строительные материалы, указанные в приложении № 1 </w:t>
      </w:r>
      <w:r w:rsidR="00A255EE">
        <w:rPr>
          <w:color w:val="000000"/>
          <w:lang w:eastAsia="zh-CN"/>
        </w:rPr>
        <w:t xml:space="preserve">                         </w:t>
      </w:r>
      <w:r w:rsidRPr="00551786">
        <w:rPr>
          <w:color w:val="000000"/>
          <w:lang w:eastAsia="zh-CN"/>
        </w:rPr>
        <w:t>к техническому регламенту Таможенного союза «Безопасность автомобильных дорог» (ТР ТС 014/2011);</w:t>
      </w:r>
    </w:p>
    <w:p w14:paraId="2819A594"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 xml:space="preserve">- дорожно-строительные изделия, указанные в приложении № 2 </w:t>
      </w:r>
      <w:r w:rsidR="00A255EE">
        <w:rPr>
          <w:color w:val="000000"/>
          <w:lang w:eastAsia="zh-CN"/>
        </w:rPr>
        <w:t xml:space="preserve">                                 </w:t>
      </w:r>
      <w:r w:rsidRPr="00551786">
        <w:rPr>
          <w:color w:val="000000"/>
          <w:lang w:eastAsia="zh-CN"/>
        </w:rPr>
        <w:t>к техническому регламенту Таможенного союза «Безопасность автомобильных дорог» (ТР ТС 014/2011);</w:t>
      </w:r>
    </w:p>
    <w:p w14:paraId="7AF1DF6D"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3) в рамках пункта 3 части 1 статьи 16 Федерального закона:</w:t>
      </w:r>
    </w:p>
    <w:p w14:paraId="2C154F6F"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 объекты дорожного сервиса, размещенные в полосах отвода и (или) придорожных полосах автомобильных дорог общего пользования местного значения;</w:t>
      </w:r>
    </w:p>
    <w:p w14:paraId="48953276"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 придорожные полосы и полосы отвода автомобильных дорог общего пользования местного значения;</w:t>
      </w:r>
    </w:p>
    <w:p w14:paraId="1EBDAA3E"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 автомобильная дорога общего пользования местного значения и искусственные дорожные сооружения на ней;</w:t>
      </w:r>
    </w:p>
    <w:p w14:paraId="6D38CA0A"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 примыкания к автомобильным дорогам местного значения, в том числе примыкания объектов дорожного сервиса.</w:t>
      </w:r>
    </w:p>
    <w:p w14:paraId="36ABC058" w14:textId="77777777" w:rsidR="00A20243" w:rsidRPr="00A20243" w:rsidRDefault="00A20243" w:rsidP="00A20243">
      <w:pPr>
        <w:suppressAutoHyphens/>
        <w:autoSpaceDE w:val="0"/>
        <w:ind w:left="-567" w:firstLine="709"/>
        <w:jc w:val="both"/>
        <w:rPr>
          <w:color w:val="000000"/>
          <w:lang w:eastAsia="zh-CN"/>
        </w:rPr>
      </w:pPr>
      <w:r w:rsidRPr="00A20243">
        <w:rPr>
          <w:color w:val="000000"/>
          <w:lang w:eastAsia="zh-CN"/>
        </w:rPr>
        <w:t>1.8. Администрацией в рамках осуществления муниципального жилищного контроля обеспечивается учет объектов муниципального контроля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75FEBA38" w14:textId="77777777" w:rsidR="00A20243" w:rsidRPr="00A20243" w:rsidRDefault="00A20243" w:rsidP="00A20243">
      <w:pPr>
        <w:suppressAutoHyphens/>
        <w:autoSpaceDE w:val="0"/>
        <w:ind w:left="-567" w:firstLine="709"/>
        <w:jc w:val="both"/>
        <w:rPr>
          <w:color w:val="000000"/>
          <w:lang w:eastAsia="zh-CN"/>
        </w:rPr>
      </w:pPr>
    </w:p>
    <w:p w14:paraId="483AF6C5" w14:textId="77777777" w:rsidR="00A20243" w:rsidRPr="00A20243" w:rsidRDefault="00A20243" w:rsidP="00A20243">
      <w:pPr>
        <w:suppressAutoHyphens/>
        <w:autoSpaceDE w:val="0"/>
        <w:ind w:left="-567" w:firstLine="709"/>
        <w:jc w:val="both"/>
        <w:rPr>
          <w:b/>
          <w:color w:val="000000"/>
          <w:lang w:eastAsia="zh-CN"/>
        </w:rPr>
      </w:pPr>
      <w:r w:rsidRPr="00A20243">
        <w:rPr>
          <w:b/>
          <w:color w:val="000000"/>
          <w:lang w:eastAsia="zh-CN"/>
        </w:rPr>
        <w:t>2. Управление рисками причинения вреда (ущерба) охраняемым законом ценностям при осуществлении муниципального контроля</w:t>
      </w:r>
      <w:r>
        <w:rPr>
          <w:b/>
          <w:color w:val="000000"/>
          <w:lang w:eastAsia="zh-CN"/>
        </w:rPr>
        <w:t>.</w:t>
      </w:r>
    </w:p>
    <w:p w14:paraId="1919CA4C" w14:textId="77777777" w:rsidR="00A20243" w:rsidRPr="00A20243" w:rsidRDefault="00A20243" w:rsidP="00A20243">
      <w:pPr>
        <w:suppressAutoHyphens/>
        <w:autoSpaceDE w:val="0"/>
        <w:ind w:left="-567" w:firstLine="709"/>
        <w:jc w:val="both"/>
        <w:rPr>
          <w:color w:val="000000"/>
          <w:lang w:eastAsia="zh-CN"/>
        </w:rPr>
      </w:pPr>
    </w:p>
    <w:p w14:paraId="0D727A36" w14:textId="77777777" w:rsidR="002B382C" w:rsidRDefault="00A20243" w:rsidP="00A20243">
      <w:pPr>
        <w:suppressAutoHyphens/>
        <w:autoSpaceDE w:val="0"/>
        <w:ind w:left="-567" w:firstLine="709"/>
        <w:jc w:val="both"/>
        <w:rPr>
          <w:color w:val="000000"/>
          <w:lang w:eastAsia="zh-CN"/>
        </w:rPr>
      </w:pPr>
      <w:r w:rsidRPr="00A20243">
        <w:rPr>
          <w:color w:val="000000"/>
          <w:lang w:eastAsia="zh-CN"/>
        </w:rPr>
        <w:lastRenderedPageBreak/>
        <w:t>2.1. Система оценки и управления рисками при осуществлении муниципального жилищного контроля не применяется, если иное не установлено федеральным законом о виде контроля, общими требованиями к организации и осуществлению муниципального жилищного контроля, утвержденными статьей 20 Жилищного Кодекса Российской Федерации «Государственный жилищный надзор, муниципальный жилищный контроль и общественный жилищный контроль».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Федеральным законодательством от 31.07.2020                     № 248-ФЗ «О государственном контроле (надзоре) и муниципальном контроле Российской Федерации».</w:t>
      </w:r>
    </w:p>
    <w:p w14:paraId="7BC730B9" w14:textId="77777777" w:rsidR="004711A9" w:rsidRPr="00551786" w:rsidRDefault="004711A9" w:rsidP="004711A9">
      <w:pPr>
        <w:suppressAutoHyphens/>
        <w:autoSpaceDE w:val="0"/>
        <w:ind w:left="-567" w:firstLine="709"/>
        <w:jc w:val="both"/>
        <w:rPr>
          <w:color w:val="000000"/>
          <w:lang w:eastAsia="zh-CN"/>
        </w:rPr>
      </w:pPr>
    </w:p>
    <w:p w14:paraId="23A51182" w14:textId="77777777" w:rsidR="004711A9" w:rsidRDefault="00A20243" w:rsidP="004711A9">
      <w:pPr>
        <w:suppressAutoHyphens/>
        <w:autoSpaceDE w:val="0"/>
        <w:ind w:left="-567"/>
        <w:jc w:val="center"/>
        <w:rPr>
          <w:b/>
          <w:bCs/>
          <w:color w:val="000000"/>
          <w:lang w:eastAsia="zh-CN"/>
        </w:rPr>
      </w:pPr>
      <w:r>
        <w:rPr>
          <w:b/>
          <w:bCs/>
          <w:color w:val="000000"/>
          <w:lang w:eastAsia="zh-CN"/>
        </w:rPr>
        <w:t>3</w:t>
      </w:r>
      <w:r w:rsidR="004711A9" w:rsidRPr="00551786">
        <w:rPr>
          <w:b/>
          <w:bCs/>
          <w:color w:val="000000"/>
          <w:lang w:eastAsia="zh-CN"/>
        </w:rPr>
        <w:t>. Профилактика рисков причинения вреда (ущерба) охраняемым законом ценностям</w:t>
      </w:r>
    </w:p>
    <w:p w14:paraId="0E9D7C13" w14:textId="77777777" w:rsidR="004916D4" w:rsidRPr="002F0D8E" w:rsidRDefault="004916D4" w:rsidP="004711A9">
      <w:pPr>
        <w:suppressAutoHyphens/>
        <w:autoSpaceDE w:val="0"/>
        <w:ind w:left="-567"/>
        <w:jc w:val="center"/>
        <w:rPr>
          <w:b/>
          <w:bCs/>
          <w:color w:val="000000"/>
          <w:lang w:eastAsia="zh-CN"/>
        </w:rPr>
      </w:pPr>
    </w:p>
    <w:p w14:paraId="4AADA232" w14:textId="77777777" w:rsidR="002B382C" w:rsidRPr="004916D4" w:rsidRDefault="00A20243" w:rsidP="004916D4">
      <w:pPr>
        <w:suppressAutoHyphens/>
        <w:autoSpaceDE w:val="0"/>
        <w:ind w:left="-567" w:firstLine="709"/>
        <w:jc w:val="both"/>
        <w:rPr>
          <w:sz w:val="20"/>
          <w:szCs w:val="20"/>
          <w:lang w:eastAsia="zh-CN"/>
        </w:rPr>
      </w:pPr>
      <w:r>
        <w:rPr>
          <w:bCs/>
          <w:color w:val="000000"/>
          <w:lang w:eastAsia="zh-CN"/>
        </w:rPr>
        <w:t>3</w:t>
      </w:r>
      <w:r w:rsidR="00E7581C">
        <w:rPr>
          <w:bCs/>
          <w:color w:val="000000"/>
          <w:lang w:eastAsia="zh-CN"/>
        </w:rPr>
        <w:t>.1.</w:t>
      </w:r>
      <w:r w:rsidR="004916D4">
        <w:rPr>
          <w:b/>
          <w:bCs/>
          <w:color w:val="000000"/>
          <w:lang w:eastAsia="zh-CN"/>
        </w:rPr>
        <w:t xml:space="preserve"> </w:t>
      </w:r>
      <w:r w:rsidR="004916D4" w:rsidRPr="00551786">
        <w:rPr>
          <w:color w:val="000000"/>
          <w:lang w:eastAsia="zh-CN"/>
        </w:rPr>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23421F9" w14:textId="77777777" w:rsidR="004711A9" w:rsidRPr="004916D4" w:rsidRDefault="00A20243" w:rsidP="004711A9">
      <w:pPr>
        <w:suppressAutoHyphens/>
        <w:autoSpaceDE w:val="0"/>
        <w:ind w:left="-567" w:firstLine="709"/>
        <w:jc w:val="both"/>
        <w:rPr>
          <w:color w:val="000000"/>
          <w:lang w:eastAsia="zh-CN"/>
        </w:rPr>
      </w:pPr>
      <w:r>
        <w:rPr>
          <w:color w:val="000000"/>
          <w:lang w:eastAsia="zh-CN"/>
        </w:rPr>
        <w:t>3</w:t>
      </w:r>
      <w:r w:rsidR="00E7581C">
        <w:rPr>
          <w:color w:val="000000"/>
          <w:lang w:eastAsia="zh-CN"/>
        </w:rPr>
        <w:t>.2.</w:t>
      </w:r>
      <w:r w:rsidR="004711A9" w:rsidRPr="00551786">
        <w:rPr>
          <w:color w:val="000000"/>
          <w:lang w:eastAsia="zh-CN"/>
        </w:rPr>
        <w:t xml:space="preserve"> Профилактические мероприятия осуществляются </w:t>
      </w:r>
      <w:r w:rsidR="00AF29B6">
        <w:rPr>
          <w:color w:val="000000"/>
          <w:lang w:eastAsia="zh-CN"/>
        </w:rPr>
        <w:t>Администрацией</w:t>
      </w:r>
      <w:r w:rsidR="004711A9" w:rsidRPr="00551786">
        <w:rPr>
          <w:color w:val="000000"/>
          <w:lang w:eastAsia="zh-CN"/>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507FDB6" w14:textId="77777777" w:rsidR="002B382C" w:rsidRPr="002B382C" w:rsidRDefault="00A20243" w:rsidP="004711A9">
      <w:pPr>
        <w:suppressAutoHyphens/>
        <w:autoSpaceDE w:val="0"/>
        <w:ind w:left="-567" w:firstLine="709"/>
        <w:jc w:val="both"/>
        <w:rPr>
          <w:sz w:val="20"/>
          <w:szCs w:val="20"/>
          <w:lang w:eastAsia="zh-CN"/>
        </w:rPr>
      </w:pPr>
      <w:r>
        <w:rPr>
          <w:color w:val="000000"/>
          <w:lang w:eastAsia="zh-CN"/>
        </w:rPr>
        <w:t>3</w:t>
      </w:r>
      <w:r w:rsidR="00E7581C">
        <w:rPr>
          <w:color w:val="000000"/>
          <w:lang w:eastAsia="zh-CN"/>
        </w:rPr>
        <w:t>.3</w:t>
      </w:r>
      <w:r w:rsidR="002B382C">
        <w:rPr>
          <w:color w:val="000000"/>
          <w:lang w:eastAsia="zh-CN"/>
        </w:rPr>
        <w:t>.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а также могут проводиться профилактические мероприятия, не предусмотренные программой профилактики рисков причинения вреда.</w:t>
      </w:r>
    </w:p>
    <w:p w14:paraId="3E9D080F" w14:textId="77777777" w:rsidR="004711A9" w:rsidRDefault="004711A9" w:rsidP="004711A9">
      <w:pPr>
        <w:suppressAutoHyphens/>
        <w:autoSpaceDE w:val="0"/>
        <w:ind w:left="-567" w:firstLine="709"/>
        <w:jc w:val="both"/>
        <w:rPr>
          <w:color w:val="000000"/>
          <w:lang w:eastAsia="zh-CN"/>
        </w:rPr>
      </w:pPr>
      <w:r w:rsidRPr="00551786">
        <w:rPr>
          <w:color w:val="000000"/>
          <w:lang w:eastAsia="zh-CN"/>
        </w:rPr>
        <w:t>В случае</w:t>
      </w:r>
      <w:r w:rsidR="009B44F2">
        <w:rPr>
          <w:color w:val="000000"/>
          <w:lang w:eastAsia="zh-CN"/>
        </w:rPr>
        <w:t xml:space="preserve">, </w:t>
      </w:r>
      <w:r w:rsidRPr="00551786">
        <w:rPr>
          <w:color w:val="000000"/>
          <w:lang w:eastAsia="zh-CN"/>
        </w:rPr>
        <w:t xml:space="preserve">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w:t>
      </w:r>
      <w:r w:rsidRPr="00DE048E">
        <w:rPr>
          <w:color w:val="000000"/>
          <w:lang w:eastAsia="zh-CN"/>
        </w:rPr>
        <w:t xml:space="preserve">осуществлять муниципальный контроль </w:t>
      </w:r>
      <w:r w:rsidR="009B44F2">
        <w:rPr>
          <w:color w:val="000000"/>
          <w:lang w:eastAsia="zh-CN"/>
        </w:rPr>
        <w:t xml:space="preserve">              </w:t>
      </w:r>
      <w:r w:rsidRPr="00DE048E">
        <w:rPr>
          <w:color w:val="000000"/>
          <w:lang w:eastAsia="zh-CN"/>
        </w:rPr>
        <w:t>на автомобильном транспорте, незамедлительно направляет информацию об этом Главе (</w:t>
      </w:r>
      <w:r w:rsidR="009B44F2">
        <w:rPr>
          <w:color w:val="000000"/>
          <w:lang w:eastAsia="zh-CN"/>
        </w:rPr>
        <w:t xml:space="preserve">Первому </w:t>
      </w:r>
      <w:r w:rsidRPr="00DE048E">
        <w:rPr>
          <w:color w:val="000000"/>
          <w:lang w:eastAsia="zh-CN"/>
        </w:rPr>
        <w:t xml:space="preserve">заместителю Главы) </w:t>
      </w:r>
      <w:r w:rsidR="008C53D2">
        <w:rPr>
          <w:color w:val="000000"/>
          <w:lang w:eastAsia="zh-CN"/>
        </w:rPr>
        <w:t>муниципального образования «</w:t>
      </w:r>
      <w:r w:rsidR="004916D4">
        <w:rPr>
          <w:color w:val="000000"/>
          <w:lang w:eastAsia="zh-CN"/>
        </w:rPr>
        <w:t>Гагаринск</w:t>
      </w:r>
      <w:r w:rsidR="008C53D2">
        <w:rPr>
          <w:color w:val="000000"/>
          <w:lang w:eastAsia="zh-CN"/>
        </w:rPr>
        <w:t>ий</w:t>
      </w:r>
      <w:r w:rsidR="004916D4">
        <w:rPr>
          <w:color w:val="000000"/>
          <w:lang w:eastAsia="zh-CN"/>
        </w:rPr>
        <w:t xml:space="preserve"> </w:t>
      </w:r>
      <w:r w:rsidRPr="00DE048E">
        <w:rPr>
          <w:color w:val="000000"/>
          <w:lang w:eastAsia="zh-CN"/>
        </w:rPr>
        <w:t>муниципальн</w:t>
      </w:r>
      <w:r w:rsidR="008C53D2">
        <w:rPr>
          <w:color w:val="000000"/>
          <w:lang w:eastAsia="zh-CN"/>
        </w:rPr>
        <w:t>ый</w:t>
      </w:r>
      <w:r w:rsidRPr="00DE048E">
        <w:rPr>
          <w:color w:val="000000"/>
          <w:lang w:eastAsia="zh-CN"/>
        </w:rPr>
        <w:t xml:space="preserve"> </w:t>
      </w:r>
      <w:r w:rsidR="004916D4">
        <w:rPr>
          <w:color w:val="000000"/>
          <w:lang w:eastAsia="zh-CN"/>
        </w:rPr>
        <w:t>округ</w:t>
      </w:r>
      <w:r w:rsidR="008C53D2">
        <w:rPr>
          <w:color w:val="000000"/>
          <w:lang w:eastAsia="zh-CN"/>
        </w:rPr>
        <w:t>»</w:t>
      </w:r>
      <w:r w:rsidRPr="00DE048E">
        <w:rPr>
          <w:color w:val="000000"/>
          <w:lang w:eastAsia="zh-CN"/>
        </w:rPr>
        <w:t xml:space="preserve"> Смоленской области для принятия решения о проведении контрольных мероприятий.</w:t>
      </w:r>
    </w:p>
    <w:p w14:paraId="294B093B" w14:textId="77777777" w:rsidR="00A20243" w:rsidRPr="00A20243" w:rsidRDefault="00A20243" w:rsidP="00A20243">
      <w:pPr>
        <w:suppressAutoHyphens/>
        <w:autoSpaceDE w:val="0"/>
        <w:ind w:left="-567" w:firstLine="709"/>
        <w:jc w:val="both"/>
        <w:rPr>
          <w:lang w:eastAsia="zh-CN"/>
        </w:rPr>
      </w:pPr>
      <w:r w:rsidRPr="00A20243">
        <w:rPr>
          <w:lang w:eastAsia="zh-CN"/>
        </w:rPr>
        <w:t xml:space="preserve">3.4. При осуществлении Администрацией муниципального </w:t>
      </w:r>
      <w:r w:rsidR="00AF29B6">
        <w:rPr>
          <w:lang w:eastAsia="zh-CN"/>
        </w:rPr>
        <w:t>к</w:t>
      </w:r>
      <w:r w:rsidRPr="00A20243">
        <w:rPr>
          <w:lang w:eastAsia="zh-CN"/>
        </w:rPr>
        <w:t>онтроля</w:t>
      </w:r>
      <w:r w:rsidR="00AF29B6">
        <w:rPr>
          <w:lang w:eastAsia="zh-CN"/>
        </w:rPr>
        <w:t xml:space="preserve"> на автомобильном транспорте </w:t>
      </w:r>
      <w:r w:rsidRPr="00A20243">
        <w:rPr>
          <w:lang w:eastAsia="zh-CN"/>
        </w:rPr>
        <w:t>могут проводиться следующие виды профилактических мероприятий:</w:t>
      </w:r>
    </w:p>
    <w:p w14:paraId="3EADF7D9" w14:textId="77777777" w:rsidR="00A20243" w:rsidRPr="00A20243" w:rsidRDefault="00A20243" w:rsidP="00A20243">
      <w:pPr>
        <w:suppressAutoHyphens/>
        <w:autoSpaceDE w:val="0"/>
        <w:ind w:left="-567" w:firstLine="709"/>
        <w:jc w:val="both"/>
        <w:rPr>
          <w:lang w:eastAsia="zh-CN"/>
        </w:rPr>
      </w:pPr>
      <w:r w:rsidRPr="00A20243">
        <w:rPr>
          <w:lang w:eastAsia="zh-CN"/>
        </w:rPr>
        <w:t>1) информирование;</w:t>
      </w:r>
    </w:p>
    <w:p w14:paraId="330A0A63" w14:textId="77777777" w:rsidR="00A20243" w:rsidRPr="00A20243" w:rsidRDefault="00A20243" w:rsidP="00A20243">
      <w:pPr>
        <w:suppressAutoHyphens/>
        <w:autoSpaceDE w:val="0"/>
        <w:ind w:left="-567" w:firstLine="709"/>
        <w:jc w:val="both"/>
        <w:rPr>
          <w:lang w:eastAsia="zh-CN"/>
        </w:rPr>
      </w:pPr>
      <w:r w:rsidRPr="00A20243">
        <w:rPr>
          <w:lang w:eastAsia="zh-CN"/>
        </w:rPr>
        <w:t>2) обобщение правоприменительной практики;</w:t>
      </w:r>
    </w:p>
    <w:p w14:paraId="233D478A" w14:textId="77777777" w:rsidR="00A20243" w:rsidRPr="00A20243" w:rsidRDefault="00A20243" w:rsidP="00A20243">
      <w:pPr>
        <w:suppressAutoHyphens/>
        <w:autoSpaceDE w:val="0"/>
        <w:ind w:left="-567" w:firstLine="709"/>
        <w:jc w:val="both"/>
        <w:rPr>
          <w:lang w:eastAsia="zh-CN"/>
        </w:rPr>
      </w:pPr>
      <w:r w:rsidRPr="00A20243">
        <w:rPr>
          <w:lang w:eastAsia="zh-CN"/>
        </w:rPr>
        <w:lastRenderedPageBreak/>
        <w:t>3) объявление предостережений;</w:t>
      </w:r>
    </w:p>
    <w:p w14:paraId="00EE4F3B" w14:textId="77777777" w:rsidR="00A20243" w:rsidRPr="00A20243" w:rsidRDefault="00A20243" w:rsidP="00A20243">
      <w:pPr>
        <w:suppressAutoHyphens/>
        <w:autoSpaceDE w:val="0"/>
        <w:ind w:left="-567" w:firstLine="709"/>
        <w:jc w:val="both"/>
        <w:rPr>
          <w:lang w:eastAsia="zh-CN"/>
        </w:rPr>
      </w:pPr>
      <w:r w:rsidRPr="00A20243">
        <w:rPr>
          <w:lang w:eastAsia="zh-CN"/>
        </w:rPr>
        <w:t>4) консультирование;</w:t>
      </w:r>
    </w:p>
    <w:p w14:paraId="51623298" w14:textId="77777777" w:rsidR="00A20243" w:rsidRPr="00A20243" w:rsidRDefault="00A20243" w:rsidP="00A20243">
      <w:pPr>
        <w:suppressAutoHyphens/>
        <w:autoSpaceDE w:val="0"/>
        <w:ind w:left="-567" w:firstLine="709"/>
        <w:jc w:val="both"/>
        <w:rPr>
          <w:lang w:eastAsia="zh-CN"/>
        </w:rPr>
      </w:pPr>
      <w:r w:rsidRPr="00A20243">
        <w:rPr>
          <w:lang w:eastAsia="zh-CN"/>
        </w:rPr>
        <w:t>5) профилактический визит;</w:t>
      </w:r>
    </w:p>
    <w:p w14:paraId="3F3BD8D9" w14:textId="77777777" w:rsidR="00A20243" w:rsidRPr="00A20243" w:rsidRDefault="00A20243" w:rsidP="00A20243">
      <w:pPr>
        <w:suppressAutoHyphens/>
        <w:autoSpaceDE w:val="0"/>
        <w:ind w:left="-567" w:firstLine="709"/>
        <w:jc w:val="both"/>
        <w:rPr>
          <w:lang w:eastAsia="zh-CN"/>
        </w:rPr>
      </w:pPr>
      <w:r w:rsidRPr="00A20243">
        <w:rPr>
          <w:lang w:eastAsia="zh-CN"/>
        </w:rPr>
        <w:t>6) обязательный профилактический визит.</w:t>
      </w:r>
    </w:p>
    <w:p w14:paraId="75FAC3C9" w14:textId="77777777" w:rsidR="00A20243" w:rsidRPr="00A20243" w:rsidRDefault="00A20243" w:rsidP="00A20243">
      <w:pPr>
        <w:suppressAutoHyphens/>
        <w:autoSpaceDE w:val="0"/>
        <w:ind w:left="-567" w:firstLine="709"/>
        <w:jc w:val="both"/>
        <w:rPr>
          <w:lang w:eastAsia="zh-CN"/>
        </w:rPr>
      </w:pPr>
      <w:r w:rsidRPr="00A20243">
        <w:rPr>
          <w:lang w:eastAsia="zh-CN"/>
        </w:rPr>
        <w:t xml:space="preserve">3.5. Информирование осуществляется Администрацией </w:t>
      </w:r>
      <w:r w:rsidR="00AF29B6">
        <w:rPr>
          <w:lang w:eastAsia="zh-CN"/>
        </w:rPr>
        <w:t xml:space="preserve">по </w:t>
      </w:r>
      <w:r w:rsidRPr="00A20243">
        <w:rPr>
          <w:lang w:eastAsia="zh-CN"/>
        </w:rPr>
        <w:t>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035F6BF" w14:textId="77777777" w:rsidR="00A20243" w:rsidRPr="00A20243" w:rsidRDefault="00A20243" w:rsidP="00A20243">
      <w:pPr>
        <w:suppressAutoHyphens/>
        <w:autoSpaceDE w:val="0"/>
        <w:ind w:left="-567" w:firstLine="709"/>
        <w:jc w:val="both"/>
        <w:rPr>
          <w:lang w:eastAsia="zh-CN"/>
        </w:rPr>
      </w:pPr>
      <w:r w:rsidRPr="00A20243">
        <w:rPr>
          <w:lang w:eastAsia="zh-CN"/>
        </w:rPr>
        <w:t>Управление обязано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w:t>
      </w:r>
    </w:p>
    <w:p w14:paraId="2147D9A0" w14:textId="77777777" w:rsidR="00A20243" w:rsidRPr="00A20243" w:rsidRDefault="00A20243" w:rsidP="00A20243">
      <w:pPr>
        <w:suppressAutoHyphens/>
        <w:autoSpaceDE w:val="0"/>
        <w:ind w:left="-567" w:firstLine="709"/>
        <w:jc w:val="both"/>
        <w:rPr>
          <w:lang w:eastAsia="zh-CN"/>
        </w:rPr>
      </w:pPr>
      <w:r w:rsidRPr="00A20243">
        <w:rPr>
          <w:lang w:eastAsia="zh-CN"/>
        </w:rPr>
        <w:t>Управление также вправе информировать население муниципального образования «Гагаринский муниципальный округ» Смоленской области                          на собраниях и конференциях граждан об обязательных требованиях, предъявляемых к объектам контроля.</w:t>
      </w:r>
    </w:p>
    <w:p w14:paraId="5C74999A" w14:textId="77777777" w:rsidR="00A20243" w:rsidRPr="00A20243" w:rsidRDefault="00A20243" w:rsidP="00A20243">
      <w:pPr>
        <w:suppressAutoHyphens/>
        <w:autoSpaceDE w:val="0"/>
        <w:ind w:left="-567" w:firstLine="709"/>
        <w:jc w:val="both"/>
        <w:rPr>
          <w:lang w:eastAsia="zh-CN"/>
        </w:rPr>
      </w:pPr>
      <w:r w:rsidRPr="00A20243">
        <w:rPr>
          <w:lang w:eastAsia="zh-CN"/>
        </w:rPr>
        <w:t>3.6.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003597EB" w14:textId="77777777" w:rsidR="00A20243" w:rsidRPr="00A20243" w:rsidRDefault="00A20243" w:rsidP="00A20243">
      <w:pPr>
        <w:suppressAutoHyphens/>
        <w:autoSpaceDE w:val="0"/>
        <w:ind w:left="-567" w:firstLine="709"/>
        <w:jc w:val="both"/>
        <w:rPr>
          <w:lang w:eastAsia="zh-CN"/>
        </w:rPr>
      </w:pPr>
      <w:r w:rsidRPr="00A20243">
        <w:rPr>
          <w:lang w:eastAsia="zh-CN"/>
        </w:rPr>
        <w:t xml:space="preserve">По итогам обобщения правоприменительной практики должностными лицами, уполномоченными осуществлять муниципальный </w:t>
      </w:r>
      <w:r w:rsidR="00AF29B6">
        <w:rPr>
          <w:lang w:eastAsia="zh-CN"/>
        </w:rPr>
        <w:t>контроль на автомобильном транспорте,</w:t>
      </w:r>
      <w:r w:rsidRPr="00A20243">
        <w:rPr>
          <w:lang w:eastAsia="zh-CN"/>
        </w:rPr>
        <w:t xml:space="preserve"> ежегодно готовится доклад, содержащий результаты обобщения правоприменительной практики по осуществлению муниципального контроля </w:t>
      </w:r>
      <w:r w:rsidR="00AF29B6">
        <w:rPr>
          <w:lang w:eastAsia="zh-CN"/>
        </w:rPr>
        <w:t xml:space="preserve">на автомобильном транспорте </w:t>
      </w:r>
      <w:r w:rsidRPr="00A20243">
        <w:rPr>
          <w:lang w:eastAsia="zh-CN"/>
        </w:rPr>
        <w:t>и утверждаемый распоряжением Администрации, подписываемым Главой муниципального образования «Гагаринский муниципальный округ» Смоленской области. Указанный доклад размещается в срок до 31 марта года, следующего за отчетным годом, на официальном сайте Администрации в специальном разделе, посвященном контрольной деятельности.</w:t>
      </w:r>
    </w:p>
    <w:p w14:paraId="2311C639" w14:textId="77777777" w:rsidR="00A20243" w:rsidRPr="00A20243" w:rsidRDefault="00A20243" w:rsidP="00A20243">
      <w:pPr>
        <w:suppressAutoHyphens/>
        <w:autoSpaceDE w:val="0"/>
        <w:ind w:left="-567" w:firstLine="709"/>
        <w:jc w:val="both"/>
        <w:rPr>
          <w:lang w:eastAsia="zh-CN"/>
        </w:rPr>
      </w:pPr>
      <w:r w:rsidRPr="00A20243">
        <w:rPr>
          <w:lang w:eastAsia="zh-CN"/>
        </w:rPr>
        <w:t xml:space="preserve">3.7. 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14:paraId="7BEE46DB" w14:textId="77777777" w:rsidR="00A20243" w:rsidRPr="00A20243" w:rsidRDefault="00A20243" w:rsidP="00A20243">
      <w:pPr>
        <w:suppressAutoHyphens/>
        <w:autoSpaceDE w:val="0"/>
        <w:ind w:left="-567" w:firstLine="709"/>
        <w:jc w:val="both"/>
        <w:rPr>
          <w:lang w:eastAsia="zh-CN"/>
        </w:rPr>
      </w:pPr>
      <w:r w:rsidRPr="00A20243">
        <w:rPr>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7F213917" w14:textId="77777777" w:rsidR="00A20243" w:rsidRPr="00A20243" w:rsidRDefault="00A20243" w:rsidP="00A20243">
      <w:pPr>
        <w:suppressAutoHyphens/>
        <w:autoSpaceDE w:val="0"/>
        <w:ind w:left="-567" w:firstLine="709"/>
        <w:jc w:val="both"/>
        <w:rPr>
          <w:lang w:eastAsia="zh-CN"/>
        </w:rPr>
      </w:pPr>
      <w:r w:rsidRPr="00A20243">
        <w:rPr>
          <w:lang w:eastAsia="zh-CN"/>
        </w:rPr>
        <w:t xml:space="preserve">В случае объявления Администрацией предостережения о недопустимости нарушения обязательных требований контролируемое лицо в течение десяти рабочих дней со дня получения предостережения вправе подать возражение в </w:t>
      </w:r>
      <w:r w:rsidRPr="00A20243">
        <w:rPr>
          <w:lang w:eastAsia="zh-CN"/>
        </w:rPr>
        <w:lastRenderedPageBreak/>
        <w:t>отношении указанного предостережения в бумажном виде почтовым отправлением,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 Возражение в отношении предостережения рассматривается Администрацией в течение 30 дней со дня получения. В возражении на предостережение о недопустимости нарушения обязательных требований указываются:</w:t>
      </w:r>
    </w:p>
    <w:p w14:paraId="3898192C" w14:textId="77777777" w:rsidR="00A20243" w:rsidRPr="00A20243" w:rsidRDefault="00A20243" w:rsidP="00A20243">
      <w:pPr>
        <w:suppressAutoHyphens/>
        <w:autoSpaceDE w:val="0"/>
        <w:ind w:left="-567" w:firstLine="709"/>
        <w:jc w:val="both"/>
        <w:rPr>
          <w:lang w:eastAsia="zh-CN"/>
        </w:rPr>
      </w:pPr>
      <w:r w:rsidRPr="00A20243">
        <w:rPr>
          <w:lang w:eastAsia="zh-CN"/>
        </w:rPr>
        <w:t>1) наименование органа муниципального контроля, в который подается возражение;</w:t>
      </w:r>
    </w:p>
    <w:p w14:paraId="3E0A8387" w14:textId="77777777" w:rsidR="00A20243" w:rsidRPr="00A20243" w:rsidRDefault="00A20243" w:rsidP="00A20243">
      <w:pPr>
        <w:suppressAutoHyphens/>
        <w:autoSpaceDE w:val="0"/>
        <w:ind w:left="-567" w:firstLine="709"/>
        <w:jc w:val="both"/>
        <w:rPr>
          <w:lang w:eastAsia="zh-CN"/>
        </w:rPr>
      </w:pPr>
      <w:r w:rsidRPr="00A20243">
        <w:rPr>
          <w:lang w:eastAsia="zh-CN"/>
        </w:rPr>
        <w:t>2) информация о контролируемом лице (наименование, организационно-правовая форма, адрес с почтовым индексом, телефон, адрес электронной почты) либо данные представителя контролируемого лица (если возражение подается представителем);</w:t>
      </w:r>
    </w:p>
    <w:p w14:paraId="3464A404" w14:textId="77777777" w:rsidR="00A20243" w:rsidRPr="00A20243" w:rsidRDefault="00A20243" w:rsidP="00A20243">
      <w:pPr>
        <w:suppressAutoHyphens/>
        <w:autoSpaceDE w:val="0"/>
        <w:ind w:left="-567" w:firstLine="709"/>
        <w:jc w:val="both"/>
        <w:rPr>
          <w:lang w:eastAsia="zh-CN"/>
        </w:rPr>
      </w:pPr>
      <w:r w:rsidRPr="00A20243">
        <w:rPr>
          <w:lang w:eastAsia="zh-CN"/>
        </w:rPr>
        <w:t>3) основной государственный регистрационный номер (ОГРН);</w:t>
      </w:r>
    </w:p>
    <w:p w14:paraId="13F4FC5B" w14:textId="77777777" w:rsidR="00A20243" w:rsidRPr="00A20243" w:rsidRDefault="00A20243" w:rsidP="00A20243">
      <w:pPr>
        <w:suppressAutoHyphens/>
        <w:autoSpaceDE w:val="0"/>
        <w:ind w:left="-567" w:firstLine="709"/>
        <w:jc w:val="both"/>
        <w:rPr>
          <w:lang w:eastAsia="zh-CN"/>
        </w:rPr>
      </w:pPr>
      <w:r w:rsidRPr="00A20243">
        <w:rPr>
          <w:lang w:eastAsia="zh-CN"/>
        </w:rPr>
        <w:t>4) идентификационный номер налогоплательщика (ИНН);</w:t>
      </w:r>
    </w:p>
    <w:p w14:paraId="3881ECCD" w14:textId="77777777" w:rsidR="00A20243" w:rsidRPr="00A20243" w:rsidRDefault="00A20243" w:rsidP="00A20243">
      <w:pPr>
        <w:suppressAutoHyphens/>
        <w:autoSpaceDE w:val="0"/>
        <w:ind w:left="-567" w:firstLine="709"/>
        <w:jc w:val="both"/>
        <w:rPr>
          <w:lang w:eastAsia="zh-CN"/>
        </w:rPr>
      </w:pPr>
      <w:r w:rsidRPr="00A20243">
        <w:rPr>
          <w:lang w:eastAsia="zh-CN"/>
        </w:rPr>
        <w:t>5) дата и номер предостережения;</w:t>
      </w:r>
    </w:p>
    <w:p w14:paraId="6B6641B9" w14:textId="77777777" w:rsidR="00A20243" w:rsidRPr="00A20243" w:rsidRDefault="00A20243" w:rsidP="00A20243">
      <w:pPr>
        <w:suppressAutoHyphens/>
        <w:autoSpaceDE w:val="0"/>
        <w:ind w:left="-567" w:firstLine="709"/>
        <w:jc w:val="both"/>
        <w:rPr>
          <w:lang w:eastAsia="zh-CN"/>
        </w:rPr>
      </w:pPr>
      <w:r w:rsidRPr="00A20243">
        <w:rPr>
          <w:lang w:eastAsia="zh-CN"/>
        </w:rPr>
        <w:t>6) обоснование несогласия с доводами, изложенными в предостережении о недопустимости нарушения обязательных требований.</w:t>
      </w:r>
    </w:p>
    <w:p w14:paraId="4CF43A76" w14:textId="77777777" w:rsidR="00A20243" w:rsidRPr="00A20243" w:rsidRDefault="00A20243" w:rsidP="00A20243">
      <w:pPr>
        <w:suppressAutoHyphens/>
        <w:autoSpaceDE w:val="0"/>
        <w:ind w:left="-567" w:firstLine="709"/>
        <w:jc w:val="both"/>
        <w:rPr>
          <w:lang w:eastAsia="zh-CN"/>
        </w:rPr>
      </w:pPr>
      <w:r w:rsidRPr="00A20243">
        <w:rPr>
          <w:lang w:eastAsia="zh-CN"/>
        </w:rPr>
        <w:t>К возражению на предостережение о недопустимости нарушения обязательных требований прикладываются документы, подтверждающие незаконность, необоснованность предостережения о недопустимости нарушений обязательных требований.</w:t>
      </w:r>
    </w:p>
    <w:p w14:paraId="50739C34" w14:textId="77777777" w:rsidR="00A20243" w:rsidRPr="00A20243" w:rsidRDefault="00A20243" w:rsidP="00A20243">
      <w:pPr>
        <w:suppressAutoHyphens/>
        <w:autoSpaceDE w:val="0"/>
        <w:ind w:left="-567" w:firstLine="709"/>
        <w:jc w:val="both"/>
        <w:rPr>
          <w:lang w:eastAsia="zh-CN"/>
        </w:rPr>
      </w:pPr>
      <w:r w:rsidRPr="00A20243">
        <w:rPr>
          <w:lang w:eastAsia="zh-CN"/>
        </w:rPr>
        <w:t xml:space="preserve">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7E3C60D6" w14:textId="77777777" w:rsidR="00A20243" w:rsidRPr="00A20243" w:rsidRDefault="00A20243" w:rsidP="00A20243">
      <w:pPr>
        <w:suppressAutoHyphens/>
        <w:autoSpaceDE w:val="0"/>
        <w:ind w:left="-567" w:firstLine="709"/>
        <w:jc w:val="both"/>
        <w:rPr>
          <w:lang w:eastAsia="zh-CN"/>
        </w:rPr>
      </w:pPr>
      <w:r w:rsidRPr="00A20243">
        <w:rPr>
          <w:lang w:eastAsia="zh-CN"/>
        </w:rPr>
        <w:t>3.8. Консультирование осуществляется в соответствии со статьей 50 Федерального закона от 31.07.2020 № 248 - ФЗ.</w:t>
      </w:r>
    </w:p>
    <w:p w14:paraId="6D5BEBCC" w14:textId="77777777" w:rsidR="00A20243" w:rsidRPr="00A20243" w:rsidRDefault="00A20243" w:rsidP="00A20243">
      <w:pPr>
        <w:suppressAutoHyphens/>
        <w:autoSpaceDE w:val="0"/>
        <w:ind w:left="-567" w:firstLine="709"/>
        <w:jc w:val="both"/>
        <w:rPr>
          <w:lang w:eastAsia="zh-CN"/>
        </w:rPr>
      </w:pPr>
      <w:r w:rsidRPr="00A20243">
        <w:rPr>
          <w:lang w:eastAsia="zh-CN"/>
        </w:rPr>
        <w:t>Консультирование контролируемых лиц и их представителей осуществляется по следующим вопросам:</w:t>
      </w:r>
    </w:p>
    <w:p w14:paraId="7A71ED43" w14:textId="77777777" w:rsidR="00A20243" w:rsidRPr="00A20243" w:rsidRDefault="00A20243" w:rsidP="00A20243">
      <w:pPr>
        <w:suppressAutoHyphens/>
        <w:autoSpaceDE w:val="0"/>
        <w:ind w:left="-567" w:firstLine="709"/>
        <w:jc w:val="both"/>
        <w:rPr>
          <w:lang w:eastAsia="zh-CN"/>
        </w:rPr>
      </w:pPr>
      <w:r w:rsidRPr="00A20243">
        <w:rPr>
          <w:lang w:eastAsia="zh-CN"/>
        </w:rPr>
        <w:t>1) порядка проведения контрольных мероприятий;</w:t>
      </w:r>
    </w:p>
    <w:p w14:paraId="7FA822CA" w14:textId="77777777" w:rsidR="00A20243" w:rsidRPr="00A20243" w:rsidRDefault="00A20243" w:rsidP="00A20243">
      <w:pPr>
        <w:suppressAutoHyphens/>
        <w:autoSpaceDE w:val="0"/>
        <w:ind w:left="-567" w:firstLine="709"/>
        <w:jc w:val="both"/>
        <w:rPr>
          <w:lang w:eastAsia="zh-CN"/>
        </w:rPr>
      </w:pPr>
      <w:r w:rsidRPr="00A20243">
        <w:rPr>
          <w:lang w:eastAsia="zh-CN"/>
        </w:rPr>
        <w:t>2) периодичности проведения контрольных мероприятий;</w:t>
      </w:r>
    </w:p>
    <w:p w14:paraId="704B9E89" w14:textId="77777777" w:rsidR="00A20243" w:rsidRPr="00A20243" w:rsidRDefault="00A20243" w:rsidP="00A20243">
      <w:pPr>
        <w:suppressAutoHyphens/>
        <w:autoSpaceDE w:val="0"/>
        <w:ind w:left="-567" w:firstLine="709"/>
        <w:jc w:val="both"/>
        <w:rPr>
          <w:lang w:eastAsia="zh-CN"/>
        </w:rPr>
      </w:pPr>
      <w:r w:rsidRPr="00A20243">
        <w:rPr>
          <w:lang w:eastAsia="zh-CN"/>
        </w:rPr>
        <w:t>3) порядка принятия решений по итогам контрольных мероприятий;</w:t>
      </w:r>
    </w:p>
    <w:p w14:paraId="200DD10D" w14:textId="77777777" w:rsidR="00A20243" w:rsidRPr="00A20243" w:rsidRDefault="00A20243" w:rsidP="00A20243">
      <w:pPr>
        <w:suppressAutoHyphens/>
        <w:autoSpaceDE w:val="0"/>
        <w:ind w:left="-567" w:firstLine="709"/>
        <w:jc w:val="both"/>
        <w:rPr>
          <w:lang w:eastAsia="zh-CN"/>
        </w:rPr>
      </w:pPr>
      <w:r w:rsidRPr="00A20243">
        <w:rPr>
          <w:lang w:eastAsia="zh-CN"/>
        </w:rPr>
        <w:t>4) порядка обжалования решений Контрольного органа.</w:t>
      </w:r>
    </w:p>
    <w:p w14:paraId="4D19AD20" w14:textId="77777777" w:rsidR="00A20243" w:rsidRPr="00A20243" w:rsidRDefault="00A20243" w:rsidP="00A20243">
      <w:pPr>
        <w:suppressAutoHyphens/>
        <w:autoSpaceDE w:val="0"/>
        <w:ind w:left="-567" w:firstLine="709"/>
        <w:jc w:val="both"/>
        <w:rPr>
          <w:lang w:eastAsia="zh-CN"/>
        </w:rPr>
      </w:pPr>
      <w:r w:rsidRPr="00A20243">
        <w:rPr>
          <w:lang w:eastAsia="zh-CN"/>
        </w:rPr>
        <w:t>5)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137073" w14:textId="77777777" w:rsidR="00A20243" w:rsidRPr="00A20243" w:rsidRDefault="00A20243" w:rsidP="00A20243">
      <w:pPr>
        <w:suppressAutoHyphens/>
        <w:autoSpaceDE w:val="0"/>
        <w:ind w:left="-567" w:firstLine="709"/>
        <w:jc w:val="both"/>
        <w:rPr>
          <w:lang w:eastAsia="zh-CN"/>
        </w:rPr>
      </w:pPr>
      <w:r w:rsidRPr="00A20243">
        <w:rPr>
          <w:lang w:eastAsia="zh-CN"/>
        </w:rPr>
        <w:t>Должностные лица, уполномоченные на осуществление муниципального контроля, осуществляют консультирование контролируемых лиц и их представителей:</w:t>
      </w:r>
    </w:p>
    <w:p w14:paraId="1DCDE517" w14:textId="77777777" w:rsidR="00A20243" w:rsidRPr="00A20243" w:rsidRDefault="00A20243" w:rsidP="00A20243">
      <w:pPr>
        <w:suppressAutoHyphens/>
        <w:autoSpaceDE w:val="0"/>
        <w:ind w:left="-567" w:firstLine="709"/>
        <w:jc w:val="both"/>
        <w:rPr>
          <w:lang w:eastAsia="zh-CN"/>
        </w:rPr>
      </w:pPr>
      <w:r w:rsidRPr="00A20243">
        <w:rPr>
          <w:lang w:eastAsia="zh-CN"/>
        </w:rPr>
        <w:t>а)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EDA59D3" w14:textId="77777777" w:rsidR="00A20243" w:rsidRPr="00A20243" w:rsidRDefault="00A20243" w:rsidP="00A20243">
      <w:pPr>
        <w:suppressAutoHyphens/>
        <w:autoSpaceDE w:val="0"/>
        <w:ind w:left="-567" w:firstLine="709"/>
        <w:jc w:val="both"/>
        <w:rPr>
          <w:lang w:eastAsia="zh-CN"/>
        </w:rPr>
      </w:pPr>
      <w:r w:rsidRPr="00A20243">
        <w:rPr>
          <w:lang w:eastAsia="zh-CN"/>
        </w:rPr>
        <w:lastRenderedPageBreak/>
        <w:t>б)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19B4F5E1" w14:textId="77777777" w:rsidR="00A20243" w:rsidRPr="00A20243" w:rsidRDefault="00A20243" w:rsidP="00A20243">
      <w:pPr>
        <w:suppressAutoHyphens/>
        <w:autoSpaceDE w:val="0"/>
        <w:ind w:left="-567" w:firstLine="709"/>
        <w:jc w:val="both"/>
        <w:rPr>
          <w:lang w:eastAsia="zh-CN"/>
        </w:rPr>
      </w:pPr>
      <w:r w:rsidRPr="00A20243">
        <w:rPr>
          <w:lang w:eastAsia="zh-CN"/>
        </w:rPr>
        <w:t>Индивидуальное консультирование должностными лицами, уполномоченными на осуществление муниципального контроля, каждого заявителя на личном приеме и по телефону не может превышать 15 минут.</w:t>
      </w:r>
    </w:p>
    <w:p w14:paraId="4E4986E3" w14:textId="77777777" w:rsidR="00A20243" w:rsidRPr="00A20243" w:rsidRDefault="00A20243" w:rsidP="00A20243">
      <w:pPr>
        <w:suppressAutoHyphens/>
        <w:autoSpaceDE w:val="0"/>
        <w:ind w:left="-567" w:firstLine="709"/>
        <w:jc w:val="both"/>
        <w:rPr>
          <w:lang w:eastAsia="zh-CN"/>
        </w:rPr>
      </w:pPr>
      <w:r w:rsidRPr="00A20243">
        <w:rPr>
          <w:lang w:eastAsia="zh-CN"/>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5C89D9C" w14:textId="77777777" w:rsidR="00A20243" w:rsidRPr="00A20243" w:rsidRDefault="00A20243" w:rsidP="00A20243">
      <w:pPr>
        <w:suppressAutoHyphens/>
        <w:autoSpaceDE w:val="0"/>
        <w:ind w:left="-567" w:firstLine="709"/>
        <w:jc w:val="both"/>
        <w:rPr>
          <w:lang w:eastAsia="zh-CN"/>
        </w:rPr>
      </w:pPr>
      <w:r w:rsidRPr="00A20243">
        <w:rPr>
          <w:lang w:eastAsia="zh-CN"/>
        </w:rPr>
        <w:t>Консультирование контролируемых лиц и их представителей в письменной форме осуществляется в следующих случаях:</w:t>
      </w:r>
    </w:p>
    <w:p w14:paraId="2C536023" w14:textId="77777777" w:rsidR="00A20243" w:rsidRPr="00A20243" w:rsidRDefault="00A20243" w:rsidP="00A20243">
      <w:pPr>
        <w:suppressAutoHyphens/>
        <w:autoSpaceDE w:val="0"/>
        <w:ind w:left="-567" w:firstLine="709"/>
        <w:jc w:val="both"/>
        <w:rPr>
          <w:lang w:eastAsia="zh-CN"/>
        </w:rPr>
      </w:pPr>
      <w:r w:rsidRPr="00A20243">
        <w:rPr>
          <w:lang w:eastAsia="zh-CN"/>
        </w:rPr>
        <w:t>- консультируемым лицом представлен письменный запрос о представлении письменного ответа по вопросам консультирования;</w:t>
      </w:r>
    </w:p>
    <w:p w14:paraId="159BD8F0" w14:textId="77777777" w:rsidR="00A20243" w:rsidRPr="00A20243" w:rsidRDefault="00A20243" w:rsidP="00A20243">
      <w:pPr>
        <w:suppressAutoHyphens/>
        <w:autoSpaceDE w:val="0"/>
        <w:ind w:left="-567" w:firstLine="709"/>
        <w:jc w:val="both"/>
        <w:rPr>
          <w:lang w:eastAsia="zh-CN"/>
        </w:rPr>
      </w:pPr>
      <w:r w:rsidRPr="00A20243">
        <w:rPr>
          <w:lang w:eastAsia="zh-CN"/>
        </w:rPr>
        <w:t>- за время консультирования предоставить в устной форме ответ на поставленные вопросы невозможно;</w:t>
      </w:r>
    </w:p>
    <w:p w14:paraId="16DE27D6" w14:textId="77777777" w:rsidR="00A20243" w:rsidRPr="00A20243" w:rsidRDefault="00A20243" w:rsidP="00A20243">
      <w:pPr>
        <w:suppressAutoHyphens/>
        <w:autoSpaceDE w:val="0"/>
        <w:ind w:left="-567" w:firstLine="709"/>
        <w:jc w:val="both"/>
        <w:rPr>
          <w:lang w:eastAsia="zh-CN"/>
        </w:rPr>
      </w:pPr>
      <w:r w:rsidRPr="00A20243">
        <w:rPr>
          <w:lang w:eastAsia="zh-CN"/>
        </w:rPr>
        <w:t>- ответ на поставленные вопросы требует дополнительного запроса сведений.</w:t>
      </w:r>
    </w:p>
    <w:p w14:paraId="63AAFC81" w14:textId="77777777" w:rsidR="00A20243" w:rsidRPr="00A20243" w:rsidRDefault="00A20243" w:rsidP="00A20243">
      <w:pPr>
        <w:suppressAutoHyphens/>
        <w:autoSpaceDE w:val="0"/>
        <w:ind w:left="-567" w:firstLine="709"/>
        <w:jc w:val="both"/>
        <w:rPr>
          <w:lang w:eastAsia="zh-CN"/>
        </w:rPr>
      </w:pPr>
      <w:r w:rsidRPr="00A20243">
        <w:rPr>
          <w:lang w:eastAsia="zh-CN"/>
        </w:rPr>
        <w:t>Контролируемое лицо вправе направить запрос о предоставлении письменного ответа в сроки, установленные Федеральным законом от 02.05.2006 № 59 - ФЗ «О порядке рассмотрения обращений граждан Российской Федерации».</w:t>
      </w:r>
    </w:p>
    <w:p w14:paraId="31A5D0CF" w14:textId="77777777" w:rsidR="00A20243" w:rsidRPr="00A20243" w:rsidRDefault="00A20243" w:rsidP="00A20243">
      <w:pPr>
        <w:suppressAutoHyphens/>
        <w:autoSpaceDE w:val="0"/>
        <w:ind w:left="-567" w:firstLine="709"/>
        <w:jc w:val="both"/>
        <w:rPr>
          <w:lang w:eastAsia="zh-CN"/>
        </w:rPr>
      </w:pPr>
      <w:r w:rsidRPr="00A20243">
        <w:rPr>
          <w:lang w:eastAsia="zh-CN"/>
        </w:rPr>
        <w:t>Управление осуществляет учет проведенных консультирований.</w:t>
      </w:r>
    </w:p>
    <w:p w14:paraId="414856E9" w14:textId="77777777" w:rsidR="00A20243" w:rsidRPr="00A20243" w:rsidRDefault="00A20243" w:rsidP="00A20243">
      <w:pPr>
        <w:suppressAutoHyphens/>
        <w:autoSpaceDE w:val="0"/>
        <w:ind w:left="-567" w:firstLine="709"/>
        <w:jc w:val="both"/>
        <w:rPr>
          <w:lang w:eastAsia="zh-CN"/>
        </w:rPr>
      </w:pPr>
      <w:r w:rsidRPr="00A20243">
        <w:rPr>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0F3B0DF3" w14:textId="77777777" w:rsidR="00A20243" w:rsidRPr="00A20243" w:rsidRDefault="00A20243" w:rsidP="00A20243">
      <w:pPr>
        <w:suppressAutoHyphens/>
        <w:autoSpaceDE w:val="0"/>
        <w:ind w:left="-567" w:firstLine="709"/>
        <w:jc w:val="both"/>
        <w:rPr>
          <w:lang w:eastAsia="zh-CN"/>
        </w:rPr>
      </w:pPr>
      <w:r w:rsidRPr="00A20243">
        <w:rPr>
          <w:lang w:eastAsia="zh-CN"/>
        </w:rPr>
        <w:t>Информация, ставшая известной должностному лицу, уполномоченному осуществлять муниципальный контроль</w:t>
      </w:r>
      <w:r w:rsidR="00AF29B6">
        <w:rPr>
          <w:lang w:eastAsia="zh-CN"/>
        </w:rPr>
        <w:t xml:space="preserve"> на автомобильном транспорте</w:t>
      </w:r>
      <w:r w:rsidRPr="00A20243">
        <w:rPr>
          <w:lang w:eastAsia="zh-CN"/>
        </w:rPr>
        <w:t>,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6792ECEE" w14:textId="77777777" w:rsidR="00A20243" w:rsidRPr="00A20243" w:rsidRDefault="00A20243" w:rsidP="00A20243">
      <w:pPr>
        <w:suppressAutoHyphens/>
        <w:autoSpaceDE w:val="0"/>
        <w:ind w:left="-567" w:firstLine="709"/>
        <w:jc w:val="both"/>
        <w:rPr>
          <w:lang w:eastAsia="zh-CN"/>
        </w:rPr>
      </w:pPr>
      <w:r w:rsidRPr="00A20243">
        <w:rPr>
          <w:lang w:eastAsia="zh-CN"/>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0A985582" w14:textId="42729677" w:rsidR="00A20243" w:rsidRPr="00A20243" w:rsidRDefault="00A20243" w:rsidP="00A20243">
      <w:pPr>
        <w:suppressAutoHyphens/>
        <w:autoSpaceDE w:val="0"/>
        <w:ind w:left="-567" w:firstLine="709"/>
        <w:jc w:val="both"/>
        <w:rPr>
          <w:lang w:eastAsia="zh-CN"/>
        </w:rPr>
      </w:pPr>
      <w:r w:rsidRPr="00A20243">
        <w:rPr>
          <w:lang w:eastAsia="zh-CN"/>
        </w:rPr>
        <w:t>Личный прием граждан проводится Главой (Первым заместителем Главы) муниципального образования «Гагаринский муниципальный округ» Смоленской области и (или) должностным лицом, уполномоче</w:t>
      </w:r>
      <w:r w:rsidR="00AF29B6">
        <w:rPr>
          <w:lang w:eastAsia="zh-CN"/>
        </w:rPr>
        <w:t xml:space="preserve">нным осуществлять муниципальный </w:t>
      </w:r>
      <w:r w:rsidRPr="00A20243">
        <w:rPr>
          <w:lang w:eastAsia="zh-CN"/>
        </w:rPr>
        <w:t>контроль</w:t>
      </w:r>
      <w:r w:rsidR="00AF29B6">
        <w:rPr>
          <w:lang w:eastAsia="zh-CN"/>
        </w:rPr>
        <w:t xml:space="preserve"> на автомобильном </w:t>
      </w:r>
      <w:r w:rsidR="00AF4601">
        <w:rPr>
          <w:lang w:eastAsia="zh-CN"/>
        </w:rPr>
        <w:t>транспорте</w:t>
      </w:r>
      <w:r w:rsidRPr="00A20243">
        <w:rPr>
          <w:lang w:eastAsia="zh-CN"/>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1115170C" w14:textId="77777777" w:rsidR="00A20243" w:rsidRPr="00A20243" w:rsidRDefault="00A20243" w:rsidP="00A20243">
      <w:pPr>
        <w:suppressAutoHyphens/>
        <w:autoSpaceDE w:val="0"/>
        <w:ind w:left="-567" w:firstLine="709"/>
        <w:jc w:val="both"/>
        <w:rPr>
          <w:lang w:eastAsia="zh-CN"/>
        </w:rPr>
      </w:pPr>
      <w:r w:rsidRPr="00A20243">
        <w:rPr>
          <w:lang w:eastAsia="zh-CN"/>
        </w:rPr>
        <w:t xml:space="preserve">Консультирование контролируемых лиц в устной форме может осуществляться также на собраниях и конференциях граждан. </w:t>
      </w:r>
    </w:p>
    <w:p w14:paraId="7121F163" w14:textId="77777777" w:rsidR="00A20243" w:rsidRPr="00A20243" w:rsidRDefault="00A20243" w:rsidP="00A20243">
      <w:pPr>
        <w:suppressAutoHyphens/>
        <w:autoSpaceDE w:val="0"/>
        <w:ind w:left="-567" w:firstLine="709"/>
        <w:jc w:val="both"/>
        <w:rPr>
          <w:lang w:eastAsia="zh-CN"/>
        </w:rPr>
      </w:pPr>
      <w:r w:rsidRPr="00A20243">
        <w:rPr>
          <w:lang w:eastAsia="zh-CN"/>
        </w:rPr>
        <w:lastRenderedPageBreak/>
        <w:t>3.9.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3E364E7D" w14:textId="77777777" w:rsidR="00A20243" w:rsidRPr="00A20243" w:rsidRDefault="00A20243" w:rsidP="00A20243">
      <w:pPr>
        <w:suppressAutoHyphens/>
        <w:autoSpaceDE w:val="0"/>
        <w:ind w:left="-567" w:firstLine="709"/>
        <w:jc w:val="both"/>
        <w:rPr>
          <w:lang w:eastAsia="zh-CN"/>
        </w:rPr>
      </w:pPr>
      <w:r w:rsidRPr="00A20243">
        <w:rPr>
          <w:lang w:eastAsia="zh-CN"/>
        </w:rPr>
        <w:t>Контролируемое лицо уведомляется о проведении обязательного профилактического визита не позднее, чем за пять рабочих дней до даты его проведения.</w:t>
      </w:r>
    </w:p>
    <w:p w14:paraId="446DDE10" w14:textId="77777777" w:rsidR="00A20243" w:rsidRPr="00A20243" w:rsidRDefault="00A20243" w:rsidP="00A20243">
      <w:pPr>
        <w:suppressAutoHyphens/>
        <w:autoSpaceDE w:val="0"/>
        <w:ind w:left="-567" w:firstLine="709"/>
        <w:jc w:val="both"/>
        <w:rPr>
          <w:lang w:eastAsia="zh-CN"/>
        </w:rPr>
      </w:pPr>
      <w:r w:rsidRPr="00A20243">
        <w:rPr>
          <w:lang w:eastAsia="zh-CN"/>
        </w:rPr>
        <w:t>Профилактический визит проводится не чаще одного раза в месяц.</w:t>
      </w:r>
    </w:p>
    <w:p w14:paraId="45ECDEAF" w14:textId="77777777" w:rsidR="00A20243" w:rsidRPr="00A20243" w:rsidRDefault="00A20243" w:rsidP="00A20243">
      <w:pPr>
        <w:suppressAutoHyphens/>
        <w:autoSpaceDE w:val="0"/>
        <w:ind w:left="-567" w:firstLine="709"/>
        <w:jc w:val="both"/>
        <w:rPr>
          <w:lang w:eastAsia="zh-CN"/>
        </w:rPr>
      </w:pPr>
      <w:r w:rsidRPr="00A20243">
        <w:rPr>
          <w:lang w:eastAsia="zh-CN"/>
        </w:rPr>
        <w:t>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2B27B55E" w14:textId="77777777" w:rsidR="00A20243" w:rsidRPr="00A20243" w:rsidRDefault="00A20243" w:rsidP="00A20243">
      <w:pPr>
        <w:suppressAutoHyphens/>
        <w:autoSpaceDE w:val="0"/>
        <w:ind w:left="-567" w:firstLine="709"/>
        <w:jc w:val="both"/>
        <w:rPr>
          <w:lang w:eastAsia="zh-CN"/>
        </w:rPr>
      </w:pPr>
      <w:r w:rsidRPr="00A20243">
        <w:rPr>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2D65B02A" w14:textId="77777777" w:rsidR="00A20243" w:rsidRPr="00A20243" w:rsidRDefault="00A20243" w:rsidP="00A20243">
      <w:pPr>
        <w:suppressAutoHyphens/>
        <w:autoSpaceDE w:val="0"/>
        <w:ind w:left="-567" w:firstLine="709"/>
        <w:jc w:val="both"/>
        <w:rPr>
          <w:lang w:eastAsia="zh-CN"/>
        </w:rPr>
      </w:pPr>
      <w:r w:rsidRPr="00A20243">
        <w:rPr>
          <w:lang w:eastAsia="zh-CN"/>
        </w:rPr>
        <w:t>По результатам проведения профилактического визита должностным лицом Управления, непосредственно проводившим профилактическое мероприятие, составляется акт о проведении профилактического визита.</w:t>
      </w:r>
    </w:p>
    <w:p w14:paraId="31240D01" w14:textId="77777777" w:rsidR="00A20243" w:rsidRPr="00A20243" w:rsidRDefault="00A20243" w:rsidP="00A20243">
      <w:pPr>
        <w:suppressAutoHyphens/>
        <w:autoSpaceDE w:val="0"/>
        <w:ind w:left="-567" w:firstLine="709"/>
        <w:jc w:val="both"/>
        <w:rPr>
          <w:lang w:eastAsia="zh-CN"/>
        </w:rPr>
      </w:pPr>
      <w:r w:rsidRPr="00A20243">
        <w:rPr>
          <w:lang w:eastAsia="zh-CN"/>
        </w:rPr>
        <w:t>3.10. Обязательный профилактический визит производится:</w:t>
      </w:r>
    </w:p>
    <w:p w14:paraId="4F13BFB8" w14:textId="77777777" w:rsidR="00A20243" w:rsidRPr="00A20243" w:rsidRDefault="00A20243" w:rsidP="00A20243">
      <w:pPr>
        <w:suppressAutoHyphens/>
        <w:autoSpaceDE w:val="0"/>
        <w:ind w:left="-567" w:firstLine="709"/>
        <w:jc w:val="both"/>
        <w:rPr>
          <w:lang w:eastAsia="zh-CN"/>
        </w:rPr>
      </w:pPr>
      <w:r w:rsidRPr="00A20243">
        <w:rPr>
          <w:lang w:eastAsia="zh-CN"/>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w:t>
      </w:r>
      <w:r w:rsidR="00AF29B6">
        <w:rPr>
          <w:lang w:eastAsia="zh-CN"/>
        </w:rPr>
        <w:t xml:space="preserve">тановленной частью 2 статьи 25 </w:t>
      </w:r>
      <w:r w:rsidRPr="00A20243">
        <w:rPr>
          <w:lang w:eastAsia="zh-CN"/>
        </w:rPr>
        <w:t>Федерального закона от 31.07.2020 № 248 - ФЗ;</w:t>
      </w:r>
    </w:p>
    <w:p w14:paraId="43AEE650" w14:textId="77777777" w:rsidR="00A20243" w:rsidRPr="00A20243" w:rsidRDefault="00A20243" w:rsidP="00A20243">
      <w:pPr>
        <w:suppressAutoHyphens/>
        <w:autoSpaceDE w:val="0"/>
        <w:ind w:left="-567" w:firstLine="709"/>
        <w:jc w:val="both"/>
        <w:rPr>
          <w:lang w:eastAsia="zh-CN"/>
        </w:rPr>
      </w:pPr>
      <w:r w:rsidRPr="00A20243">
        <w:rPr>
          <w:lang w:eastAsia="zh-CN"/>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w:t>
      </w:r>
      <w:r w:rsidR="00AF29B6">
        <w:rPr>
          <w:lang w:eastAsia="zh-CN"/>
        </w:rPr>
        <w:t xml:space="preserve"> 294-ФЗ                   </w:t>
      </w:r>
      <w:proofErr w:type="gramStart"/>
      <w:r w:rsidR="00AF29B6">
        <w:rPr>
          <w:lang w:eastAsia="zh-CN"/>
        </w:rPr>
        <w:t xml:space="preserve">   </w:t>
      </w:r>
      <w:r w:rsidRPr="00A20243">
        <w:rPr>
          <w:lang w:eastAsia="zh-CN"/>
        </w:rPr>
        <w:t>«</w:t>
      </w:r>
      <w:proofErr w:type="gramEnd"/>
      <w:r w:rsidRPr="00A20243">
        <w:rPr>
          <w:lang w:eastAsia="zh-CN"/>
        </w:rPr>
        <w:t>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27C65731" w14:textId="77777777" w:rsidR="00A20243" w:rsidRPr="00A20243" w:rsidRDefault="00A20243" w:rsidP="00A20243">
      <w:pPr>
        <w:suppressAutoHyphens/>
        <w:autoSpaceDE w:val="0"/>
        <w:ind w:left="-567" w:firstLine="709"/>
        <w:jc w:val="both"/>
        <w:rPr>
          <w:lang w:eastAsia="zh-CN"/>
        </w:rPr>
      </w:pPr>
      <w:r w:rsidRPr="00A20243">
        <w:rPr>
          <w:lang w:eastAsia="zh-CN"/>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7F0BBB41" w14:textId="77777777" w:rsidR="00A20243" w:rsidRPr="00A20243" w:rsidRDefault="00A20243" w:rsidP="00A20243">
      <w:pPr>
        <w:suppressAutoHyphens/>
        <w:autoSpaceDE w:val="0"/>
        <w:ind w:left="-567" w:firstLine="709"/>
        <w:jc w:val="both"/>
        <w:rPr>
          <w:lang w:eastAsia="zh-CN"/>
        </w:rPr>
      </w:pPr>
      <w:r w:rsidRPr="00A20243">
        <w:rPr>
          <w:lang w:eastAsia="zh-CN"/>
        </w:rPr>
        <w:t>4) по поручению:</w:t>
      </w:r>
    </w:p>
    <w:p w14:paraId="001B9F42" w14:textId="77777777" w:rsidR="00A20243" w:rsidRPr="00A20243" w:rsidRDefault="00A20243" w:rsidP="00A20243">
      <w:pPr>
        <w:suppressAutoHyphens/>
        <w:autoSpaceDE w:val="0"/>
        <w:ind w:left="-567" w:firstLine="709"/>
        <w:jc w:val="both"/>
        <w:rPr>
          <w:lang w:eastAsia="zh-CN"/>
        </w:rPr>
      </w:pPr>
      <w:r w:rsidRPr="00A20243">
        <w:rPr>
          <w:lang w:eastAsia="zh-CN"/>
        </w:rPr>
        <w:t>а) Президента Российской Федерации;</w:t>
      </w:r>
    </w:p>
    <w:p w14:paraId="3EB95728" w14:textId="77777777" w:rsidR="00A20243" w:rsidRPr="00A20243" w:rsidRDefault="00A20243" w:rsidP="00A20243">
      <w:pPr>
        <w:suppressAutoHyphens/>
        <w:autoSpaceDE w:val="0"/>
        <w:ind w:left="-567" w:firstLine="709"/>
        <w:jc w:val="both"/>
        <w:rPr>
          <w:lang w:eastAsia="zh-CN"/>
        </w:rPr>
      </w:pPr>
      <w:r w:rsidRPr="00A20243">
        <w:rPr>
          <w:lang w:eastAsia="zh-CN"/>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67516B81" w14:textId="77777777" w:rsidR="00A20243" w:rsidRPr="00A20243" w:rsidRDefault="00A20243" w:rsidP="00A20243">
      <w:pPr>
        <w:suppressAutoHyphens/>
        <w:autoSpaceDE w:val="0"/>
        <w:ind w:left="-567" w:firstLine="709"/>
        <w:jc w:val="both"/>
        <w:rPr>
          <w:lang w:eastAsia="zh-CN"/>
        </w:rPr>
      </w:pPr>
      <w:r w:rsidRPr="00A20243">
        <w:rPr>
          <w:lang w:eastAsia="zh-CN"/>
        </w:rPr>
        <w:lastRenderedPageBreak/>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39961126" w14:textId="77777777" w:rsidR="00A20243" w:rsidRPr="00A20243" w:rsidRDefault="00A20243" w:rsidP="00A20243">
      <w:pPr>
        <w:suppressAutoHyphens/>
        <w:autoSpaceDE w:val="0"/>
        <w:ind w:left="-567" w:firstLine="709"/>
        <w:jc w:val="both"/>
        <w:rPr>
          <w:lang w:eastAsia="zh-CN"/>
        </w:rPr>
      </w:pPr>
      <w:r w:rsidRPr="00A20243">
        <w:rPr>
          <w:lang w:eastAsia="zh-CN"/>
        </w:rPr>
        <w:t xml:space="preserve">3.10.1. В рамках обязательного профилактического визита должностным лицом при необходимости проводится: </w:t>
      </w:r>
    </w:p>
    <w:p w14:paraId="4D1CBE1D" w14:textId="77777777" w:rsidR="00A20243" w:rsidRPr="00A20243" w:rsidRDefault="00A20243" w:rsidP="00A20243">
      <w:pPr>
        <w:suppressAutoHyphens/>
        <w:autoSpaceDE w:val="0"/>
        <w:ind w:left="-567" w:firstLine="709"/>
        <w:jc w:val="both"/>
        <w:rPr>
          <w:lang w:eastAsia="zh-CN"/>
        </w:rPr>
      </w:pPr>
      <w:r w:rsidRPr="00A20243">
        <w:rPr>
          <w:lang w:eastAsia="zh-CN"/>
        </w:rPr>
        <w:t xml:space="preserve">1) осмотр; </w:t>
      </w:r>
    </w:p>
    <w:p w14:paraId="62B63A2C" w14:textId="77777777" w:rsidR="00A20243" w:rsidRPr="00A20243" w:rsidRDefault="00A20243" w:rsidP="00A20243">
      <w:pPr>
        <w:suppressAutoHyphens/>
        <w:autoSpaceDE w:val="0"/>
        <w:ind w:left="-567" w:firstLine="709"/>
        <w:jc w:val="both"/>
        <w:rPr>
          <w:lang w:eastAsia="zh-CN"/>
        </w:rPr>
      </w:pPr>
      <w:r w:rsidRPr="00A20243">
        <w:rPr>
          <w:lang w:eastAsia="zh-CN"/>
        </w:rPr>
        <w:t>2) отбор проб (образцов);</w:t>
      </w:r>
    </w:p>
    <w:p w14:paraId="03E28972" w14:textId="77777777" w:rsidR="00A20243" w:rsidRPr="00A20243" w:rsidRDefault="00A20243" w:rsidP="00A20243">
      <w:pPr>
        <w:suppressAutoHyphens/>
        <w:autoSpaceDE w:val="0"/>
        <w:ind w:left="-567" w:firstLine="709"/>
        <w:jc w:val="both"/>
        <w:rPr>
          <w:lang w:eastAsia="zh-CN"/>
        </w:rPr>
      </w:pPr>
      <w:r w:rsidRPr="00A20243">
        <w:rPr>
          <w:lang w:eastAsia="zh-CN"/>
        </w:rPr>
        <w:t xml:space="preserve">3) истребование документов; </w:t>
      </w:r>
    </w:p>
    <w:p w14:paraId="24BF9DA0" w14:textId="77777777" w:rsidR="00A20243" w:rsidRPr="00A20243" w:rsidRDefault="00A20243" w:rsidP="00A20243">
      <w:pPr>
        <w:suppressAutoHyphens/>
        <w:autoSpaceDE w:val="0"/>
        <w:ind w:left="-567" w:firstLine="709"/>
        <w:jc w:val="both"/>
        <w:rPr>
          <w:lang w:eastAsia="zh-CN"/>
        </w:rPr>
      </w:pPr>
      <w:r w:rsidRPr="00A20243">
        <w:rPr>
          <w:lang w:eastAsia="zh-CN"/>
        </w:rPr>
        <w:t xml:space="preserve">4) инструментальное обследование; </w:t>
      </w:r>
    </w:p>
    <w:p w14:paraId="660EDA57" w14:textId="77777777" w:rsidR="00A20243" w:rsidRPr="00A20243" w:rsidRDefault="00A20243" w:rsidP="00A20243">
      <w:pPr>
        <w:suppressAutoHyphens/>
        <w:autoSpaceDE w:val="0"/>
        <w:ind w:left="-567" w:firstLine="709"/>
        <w:jc w:val="both"/>
        <w:rPr>
          <w:lang w:eastAsia="zh-CN"/>
        </w:rPr>
      </w:pPr>
      <w:r w:rsidRPr="00A20243">
        <w:rPr>
          <w:lang w:eastAsia="zh-CN"/>
        </w:rPr>
        <w:t xml:space="preserve">5) испытание; </w:t>
      </w:r>
    </w:p>
    <w:p w14:paraId="62DB25ED" w14:textId="77777777" w:rsidR="00A20243" w:rsidRPr="00A20243" w:rsidRDefault="00A20243" w:rsidP="00A20243">
      <w:pPr>
        <w:suppressAutoHyphens/>
        <w:autoSpaceDE w:val="0"/>
        <w:ind w:left="-567" w:firstLine="709"/>
        <w:jc w:val="both"/>
        <w:rPr>
          <w:lang w:eastAsia="zh-CN"/>
        </w:rPr>
      </w:pPr>
      <w:r w:rsidRPr="00A20243">
        <w:rPr>
          <w:lang w:eastAsia="zh-CN"/>
        </w:rPr>
        <w:t>6) экспертиза.</w:t>
      </w:r>
    </w:p>
    <w:p w14:paraId="0C4AEBA3" w14:textId="77777777" w:rsidR="00A20243" w:rsidRPr="00A20243" w:rsidRDefault="00A20243" w:rsidP="00A20243">
      <w:pPr>
        <w:suppressAutoHyphens/>
        <w:autoSpaceDE w:val="0"/>
        <w:ind w:left="-567" w:firstLine="709"/>
        <w:jc w:val="both"/>
        <w:rPr>
          <w:lang w:eastAsia="zh-CN"/>
        </w:rPr>
      </w:pPr>
      <w:r w:rsidRPr="00A20243">
        <w:rPr>
          <w:lang w:eastAsia="zh-CN"/>
        </w:rPr>
        <w:t xml:space="preserve">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313E8D54" w14:textId="77777777" w:rsidR="00A20243" w:rsidRPr="00A20243" w:rsidRDefault="00A20243" w:rsidP="00A20243">
      <w:pPr>
        <w:suppressAutoHyphens/>
        <w:autoSpaceDE w:val="0"/>
        <w:ind w:left="-567" w:firstLine="709"/>
        <w:jc w:val="both"/>
        <w:rPr>
          <w:lang w:eastAsia="zh-CN"/>
        </w:rPr>
      </w:pPr>
      <w:r w:rsidRPr="00A20243">
        <w:rPr>
          <w:lang w:eastAsia="zh-CN"/>
        </w:rPr>
        <w:t>3.10.2.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w:t>
      </w:r>
      <w:r w:rsidR="00AF29B6">
        <w:rPr>
          <w:lang w:eastAsia="zh-CN"/>
        </w:rPr>
        <w:t xml:space="preserve">ке, предусмотренном статьей 90 </w:t>
      </w:r>
      <w:r w:rsidRPr="00A20243">
        <w:rPr>
          <w:lang w:eastAsia="zh-CN"/>
        </w:rPr>
        <w:t>Федерального закона для контрольных (надзорных) мероприятий.</w:t>
      </w:r>
    </w:p>
    <w:p w14:paraId="47C0A36F" w14:textId="77777777" w:rsidR="00A20243" w:rsidRPr="00A20243" w:rsidRDefault="00A20243" w:rsidP="00A20243">
      <w:pPr>
        <w:suppressAutoHyphens/>
        <w:autoSpaceDE w:val="0"/>
        <w:ind w:left="-567" w:firstLine="709"/>
        <w:jc w:val="both"/>
        <w:rPr>
          <w:lang w:eastAsia="zh-CN"/>
        </w:rPr>
      </w:pPr>
      <w:r w:rsidRPr="00A20243">
        <w:rPr>
          <w:lang w:eastAsia="zh-CN"/>
        </w:rPr>
        <w:t>3.10.3.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для контрольных (надзорных) мероприятий.</w:t>
      </w:r>
    </w:p>
    <w:p w14:paraId="444AC3F2" w14:textId="77777777" w:rsidR="00A20243" w:rsidRPr="00A20243" w:rsidRDefault="00A20243" w:rsidP="00A20243">
      <w:pPr>
        <w:suppressAutoHyphens/>
        <w:autoSpaceDE w:val="0"/>
        <w:ind w:left="-567" w:firstLine="709"/>
        <w:jc w:val="both"/>
        <w:rPr>
          <w:lang w:eastAsia="zh-CN"/>
        </w:rPr>
      </w:pPr>
      <w:r w:rsidRPr="00A20243">
        <w:rPr>
          <w:lang w:eastAsia="zh-CN"/>
        </w:rPr>
        <w:t>3.10.4.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для контрольных (надзорных) мероприятий.</w:t>
      </w:r>
    </w:p>
    <w:p w14:paraId="034C06F7" w14:textId="77777777" w:rsidR="00A20243" w:rsidRPr="00A20243" w:rsidRDefault="00A20243" w:rsidP="00A20243">
      <w:pPr>
        <w:suppressAutoHyphens/>
        <w:autoSpaceDE w:val="0"/>
        <w:ind w:left="-567" w:firstLine="709"/>
        <w:jc w:val="both"/>
        <w:rPr>
          <w:lang w:eastAsia="zh-CN"/>
        </w:rPr>
      </w:pPr>
      <w:r w:rsidRPr="00A20243">
        <w:rPr>
          <w:lang w:eastAsia="zh-CN"/>
        </w:rPr>
        <w:t>3.10.5.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6B3E25D" w14:textId="77777777" w:rsidR="00A20243" w:rsidRPr="00A20243" w:rsidRDefault="00A20243" w:rsidP="00A20243">
      <w:pPr>
        <w:suppressAutoHyphens/>
        <w:autoSpaceDE w:val="0"/>
        <w:ind w:left="-567" w:firstLine="709"/>
        <w:jc w:val="both"/>
        <w:rPr>
          <w:lang w:eastAsia="zh-CN"/>
        </w:rPr>
      </w:pPr>
      <w:r w:rsidRPr="00A20243">
        <w:rPr>
          <w:lang w:eastAsia="zh-CN"/>
        </w:rPr>
        <w:t>3.10.6.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w:t>
      </w:r>
      <w:r w:rsidR="00896C14">
        <w:rPr>
          <w:lang w:eastAsia="zh-CN"/>
        </w:rPr>
        <w:t xml:space="preserve">, предусмотренном статьей 90.1 </w:t>
      </w:r>
      <w:r w:rsidRPr="00A20243">
        <w:rPr>
          <w:lang w:eastAsia="zh-CN"/>
        </w:rPr>
        <w:t>Федерального закона.</w:t>
      </w:r>
    </w:p>
    <w:p w14:paraId="0DFFB8D9" w14:textId="77777777" w:rsidR="00A20243" w:rsidRPr="00A20243" w:rsidRDefault="00A20243" w:rsidP="004711A9">
      <w:pPr>
        <w:suppressAutoHyphens/>
        <w:autoSpaceDE w:val="0"/>
        <w:ind w:left="-567" w:firstLine="709"/>
        <w:jc w:val="both"/>
        <w:rPr>
          <w:lang w:eastAsia="zh-CN"/>
        </w:rPr>
      </w:pPr>
    </w:p>
    <w:p w14:paraId="266303A6" w14:textId="77777777" w:rsidR="007A4E7F" w:rsidRPr="00226176" w:rsidRDefault="007A4E7F" w:rsidP="004711A9">
      <w:pPr>
        <w:suppressAutoHyphens/>
        <w:autoSpaceDE w:val="0"/>
        <w:ind w:left="-567"/>
        <w:jc w:val="center"/>
        <w:rPr>
          <w:b/>
          <w:bCs/>
          <w:color w:val="000000"/>
          <w:lang w:eastAsia="zh-CN"/>
        </w:rPr>
      </w:pPr>
    </w:p>
    <w:p w14:paraId="3F8FAE3A" w14:textId="77777777" w:rsidR="00896C14" w:rsidRPr="00D7377F" w:rsidRDefault="00896C14" w:rsidP="00896C14">
      <w:pPr>
        <w:suppressAutoHyphens/>
        <w:autoSpaceDE w:val="0"/>
        <w:ind w:left="-567"/>
        <w:jc w:val="center"/>
        <w:rPr>
          <w:b/>
          <w:bCs/>
          <w:color w:val="000000"/>
          <w:lang w:eastAsia="zh-CN"/>
        </w:rPr>
      </w:pPr>
      <w:r w:rsidRPr="0050488C">
        <w:rPr>
          <w:b/>
          <w:bCs/>
          <w:color w:val="000000"/>
          <w:lang w:eastAsia="zh-CN"/>
        </w:rPr>
        <w:t>4</w:t>
      </w:r>
      <w:r w:rsidRPr="00551786">
        <w:rPr>
          <w:b/>
          <w:bCs/>
          <w:color w:val="000000"/>
          <w:lang w:eastAsia="zh-CN"/>
        </w:rPr>
        <w:t>. Осуществление контрольных мероприятий и контрольных действий</w:t>
      </w:r>
    </w:p>
    <w:p w14:paraId="061BC662" w14:textId="77777777" w:rsidR="00896C14" w:rsidRPr="00D7377F" w:rsidRDefault="00896C14" w:rsidP="00896C14">
      <w:pPr>
        <w:suppressAutoHyphens/>
        <w:autoSpaceDE w:val="0"/>
        <w:ind w:left="-567"/>
        <w:jc w:val="center"/>
        <w:rPr>
          <w:b/>
          <w:bCs/>
          <w:color w:val="000000"/>
          <w:lang w:eastAsia="zh-CN"/>
        </w:rPr>
      </w:pPr>
    </w:p>
    <w:p w14:paraId="729652DF" w14:textId="77777777" w:rsidR="00896C14" w:rsidRPr="00551786" w:rsidRDefault="00896C14" w:rsidP="00896C14">
      <w:pPr>
        <w:suppressAutoHyphens/>
        <w:autoSpaceDE w:val="0"/>
        <w:ind w:left="-567" w:firstLine="709"/>
        <w:jc w:val="both"/>
        <w:rPr>
          <w:sz w:val="20"/>
          <w:szCs w:val="20"/>
          <w:lang w:eastAsia="zh-CN"/>
        </w:rPr>
      </w:pPr>
      <w:r>
        <w:rPr>
          <w:color w:val="000000"/>
          <w:lang w:eastAsia="zh-CN"/>
        </w:rPr>
        <w:lastRenderedPageBreak/>
        <w:t>4.1</w:t>
      </w:r>
      <w:r w:rsidRPr="00551786">
        <w:rPr>
          <w:color w:val="000000"/>
          <w:lang w:eastAsia="zh-CN"/>
        </w:rPr>
        <w:t xml:space="preserve">. При осуществлении муниципального контроля </w:t>
      </w:r>
      <w:r>
        <w:rPr>
          <w:color w:val="000000"/>
          <w:lang w:eastAsia="zh-CN"/>
        </w:rPr>
        <w:t>Администрацией</w:t>
      </w:r>
      <w:r w:rsidRPr="00551786">
        <w:rPr>
          <w:color w:val="000000"/>
          <w:lang w:eastAsia="zh-CN"/>
        </w:rPr>
        <w:t xml:space="preserve"> могут проводиться следующие виды контрольных мероприятий и контрольных действий в рамках указанных мероприятий:</w:t>
      </w:r>
    </w:p>
    <w:p w14:paraId="0BF63AD6" w14:textId="77777777" w:rsidR="00896C14" w:rsidRDefault="00896C14" w:rsidP="00896C14">
      <w:pPr>
        <w:suppressAutoHyphens/>
        <w:autoSpaceDE w:val="0"/>
        <w:ind w:left="-567" w:firstLine="709"/>
        <w:jc w:val="both"/>
        <w:rPr>
          <w:color w:val="000000"/>
          <w:lang w:eastAsia="zh-CN"/>
        </w:rPr>
      </w:pPr>
      <w:r w:rsidRPr="00551786">
        <w:rPr>
          <w:color w:val="000000"/>
          <w:lang w:eastAsia="zh-CN"/>
        </w:rPr>
        <w:t>1) инспекционный визит</w:t>
      </w:r>
      <w:r>
        <w:rPr>
          <w:color w:val="000000"/>
          <w:lang w:eastAsia="zh-CN"/>
        </w:rPr>
        <w:t>;</w:t>
      </w:r>
    </w:p>
    <w:p w14:paraId="003BE71B" w14:textId="77777777" w:rsidR="00896C14" w:rsidRDefault="00896C14" w:rsidP="00896C14">
      <w:pPr>
        <w:suppressAutoHyphens/>
        <w:autoSpaceDE w:val="0"/>
        <w:ind w:left="-567" w:firstLine="709"/>
        <w:jc w:val="both"/>
        <w:rPr>
          <w:color w:val="000000"/>
          <w:lang w:eastAsia="zh-CN"/>
        </w:rPr>
      </w:pPr>
      <w:r w:rsidRPr="00551786">
        <w:rPr>
          <w:color w:val="000000"/>
          <w:lang w:eastAsia="zh-CN"/>
        </w:rPr>
        <w:t>2) рейдовый осмотр</w:t>
      </w:r>
      <w:r>
        <w:rPr>
          <w:color w:val="000000"/>
          <w:lang w:eastAsia="zh-CN"/>
        </w:rPr>
        <w:t>;</w:t>
      </w:r>
    </w:p>
    <w:p w14:paraId="151DB59A" w14:textId="77777777" w:rsidR="00896C14" w:rsidRDefault="00896C14" w:rsidP="00896C14">
      <w:pPr>
        <w:suppressAutoHyphens/>
        <w:autoSpaceDE w:val="0"/>
        <w:ind w:left="-567" w:firstLine="709"/>
        <w:jc w:val="both"/>
        <w:rPr>
          <w:color w:val="000000"/>
          <w:lang w:eastAsia="zh-CN"/>
        </w:rPr>
      </w:pPr>
      <w:r w:rsidRPr="00551786">
        <w:rPr>
          <w:color w:val="000000"/>
          <w:lang w:eastAsia="zh-CN"/>
        </w:rPr>
        <w:t>3) документарная проверка</w:t>
      </w:r>
      <w:r>
        <w:rPr>
          <w:color w:val="000000"/>
          <w:lang w:eastAsia="zh-CN"/>
        </w:rPr>
        <w:t>;</w:t>
      </w:r>
    </w:p>
    <w:p w14:paraId="2FCC90AA" w14:textId="77777777" w:rsidR="00896C14" w:rsidRPr="00551786" w:rsidRDefault="00896C14" w:rsidP="00896C14">
      <w:pPr>
        <w:suppressAutoHyphens/>
        <w:autoSpaceDE w:val="0"/>
        <w:ind w:left="-567" w:firstLine="709"/>
        <w:jc w:val="both"/>
        <w:rPr>
          <w:color w:val="000000"/>
          <w:lang w:eastAsia="zh-CN"/>
        </w:rPr>
      </w:pPr>
      <w:r w:rsidRPr="00551786">
        <w:rPr>
          <w:color w:val="000000"/>
          <w:lang w:eastAsia="zh-CN"/>
        </w:rPr>
        <w:t>4) выездная проверка</w:t>
      </w:r>
      <w:r>
        <w:rPr>
          <w:color w:val="000000"/>
          <w:lang w:eastAsia="zh-CN"/>
        </w:rPr>
        <w:t>;</w:t>
      </w:r>
    </w:p>
    <w:p w14:paraId="55D6A90C" w14:textId="77777777" w:rsidR="00896C14" w:rsidRPr="00551786" w:rsidRDefault="00896C14" w:rsidP="00896C14">
      <w:pPr>
        <w:ind w:left="-567" w:firstLine="709"/>
        <w:jc w:val="both"/>
        <w:rPr>
          <w:color w:val="000000"/>
        </w:rPr>
      </w:pPr>
      <w:r w:rsidRPr="00551786">
        <w:rPr>
          <w:color w:val="000000"/>
        </w:rPr>
        <w:t>5) наблюдение за соблюдением обязательных требований</w:t>
      </w:r>
      <w:r>
        <w:rPr>
          <w:color w:val="000000"/>
        </w:rPr>
        <w:t>;</w:t>
      </w:r>
    </w:p>
    <w:p w14:paraId="272014DE" w14:textId="77777777" w:rsidR="00896C14" w:rsidRDefault="00896C14" w:rsidP="00896C14">
      <w:pPr>
        <w:suppressAutoHyphens/>
        <w:autoSpaceDE w:val="0"/>
        <w:ind w:left="-567" w:firstLine="709"/>
        <w:jc w:val="both"/>
        <w:rPr>
          <w:color w:val="000000"/>
          <w:lang w:eastAsia="zh-CN"/>
        </w:rPr>
      </w:pPr>
      <w:r w:rsidRPr="00551786">
        <w:rPr>
          <w:color w:val="000000"/>
          <w:lang w:eastAsia="zh-CN"/>
        </w:rPr>
        <w:t>6) выездное обследование</w:t>
      </w:r>
      <w:r>
        <w:rPr>
          <w:color w:val="000000"/>
          <w:lang w:eastAsia="zh-CN"/>
        </w:rPr>
        <w:t>.</w:t>
      </w:r>
    </w:p>
    <w:p w14:paraId="14CD4485" w14:textId="77777777" w:rsidR="00896C14" w:rsidRDefault="00896C14" w:rsidP="00896C14">
      <w:pPr>
        <w:suppressAutoHyphens/>
        <w:autoSpaceDE w:val="0"/>
        <w:ind w:left="-567" w:firstLine="709"/>
        <w:jc w:val="both"/>
        <w:rPr>
          <w:color w:val="000000"/>
          <w:lang w:eastAsia="zh-CN"/>
        </w:rPr>
      </w:pPr>
      <w:r>
        <w:rPr>
          <w:color w:val="000000"/>
          <w:lang w:eastAsia="zh-CN"/>
        </w:rPr>
        <w:t>4.2. Инспекционный визит осуществляется в порядке, предусмотренном статьей 70 Федерального закона.</w:t>
      </w:r>
    </w:p>
    <w:p w14:paraId="21CA5AD1" w14:textId="77777777" w:rsidR="00896C14" w:rsidRDefault="00896C14" w:rsidP="00896C14">
      <w:pPr>
        <w:suppressAutoHyphens/>
        <w:autoSpaceDE w:val="0"/>
        <w:ind w:left="-567" w:firstLine="709"/>
        <w:jc w:val="both"/>
        <w:rPr>
          <w:color w:val="000000"/>
          <w:lang w:eastAsia="zh-CN"/>
        </w:rPr>
      </w:pPr>
      <w:r>
        <w:rPr>
          <w:color w:val="000000"/>
          <w:lang w:eastAsia="zh-CN"/>
        </w:rPr>
        <w:t>В ходе инспекционного визита могут совершаться следующие контрольные действия:</w:t>
      </w:r>
    </w:p>
    <w:p w14:paraId="6B0AB5C0" w14:textId="77777777" w:rsidR="00896C14" w:rsidRDefault="00896C14" w:rsidP="00896C14">
      <w:pPr>
        <w:suppressAutoHyphens/>
        <w:autoSpaceDE w:val="0"/>
        <w:ind w:left="-567" w:firstLine="709"/>
        <w:jc w:val="both"/>
        <w:rPr>
          <w:color w:val="000000"/>
          <w:lang w:eastAsia="zh-CN"/>
        </w:rPr>
      </w:pPr>
      <w:r>
        <w:rPr>
          <w:color w:val="000000"/>
          <w:lang w:eastAsia="zh-CN"/>
        </w:rPr>
        <w:t>1) осмотр;</w:t>
      </w:r>
    </w:p>
    <w:p w14:paraId="14EB7EF0" w14:textId="77777777" w:rsidR="00896C14" w:rsidRDefault="00896C14" w:rsidP="00896C14">
      <w:pPr>
        <w:suppressAutoHyphens/>
        <w:autoSpaceDE w:val="0"/>
        <w:ind w:left="-567" w:firstLine="709"/>
        <w:jc w:val="both"/>
        <w:rPr>
          <w:color w:val="000000"/>
          <w:lang w:eastAsia="zh-CN"/>
        </w:rPr>
      </w:pPr>
      <w:r>
        <w:rPr>
          <w:color w:val="000000"/>
          <w:lang w:eastAsia="zh-CN"/>
        </w:rPr>
        <w:t>2) опрос;</w:t>
      </w:r>
    </w:p>
    <w:p w14:paraId="29717E27" w14:textId="77777777" w:rsidR="00896C14" w:rsidRDefault="00896C14" w:rsidP="00896C14">
      <w:pPr>
        <w:suppressAutoHyphens/>
        <w:autoSpaceDE w:val="0"/>
        <w:ind w:left="-567" w:firstLine="709"/>
        <w:jc w:val="both"/>
        <w:rPr>
          <w:color w:val="000000"/>
          <w:lang w:eastAsia="zh-CN"/>
        </w:rPr>
      </w:pPr>
      <w:r>
        <w:rPr>
          <w:color w:val="000000"/>
          <w:lang w:eastAsia="zh-CN"/>
        </w:rPr>
        <w:t>3) получение письменных объяснений;</w:t>
      </w:r>
    </w:p>
    <w:p w14:paraId="02016428" w14:textId="77777777" w:rsidR="00896C14" w:rsidRDefault="00896C14" w:rsidP="00896C14">
      <w:pPr>
        <w:suppressAutoHyphens/>
        <w:autoSpaceDE w:val="0"/>
        <w:ind w:left="-567" w:firstLine="709"/>
        <w:jc w:val="both"/>
        <w:rPr>
          <w:color w:val="000000"/>
          <w:lang w:eastAsia="zh-CN"/>
        </w:rPr>
      </w:pPr>
      <w:r>
        <w:rPr>
          <w:color w:val="000000"/>
          <w:lang w:eastAsia="zh-CN"/>
        </w:rPr>
        <w:t>4) инструментальное обследование;</w:t>
      </w:r>
    </w:p>
    <w:p w14:paraId="0A6BF8AC" w14:textId="77777777" w:rsidR="00896C14" w:rsidRDefault="00896C14" w:rsidP="00896C14">
      <w:pPr>
        <w:suppressAutoHyphens/>
        <w:autoSpaceDE w:val="0"/>
        <w:ind w:left="-567" w:firstLine="709"/>
        <w:jc w:val="both"/>
        <w:rPr>
          <w:color w:val="000000"/>
          <w:lang w:eastAsia="zh-CN"/>
        </w:rPr>
      </w:pPr>
      <w:r>
        <w:rPr>
          <w:color w:val="000000"/>
          <w:lang w:eastAsia="zh-C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B2FA36B" w14:textId="77777777" w:rsidR="00896C14" w:rsidRDefault="00896C14" w:rsidP="00896C14">
      <w:pPr>
        <w:suppressAutoHyphens/>
        <w:autoSpaceDE w:val="0"/>
        <w:ind w:left="-567" w:firstLine="709"/>
        <w:jc w:val="both"/>
        <w:rPr>
          <w:color w:val="000000"/>
          <w:lang w:eastAsia="zh-CN"/>
        </w:rPr>
      </w:pPr>
      <w:r>
        <w:rPr>
          <w:color w:val="000000"/>
          <w:lang w:eastAsia="zh-CN"/>
        </w:rPr>
        <w:t>4.3. Р</w:t>
      </w:r>
      <w:r w:rsidRPr="00551786">
        <w:rPr>
          <w:color w:val="000000"/>
          <w:lang w:eastAsia="zh-CN"/>
        </w:rPr>
        <w:t>ейдовый осмотр</w:t>
      </w:r>
      <w:r>
        <w:rPr>
          <w:color w:val="000000"/>
          <w:lang w:eastAsia="zh-CN"/>
        </w:rPr>
        <w:t xml:space="preserve"> осуществляется в порядке, предусмотренном статьей 71 Федерального закона.</w:t>
      </w:r>
    </w:p>
    <w:p w14:paraId="1D9D34E7" w14:textId="77777777" w:rsidR="00896C14" w:rsidRDefault="00896C14" w:rsidP="00896C14">
      <w:pPr>
        <w:suppressAutoHyphens/>
        <w:autoSpaceDE w:val="0"/>
        <w:ind w:left="-567" w:firstLine="709"/>
        <w:jc w:val="both"/>
        <w:rPr>
          <w:color w:val="000000"/>
          <w:lang w:eastAsia="zh-CN"/>
        </w:rPr>
      </w:pPr>
      <w:r>
        <w:rPr>
          <w:color w:val="000000"/>
          <w:lang w:eastAsia="zh-CN"/>
        </w:rPr>
        <w:t>В ходе рейдового осмотра могут совершаться следующие контрольные действия:</w:t>
      </w:r>
    </w:p>
    <w:p w14:paraId="330341FC" w14:textId="77777777" w:rsidR="00896C14" w:rsidRDefault="00896C14" w:rsidP="00896C14">
      <w:pPr>
        <w:suppressAutoHyphens/>
        <w:autoSpaceDE w:val="0"/>
        <w:ind w:left="-567" w:firstLine="709"/>
        <w:jc w:val="both"/>
        <w:rPr>
          <w:color w:val="000000"/>
          <w:lang w:eastAsia="zh-CN"/>
        </w:rPr>
      </w:pPr>
      <w:r>
        <w:rPr>
          <w:color w:val="000000"/>
          <w:lang w:eastAsia="zh-CN"/>
        </w:rPr>
        <w:t>1) осмотр;</w:t>
      </w:r>
    </w:p>
    <w:p w14:paraId="1F071FA4" w14:textId="77777777" w:rsidR="00896C14" w:rsidRDefault="00896C14" w:rsidP="00896C14">
      <w:pPr>
        <w:suppressAutoHyphens/>
        <w:autoSpaceDE w:val="0"/>
        <w:ind w:left="-567" w:firstLine="709"/>
        <w:jc w:val="both"/>
        <w:rPr>
          <w:color w:val="000000"/>
          <w:lang w:eastAsia="zh-CN"/>
        </w:rPr>
      </w:pPr>
      <w:r>
        <w:rPr>
          <w:color w:val="000000"/>
          <w:lang w:eastAsia="zh-CN"/>
        </w:rPr>
        <w:t>2) досмотр;</w:t>
      </w:r>
    </w:p>
    <w:p w14:paraId="6F5587CE" w14:textId="77777777" w:rsidR="00896C14" w:rsidRDefault="00896C14" w:rsidP="00896C14">
      <w:pPr>
        <w:suppressAutoHyphens/>
        <w:autoSpaceDE w:val="0"/>
        <w:ind w:left="-567" w:firstLine="709"/>
        <w:jc w:val="both"/>
        <w:rPr>
          <w:color w:val="000000"/>
          <w:lang w:eastAsia="zh-CN"/>
        </w:rPr>
      </w:pPr>
      <w:r>
        <w:rPr>
          <w:color w:val="000000"/>
          <w:lang w:eastAsia="zh-CN"/>
        </w:rPr>
        <w:t>3) опрос;</w:t>
      </w:r>
    </w:p>
    <w:p w14:paraId="3F47D0A3" w14:textId="77777777" w:rsidR="00896C14" w:rsidRDefault="00896C14" w:rsidP="00896C14">
      <w:pPr>
        <w:suppressAutoHyphens/>
        <w:autoSpaceDE w:val="0"/>
        <w:ind w:left="-567" w:firstLine="709"/>
        <w:jc w:val="both"/>
        <w:rPr>
          <w:color w:val="000000"/>
          <w:lang w:eastAsia="zh-CN"/>
        </w:rPr>
      </w:pPr>
      <w:r>
        <w:rPr>
          <w:color w:val="000000"/>
          <w:lang w:eastAsia="zh-CN"/>
        </w:rPr>
        <w:t>4) получение письменных объяснений;</w:t>
      </w:r>
    </w:p>
    <w:p w14:paraId="411BDF25" w14:textId="77777777" w:rsidR="00896C14" w:rsidRDefault="00896C14" w:rsidP="00896C14">
      <w:pPr>
        <w:suppressAutoHyphens/>
        <w:autoSpaceDE w:val="0"/>
        <w:ind w:left="-567" w:firstLine="709"/>
        <w:jc w:val="both"/>
        <w:rPr>
          <w:color w:val="000000"/>
          <w:lang w:eastAsia="zh-CN"/>
        </w:rPr>
      </w:pPr>
      <w:r>
        <w:rPr>
          <w:color w:val="000000"/>
          <w:lang w:eastAsia="zh-CN"/>
        </w:rPr>
        <w:t>5)</w:t>
      </w:r>
      <w:r w:rsidRPr="004753BD">
        <w:rPr>
          <w:color w:val="000000"/>
          <w:lang w:eastAsia="zh-CN"/>
        </w:rPr>
        <w:t xml:space="preserve"> </w:t>
      </w:r>
      <w:r>
        <w:rPr>
          <w:color w:val="000000"/>
          <w:lang w:eastAsia="zh-CN"/>
        </w:rPr>
        <w:t>истребование документов;</w:t>
      </w:r>
    </w:p>
    <w:p w14:paraId="654C77CA" w14:textId="77777777" w:rsidR="00896C14" w:rsidRDefault="00896C14" w:rsidP="00896C14">
      <w:pPr>
        <w:suppressAutoHyphens/>
        <w:autoSpaceDE w:val="0"/>
        <w:ind w:left="-567" w:firstLine="709"/>
        <w:jc w:val="both"/>
        <w:rPr>
          <w:color w:val="000000"/>
          <w:lang w:eastAsia="zh-CN"/>
        </w:rPr>
      </w:pPr>
      <w:r>
        <w:rPr>
          <w:color w:val="000000"/>
          <w:lang w:eastAsia="zh-CN"/>
        </w:rPr>
        <w:t>6) инструментальное обследование;</w:t>
      </w:r>
    </w:p>
    <w:p w14:paraId="419C690F" w14:textId="77777777" w:rsidR="00896C14" w:rsidRDefault="00896C14" w:rsidP="00896C14">
      <w:pPr>
        <w:suppressAutoHyphens/>
        <w:autoSpaceDE w:val="0"/>
        <w:ind w:left="-567" w:firstLine="709"/>
        <w:jc w:val="both"/>
        <w:rPr>
          <w:color w:val="000000"/>
          <w:lang w:eastAsia="zh-CN"/>
        </w:rPr>
      </w:pPr>
      <w:r>
        <w:rPr>
          <w:color w:val="000000"/>
          <w:lang w:eastAsia="zh-CN"/>
        </w:rPr>
        <w:t>7) испытание;</w:t>
      </w:r>
    </w:p>
    <w:p w14:paraId="287734C6" w14:textId="77777777" w:rsidR="00896C14" w:rsidRDefault="00896C14" w:rsidP="00896C14">
      <w:pPr>
        <w:suppressAutoHyphens/>
        <w:autoSpaceDE w:val="0"/>
        <w:ind w:left="-567" w:firstLine="709"/>
        <w:jc w:val="both"/>
        <w:rPr>
          <w:color w:val="000000"/>
          <w:lang w:eastAsia="zh-CN"/>
        </w:rPr>
      </w:pPr>
      <w:r>
        <w:rPr>
          <w:color w:val="000000"/>
          <w:lang w:eastAsia="zh-CN"/>
        </w:rPr>
        <w:t>8) экспертиза.</w:t>
      </w:r>
    </w:p>
    <w:p w14:paraId="00305EFC" w14:textId="77777777" w:rsidR="00896C14" w:rsidRDefault="00896C14" w:rsidP="00896C14">
      <w:pPr>
        <w:suppressAutoHyphens/>
        <w:autoSpaceDE w:val="0"/>
        <w:ind w:left="-567" w:firstLine="709"/>
        <w:jc w:val="both"/>
        <w:rPr>
          <w:color w:val="000000"/>
          <w:lang w:eastAsia="zh-CN"/>
        </w:rPr>
      </w:pPr>
      <w:r>
        <w:rPr>
          <w:color w:val="000000"/>
          <w:lang w:eastAsia="zh-CN"/>
        </w:rPr>
        <w:t>4.4. Д</w:t>
      </w:r>
      <w:r w:rsidRPr="00551786">
        <w:rPr>
          <w:color w:val="000000"/>
          <w:lang w:eastAsia="zh-CN"/>
        </w:rPr>
        <w:t>окументарная проверка</w:t>
      </w:r>
      <w:r w:rsidRPr="004753BD">
        <w:rPr>
          <w:color w:val="000000"/>
          <w:lang w:eastAsia="zh-CN"/>
        </w:rPr>
        <w:t xml:space="preserve"> </w:t>
      </w:r>
      <w:r>
        <w:rPr>
          <w:color w:val="000000"/>
          <w:lang w:eastAsia="zh-CN"/>
        </w:rPr>
        <w:t>осуществляется в порядке, предусмотренном статьей 72 Федерального закона.</w:t>
      </w:r>
    </w:p>
    <w:p w14:paraId="5AB88EDC" w14:textId="77777777" w:rsidR="00896C14" w:rsidRDefault="00896C14" w:rsidP="00896C14">
      <w:pPr>
        <w:suppressAutoHyphens/>
        <w:autoSpaceDE w:val="0"/>
        <w:ind w:left="-567" w:firstLine="709"/>
        <w:jc w:val="both"/>
        <w:rPr>
          <w:color w:val="000000"/>
          <w:lang w:eastAsia="zh-CN"/>
        </w:rPr>
      </w:pPr>
      <w:r>
        <w:rPr>
          <w:color w:val="000000"/>
          <w:lang w:eastAsia="zh-CN"/>
        </w:rPr>
        <w:t>В ходе документарной проверки могут совершаться следующие контрольные действия:</w:t>
      </w:r>
    </w:p>
    <w:p w14:paraId="754D794B" w14:textId="77777777" w:rsidR="00896C14" w:rsidRDefault="00896C14" w:rsidP="00896C14">
      <w:pPr>
        <w:suppressAutoHyphens/>
        <w:autoSpaceDE w:val="0"/>
        <w:ind w:left="-567" w:firstLine="709"/>
        <w:jc w:val="both"/>
        <w:rPr>
          <w:color w:val="000000"/>
          <w:lang w:eastAsia="zh-CN"/>
        </w:rPr>
      </w:pPr>
      <w:r>
        <w:rPr>
          <w:color w:val="000000"/>
          <w:lang w:eastAsia="zh-CN"/>
        </w:rPr>
        <w:t>1) получение письменных объяснений;</w:t>
      </w:r>
    </w:p>
    <w:p w14:paraId="383325A3" w14:textId="77777777" w:rsidR="00896C14" w:rsidRDefault="00896C14" w:rsidP="00896C14">
      <w:pPr>
        <w:suppressAutoHyphens/>
        <w:autoSpaceDE w:val="0"/>
        <w:ind w:left="-567" w:firstLine="709"/>
        <w:jc w:val="both"/>
        <w:rPr>
          <w:color w:val="000000"/>
          <w:lang w:eastAsia="zh-CN"/>
        </w:rPr>
      </w:pPr>
      <w:r>
        <w:rPr>
          <w:color w:val="000000"/>
          <w:lang w:eastAsia="zh-CN"/>
        </w:rPr>
        <w:t>2)</w:t>
      </w:r>
      <w:r w:rsidRPr="004753BD">
        <w:rPr>
          <w:color w:val="000000"/>
          <w:lang w:eastAsia="zh-CN"/>
        </w:rPr>
        <w:t xml:space="preserve"> </w:t>
      </w:r>
      <w:r>
        <w:rPr>
          <w:color w:val="000000"/>
          <w:lang w:eastAsia="zh-CN"/>
        </w:rPr>
        <w:t>истребование документов;</w:t>
      </w:r>
    </w:p>
    <w:p w14:paraId="1D37AD91" w14:textId="77777777" w:rsidR="00896C14" w:rsidRDefault="00896C14" w:rsidP="00896C14">
      <w:pPr>
        <w:suppressAutoHyphens/>
        <w:autoSpaceDE w:val="0"/>
        <w:ind w:left="-567" w:firstLine="709"/>
        <w:jc w:val="both"/>
        <w:rPr>
          <w:color w:val="000000"/>
          <w:lang w:eastAsia="zh-CN"/>
        </w:rPr>
      </w:pPr>
      <w:r>
        <w:rPr>
          <w:color w:val="000000"/>
          <w:lang w:eastAsia="zh-CN"/>
        </w:rPr>
        <w:t>3) экспертиза.</w:t>
      </w:r>
    </w:p>
    <w:p w14:paraId="7C0A54DC" w14:textId="77777777" w:rsidR="00896C14" w:rsidRDefault="00896C14" w:rsidP="00896C14">
      <w:pPr>
        <w:suppressAutoHyphens/>
        <w:autoSpaceDE w:val="0"/>
        <w:ind w:left="-567" w:firstLine="709"/>
        <w:jc w:val="both"/>
        <w:rPr>
          <w:color w:val="000000"/>
          <w:lang w:eastAsia="zh-CN"/>
        </w:rPr>
      </w:pPr>
      <w:r>
        <w:rPr>
          <w:color w:val="000000"/>
          <w:lang w:eastAsia="zh-CN"/>
        </w:rPr>
        <w:t>4.5.</w:t>
      </w:r>
      <w:r w:rsidRPr="00EB1FF9">
        <w:rPr>
          <w:color w:val="000000"/>
          <w:lang w:eastAsia="zh-CN"/>
        </w:rPr>
        <w:t xml:space="preserve"> </w:t>
      </w:r>
      <w:r>
        <w:rPr>
          <w:color w:val="000000"/>
          <w:lang w:eastAsia="zh-CN"/>
        </w:rPr>
        <w:t>Выездная</w:t>
      </w:r>
      <w:r w:rsidRPr="00551786">
        <w:rPr>
          <w:color w:val="000000"/>
          <w:lang w:eastAsia="zh-CN"/>
        </w:rPr>
        <w:t xml:space="preserve"> проверка</w:t>
      </w:r>
      <w:r w:rsidRPr="004753BD">
        <w:rPr>
          <w:color w:val="000000"/>
          <w:lang w:eastAsia="zh-CN"/>
        </w:rPr>
        <w:t xml:space="preserve"> </w:t>
      </w:r>
      <w:r>
        <w:rPr>
          <w:color w:val="000000"/>
          <w:lang w:eastAsia="zh-CN"/>
        </w:rPr>
        <w:t>осуществляется в порядке, предусмотренном статьей 73 Федерального закона.</w:t>
      </w:r>
    </w:p>
    <w:p w14:paraId="33667D2D" w14:textId="77777777" w:rsidR="00896C14" w:rsidRDefault="00896C14" w:rsidP="00896C14">
      <w:pPr>
        <w:suppressAutoHyphens/>
        <w:autoSpaceDE w:val="0"/>
        <w:ind w:left="-567" w:firstLine="709"/>
        <w:jc w:val="both"/>
        <w:rPr>
          <w:color w:val="000000"/>
          <w:lang w:eastAsia="zh-CN"/>
        </w:rPr>
      </w:pPr>
      <w:r>
        <w:rPr>
          <w:color w:val="000000"/>
          <w:lang w:eastAsia="zh-CN"/>
        </w:rPr>
        <w:t>В ходе выездной проверки могут совершаться следующие контрольные действия:</w:t>
      </w:r>
    </w:p>
    <w:p w14:paraId="7DDCE78F" w14:textId="77777777" w:rsidR="00896C14" w:rsidRPr="001F3A98" w:rsidRDefault="00896C14" w:rsidP="00896C14">
      <w:pPr>
        <w:suppressAutoHyphens/>
        <w:autoSpaceDE w:val="0"/>
        <w:ind w:left="-567" w:firstLine="709"/>
        <w:jc w:val="both"/>
        <w:rPr>
          <w:color w:val="000000"/>
          <w:lang w:eastAsia="zh-CN"/>
        </w:rPr>
      </w:pPr>
      <w:r w:rsidRPr="001F3A98">
        <w:rPr>
          <w:color w:val="000000"/>
          <w:lang w:eastAsia="zh-CN"/>
        </w:rPr>
        <w:t>1) осмотр;</w:t>
      </w:r>
    </w:p>
    <w:p w14:paraId="1EAC4C57" w14:textId="77777777" w:rsidR="00896C14" w:rsidRPr="001F3A98" w:rsidRDefault="00896C14" w:rsidP="00896C14">
      <w:pPr>
        <w:suppressAutoHyphens/>
        <w:autoSpaceDE w:val="0"/>
        <w:ind w:left="-567" w:firstLine="709"/>
        <w:jc w:val="both"/>
        <w:rPr>
          <w:color w:val="000000"/>
          <w:lang w:eastAsia="zh-CN"/>
        </w:rPr>
      </w:pPr>
      <w:r w:rsidRPr="001F3A98">
        <w:rPr>
          <w:color w:val="000000"/>
          <w:lang w:eastAsia="zh-CN"/>
        </w:rPr>
        <w:lastRenderedPageBreak/>
        <w:t>2) досмотр;</w:t>
      </w:r>
    </w:p>
    <w:p w14:paraId="52F974F4" w14:textId="77777777" w:rsidR="00896C14" w:rsidRPr="001F3A98" w:rsidRDefault="00896C14" w:rsidP="00896C14">
      <w:pPr>
        <w:suppressAutoHyphens/>
        <w:autoSpaceDE w:val="0"/>
        <w:ind w:left="-567" w:firstLine="709"/>
        <w:jc w:val="both"/>
        <w:rPr>
          <w:color w:val="000000"/>
          <w:lang w:eastAsia="zh-CN"/>
        </w:rPr>
      </w:pPr>
      <w:r w:rsidRPr="001F3A98">
        <w:rPr>
          <w:color w:val="000000"/>
          <w:lang w:eastAsia="zh-CN"/>
        </w:rPr>
        <w:t>3) опрос;</w:t>
      </w:r>
    </w:p>
    <w:p w14:paraId="47089C31" w14:textId="77777777" w:rsidR="00896C14" w:rsidRPr="001F3A98" w:rsidRDefault="00896C14" w:rsidP="00896C14">
      <w:pPr>
        <w:suppressAutoHyphens/>
        <w:autoSpaceDE w:val="0"/>
        <w:ind w:left="-567" w:firstLine="709"/>
        <w:jc w:val="both"/>
        <w:rPr>
          <w:color w:val="000000"/>
          <w:lang w:eastAsia="zh-CN"/>
        </w:rPr>
      </w:pPr>
      <w:r w:rsidRPr="001F3A98">
        <w:rPr>
          <w:color w:val="000000"/>
          <w:lang w:eastAsia="zh-CN"/>
        </w:rPr>
        <w:t>4) получение письменных объяснений;</w:t>
      </w:r>
    </w:p>
    <w:p w14:paraId="305CDEB1" w14:textId="77777777" w:rsidR="00896C14" w:rsidRPr="001F3A98" w:rsidRDefault="00896C14" w:rsidP="00896C14">
      <w:pPr>
        <w:suppressAutoHyphens/>
        <w:autoSpaceDE w:val="0"/>
        <w:ind w:left="-567" w:firstLine="709"/>
        <w:jc w:val="both"/>
        <w:rPr>
          <w:color w:val="000000"/>
          <w:lang w:eastAsia="zh-CN"/>
        </w:rPr>
      </w:pPr>
      <w:r w:rsidRPr="001F3A98">
        <w:rPr>
          <w:color w:val="000000"/>
          <w:lang w:eastAsia="zh-CN"/>
        </w:rPr>
        <w:t>5) истребование документов;</w:t>
      </w:r>
    </w:p>
    <w:p w14:paraId="75D7EC70" w14:textId="77777777" w:rsidR="00896C14" w:rsidRPr="001F3A98" w:rsidRDefault="00896C14" w:rsidP="00896C14">
      <w:pPr>
        <w:suppressAutoHyphens/>
        <w:autoSpaceDE w:val="0"/>
        <w:ind w:left="-567" w:firstLine="709"/>
        <w:jc w:val="both"/>
        <w:rPr>
          <w:color w:val="000000"/>
          <w:lang w:eastAsia="zh-CN"/>
        </w:rPr>
      </w:pPr>
      <w:r w:rsidRPr="001F3A98">
        <w:rPr>
          <w:color w:val="000000"/>
          <w:lang w:eastAsia="zh-CN"/>
        </w:rPr>
        <w:t>6) отбор проб/образцов;</w:t>
      </w:r>
    </w:p>
    <w:p w14:paraId="7796711B" w14:textId="77777777" w:rsidR="00896C14" w:rsidRPr="001F3A98" w:rsidRDefault="00896C14" w:rsidP="00896C14">
      <w:pPr>
        <w:suppressAutoHyphens/>
        <w:autoSpaceDE w:val="0"/>
        <w:ind w:left="-567" w:firstLine="709"/>
        <w:jc w:val="both"/>
        <w:rPr>
          <w:color w:val="000000"/>
          <w:lang w:eastAsia="zh-CN"/>
        </w:rPr>
      </w:pPr>
      <w:r w:rsidRPr="001F3A98">
        <w:rPr>
          <w:color w:val="000000"/>
          <w:lang w:eastAsia="zh-CN"/>
        </w:rPr>
        <w:t>7) инструментальное обследование;</w:t>
      </w:r>
    </w:p>
    <w:p w14:paraId="617E12B7" w14:textId="77777777" w:rsidR="00896C14" w:rsidRPr="001F3A98" w:rsidRDefault="00896C14" w:rsidP="00896C14">
      <w:pPr>
        <w:suppressAutoHyphens/>
        <w:autoSpaceDE w:val="0"/>
        <w:ind w:left="-567" w:firstLine="709"/>
        <w:jc w:val="both"/>
        <w:rPr>
          <w:color w:val="000000"/>
          <w:lang w:eastAsia="zh-CN"/>
        </w:rPr>
      </w:pPr>
      <w:r w:rsidRPr="001F3A98">
        <w:rPr>
          <w:color w:val="000000"/>
          <w:lang w:eastAsia="zh-CN"/>
        </w:rPr>
        <w:t>8) испытание;</w:t>
      </w:r>
    </w:p>
    <w:p w14:paraId="3CA0E4B3" w14:textId="77777777" w:rsidR="00896C14" w:rsidRDefault="00896C14" w:rsidP="00896C14">
      <w:pPr>
        <w:suppressAutoHyphens/>
        <w:autoSpaceDE w:val="0"/>
        <w:ind w:left="-567" w:firstLine="709"/>
        <w:jc w:val="both"/>
        <w:rPr>
          <w:color w:val="000000"/>
          <w:lang w:eastAsia="zh-CN"/>
        </w:rPr>
      </w:pPr>
      <w:r w:rsidRPr="001F3A98">
        <w:rPr>
          <w:color w:val="000000"/>
          <w:lang w:eastAsia="zh-CN"/>
        </w:rPr>
        <w:t>9) экспертиза</w:t>
      </w:r>
      <w:r>
        <w:rPr>
          <w:color w:val="000000"/>
          <w:lang w:eastAsia="zh-CN"/>
        </w:rPr>
        <w:t>.</w:t>
      </w:r>
    </w:p>
    <w:p w14:paraId="0372884A" w14:textId="77777777" w:rsidR="00896C14" w:rsidRPr="00551786" w:rsidRDefault="00896C14" w:rsidP="00896C14">
      <w:pPr>
        <w:ind w:left="-567" w:firstLine="709"/>
        <w:jc w:val="both"/>
        <w:rPr>
          <w:color w:val="000000"/>
        </w:rPr>
      </w:pPr>
      <w:r w:rsidRPr="001F3A98">
        <w:rPr>
          <w:color w:val="000000"/>
        </w:rPr>
        <w:t>Срок проведения выездной проверки не может превышать 10 рабочих дней.</w:t>
      </w:r>
      <w:r w:rsidRPr="00551786">
        <w:rPr>
          <w:color w:val="000000"/>
        </w:rPr>
        <w:t xml:space="preserve"> </w:t>
      </w:r>
    </w:p>
    <w:p w14:paraId="5BE32984" w14:textId="77777777" w:rsidR="00896C14" w:rsidRDefault="00896C14" w:rsidP="00896C14">
      <w:pPr>
        <w:ind w:left="-567" w:firstLine="709"/>
        <w:jc w:val="both"/>
        <w:rPr>
          <w:color w:val="000000"/>
        </w:rPr>
      </w:pPr>
      <w:r w:rsidRPr="00551786">
        <w:rPr>
          <w:color w:val="000000"/>
        </w:rPr>
        <w:t>В отношении одного субъекта малого предпринимательства срок взаимодействия в ходе проведения выездной п</w:t>
      </w:r>
      <w:r>
        <w:rPr>
          <w:color w:val="000000"/>
        </w:rPr>
        <w:t>роверки не может превышать</w:t>
      </w:r>
      <w:r w:rsidRPr="00551786">
        <w:rPr>
          <w:color w:val="000000"/>
        </w:rPr>
        <w:t xml:space="preserve"> 50 часов для малого предприятия и 15 часов для микропредприятия.</w:t>
      </w:r>
    </w:p>
    <w:p w14:paraId="34BC945B" w14:textId="77777777" w:rsidR="00896C14" w:rsidRDefault="00896C14" w:rsidP="00896C14">
      <w:pPr>
        <w:suppressAutoHyphens/>
        <w:autoSpaceDE w:val="0"/>
        <w:ind w:left="-567" w:firstLine="709"/>
        <w:jc w:val="both"/>
        <w:rPr>
          <w:color w:val="000000"/>
          <w:lang w:eastAsia="zh-CN"/>
        </w:rPr>
      </w:pPr>
      <w:r>
        <w:rPr>
          <w:color w:val="000000"/>
          <w:lang w:eastAsia="zh-CN"/>
        </w:rPr>
        <w:t>4.6. Наблюдение за соблюдением обязательных требований (мониторинг безопасности) в отношении контролируемых лиц осуществляется в порядке, предусмотренным статьей 74 Федерального закона.</w:t>
      </w:r>
    </w:p>
    <w:p w14:paraId="41943403" w14:textId="77777777" w:rsidR="00896C14" w:rsidRDefault="00896C14" w:rsidP="00896C14">
      <w:pPr>
        <w:suppressAutoHyphens/>
        <w:autoSpaceDE w:val="0"/>
        <w:ind w:left="-567" w:firstLine="709"/>
        <w:jc w:val="both"/>
        <w:rPr>
          <w:color w:val="000000"/>
          <w:lang w:eastAsia="zh-CN"/>
        </w:rPr>
      </w:pPr>
      <w:r>
        <w:rPr>
          <w:color w:val="000000"/>
          <w:lang w:eastAsia="zh-CN"/>
        </w:rPr>
        <w:t>4.7. Выездное обследование осуществляется в порядке, предусмотренном статьей 75 Федерального закона.</w:t>
      </w:r>
    </w:p>
    <w:p w14:paraId="6D9C1F78" w14:textId="77777777" w:rsidR="00896C14" w:rsidRDefault="00896C14" w:rsidP="00896C14">
      <w:pPr>
        <w:suppressAutoHyphens/>
        <w:autoSpaceDE w:val="0"/>
        <w:ind w:left="-567" w:firstLine="709"/>
        <w:jc w:val="both"/>
        <w:rPr>
          <w:color w:val="000000"/>
          <w:lang w:eastAsia="zh-CN"/>
        </w:rPr>
      </w:pPr>
      <w:r>
        <w:rPr>
          <w:color w:val="000000"/>
          <w:lang w:eastAsia="zh-CN"/>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19702A45" w14:textId="77777777" w:rsidR="00896C14" w:rsidRPr="0050488C" w:rsidRDefault="00896C14" w:rsidP="00896C14">
      <w:pPr>
        <w:pStyle w:val="ad"/>
        <w:numPr>
          <w:ilvl w:val="0"/>
          <w:numId w:val="2"/>
        </w:numPr>
        <w:suppressAutoHyphens/>
        <w:autoSpaceDE w:val="0"/>
        <w:jc w:val="both"/>
        <w:rPr>
          <w:color w:val="000000"/>
          <w:lang w:eastAsia="zh-CN"/>
        </w:rPr>
      </w:pPr>
      <w:r w:rsidRPr="0050488C">
        <w:rPr>
          <w:color w:val="000000"/>
          <w:lang w:eastAsia="zh-CN"/>
        </w:rPr>
        <w:t>осмотр;</w:t>
      </w:r>
    </w:p>
    <w:p w14:paraId="7F124D4A" w14:textId="77777777" w:rsidR="00896C14" w:rsidRPr="0050488C" w:rsidRDefault="00896C14" w:rsidP="00896C14">
      <w:pPr>
        <w:pStyle w:val="ad"/>
        <w:numPr>
          <w:ilvl w:val="0"/>
          <w:numId w:val="2"/>
        </w:numPr>
        <w:suppressAutoHyphens/>
        <w:autoSpaceDE w:val="0"/>
        <w:jc w:val="both"/>
        <w:rPr>
          <w:color w:val="000000"/>
          <w:lang w:eastAsia="zh-CN"/>
        </w:rPr>
      </w:pPr>
      <w:r w:rsidRPr="0050488C">
        <w:rPr>
          <w:color w:val="000000"/>
          <w:lang w:eastAsia="zh-CN"/>
        </w:rPr>
        <w:t>отбор проб/образцов;</w:t>
      </w:r>
    </w:p>
    <w:p w14:paraId="7C2C00DF" w14:textId="77777777" w:rsidR="00896C14" w:rsidRDefault="00896C14" w:rsidP="00896C14">
      <w:pPr>
        <w:suppressAutoHyphens/>
        <w:autoSpaceDE w:val="0"/>
        <w:ind w:left="-567" w:firstLine="709"/>
        <w:jc w:val="both"/>
        <w:rPr>
          <w:color w:val="000000"/>
          <w:lang w:eastAsia="zh-CN"/>
        </w:rPr>
      </w:pPr>
      <w:r>
        <w:rPr>
          <w:color w:val="000000"/>
          <w:lang w:eastAsia="zh-CN"/>
        </w:rPr>
        <w:t>3) инструментальное обследование;</w:t>
      </w:r>
    </w:p>
    <w:p w14:paraId="3F2A67EB" w14:textId="77777777" w:rsidR="00896C14" w:rsidRDefault="00896C14" w:rsidP="00896C14">
      <w:pPr>
        <w:suppressAutoHyphens/>
        <w:autoSpaceDE w:val="0"/>
        <w:ind w:left="-567" w:firstLine="709"/>
        <w:jc w:val="both"/>
        <w:rPr>
          <w:color w:val="000000"/>
          <w:lang w:eastAsia="zh-CN"/>
        </w:rPr>
      </w:pPr>
      <w:r>
        <w:rPr>
          <w:color w:val="000000"/>
          <w:lang w:eastAsia="zh-CN"/>
        </w:rPr>
        <w:t>4) испытание;</w:t>
      </w:r>
    </w:p>
    <w:p w14:paraId="58E1746B" w14:textId="77777777" w:rsidR="00896C14" w:rsidRDefault="00896C14" w:rsidP="00896C14">
      <w:pPr>
        <w:suppressAutoHyphens/>
        <w:autoSpaceDE w:val="0"/>
        <w:ind w:left="-567" w:firstLine="709"/>
        <w:jc w:val="both"/>
        <w:rPr>
          <w:color w:val="000000"/>
          <w:lang w:eastAsia="zh-CN"/>
        </w:rPr>
      </w:pPr>
      <w:r>
        <w:rPr>
          <w:color w:val="000000"/>
          <w:lang w:eastAsia="zh-CN"/>
        </w:rPr>
        <w:t>5) экспертиза.</w:t>
      </w:r>
    </w:p>
    <w:p w14:paraId="5C3C02BD" w14:textId="77777777" w:rsidR="00896C14" w:rsidRDefault="00896C14" w:rsidP="00896C14">
      <w:pPr>
        <w:suppressAutoHyphens/>
        <w:autoSpaceDE w:val="0"/>
        <w:ind w:left="-567" w:firstLine="709"/>
        <w:jc w:val="both"/>
        <w:rPr>
          <w:sz w:val="20"/>
          <w:szCs w:val="20"/>
          <w:lang w:eastAsia="zh-CN"/>
        </w:rPr>
      </w:pPr>
      <w:r>
        <w:rPr>
          <w:color w:val="000000"/>
          <w:lang w:eastAsia="zh-CN"/>
        </w:rPr>
        <w:t xml:space="preserve">4.8. </w:t>
      </w:r>
      <w:r w:rsidRPr="00551786">
        <w:rPr>
          <w:color w:val="000000"/>
          <w:lang w:eastAsia="zh-CN"/>
        </w:rPr>
        <w:t xml:space="preserve">Наблюдение за соблюдением обязательных требований и выездное обследование проводятся </w:t>
      </w:r>
      <w:r>
        <w:rPr>
          <w:color w:val="000000"/>
          <w:lang w:eastAsia="zh-CN"/>
        </w:rPr>
        <w:t>Администрацией</w:t>
      </w:r>
      <w:r w:rsidRPr="00551786">
        <w:rPr>
          <w:color w:val="000000"/>
          <w:lang w:eastAsia="zh-CN"/>
        </w:rPr>
        <w:t xml:space="preserve"> без взаимодействия с контролируемыми лицами.</w:t>
      </w:r>
    </w:p>
    <w:p w14:paraId="0541ECA6" w14:textId="77777777" w:rsidR="00896C14" w:rsidRPr="004201FA" w:rsidRDefault="00896C14" w:rsidP="00896C14">
      <w:pPr>
        <w:suppressAutoHyphens/>
        <w:autoSpaceDE w:val="0"/>
        <w:ind w:left="-567" w:firstLine="709"/>
        <w:jc w:val="both"/>
        <w:rPr>
          <w:sz w:val="20"/>
          <w:szCs w:val="20"/>
          <w:lang w:eastAsia="zh-CN"/>
        </w:rPr>
      </w:pPr>
      <w:r w:rsidRPr="004201FA">
        <w:rPr>
          <w:lang w:eastAsia="zh-CN"/>
        </w:rPr>
        <w:t>4</w:t>
      </w:r>
      <w:r>
        <w:rPr>
          <w:color w:val="000000"/>
          <w:lang w:eastAsia="zh-CN"/>
        </w:rPr>
        <w:t xml:space="preserve">.9. К </w:t>
      </w:r>
      <w:r>
        <w:rPr>
          <w:color w:val="000000"/>
          <w:shd w:val="clear" w:color="auto" w:fill="FFFFFF"/>
          <w:lang w:eastAsia="zh-CN"/>
        </w:rPr>
        <w:t>случаю</w:t>
      </w:r>
      <w:r w:rsidRPr="00551786">
        <w:rPr>
          <w:color w:val="000000"/>
          <w:shd w:val="clear" w:color="auto" w:fill="FFFFFF"/>
          <w:lang w:eastAsia="zh-CN"/>
        </w:rPr>
        <w:t xml:space="preserve">, при наступлении которого индивидуальный предприниматель, гражданин, являющиеся контролируемыми лицами, вправе представить в </w:t>
      </w:r>
      <w:r>
        <w:rPr>
          <w:color w:val="000000"/>
          <w:shd w:val="clear" w:color="auto" w:fill="FFFFFF"/>
          <w:lang w:eastAsia="zh-CN"/>
        </w:rPr>
        <w:t>Администрацию</w:t>
      </w:r>
      <w:r w:rsidRPr="00551786">
        <w:rPr>
          <w:color w:val="000000"/>
          <w:shd w:val="clear" w:color="auto" w:fill="FFFFFF"/>
          <w:lang w:eastAsia="zh-CN"/>
        </w:rPr>
        <w:t xml:space="preserve"> информацию о невозможности присутствия при проведении контрольного мероприятия, в связи с чем проведение контрольного мероприятия переносится </w:t>
      </w:r>
      <w:r>
        <w:rPr>
          <w:color w:val="000000"/>
          <w:shd w:val="clear" w:color="auto" w:fill="FFFFFF"/>
          <w:lang w:eastAsia="zh-CN"/>
        </w:rPr>
        <w:t>Администрацией</w:t>
      </w:r>
      <w:r w:rsidRPr="00551786">
        <w:rPr>
          <w:color w:val="000000"/>
          <w:shd w:val="clear" w:color="auto" w:fill="FFFFFF"/>
          <w:lang w:eastAsia="zh-CN"/>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w:t>
      </w:r>
      <w:r>
        <w:rPr>
          <w:color w:val="000000"/>
          <w:shd w:val="clear" w:color="auto" w:fill="FFFFFF"/>
          <w:lang w:eastAsia="zh-CN"/>
        </w:rPr>
        <w:t>Администрацию</w:t>
      </w:r>
      <w:r w:rsidRPr="00551786">
        <w:rPr>
          <w:color w:val="000000"/>
          <w:shd w:val="clear" w:color="auto" w:fill="FFFFFF"/>
          <w:lang w:eastAsia="zh-CN"/>
        </w:rPr>
        <w:t xml:space="preserve"> </w:t>
      </w:r>
      <w:r w:rsidRPr="001F3A98">
        <w:rPr>
          <w:color w:val="000000"/>
          <w:shd w:val="clear" w:color="auto" w:fill="FFFFFF"/>
          <w:lang w:eastAsia="zh-CN"/>
        </w:rPr>
        <w:t>(но не более чем на 20 дней),</w:t>
      </w:r>
      <w:r w:rsidRPr="00551786">
        <w:rPr>
          <w:color w:val="000000"/>
          <w:shd w:val="clear" w:color="auto" w:fill="FFFFFF"/>
          <w:lang w:eastAsia="zh-CN"/>
        </w:rPr>
        <w:t xml:space="preserve"> относится соблюдение одновременно следующих условий:</w:t>
      </w:r>
    </w:p>
    <w:p w14:paraId="4D204391" w14:textId="77777777" w:rsidR="00896C14" w:rsidRDefault="00896C14" w:rsidP="00896C14">
      <w:pPr>
        <w:suppressAutoHyphens/>
        <w:autoSpaceDE w:val="0"/>
        <w:ind w:left="-567" w:firstLine="709"/>
        <w:jc w:val="both"/>
        <w:rPr>
          <w:color w:val="000000"/>
          <w:shd w:val="clear" w:color="auto" w:fill="FFFFFF"/>
          <w:lang w:eastAsia="zh-CN"/>
        </w:rPr>
      </w:pPr>
      <w:r>
        <w:rPr>
          <w:color w:val="000000"/>
          <w:shd w:val="clear" w:color="auto" w:fill="FFFFFF"/>
          <w:lang w:eastAsia="zh-CN"/>
        </w:rPr>
        <w:t>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14:paraId="69CCF268" w14:textId="77777777" w:rsidR="00896C14" w:rsidRDefault="00896C14" w:rsidP="00896C14">
      <w:pPr>
        <w:suppressAutoHyphens/>
        <w:autoSpaceDE w:val="0"/>
        <w:ind w:left="-567" w:firstLine="709"/>
        <w:jc w:val="both"/>
        <w:rPr>
          <w:color w:val="000000"/>
          <w:shd w:val="clear" w:color="auto" w:fill="FFFFFF"/>
          <w:lang w:eastAsia="zh-CN"/>
        </w:rPr>
      </w:pPr>
      <w:r>
        <w:rPr>
          <w:color w:val="000000"/>
          <w:shd w:val="clear" w:color="auto" w:fill="FFFFFF"/>
          <w:lang w:eastAsia="zh-CN"/>
        </w:rPr>
        <w:t>2) отсутствие признаков явной непосредственной угрозы причинения или фактического причинения (ущерба) охраняемым законом ценностям;</w:t>
      </w:r>
    </w:p>
    <w:p w14:paraId="767C6CB9" w14:textId="77777777" w:rsidR="00896C14" w:rsidRPr="00551786" w:rsidRDefault="00896C14" w:rsidP="00896C14">
      <w:pPr>
        <w:suppressAutoHyphens/>
        <w:autoSpaceDE w:val="0"/>
        <w:ind w:left="-567" w:firstLine="709"/>
        <w:jc w:val="both"/>
        <w:rPr>
          <w:color w:val="000000"/>
          <w:shd w:val="clear" w:color="auto" w:fill="FFFFFF"/>
          <w:lang w:eastAsia="zh-CN"/>
        </w:rPr>
      </w:pPr>
      <w:r>
        <w:rPr>
          <w:color w:val="000000"/>
          <w:shd w:val="clear" w:color="auto" w:fill="FFFFFF"/>
          <w:lang w:eastAsia="zh-CN"/>
        </w:rPr>
        <w:lastRenderedPageBreak/>
        <w:t>3) имеются уважительные причины для отсутствия контролируемого лица при проведении контрольного мероприятия, к которым относятся:</w:t>
      </w:r>
    </w:p>
    <w:p w14:paraId="1E63F975" w14:textId="77777777" w:rsidR="00896C14" w:rsidRDefault="00896C14" w:rsidP="00896C14">
      <w:pPr>
        <w:suppressAutoHyphens/>
        <w:autoSpaceDE w:val="0"/>
        <w:ind w:left="-567" w:firstLine="709"/>
        <w:jc w:val="both"/>
        <w:rPr>
          <w:color w:val="000000"/>
        </w:rPr>
      </w:pPr>
      <w:r>
        <w:rPr>
          <w:color w:val="000000"/>
        </w:rPr>
        <w:t>- нахождение на стационарном лечении в медицинском учреждении контролируемого лица;</w:t>
      </w:r>
    </w:p>
    <w:p w14:paraId="7C65C7E8" w14:textId="77777777" w:rsidR="00896C14" w:rsidRDefault="00896C14" w:rsidP="00896C14">
      <w:pPr>
        <w:suppressAutoHyphens/>
        <w:autoSpaceDE w:val="0"/>
        <w:ind w:left="-567" w:firstLine="709"/>
        <w:jc w:val="both"/>
        <w:rPr>
          <w:color w:val="000000"/>
        </w:rPr>
      </w:pPr>
      <w:r>
        <w:rPr>
          <w:color w:val="000000"/>
        </w:rPr>
        <w:t>- нахождение контролируемого лица в служебной командировке;</w:t>
      </w:r>
    </w:p>
    <w:p w14:paraId="67B2F748" w14:textId="77777777" w:rsidR="00896C14" w:rsidRDefault="00896C14" w:rsidP="00896C14">
      <w:pPr>
        <w:suppressAutoHyphens/>
        <w:autoSpaceDE w:val="0"/>
        <w:ind w:left="-567" w:firstLine="709"/>
        <w:jc w:val="both"/>
        <w:rPr>
          <w:color w:val="000000"/>
        </w:rPr>
      </w:pPr>
      <w:r>
        <w:rPr>
          <w:color w:val="000000"/>
        </w:rPr>
        <w:t>- участие контролируемого лица в судебном процессе;</w:t>
      </w:r>
    </w:p>
    <w:p w14:paraId="57C5637D" w14:textId="77777777" w:rsidR="00896C14" w:rsidRDefault="00896C14" w:rsidP="00896C14">
      <w:pPr>
        <w:suppressAutoHyphens/>
        <w:autoSpaceDE w:val="0"/>
        <w:ind w:left="-567" w:firstLine="709"/>
        <w:jc w:val="both"/>
        <w:rPr>
          <w:color w:val="000000"/>
        </w:rPr>
      </w:pPr>
      <w:r>
        <w:rPr>
          <w:color w:val="000000"/>
        </w:rPr>
        <w:t>- нахождение за пределами Российской Федерации;</w:t>
      </w:r>
    </w:p>
    <w:p w14:paraId="4A86A68C" w14:textId="77777777" w:rsidR="00896C14" w:rsidRDefault="00896C14" w:rsidP="00896C14">
      <w:pPr>
        <w:suppressAutoHyphens/>
        <w:autoSpaceDE w:val="0"/>
        <w:ind w:left="-567" w:firstLine="709"/>
        <w:jc w:val="both"/>
        <w:rPr>
          <w:color w:val="000000"/>
        </w:rPr>
      </w:pPr>
      <w:r>
        <w:rPr>
          <w:color w:val="000000"/>
        </w:rPr>
        <w:t>- административный арест;</w:t>
      </w:r>
    </w:p>
    <w:p w14:paraId="2AB03788" w14:textId="77777777" w:rsidR="00896C14" w:rsidRDefault="00896C14" w:rsidP="00896C14">
      <w:pPr>
        <w:suppressAutoHyphens/>
        <w:autoSpaceDE w:val="0"/>
        <w:ind w:left="-567" w:firstLine="709"/>
        <w:jc w:val="both"/>
        <w:rPr>
          <w:color w:val="000000"/>
        </w:rPr>
      </w:pPr>
      <w:r>
        <w:rPr>
          <w:color w:val="000000"/>
        </w:rPr>
        <w:t>- избрание в отношении подозреваемого в совершении преступления физического лица меры пресечения в виде: подписке о невыезде и надлежащем поведении, запрете определенных действий, заключение под стражу, домашнего ареста;</w:t>
      </w:r>
    </w:p>
    <w:p w14:paraId="454F1ABF" w14:textId="77777777" w:rsidR="00896C14" w:rsidRDefault="00896C14" w:rsidP="00896C14">
      <w:pPr>
        <w:suppressAutoHyphens/>
        <w:autoSpaceDE w:val="0"/>
        <w:ind w:left="-567" w:firstLine="709"/>
        <w:jc w:val="both"/>
        <w:rPr>
          <w:color w:val="000000"/>
        </w:rPr>
      </w:pPr>
      <w:r>
        <w:rPr>
          <w:color w:val="000000"/>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w:t>
      </w:r>
    </w:p>
    <w:p w14:paraId="06C1F006" w14:textId="77777777" w:rsidR="00896C14" w:rsidRDefault="00896C14" w:rsidP="00896C14">
      <w:pPr>
        <w:suppressAutoHyphens/>
        <w:autoSpaceDE w:val="0"/>
        <w:ind w:left="-567" w:firstLine="709"/>
        <w:jc w:val="both"/>
        <w:rPr>
          <w:color w:val="000000"/>
        </w:rPr>
      </w:pPr>
      <w:r>
        <w:rPr>
          <w:color w:val="000000"/>
          <w:lang w:eastAsia="zh-CN"/>
        </w:rPr>
        <w:t>4.9</w:t>
      </w:r>
      <w:r w:rsidRPr="00551786">
        <w:rPr>
          <w:color w:val="000000"/>
          <w:lang w:eastAsia="zh-CN"/>
        </w:rPr>
        <w:t>. Контрольные меропри</w:t>
      </w:r>
      <w:r>
        <w:rPr>
          <w:color w:val="000000"/>
          <w:lang w:eastAsia="zh-CN"/>
        </w:rPr>
        <w:t xml:space="preserve">ятия, указанные в подпунктах 4.2. – 4.5. - </w:t>
      </w:r>
      <w:r w:rsidRPr="00551786">
        <w:rPr>
          <w:color w:val="000000"/>
          <w:lang w:eastAsia="zh-CN"/>
        </w:rPr>
        <w:t xml:space="preserve">4 пункта </w:t>
      </w:r>
      <w:r>
        <w:rPr>
          <w:color w:val="000000"/>
          <w:lang w:eastAsia="zh-CN"/>
        </w:rPr>
        <w:t>настоящего Положения, проводятся в форме внеплановых мероприятий.</w:t>
      </w:r>
    </w:p>
    <w:p w14:paraId="5921D977" w14:textId="77777777" w:rsidR="00896C14" w:rsidRPr="00551786" w:rsidRDefault="00896C14" w:rsidP="00896C14">
      <w:pPr>
        <w:suppressAutoHyphens/>
        <w:autoSpaceDE w:val="0"/>
        <w:ind w:left="-567" w:firstLine="709"/>
        <w:jc w:val="both"/>
        <w:rPr>
          <w:lang w:eastAsia="zh-CN"/>
        </w:rPr>
      </w:pPr>
      <w:r w:rsidRPr="00551786">
        <w:rPr>
          <w:lang w:eastAsia="zh-CN"/>
        </w:rPr>
        <w:t>Внеплановые контрольные мероприятия могут проводиться только после согласования с органами прокуратуры.</w:t>
      </w:r>
    </w:p>
    <w:p w14:paraId="02A0886B" w14:textId="77777777" w:rsidR="00896C14" w:rsidRPr="00551786" w:rsidRDefault="00896C14" w:rsidP="00896C14">
      <w:pPr>
        <w:suppressAutoHyphens/>
        <w:autoSpaceDE w:val="0"/>
        <w:ind w:left="-567" w:firstLine="709"/>
        <w:jc w:val="both"/>
        <w:rPr>
          <w:color w:val="000000"/>
          <w:lang w:eastAsia="zh-CN"/>
        </w:rPr>
      </w:pPr>
      <w:r>
        <w:rPr>
          <w:color w:val="000000"/>
          <w:lang w:eastAsia="zh-CN"/>
        </w:rPr>
        <w:t>4.10</w:t>
      </w:r>
      <w:r w:rsidRPr="00551786">
        <w:rPr>
          <w:color w:val="000000"/>
          <w:lang w:eastAsia="zh-CN"/>
        </w:rPr>
        <w:t>. Основанием для проведения контрольных мероприятий, проводимых с взаимодействием с контролируемыми лицами, является:</w:t>
      </w:r>
    </w:p>
    <w:p w14:paraId="639E30B5" w14:textId="77777777" w:rsidR="00896C14" w:rsidRPr="00551786" w:rsidRDefault="00896C14" w:rsidP="00896C14">
      <w:pPr>
        <w:suppressAutoHyphens/>
        <w:autoSpaceDE w:val="0"/>
        <w:ind w:left="-567" w:firstLine="709"/>
        <w:jc w:val="both"/>
        <w:rPr>
          <w:sz w:val="20"/>
          <w:szCs w:val="20"/>
          <w:lang w:eastAsia="zh-CN"/>
        </w:rPr>
      </w:pPr>
      <w:r w:rsidRPr="00551786">
        <w:rPr>
          <w:color w:val="000000"/>
          <w:lang w:eastAsia="zh-CN"/>
        </w:rPr>
        <w:t xml:space="preserve">1) наличие у </w:t>
      </w:r>
      <w:r>
        <w:rPr>
          <w:color w:val="000000"/>
          <w:lang w:eastAsia="zh-CN"/>
        </w:rPr>
        <w:t>Администрации</w:t>
      </w:r>
      <w:r w:rsidRPr="00551786">
        <w:rPr>
          <w:color w:val="000000"/>
          <w:lang w:eastAsia="zh-CN"/>
        </w:rPr>
        <w:t xml:space="preserve"> </w:t>
      </w:r>
      <w:r>
        <w:rPr>
          <w:color w:val="000000"/>
          <w:lang w:eastAsia="zh-CN"/>
        </w:rPr>
        <w:t xml:space="preserve">(Управления) </w:t>
      </w:r>
      <w:r w:rsidRPr="00551786">
        <w:rPr>
          <w:color w:val="000000"/>
          <w:lang w:eastAsia="zh-CN"/>
        </w:rPr>
        <w:t>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6BF86AB" w14:textId="77777777" w:rsidR="00896C14" w:rsidRPr="00551786" w:rsidRDefault="00896C14" w:rsidP="00896C14">
      <w:pPr>
        <w:suppressAutoHyphens/>
        <w:autoSpaceDE w:val="0"/>
        <w:ind w:left="-567" w:firstLine="709"/>
        <w:jc w:val="both"/>
        <w:rPr>
          <w:sz w:val="20"/>
          <w:szCs w:val="20"/>
          <w:lang w:eastAsia="zh-CN"/>
        </w:rPr>
      </w:pPr>
      <w:r w:rsidRPr="00551786">
        <w:rPr>
          <w:color w:val="000000"/>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C9E22B7" w14:textId="77777777" w:rsidR="00896C14" w:rsidRPr="00551786" w:rsidRDefault="00896C14" w:rsidP="00896C14">
      <w:pPr>
        <w:suppressAutoHyphens/>
        <w:autoSpaceDE w:val="0"/>
        <w:ind w:left="-567" w:firstLine="709"/>
        <w:jc w:val="both"/>
        <w:rPr>
          <w:sz w:val="20"/>
          <w:szCs w:val="20"/>
          <w:lang w:eastAsia="zh-CN"/>
        </w:rPr>
      </w:pPr>
      <w:r>
        <w:rPr>
          <w:color w:val="000000"/>
          <w:lang w:eastAsia="zh-CN"/>
        </w:rPr>
        <w:t>3</w:t>
      </w:r>
      <w:r w:rsidRPr="00551786">
        <w:rPr>
          <w:color w:val="000000"/>
          <w:lang w:eastAsia="zh-CN"/>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9A6A318" w14:textId="77777777" w:rsidR="00896C14" w:rsidRPr="00551786" w:rsidRDefault="00896C14" w:rsidP="00896C14">
      <w:pPr>
        <w:suppressAutoHyphens/>
        <w:autoSpaceDE w:val="0"/>
        <w:ind w:left="-567" w:firstLine="709"/>
        <w:jc w:val="both"/>
        <w:rPr>
          <w:color w:val="000000"/>
          <w:lang w:eastAsia="zh-CN"/>
        </w:rPr>
      </w:pPr>
      <w:r>
        <w:rPr>
          <w:color w:val="000000"/>
          <w:lang w:eastAsia="zh-CN"/>
        </w:rPr>
        <w:t>4</w:t>
      </w:r>
      <w:r w:rsidRPr="00551786">
        <w:rPr>
          <w:color w:val="000000"/>
          <w:lang w:eastAsia="zh-CN"/>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8CB96AD" w14:textId="77777777" w:rsidR="00896C14" w:rsidRPr="00551786" w:rsidRDefault="00896C14" w:rsidP="00896C14">
      <w:pPr>
        <w:suppressAutoHyphens/>
        <w:autoSpaceDE w:val="0"/>
        <w:ind w:left="-567" w:firstLine="709"/>
        <w:jc w:val="both"/>
        <w:rPr>
          <w:sz w:val="20"/>
          <w:szCs w:val="20"/>
          <w:lang w:eastAsia="zh-CN"/>
        </w:rPr>
      </w:pPr>
      <w:r>
        <w:rPr>
          <w:color w:val="000000"/>
          <w:lang w:eastAsia="zh-CN"/>
        </w:rPr>
        <w:t>4.11</w:t>
      </w:r>
      <w:r w:rsidRPr="00551786">
        <w:rPr>
          <w:color w:val="000000"/>
          <w:lang w:eastAsia="zh-CN"/>
        </w:rPr>
        <w:t xml:space="preserve">. Индикаторы риска нарушения обязательных требований указаны в приложении № </w:t>
      </w:r>
      <w:r w:rsidRPr="008063FA">
        <w:rPr>
          <w:color w:val="000000"/>
          <w:lang w:eastAsia="zh-CN"/>
        </w:rPr>
        <w:t>1</w:t>
      </w:r>
      <w:r w:rsidRPr="00551786">
        <w:rPr>
          <w:color w:val="000000"/>
          <w:lang w:eastAsia="zh-CN"/>
        </w:rPr>
        <w:t xml:space="preserve"> к настоящему Положению.</w:t>
      </w:r>
    </w:p>
    <w:p w14:paraId="25604537" w14:textId="77777777" w:rsidR="00896C14" w:rsidRPr="00551786" w:rsidRDefault="00896C14" w:rsidP="00896C14">
      <w:pPr>
        <w:suppressAutoHyphens/>
        <w:autoSpaceDE w:val="0"/>
        <w:ind w:left="-567" w:firstLine="709"/>
        <w:jc w:val="both"/>
        <w:rPr>
          <w:sz w:val="20"/>
          <w:szCs w:val="20"/>
          <w:lang w:eastAsia="zh-CN"/>
        </w:rPr>
      </w:pPr>
      <w:r w:rsidRPr="00551786">
        <w:rPr>
          <w:color w:val="000000"/>
          <w:lang w:eastAsia="zh-CN"/>
        </w:rPr>
        <w:lastRenderedPageBreak/>
        <w:t xml:space="preserve">Перечень индикаторов риска нарушения обязательных требований размещается на официальном сайте </w:t>
      </w:r>
      <w:r>
        <w:rPr>
          <w:color w:val="000000"/>
          <w:lang w:eastAsia="zh-CN"/>
        </w:rPr>
        <w:t>А</w:t>
      </w:r>
      <w:r w:rsidRPr="00551786">
        <w:rPr>
          <w:color w:val="000000"/>
          <w:lang w:eastAsia="zh-CN"/>
        </w:rPr>
        <w:t>дминистрации</w:t>
      </w:r>
      <w:r w:rsidRPr="00551786">
        <w:rPr>
          <w:rFonts w:ascii="Arial" w:hAnsi="Arial" w:cs="Arial"/>
          <w:sz w:val="20"/>
          <w:szCs w:val="20"/>
          <w:lang w:eastAsia="zh-CN"/>
        </w:rPr>
        <w:t xml:space="preserve"> </w:t>
      </w:r>
      <w:r w:rsidRPr="00551786">
        <w:rPr>
          <w:color w:val="000000"/>
          <w:lang w:eastAsia="zh-CN"/>
        </w:rPr>
        <w:t>в специальном разделе, посвященном контрольной деятельности.</w:t>
      </w:r>
    </w:p>
    <w:p w14:paraId="794C04B3" w14:textId="77777777" w:rsidR="00896C14" w:rsidRPr="00E537D2" w:rsidRDefault="00896C14" w:rsidP="00896C14">
      <w:pPr>
        <w:suppressAutoHyphens/>
        <w:autoSpaceDE w:val="0"/>
        <w:ind w:left="-567" w:firstLine="709"/>
        <w:jc w:val="both"/>
        <w:rPr>
          <w:sz w:val="20"/>
          <w:szCs w:val="20"/>
          <w:lang w:eastAsia="zh-CN"/>
        </w:rPr>
      </w:pPr>
      <w:r>
        <w:rPr>
          <w:color w:val="000000"/>
          <w:lang w:eastAsia="zh-CN"/>
        </w:rPr>
        <w:t>4.12</w:t>
      </w:r>
      <w:r w:rsidRPr="00551786">
        <w:rPr>
          <w:color w:val="000000"/>
          <w:lang w:eastAsia="zh-CN"/>
        </w:rPr>
        <w:t>. Контрольные мероприятия, проводимые при взаимодействии с контролируемым лицом, проводятся на основании</w:t>
      </w:r>
      <w:r>
        <w:rPr>
          <w:color w:val="000000"/>
          <w:lang w:eastAsia="zh-CN"/>
        </w:rPr>
        <w:t xml:space="preserve"> распоряжения Администрации </w:t>
      </w:r>
      <w:r w:rsidRPr="00E537D2">
        <w:rPr>
          <w:color w:val="000000"/>
          <w:lang w:eastAsia="zh-CN"/>
        </w:rPr>
        <w:t>о проведении контрольного мероприятия.</w:t>
      </w:r>
    </w:p>
    <w:p w14:paraId="745D504B" w14:textId="77777777" w:rsidR="00896C14" w:rsidRPr="00551786" w:rsidRDefault="00896C14" w:rsidP="00896C14">
      <w:pPr>
        <w:suppressAutoHyphens/>
        <w:autoSpaceDE w:val="0"/>
        <w:ind w:left="-567" w:firstLine="709"/>
        <w:jc w:val="both"/>
        <w:rPr>
          <w:sz w:val="20"/>
          <w:szCs w:val="20"/>
          <w:lang w:eastAsia="zh-CN"/>
        </w:rPr>
      </w:pPr>
      <w:r>
        <w:rPr>
          <w:color w:val="000000"/>
          <w:lang w:eastAsia="zh-CN"/>
        </w:rPr>
        <w:t>4.13</w:t>
      </w:r>
      <w:r w:rsidRPr="00E537D2">
        <w:rPr>
          <w:color w:val="000000"/>
          <w:lang w:eastAsia="zh-CN"/>
        </w:rPr>
        <w:t xml:space="preserve">. В случае </w:t>
      </w:r>
      <w:r>
        <w:rPr>
          <w:color w:val="000000"/>
          <w:lang w:eastAsia="zh-CN"/>
        </w:rPr>
        <w:t xml:space="preserve">распоряжения Администрации </w:t>
      </w:r>
      <w:r w:rsidRPr="00E537D2">
        <w:rPr>
          <w:color w:val="000000"/>
          <w:lang w:eastAsia="zh-CN"/>
        </w:rPr>
        <w:t>о проведении контрольного мероприятия на основании сведений о причинении вреда</w:t>
      </w:r>
      <w:r w:rsidRPr="00551786">
        <w:rPr>
          <w:color w:val="000000"/>
          <w:lang w:eastAsia="zh-CN"/>
        </w:rPr>
        <w:t xml:space="preserve">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w:t>
      </w:r>
      <w:r>
        <w:rPr>
          <w:color w:val="000000"/>
          <w:lang w:eastAsia="zh-CN"/>
        </w:rPr>
        <w:t>контроль на автомобильном транспорте</w:t>
      </w:r>
      <w:r w:rsidRPr="00551786">
        <w:rPr>
          <w:color w:val="000000"/>
          <w:lang w:eastAsia="zh-CN"/>
        </w:rPr>
        <w:t>, о проведении контрольного мероприятия.</w:t>
      </w:r>
    </w:p>
    <w:p w14:paraId="3ADE4475" w14:textId="77777777" w:rsidR="00896C14" w:rsidRPr="00551786" w:rsidRDefault="00896C14" w:rsidP="00896C14">
      <w:pPr>
        <w:suppressAutoHyphens/>
        <w:autoSpaceDE w:val="0"/>
        <w:ind w:left="-567" w:firstLine="709"/>
        <w:jc w:val="both"/>
        <w:rPr>
          <w:i/>
          <w:iCs/>
          <w:color w:val="000000"/>
          <w:sz w:val="24"/>
          <w:szCs w:val="24"/>
          <w:lang w:eastAsia="zh-CN"/>
        </w:rPr>
      </w:pPr>
      <w:r>
        <w:rPr>
          <w:color w:val="000000"/>
          <w:lang w:eastAsia="zh-CN"/>
        </w:rPr>
        <w:t>4.14</w:t>
      </w:r>
      <w:r w:rsidRPr="00551786">
        <w:rPr>
          <w:color w:val="000000"/>
          <w:lang w:eastAsia="zh-CN"/>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w:t>
      </w:r>
      <w:r>
        <w:rPr>
          <w:color w:val="000000"/>
          <w:lang w:eastAsia="zh-CN"/>
        </w:rPr>
        <w:t xml:space="preserve"> на автомобильном транспорте</w:t>
      </w:r>
      <w:r w:rsidRPr="00551786">
        <w:rPr>
          <w:color w:val="000000"/>
          <w:lang w:eastAsia="zh-CN"/>
        </w:rPr>
        <w:t xml:space="preserve">, на </w:t>
      </w:r>
      <w:r w:rsidRPr="003B3CF4">
        <w:rPr>
          <w:color w:val="000000"/>
          <w:lang w:eastAsia="zh-CN"/>
        </w:rPr>
        <w:t xml:space="preserve">основании </w:t>
      </w:r>
      <w:r w:rsidRPr="00B7522A">
        <w:rPr>
          <w:color w:val="000000"/>
          <w:lang w:eastAsia="zh-CN"/>
        </w:rPr>
        <w:t>распоряжения</w:t>
      </w:r>
      <w:r>
        <w:rPr>
          <w:color w:val="000000"/>
          <w:lang w:eastAsia="zh-CN"/>
        </w:rPr>
        <w:t xml:space="preserve"> Главы</w:t>
      </w:r>
      <w:r w:rsidRPr="00551786">
        <w:rPr>
          <w:color w:val="000000"/>
          <w:lang w:eastAsia="zh-CN"/>
        </w:rPr>
        <w:t xml:space="preserve"> </w:t>
      </w:r>
      <w:r>
        <w:rPr>
          <w:color w:val="000000"/>
          <w:lang w:eastAsia="zh-CN"/>
        </w:rPr>
        <w:t>муниципального образования «Гагаринский муниципальный округ» Смоленской области</w:t>
      </w:r>
      <w:r w:rsidRPr="003B3CF4">
        <w:rPr>
          <w:i/>
          <w:iCs/>
          <w:color w:val="000000"/>
          <w:lang w:eastAsia="zh-CN"/>
        </w:rPr>
        <w:t xml:space="preserve">, </w:t>
      </w:r>
      <w:r w:rsidRPr="003B3CF4">
        <w:rPr>
          <w:color w:val="000000"/>
          <w:shd w:val="clear" w:color="auto" w:fill="FFFFFF"/>
          <w:lang w:eastAsia="zh-CN"/>
        </w:rPr>
        <w:t>задания, содержащегося в планах работы Управления, в том числе в случаях, установленных</w:t>
      </w:r>
      <w:r w:rsidRPr="003B3CF4">
        <w:rPr>
          <w:color w:val="000000"/>
          <w:lang w:eastAsia="zh-CN"/>
        </w:rPr>
        <w:t xml:space="preserve"> Федеральным </w:t>
      </w:r>
      <w:hyperlink r:id="rId10" w:history="1">
        <w:r w:rsidRPr="006B2B9F">
          <w:rPr>
            <w:color w:val="000000"/>
            <w:lang w:eastAsia="zh-CN"/>
          </w:rPr>
          <w:t>законом</w:t>
        </w:r>
      </w:hyperlink>
      <w:r w:rsidRPr="00551786">
        <w:rPr>
          <w:color w:val="000000"/>
          <w:lang w:eastAsia="zh-CN"/>
        </w:rPr>
        <w:t>.</w:t>
      </w:r>
    </w:p>
    <w:p w14:paraId="7BF5160A" w14:textId="77777777" w:rsidR="00896C14" w:rsidRDefault="00896C14" w:rsidP="00896C14">
      <w:pPr>
        <w:ind w:left="-567" w:firstLine="709"/>
        <w:jc w:val="both"/>
        <w:rPr>
          <w:color w:val="000000"/>
        </w:rPr>
      </w:pPr>
      <w:r>
        <w:rPr>
          <w:color w:val="000000"/>
        </w:rPr>
        <w:t>4.15</w:t>
      </w:r>
      <w:r w:rsidRPr="00551786">
        <w:rPr>
          <w:color w:val="000000"/>
        </w:rPr>
        <w:t xml:space="preserve">. </w:t>
      </w:r>
      <w:r>
        <w:rPr>
          <w:color w:val="000000"/>
        </w:rPr>
        <w:t xml:space="preserve">Администрация </w:t>
      </w:r>
      <w:r w:rsidRPr="00551786">
        <w:rPr>
          <w:color w:val="000000"/>
        </w:rPr>
        <w:t xml:space="preserve">при организации и осуществлении муниципального контроля </w:t>
      </w:r>
      <w:r>
        <w:rPr>
          <w:color w:val="000000"/>
        </w:rPr>
        <w:t xml:space="preserve">на автомобильном транспорте </w:t>
      </w:r>
      <w:r w:rsidRPr="00551786">
        <w:rPr>
          <w:color w:val="000000"/>
        </w:rPr>
        <w:t xml:space="preserve">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51786">
        <w:rPr>
          <w:color w:val="000000"/>
          <w:shd w:val="clear" w:color="auto" w:fill="FFFFFF"/>
        </w:rPr>
        <w:t>распоряжением Правительства Российской Федерации от 19.04.2016 № 724-р перечнем</w:t>
      </w:r>
      <w:r w:rsidRPr="00551786">
        <w:rPr>
          <w:color w:val="000000"/>
        </w:rPr>
        <w:t xml:space="preserve"> </w:t>
      </w:r>
      <w:r w:rsidRPr="00551786">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551786">
        <w:rPr>
          <w:color w:val="000000"/>
        </w:rPr>
        <w:t xml:space="preserve"> </w:t>
      </w:r>
      <w:hyperlink r:id="rId11" w:history="1">
        <w:r w:rsidRPr="00550161">
          <w:rPr>
            <w:color w:val="000000"/>
          </w:rPr>
          <w:t>Правилами</w:t>
        </w:r>
      </w:hyperlink>
      <w:r w:rsidRPr="00551786">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w:t>
      </w:r>
      <w:r w:rsidRPr="00551786">
        <w:rPr>
          <w:color w:val="000000"/>
        </w:rPr>
        <w:lastRenderedPageBreak/>
        <w:t>информационном взаимодействии в рамках осуществления государственного контроля (надзора), муниципального контроля».</w:t>
      </w:r>
    </w:p>
    <w:p w14:paraId="045B8029" w14:textId="77777777" w:rsidR="00896C14" w:rsidRPr="00551786" w:rsidRDefault="00896C14" w:rsidP="00896C14">
      <w:pPr>
        <w:suppressAutoHyphens/>
        <w:autoSpaceDE w:val="0"/>
        <w:ind w:left="-567" w:firstLine="709"/>
        <w:jc w:val="both"/>
        <w:rPr>
          <w:color w:val="000000"/>
          <w:lang w:eastAsia="zh-CN"/>
        </w:rPr>
      </w:pPr>
      <w:r>
        <w:rPr>
          <w:color w:val="000000"/>
          <w:lang w:eastAsia="zh-CN"/>
        </w:rPr>
        <w:t>4.16</w:t>
      </w:r>
      <w:r w:rsidRPr="00551786">
        <w:rPr>
          <w:color w:val="000000"/>
          <w:lang w:eastAsia="zh-CN"/>
        </w:rPr>
        <w:t>. Во всех случаях проведения контрольных мероприятий для фиксации должностными лицами, уполномоченными осуществлять муниципальный контроль</w:t>
      </w:r>
      <w:r w:rsidR="007A18D8">
        <w:rPr>
          <w:color w:val="000000"/>
          <w:lang w:eastAsia="zh-CN"/>
        </w:rPr>
        <w:t xml:space="preserve"> на автомобильном транспорте</w:t>
      </w:r>
      <w:r w:rsidRPr="00551786">
        <w:rPr>
          <w:color w:val="000000"/>
          <w:lang w:eastAsia="zh-CN"/>
        </w:rPr>
        <w:t>,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w:t>
      </w:r>
      <w:r w:rsidRPr="00D95834">
        <w:rPr>
          <w:color w:val="000000"/>
          <w:lang w:eastAsia="zh-CN"/>
        </w:rPr>
        <w:t>. Информация о проведении фотосъемки, аудио- и видеозаписи, геодезических и картометрических измерений и использованных для этих целей технических</w:t>
      </w:r>
      <w:r w:rsidRPr="00551786">
        <w:rPr>
          <w:color w:val="000000"/>
          <w:lang w:eastAsia="zh-CN"/>
        </w:rPr>
        <w:t xml:space="preserve">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550688E" w14:textId="77777777" w:rsidR="00896C14" w:rsidRDefault="00896C14" w:rsidP="00896C14">
      <w:pPr>
        <w:suppressAutoHyphens/>
        <w:autoSpaceDE w:val="0"/>
        <w:ind w:left="-567" w:firstLine="709"/>
        <w:jc w:val="both"/>
        <w:rPr>
          <w:color w:val="000000"/>
          <w:lang w:eastAsia="zh-CN"/>
        </w:rPr>
      </w:pPr>
      <w:r>
        <w:rPr>
          <w:color w:val="000000"/>
          <w:lang w:eastAsia="zh-CN"/>
        </w:rPr>
        <w:t>4.17</w:t>
      </w:r>
      <w:r w:rsidRPr="00551786">
        <w:rPr>
          <w:color w:val="000000"/>
          <w:lang w:eastAsia="zh-CN"/>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Pr>
          <w:color w:val="000000"/>
          <w:lang w:eastAsia="zh-CN"/>
        </w:rPr>
        <w:t>частью 2 статьи 90</w:t>
      </w:r>
      <w:hyperlink r:id="rId12" w:history="1"/>
      <w:r>
        <w:rPr>
          <w:color w:val="000000"/>
          <w:lang w:eastAsia="zh-CN"/>
        </w:rPr>
        <w:t xml:space="preserve"> </w:t>
      </w:r>
      <w:r w:rsidRPr="00551786">
        <w:rPr>
          <w:color w:val="000000"/>
          <w:lang w:eastAsia="zh-CN"/>
        </w:rPr>
        <w:t xml:space="preserve"> Федерального закона</w:t>
      </w:r>
      <w:r>
        <w:rPr>
          <w:color w:val="000000"/>
          <w:lang w:eastAsia="zh-CN"/>
        </w:rPr>
        <w:t>.</w:t>
      </w:r>
    </w:p>
    <w:p w14:paraId="38C7EA40" w14:textId="77777777" w:rsidR="00896C14" w:rsidRPr="00551786" w:rsidRDefault="00896C14" w:rsidP="00896C14">
      <w:pPr>
        <w:suppressAutoHyphens/>
        <w:autoSpaceDE w:val="0"/>
        <w:ind w:left="-567" w:firstLine="709"/>
        <w:jc w:val="both"/>
        <w:rPr>
          <w:color w:val="000000"/>
          <w:lang w:eastAsia="zh-CN"/>
        </w:rPr>
      </w:pPr>
      <w:r>
        <w:rPr>
          <w:color w:val="000000"/>
          <w:lang w:eastAsia="zh-CN"/>
        </w:rPr>
        <w:t>4.18</w:t>
      </w:r>
      <w:r w:rsidRPr="00551786">
        <w:rPr>
          <w:color w:val="000000"/>
          <w:lang w:eastAsia="zh-CN"/>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8726AD8" w14:textId="77777777" w:rsidR="00896C14" w:rsidRPr="00551786" w:rsidRDefault="00896C14" w:rsidP="00896C14">
      <w:pPr>
        <w:ind w:left="-567" w:firstLine="709"/>
        <w:jc w:val="both"/>
        <w:rPr>
          <w:color w:val="000000"/>
        </w:rPr>
      </w:pPr>
      <w:r w:rsidRPr="00551786">
        <w:rPr>
          <w:color w:val="000000"/>
        </w:rPr>
        <w:t>Оформление акта производится на месте проведения контрольного мероприятия в день окончания проведения такого мероприятия,</w:t>
      </w:r>
      <w:r w:rsidRPr="00551786">
        <w:rPr>
          <w:color w:val="000000"/>
          <w:shd w:val="clear" w:color="auto" w:fill="FFFFFF"/>
        </w:rPr>
        <w:t xml:space="preserve"> если иной порядок </w:t>
      </w:r>
      <w:r w:rsidRPr="00E537D2">
        <w:rPr>
          <w:color w:val="000000"/>
          <w:shd w:val="clear" w:color="auto" w:fill="FFFFFF"/>
        </w:rPr>
        <w:t>оформления акта не установлен Прав</w:t>
      </w:r>
      <w:r>
        <w:rPr>
          <w:color w:val="000000"/>
          <w:shd w:val="clear" w:color="auto" w:fill="FFFFFF"/>
        </w:rPr>
        <w:t>ительством Российской Федерации</w:t>
      </w:r>
      <w:r w:rsidRPr="00551786">
        <w:rPr>
          <w:color w:val="000000"/>
        </w:rPr>
        <w:t>.</w:t>
      </w:r>
    </w:p>
    <w:p w14:paraId="0879D942" w14:textId="77777777" w:rsidR="00896C14" w:rsidRPr="00E537D2" w:rsidRDefault="00896C14" w:rsidP="00896C14">
      <w:pPr>
        <w:suppressAutoHyphens/>
        <w:autoSpaceDE w:val="0"/>
        <w:ind w:left="-567" w:firstLine="709"/>
        <w:jc w:val="both"/>
        <w:rPr>
          <w:sz w:val="20"/>
          <w:szCs w:val="20"/>
          <w:lang w:eastAsia="zh-CN"/>
        </w:rPr>
      </w:pPr>
      <w:r w:rsidRPr="00551786">
        <w:rPr>
          <w:color w:val="000000"/>
          <w:lang w:eastAsia="zh-CN"/>
        </w:rPr>
        <w:t xml:space="preserve">Акт контрольного мероприятия, проведение которого было согласовано органами прокуратуры, направляется в органы прокуратуры </w:t>
      </w:r>
      <w:r w:rsidRPr="00E537D2">
        <w:rPr>
          <w:color w:val="000000"/>
          <w:lang w:eastAsia="zh-CN"/>
        </w:rPr>
        <w:t>посредством Единого реестра контрольных (надзорных) мероприятий непосредственно после его оформления.</w:t>
      </w:r>
    </w:p>
    <w:p w14:paraId="459064F6" w14:textId="77777777" w:rsidR="00896C14" w:rsidRPr="00551786" w:rsidRDefault="00896C14" w:rsidP="00896C14">
      <w:pPr>
        <w:suppressAutoHyphens/>
        <w:autoSpaceDE w:val="0"/>
        <w:ind w:left="-567" w:firstLine="709"/>
        <w:jc w:val="both"/>
        <w:rPr>
          <w:sz w:val="20"/>
          <w:szCs w:val="20"/>
          <w:lang w:eastAsia="zh-CN"/>
        </w:rPr>
      </w:pPr>
      <w:r>
        <w:rPr>
          <w:color w:val="000000"/>
          <w:lang w:eastAsia="zh-CN"/>
        </w:rPr>
        <w:t>4.19</w:t>
      </w:r>
      <w:r w:rsidRPr="00E537D2">
        <w:rPr>
          <w:color w:val="000000"/>
          <w:lang w:eastAsia="zh-CN"/>
        </w:rPr>
        <w:t>. Информация о контрольных мероприятиях размещается в Едином реестре контрольных (надзорных) мероприятий.</w:t>
      </w:r>
    </w:p>
    <w:p w14:paraId="4F7DFCBF" w14:textId="77777777" w:rsidR="00896C14" w:rsidRPr="00551786" w:rsidRDefault="00896C14" w:rsidP="00896C14">
      <w:pPr>
        <w:suppressAutoHyphens/>
        <w:autoSpaceDE w:val="0"/>
        <w:ind w:left="-567" w:firstLine="709"/>
        <w:jc w:val="both"/>
        <w:rPr>
          <w:color w:val="000000"/>
          <w:lang w:eastAsia="zh-CN"/>
        </w:rPr>
      </w:pPr>
      <w:r>
        <w:rPr>
          <w:color w:val="000000"/>
          <w:lang w:eastAsia="zh-CN"/>
        </w:rPr>
        <w:t>4.20</w:t>
      </w:r>
      <w:r w:rsidRPr="00551786">
        <w:rPr>
          <w:color w:val="000000"/>
          <w:lang w:eastAsia="zh-CN"/>
        </w:rPr>
        <w:t>. Информирование контролируемых лиц о совершаемых должностными лицами, уполномоченными осуществлять муниципальный контроль</w:t>
      </w:r>
      <w:r w:rsidR="007A18D8">
        <w:rPr>
          <w:color w:val="000000"/>
          <w:lang w:eastAsia="zh-CN"/>
        </w:rPr>
        <w:t xml:space="preserve"> на автомобильном транспорте</w:t>
      </w:r>
      <w:r w:rsidRPr="00551786">
        <w:rPr>
          <w:color w:val="000000"/>
          <w:lang w:eastAsia="zh-CN"/>
        </w:rPr>
        <w:t xml:space="preserve">, действиях и принимаемых решениях осуществляется посредством размещения сведений об указанных действиях и </w:t>
      </w:r>
      <w:r w:rsidRPr="00E537D2">
        <w:rPr>
          <w:color w:val="000000"/>
          <w:lang w:eastAsia="zh-CN"/>
        </w:rPr>
        <w:t xml:space="preserve">решениях в Едином </w:t>
      </w:r>
      <w:r w:rsidRPr="00E537D2">
        <w:rPr>
          <w:color w:val="000000"/>
          <w:lang w:eastAsia="zh-CN"/>
        </w:rPr>
        <w:lastRenderedPageBreak/>
        <w:t xml:space="preserve">реестре контрольных (надзорных) мероприятий, а также </w:t>
      </w:r>
      <w:r w:rsidRPr="00E537D2">
        <w:rPr>
          <w:color w:val="000000"/>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E537D2">
        <w:rPr>
          <w:color w:val="000000"/>
          <w:lang w:eastAsia="zh-CN"/>
        </w:rPr>
        <w:t>Единый портал</w:t>
      </w:r>
      <w:r w:rsidRPr="00E537D2">
        <w:rPr>
          <w:color w:val="000000"/>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F55FAE3" w14:textId="77777777" w:rsidR="00896C14" w:rsidRPr="00551786" w:rsidRDefault="00896C14" w:rsidP="00896C14">
      <w:pPr>
        <w:suppressAutoHyphens/>
        <w:autoSpaceDE w:val="0"/>
        <w:ind w:left="-567" w:firstLine="709"/>
        <w:jc w:val="both"/>
        <w:rPr>
          <w:color w:val="000000"/>
          <w:lang w:eastAsia="zh-CN"/>
        </w:rPr>
      </w:pPr>
      <w:r w:rsidRPr="00551786">
        <w:rPr>
          <w:color w:val="000000"/>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w:t>
      </w:r>
      <w:r>
        <w:rPr>
          <w:color w:val="000000"/>
          <w:lang w:eastAsia="zh-CN"/>
        </w:rPr>
        <w:t xml:space="preserve"> контроль</w:t>
      </w:r>
      <w:r w:rsidR="007A18D8">
        <w:rPr>
          <w:color w:val="000000"/>
          <w:lang w:eastAsia="zh-CN"/>
        </w:rPr>
        <w:t xml:space="preserve"> на автомобильном транспорте</w:t>
      </w:r>
      <w:r w:rsidRPr="00551786">
        <w:rPr>
          <w:color w:val="000000"/>
          <w:lang w:eastAsia="zh-CN"/>
        </w:rPr>
        <w:t xml:space="preserve">, действиях и принимаемых решениях путем направления ему документов на бумажном носителе в случае направления им в адрес </w:t>
      </w:r>
      <w:r>
        <w:rPr>
          <w:color w:val="000000"/>
          <w:lang w:eastAsia="zh-CN"/>
        </w:rPr>
        <w:t>Администрации</w:t>
      </w:r>
      <w:r w:rsidRPr="00551786">
        <w:rPr>
          <w:color w:val="000000"/>
          <w:lang w:eastAsia="zh-CN"/>
        </w:rPr>
        <w:t xml:space="preserve"> уведомления о необходимости получения документов на бумажном носителе либо отсутствия у </w:t>
      </w:r>
      <w:r>
        <w:rPr>
          <w:color w:val="000000"/>
          <w:lang w:eastAsia="zh-CN"/>
        </w:rPr>
        <w:t>Администрации</w:t>
      </w:r>
      <w:r w:rsidRPr="00551786">
        <w:rPr>
          <w:color w:val="000000"/>
          <w:lang w:eastAsia="zh-CN"/>
        </w:rPr>
        <w:t xml:space="preserve"> сведений об адресе электронной почты контролируемого лица и возможности направить ему</w:t>
      </w:r>
      <w:r w:rsidRPr="00551786">
        <w:rPr>
          <w:color w:val="000000"/>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51786">
        <w:rPr>
          <w:color w:val="000000"/>
          <w:lang w:eastAsia="zh-CN"/>
        </w:rPr>
        <w:t xml:space="preserve"> Указанный гражданин вправе направлять</w:t>
      </w:r>
      <w:r w:rsidR="007A18D8">
        <w:rPr>
          <w:color w:val="000000"/>
          <w:lang w:eastAsia="zh-CN"/>
        </w:rPr>
        <w:t xml:space="preserve"> </w:t>
      </w:r>
      <w:r>
        <w:rPr>
          <w:color w:val="000000"/>
          <w:lang w:eastAsia="zh-CN"/>
        </w:rPr>
        <w:t>в</w:t>
      </w:r>
      <w:r w:rsidRPr="00551786">
        <w:rPr>
          <w:color w:val="000000"/>
          <w:lang w:eastAsia="zh-CN"/>
        </w:rPr>
        <w:t xml:space="preserve"> </w:t>
      </w:r>
      <w:r>
        <w:rPr>
          <w:color w:val="000000"/>
          <w:lang w:eastAsia="zh-CN"/>
        </w:rPr>
        <w:t xml:space="preserve">Администрацию </w:t>
      </w:r>
      <w:r w:rsidRPr="00551786">
        <w:rPr>
          <w:color w:val="000000"/>
          <w:lang w:eastAsia="zh-CN"/>
        </w:rPr>
        <w:t>документы на бумажном носителе.</w:t>
      </w:r>
    </w:p>
    <w:p w14:paraId="1086A598" w14:textId="77777777" w:rsidR="00896C14" w:rsidRPr="00551786" w:rsidRDefault="00896C14" w:rsidP="00896C14">
      <w:pPr>
        <w:suppressAutoHyphens/>
        <w:autoSpaceDE w:val="0"/>
        <w:ind w:left="-567" w:firstLine="709"/>
        <w:jc w:val="both"/>
        <w:rPr>
          <w:color w:val="000000"/>
          <w:lang w:eastAsia="zh-CN"/>
        </w:rPr>
      </w:pPr>
      <w:r>
        <w:rPr>
          <w:color w:val="000000"/>
          <w:lang w:eastAsia="zh-CN"/>
        </w:rPr>
        <w:t>4.21</w:t>
      </w:r>
      <w:r w:rsidRPr="00551786">
        <w:rPr>
          <w:color w:val="000000"/>
          <w:lang w:eastAsia="zh-CN"/>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88B6481" w14:textId="77777777" w:rsidR="00896C14" w:rsidRPr="00551786" w:rsidRDefault="00896C14" w:rsidP="00896C14">
      <w:pPr>
        <w:suppressAutoHyphens/>
        <w:autoSpaceDE w:val="0"/>
        <w:ind w:left="-567" w:firstLine="709"/>
        <w:jc w:val="both"/>
        <w:rPr>
          <w:sz w:val="20"/>
          <w:szCs w:val="20"/>
          <w:lang w:eastAsia="zh-CN"/>
        </w:rPr>
      </w:pPr>
      <w:r>
        <w:rPr>
          <w:color w:val="000000"/>
          <w:lang w:eastAsia="zh-CN"/>
        </w:rPr>
        <w:t>4.22</w:t>
      </w:r>
      <w:r w:rsidRPr="00551786">
        <w:rPr>
          <w:color w:val="000000"/>
          <w:lang w:eastAsia="zh-CN"/>
        </w:rPr>
        <w:t xml:space="preserve">. В случае выявления при проведении контрольного мероприятия нарушений обязательных требований контролируемым лицом </w:t>
      </w:r>
      <w:r>
        <w:rPr>
          <w:color w:val="000000"/>
          <w:lang w:eastAsia="zh-CN"/>
        </w:rPr>
        <w:t xml:space="preserve">Администрация </w:t>
      </w:r>
      <w:r w:rsidRPr="00551786">
        <w:rPr>
          <w:color w:val="000000"/>
          <w:lang w:eastAsia="zh-CN"/>
        </w:rPr>
        <w:t>(должностное лицо, уполномоченное осуществлять муниципальный контроль</w:t>
      </w:r>
      <w:r w:rsidR="007A18D8">
        <w:rPr>
          <w:color w:val="000000"/>
          <w:lang w:eastAsia="zh-CN"/>
        </w:rPr>
        <w:t xml:space="preserve"> на автомобильном транспорте</w:t>
      </w:r>
      <w:r w:rsidRPr="00551786">
        <w:rPr>
          <w:color w:val="000000"/>
          <w:lang w:eastAsia="zh-CN"/>
        </w:rPr>
        <w:t>) в пределах полномочий, предусмотренных законодательств</w:t>
      </w:r>
      <w:r>
        <w:rPr>
          <w:color w:val="000000"/>
          <w:lang w:eastAsia="zh-CN"/>
        </w:rPr>
        <w:t>ом Российской Федерации, обязано</w:t>
      </w:r>
      <w:r w:rsidRPr="00551786">
        <w:rPr>
          <w:color w:val="000000"/>
          <w:lang w:eastAsia="zh-CN"/>
        </w:rPr>
        <w:t>:</w:t>
      </w:r>
    </w:p>
    <w:p w14:paraId="369B69C1" w14:textId="77777777" w:rsidR="00896C14" w:rsidRPr="00551786" w:rsidRDefault="00896C14" w:rsidP="00896C14">
      <w:pPr>
        <w:suppressAutoHyphens/>
        <w:autoSpaceDE w:val="0"/>
        <w:ind w:left="-567" w:firstLine="709"/>
        <w:jc w:val="both"/>
        <w:rPr>
          <w:sz w:val="20"/>
          <w:szCs w:val="20"/>
          <w:lang w:eastAsia="zh-CN"/>
        </w:rPr>
      </w:pPr>
      <w:bookmarkStart w:id="7" w:name="Par318"/>
      <w:bookmarkEnd w:id="7"/>
      <w:r>
        <w:rPr>
          <w:color w:val="000000"/>
          <w:lang w:eastAsia="zh-CN"/>
        </w:rPr>
        <w:t>1)</w:t>
      </w:r>
      <w:r w:rsidRPr="00551786">
        <w:rPr>
          <w:color w:val="000000"/>
          <w:lang w:eastAsia="zh-CN"/>
        </w:rPr>
        <w:t xml:space="preserve">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0334D022" w14:textId="77777777" w:rsidR="00896C14" w:rsidRPr="00551786" w:rsidRDefault="00896C14" w:rsidP="00896C14">
      <w:pPr>
        <w:suppressAutoHyphens/>
        <w:autoSpaceDE w:val="0"/>
        <w:ind w:left="-567" w:firstLine="709"/>
        <w:jc w:val="both"/>
        <w:rPr>
          <w:color w:val="000000"/>
          <w:lang w:eastAsia="zh-CN"/>
        </w:rPr>
      </w:pPr>
      <w:r>
        <w:rPr>
          <w:color w:val="000000"/>
          <w:lang w:eastAsia="zh-CN"/>
        </w:rPr>
        <w:t>2)</w:t>
      </w:r>
      <w:r w:rsidRPr="00551786">
        <w:rPr>
          <w:color w:val="000000"/>
          <w:lang w:eastAsia="zh-CN"/>
        </w:rPr>
        <w:t xml:space="preserve"> </w:t>
      </w:r>
      <w:r w:rsidRPr="00551786">
        <w:rPr>
          <w:lang w:eastAsia="zh-CN"/>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w:t>
      </w:r>
      <w:r w:rsidRPr="00551786">
        <w:rPr>
          <w:lang w:eastAsia="zh-CN"/>
        </w:rPr>
        <w:lastRenderedPageBreak/>
        <w:t>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C21529D" w14:textId="77777777" w:rsidR="00896C14" w:rsidRPr="00551786" w:rsidRDefault="00896C14" w:rsidP="00896C14">
      <w:pPr>
        <w:suppressAutoHyphens/>
        <w:autoSpaceDE w:val="0"/>
        <w:ind w:left="-567" w:firstLine="709"/>
        <w:jc w:val="both"/>
        <w:rPr>
          <w:color w:val="000000"/>
          <w:lang w:eastAsia="zh-CN"/>
        </w:rPr>
      </w:pPr>
      <w:r>
        <w:rPr>
          <w:color w:val="000000"/>
          <w:lang w:eastAsia="zh-CN"/>
        </w:rPr>
        <w:t>3)</w:t>
      </w:r>
      <w:r w:rsidRPr="00551786">
        <w:rPr>
          <w:color w:val="000000"/>
          <w:lang w:eastAsia="zh-CN"/>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56B1599" w14:textId="77777777" w:rsidR="00896C14" w:rsidRPr="00551786" w:rsidRDefault="00896C14" w:rsidP="00896C14">
      <w:pPr>
        <w:ind w:left="-567" w:firstLine="709"/>
        <w:jc w:val="both"/>
        <w:rPr>
          <w:color w:val="000000"/>
        </w:rPr>
      </w:pPr>
      <w:r>
        <w:rPr>
          <w:color w:val="000000"/>
        </w:rPr>
        <w:t xml:space="preserve">4) </w:t>
      </w:r>
      <w:r w:rsidRPr="00551786">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51786">
        <w:rPr>
          <w:color w:val="000000"/>
        </w:rPr>
        <w:t>;</w:t>
      </w:r>
    </w:p>
    <w:p w14:paraId="382860C7" w14:textId="77777777" w:rsidR="00896C14" w:rsidRPr="00551786" w:rsidRDefault="00896C14" w:rsidP="00896C14">
      <w:pPr>
        <w:suppressAutoHyphens/>
        <w:autoSpaceDE w:val="0"/>
        <w:ind w:left="-567" w:firstLine="709"/>
        <w:jc w:val="both"/>
        <w:rPr>
          <w:color w:val="000000"/>
          <w:lang w:eastAsia="zh-CN"/>
        </w:rPr>
      </w:pPr>
      <w:r>
        <w:rPr>
          <w:color w:val="000000"/>
          <w:lang w:eastAsia="zh-CN"/>
        </w:rPr>
        <w:t xml:space="preserve">5) </w:t>
      </w:r>
      <w:r w:rsidRPr="00551786">
        <w:rPr>
          <w:color w:val="000000"/>
          <w:lang w:eastAsia="zh-CN"/>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015961A" w14:textId="77777777" w:rsidR="00896C14" w:rsidRPr="00551786" w:rsidRDefault="00896C14" w:rsidP="00896C14">
      <w:pPr>
        <w:suppressAutoHyphens/>
        <w:autoSpaceDE w:val="0"/>
        <w:ind w:left="-567" w:firstLine="709"/>
        <w:jc w:val="both"/>
        <w:rPr>
          <w:color w:val="000000"/>
          <w:lang w:eastAsia="zh-CN"/>
        </w:rPr>
      </w:pPr>
      <w:r>
        <w:rPr>
          <w:color w:val="000000"/>
          <w:lang w:eastAsia="zh-CN"/>
        </w:rPr>
        <w:t>4.23</w:t>
      </w:r>
      <w:r w:rsidRPr="006E0767">
        <w:rPr>
          <w:color w:val="000000"/>
          <w:lang w:eastAsia="zh-CN"/>
        </w:rPr>
        <w:t xml:space="preserve">. Должностные лица, осуществляющие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6E0767">
        <w:rPr>
          <w:lang w:eastAsia="zh-CN"/>
        </w:rPr>
        <w:t>Смоленской области</w:t>
      </w:r>
      <w:r w:rsidRPr="006E0767">
        <w:rPr>
          <w:color w:val="000000"/>
          <w:lang w:eastAsia="zh-CN"/>
        </w:rPr>
        <w:t>, органами местного самоуправления, правоохранительными органами, организациями и гражданами.</w:t>
      </w:r>
    </w:p>
    <w:p w14:paraId="572C14D2" w14:textId="77777777" w:rsidR="00896C14" w:rsidRPr="00551786" w:rsidRDefault="00896C14" w:rsidP="00896C14">
      <w:pPr>
        <w:suppressAutoHyphens/>
        <w:autoSpaceDE w:val="0"/>
        <w:ind w:left="-567" w:firstLine="709"/>
        <w:jc w:val="both"/>
        <w:rPr>
          <w:sz w:val="20"/>
          <w:szCs w:val="20"/>
          <w:lang w:eastAsia="zh-CN"/>
        </w:rPr>
      </w:pPr>
      <w:r w:rsidRPr="00551786">
        <w:rPr>
          <w:color w:val="000000"/>
          <w:lang w:eastAsia="zh-CN"/>
        </w:rPr>
        <w:t>В случае выявления в ходе проведения контрольного мероприятия в рамках осуществления муниципального контроля</w:t>
      </w:r>
      <w:r w:rsidR="007A18D8">
        <w:rPr>
          <w:color w:val="000000"/>
          <w:lang w:eastAsia="zh-CN"/>
        </w:rPr>
        <w:t xml:space="preserve"> на автомобильном транспорте</w:t>
      </w:r>
      <w:r w:rsidRPr="00551786">
        <w:rPr>
          <w:color w:val="000000"/>
          <w:lang w:eastAsia="zh-CN"/>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127B107" w14:textId="77777777" w:rsidR="00896C14" w:rsidRPr="0076386C" w:rsidRDefault="00896C14" w:rsidP="00896C14">
      <w:pPr>
        <w:suppressAutoHyphens/>
        <w:autoSpaceDE w:val="0"/>
        <w:rPr>
          <w:b/>
          <w:bCs/>
          <w:color w:val="000000"/>
          <w:lang w:eastAsia="zh-CN"/>
        </w:rPr>
      </w:pPr>
    </w:p>
    <w:p w14:paraId="7ABF40DE" w14:textId="77777777" w:rsidR="00896C14" w:rsidRPr="00551786" w:rsidRDefault="007A18D8" w:rsidP="00896C14">
      <w:pPr>
        <w:suppressAutoHyphens/>
        <w:autoSpaceDE w:val="0"/>
        <w:ind w:left="-567"/>
        <w:jc w:val="center"/>
        <w:rPr>
          <w:b/>
          <w:bCs/>
          <w:color w:val="000000"/>
          <w:lang w:eastAsia="zh-CN"/>
        </w:rPr>
      </w:pPr>
      <w:r w:rsidRPr="007A18D8">
        <w:rPr>
          <w:b/>
          <w:bCs/>
          <w:color w:val="000000"/>
          <w:lang w:eastAsia="zh-CN"/>
        </w:rPr>
        <w:t>5</w:t>
      </w:r>
      <w:r w:rsidR="00896C14" w:rsidRPr="00551786">
        <w:rPr>
          <w:b/>
          <w:bCs/>
          <w:color w:val="000000"/>
          <w:lang w:eastAsia="zh-CN"/>
        </w:rPr>
        <w:t xml:space="preserve">. Обжалование решений </w:t>
      </w:r>
      <w:r w:rsidR="00896C14">
        <w:rPr>
          <w:b/>
          <w:bCs/>
          <w:color w:val="000000"/>
          <w:lang w:eastAsia="zh-CN"/>
        </w:rPr>
        <w:t>Администрации</w:t>
      </w:r>
      <w:r w:rsidR="00896C14" w:rsidRPr="00551786">
        <w:rPr>
          <w:b/>
          <w:bCs/>
          <w:color w:val="000000"/>
          <w:lang w:eastAsia="zh-CN"/>
        </w:rPr>
        <w:t>, действий (бездействия) должностных лиц, уполномоченных осуществлять муниципальный контроль</w:t>
      </w:r>
    </w:p>
    <w:p w14:paraId="162870FF" w14:textId="77777777" w:rsidR="00896C14" w:rsidRPr="00551786" w:rsidRDefault="00896C14" w:rsidP="00896C14">
      <w:pPr>
        <w:suppressAutoHyphens/>
        <w:autoSpaceDE w:val="0"/>
        <w:ind w:left="-567"/>
        <w:jc w:val="center"/>
        <w:rPr>
          <w:b/>
          <w:bCs/>
          <w:color w:val="000000"/>
          <w:lang w:eastAsia="zh-CN"/>
        </w:rPr>
      </w:pPr>
    </w:p>
    <w:p w14:paraId="2883B34A" w14:textId="77777777" w:rsidR="00896C14" w:rsidRPr="004201C8" w:rsidRDefault="00896C14" w:rsidP="00896C14">
      <w:pPr>
        <w:suppressAutoHyphens/>
        <w:autoSpaceDE w:val="0"/>
        <w:ind w:left="-567" w:firstLine="709"/>
        <w:jc w:val="both"/>
        <w:rPr>
          <w:color w:val="000000"/>
          <w:lang w:eastAsia="zh-CN"/>
        </w:rPr>
      </w:pPr>
      <w:r>
        <w:rPr>
          <w:color w:val="000000"/>
          <w:lang w:eastAsia="zh-CN"/>
        </w:rPr>
        <w:lastRenderedPageBreak/>
        <w:t>5.1</w:t>
      </w:r>
      <w:r w:rsidRPr="00551786">
        <w:rPr>
          <w:color w:val="000000"/>
          <w:lang w:eastAsia="zh-CN"/>
        </w:rPr>
        <w:t xml:space="preserve">. Решения </w:t>
      </w:r>
      <w:r>
        <w:rPr>
          <w:color w:val="000000"/>
          <w:lang w:eastAsia="zh-CN"/>
        </w:rPr>
        <w:t>Администрации</w:t>
      </w:r>
      <w:r w:rsidRPr="00551786">
        <w:rPr>
          <w:color w:val="000000"/>
          <w:lang w:eastAsia="zh-CN"/>
        </w:rPr>
        <w:t>, действия (бездействие) должностных лиц, уполномоченных осуществлять муниципальный контроль</w:t>
      </w:r>
      <w:r>
        <w:rPr>
          <w:color w:val="000000"/>
          <w:lang w:eastAsia="zh-CN"/>
        </w:rPr>
        <w:t>, могут быть обжалованы в судебном порядке.</w:t>
      </w:r>
    </w:p>
    <w:p w14:paraId="5F81F0C0" w14:textId="77777777" w:rsidR="00896C14" w:rsidRDefault="00896C14" w:rsidP="00896C14">
      <w:pPr>
        <w:suppressAutoHyphens/>
        <w:autoSpaceDE w:val="0"/>
        <w:ind w:left="-567" w:firstLine="709"/>
        <w:jc w:val="both"/>
        <w:rPr>
          <w:color w:val="000000"/>
          <w:lang w:eastAsia="zh-CN"/>
        </w:rPr>
      </w:pPr>
      <w:r>
        <w:rPr>
          <w:color w:val="000000"/>
          <w:lang w:eastAsia="zh-CN"/>
        </w:rPr>
        <w:t>5.2</w:t>
      </w:r>
      <w:r w:rsidRPr="00551786">
        <w:rPr>
          <w:color w:val="000000"/>
          <w:lang w:eastAsia="zh-CN"/>
        </w:rPr>
        <w:t xml:space="preserve">. </w:t>
      </w:r>
      <w:r>
        <w:rPr>
          <w:color w:val="000000"/>
          <w:lang w:eastAsia="zh-CN"/>
        </w:rPr>
        <w:t xml:space="preserve"> Досудебный порядок подачи жалоб на решения Администрации, действия (бездействие) должностных лиц, уполномоченных осуществлять контроль, не применяется.</w:t>
      </w:r>
    </w:p>
    <w:p w14:paraId="16FDF1E9" w14:textId="77777777" w:rsidR="00896C14" w:rsidRDefault="00896C14" w:rsidP="00896C14">
      <w:pPr>
        <w:suppressAutoHyphens/>
        <w:autoSpaceDE w:val="0"/>
        <w:ind w:left="-567" w:firstLine="709"/>
        <w:jc w:val="both"/>
        <w:rPr>
          <w:color w:val="000000"/>
          <w:lang w:eastAsia="zh-CN"/>
        </w:rPr>
      </w:pPr>
    </w:p>
    <w:p w14:paraId="27362A4C" w14:textId="77777777" w:rsidR="00896C14" w:rsidRDefault="007A18D8" w:rsidP="00896C14">
      <w:pPr>
        <w:tabs>
          <w:tab w:val="left" w:pos="2286"/>
        </w:tabs>
        <w:jc w:val="center"/>
        <w:rPr>
          <w:b/>
          <w:bCs/>
          <w:color w:val="000000"/>
          <w:lang w:eastAsia="zh-CN"/>
        </w:rPr>
      </w:pPr>
      <w:r w:rsidRPr="007A18D8">
        <w:rPr>
          <w:b/>
          <w:bCs/>
          <w:color w:val="000000"/>
          <w:lang w:eastAsia="zh-CN"/>
        </w:rPr>
        <w:t>6</w:t>
      </w:r>
      <w:r w:rsidR="00896C14" w:rsidRPr="006C47D0">
        <w:rPr>
          <w:b/>
          <w:bCs/>
          <w:color w:val="000000"/>
          <w:lang w:eastAsia="zh-CN"/>
        </w:rPr>
        <w:t>. Ключевые показатели муниципального контроля их целевые значения</w:t>
      </w:r>
    </w:p>
    <w:p w14:paraId="6401775B" w14:textId="77777777" w:rsidR="007A18D8" w:rsidRPr="006C47D0" w:rsidRDefault="007A18D8" w:rsidP="00896C14">
      <w:pPr>
        <w:tabs>
          <w:tab w:val="left" w:pos="2286"/>
        </w:tabs>
        <w:jc w:val="center"/>
        <w:rPr>
          <w:b/>
          <w:bCs/>
          <w:color w:val="000000"/>
          <w:lang w:eastAsia="zh-CN"/>
        </w:rPr>
      </w:pPr>
    </w:p>
    <w:p w14:paraId="274CBE6B" w14:textId="77777777" w:rsidR="00896C14" w:rsidRDefault="007A18D8" w:rsidP="00896C14">
      <w:pPr>
        <w:tabs>
          <w:tab w:val="left" w:pos="2286"/>
        </w:tabs>
        <w:ind w:left="-567" w:firstLine="680"/>
        <w:jc w:val="both"/>
      </w:pPr>
      <w:r>
        <w:t>6.1</w:t>
      </w:r>
      <w:r w:rsidR="00896C14">
        <w:t xml:space="preserve">. Оценка результативности и эффективности осуществления муниципального контроля </w:t>
      </w:r>
      <w:r>
        <w:t xml:space="preserve">на автомобильном транспорте </w:t>
      </w:r>
      <w:r w:rsidR="00896C14">
        <w:t xml:space="preserve">осуществляется на основании статьи 30 Федерального закона от 31.07.2020 № 248-ФЗ </w:t>
      </w:r>
      <w:r>
        <w:t xml:space="preserve">                           </w:t>
      </w:r>
      <w:proofErr w:type="gramStart"/>
      <w:r>
        <w:t xml:space="preserve">   </w:t>
      </w:r>
      <w:r w:rsidR="00896C14">
        <w:t>«</w:t>
      </w:r>
      <w:proofErr w:type="gramEnd"/>
      <w:r w:rsidR="00896C14">
        <w:t xml:space="preserve">О государственном контроле (надзоре) и муниципальном контроле в Российской Федерации». </w:t>
      </w:r>
    </w:p>
    <w:p w14:paraId="4631D8FA" w14:textId="77777777" w:rsidR="007A18D8" w:rsidRDefault="007A18D8" w:rsidP="00896C14">
      <w:pPr>
        <w:tabs>
          <w:tab w:val="left" w:pos="2286"/>
        </w:tabs>
        <w:ind w:left="-567" w:firstLine="680"/>
        <w:jc w:val="both"/>
      </w:pPr>
      <w:r>
        <w:t xml:space="preserve">6.2. </w:t>
      </w:r>
      <w:r w:rsidRPr="007A18D8">
        <w:t>Ключевые показатели муниципального контроля на автомобильном транспорте и их целевые значения утверждаются решением Гагаринской окружной Думы.</w:t>
      </w:r>
    </w:p>
    <w:p w14:paraId="015DBAF4" w14:textId="77777777" w:rsidR="00896C14" w:rsidRDefault="00896C14" w:rsidP="00896C14">
      <w:pPr>
        <w:tabs>
          <w:tab w:val="left" w:pos="2286"/>
        </w:tabs>
        <w:ind w:left="-567" w:firstLine="680"/>
        <w:jc w:val="both"/>
      </w:pPr>
    </w:p>
    <w:p w14:paraId="03D9C4BD" w14:textId="77777777" w:rsidR="00896C14" w:rsidRDefault="00896C14" w:rsidP="00896C14">
      <w:pPr>
        <w:tabs>
          <w:tab w:val="left" w:pos="2286"/>
        </w:tabs>
        <w:ind w:left="-567" w:firstLine="680"/>
        <w:jc w:val="both"/>
      </w:pPr>
    </w:p>
    <w:p w14:paraId="545D2C93" w14:textId="77777777" w:rsidR="00896C14" w:rsidRDefault="00896C14" w:rsidP="00896C14">
      <w:pPr>
        <w:tabs>
          <w:tab w:val="left" w:pos="2286"/>
        </w:tabs>
        <w:ind w:left="-567" w:firstLine="680"/>
        <w:jc w:val="both"/>
      </w:pPr>
    </w:p>
    <w:p w14:paraId="1583E54B" w14:textId="77777777" w:rsidR="00896C14" w:rsidRDefault="00896C14" w:rsidP="00896C14">
      <w:pPr>
        <w:tabs>
          <w:tab w:val="left" w:pos="2286"/>
        </w:tabs>
        <w:ind w:left="-567" w:firstLine="680"/>
        <w:jc w:val="both"/>
      </w:pPr>
    </w:p>
    <w:p w14:paraId="00003954" w14:textId="77777777" w:rsidR="00896C14" w:rsidRDefault="00896C14" w:rsidP="00896C14">
      <w:pPr>
        <w:tabs>
          <w:tab w:val="left" w:pos="2286"/>
        </w:tabs>
        <w:ind w:left="-567" w:firstLine="680"/>
        <w:jc w:val="both"/>
      </w:pPr>
    </w:p>
    <w:p w14:paraId="23A3FF25" w14:textId="77777777" w:rsidR="00896C14" w:rsidRDefault="00896C14" w:rsidP="00896C14">
      <w:pPr>
        <w:tabs>
          <w:tab w:val="left" w:pos="2286"/>
        </w:tabs>
        <w:ind w:left="-567" w:firstLine="680"/>
        <w:jc w:val="both"/>
      </w:pPr>
    </w:p>
    <w:p w14:paraId="657FE7B0" w14:textId="77777777" w:rsidR="00896C14" w:rsidRDefault="00896C14" w:rsidP="00896C14">
      <w:pPr>
        <w:tabs>
          <w:tab w:val="left" w:pos="2286"/>
        </w:tabs>
        <w:ind w:left="-567" w:firstLine="680"/>
        <w:jc w:val="both"/>
      </w:pPr>
    </w:p>
    <w:p w14:paraId="76E829DE" w14:textId="77777777" w:rsidR="00896C14" w:rsidRDefault="00896C14" w:rsidP="00896C14">
      <w:pPr>
        <w:tabs>
          <w:tab w:val="left" w:pos="2286"/>
        </w:tabs>
        <w:ind w:left="-567" w:firstLine="680"/>
        <w:jc w:val="both"/>
      </w:pPr>
    </w:p>
    <w:p w14:paraId="439B2F2C" w14:textId="77777777" w:rsidR="00896C14" w:rsidRDefault="00896C14" w:rsidP="00896C14">
      <w:pPr>
        <w:tabs>
          <w:tab w:val="left" w:pos="2286"/>
        </w:tabs>
        <w:ind w:left="-567" w:firstLine="680"/>
        <w:jc w:val="both"/>
      </w:pPr>
    </w:p>
    <w:p w14:paraId="336D78D6" w14:textId="77777777" w:rsidR="00896C14" w:rsidRDefault="00896C14" w:rsidP="00896C14">
      <w:pPr>
        <w:tabs>
          <w:tab w:val="left" w:pos="2286"/>
        </w:tabs>
        <w:ind w:left="-567" w:firstLine="680"/>
        <w:jc w:val="both"/>
      </w:pPr>
    </w:p>
    <w:p w14:paraId="09C17905" w14:textId="77777777" w:rsidR="00896C14" w:rsidRDefault="00896C14" w:rsidP="00896C14">
      <w:pPr>
        <w:tabs>
          <w:tab w:val="left" w:pos="2286"/>
        </w:tabs>
        <w:ind w:left="-567" w:firstLine="680"/>
        <w:jc w:val="both"/>
      </w:pPr>
    </w:p>
    <w:p w14:paraId="5E4C6F09" w14:textId="77777777" w:rsidR="00896C14" w:rsidRDefault="00896C14" w:rsidP="00896C14">
      <w:pPr>
        <w:tabs>
          <w:tab w:val="left" w:pos="2286"/>
        </w:tabs>
        <w:ind w:left="-567" w:firstLine="680"/>
        <w:jc w:val="both"/>
      </w:pPr>
    </w:p>
    <w:p w14:paraId="354C8B48" w14:textId="77777777" w:rsidR="00896C14" w:rsidRDefault="00896C14" w:rsidP="00896C14">
      <w:pPr>
        <w:tabs>
          <w:tab w:val="left" w:pos="2286"/>
        </w:tabs>
        <w:ind w:left="-567" w:firstLine="680"/>
        <w:jc w:val="both"/>
      </w:pPr>
    </w:p>
    <w:p w14:paraId="548808EB" w14:textId="77777777" w:rsidR="00896C14" w:rsidRDefault="00896C14" w:rsidP="00896C14">
      <w:pPr>
        <w:tabs>
          <w:tab w:val="left" w:pos="2286"/>
        </w:tabs>
        <w:ind w:left="-567" w:firstLine="680"/>
        <w:jc w:val="both"/>
      </w:pPr>
    </w:p>
    <w:p w14:paraId="01CB0F51" w14:textId="77777777" w:rsidR="00896C14" w:rsidRDefault="00896C14" w:rsidP="00896C14">
      <w:pPr>
        <w:tabs>
          <w:tab w:val="left" w:pos="2286"/>
        </w:tabs>
        <w:ind w:left="-567" w:firstLine="680"/>
        <w:jc w:val="both"/>
      </w:pPr>
    </w:p>
    <w:p w14:paraId="66175823" w14:textId="77777777" w:rsidR="00896C14" w:rsidRDefault="00896C14" w:rsidP="00896C14">
      <w:pPr>
        <w:tabs>
          <w:tab w:val="left" w:pos="2286"/>
        </w:tabs>
        <w:ind w:left="-567" w:firstLine="680"/>
        <w:jc w:val="both"/>
      </w:pPr>
    </w:p>
    <w:p w14:paraId="289D1C06" w14:textId="77777777" w:rsidR="00896C14" w:rsidRDefault="00896C14" w:rsidP="00896C14">
      <w:pPr>
        <w:tabs>
          <w:tab w:val="left" w:pos="2286"/>
        </w:tabs>
        <w:ind w:left="-567" w:firstLine="680"/>
        <w:jc w:val="both"/>
      </w:pPr>
    </w:p>
    <w:p w14:paraId="2E48CC7A" w14:textId="77777777" w:rsidR="00896C14" w:rsidRDefault="00896C14" w:rsidP="00896C14">
      <w:pPr>
        <w:tabs>
          <w:tab w:val="left" w:pos="2286"/>
        </w:tabs>
        <w:ind w:left="-567" w:firstLine="680"/>
        <w:jc w:val="both"/>
      </w:pPr>
    </w:p>
    <w:p w14:paraId="39D923EF" w14:textId="77777777" w:rsidR="00896C14" w:rsidRDefault="00896C14" w:rsidP="00896C14">
      <w:pPr>
        <w:tabs>
          <w:tab w:val="left" w:pos="2286"/>
        </w:tabs>
        <w:ind w:left="-567" w:firstLine="680"/>
        <w:jc w:val="both"/>
      </w:pPr>
    </w:p>
    <w:p w14:paraId="5A4469D4" w14:textId="77777777" w:rsidR="00896C14" w:rsidRDefault="00896C14" w:rsidP="00896C14">
      <w:pPr>
        <w:tabs>
          <w:tab w:val="left" w:pos="2286"/>
        </w:tabs>
        <w:ind w:left="-567" w:firstLine="680"/>
        <w:jc w:val="both"/>
      </w:pPr>
    </w:p>
    <w:p w14:paraId="0D9CDA56" w14:textId="77777777" w:rsidR="00896C14" w:rsidRDefault="00896C14" w:rsidP="00896C14">
      <w:pPr>
        <w:tabs>
          <w:tab w:val="left" w:pos="2286"/>
        </w:tabs>
        <w:ind w:left="-567" w:firstLine="680"/>
        <w:jc w:val="both"/>
      </w:pPr>
    </w:p>
    <w:p w14:paraId="5570D36F" w14:textId="77777777" w:rsidR="00896C14" w:rsidRDefault="00896C14" w:rsidP="00896C14">
      <w:pPr>
        <w:tabs>
          <w:tab w:val="left" w:pos="2286"/>
        </w:tabs>
        <w:ind w:left="-567" w:firstLine="680"/>
        <w:jc w:val="both"/>
      </w:pPr>
    </w:p>
    <w:p w14:paraId="646C1A05" w14:textId="77777777" w:rsidR="00896C14" w:rsidRDefault="00896C14" w:rsidP="00896C14">
      <w:pPr>
        <w:tabs>
          <w:tab w:val="left" w:pos="2286"/>
        </w:tabs>
        <w:ind w:left="-567" w:firstLine="680"/>
        <w:jc w:val="both"/>
      </w:pPr>
    </w:p>
    <w:p w14:paraId="222F23B6" w14:textId="77777777" w:rsidR="00896C14" w:rsidRDefault="00896C14" w:rsidP="00896C14">
      <w:pPr>
        <w:tabs>
          <w:tab w:val="left" w:pos="2286"/>
        </w:tabs>
        <w:ind w:left="-567" w:firstLine="680"/>
        <w:jc w:val="both"/>
      </w:pPr>
    </w:p>
    <w:p w14:paraId="0579B432" w14:textId="77777777" w:rsidR="00896C14" w:rsidRDefault="00896C14" w:rsidP="00896C14">
      <w:pPr>
        <w:tabs>
          <w:tab w:val="left" w:pos="2286"/>
        </w:tabs>
        <w:ind w:left="-567" w:firstLine="680"/>
        <w:jc w:val="both"/>
      </w:pPr>
    </w:p>
    <w:p w14:paraId="290282AF" w14:textId="77777777" w:rsidR="00896C14" w:rsidRDefault="00896C14" w:rsidP="00896C14">
      <w:pPr>
        <w:tabs>
          <w:tab w:val="left" w:pos="2286"/>
        </w:tabs>
        <w:ind w:left="-567" w:firstLine="680"/>
        <w:jc w:val="both"/>
      </w:pPr>
    </w:p>
    <w:p w14:paraId="605C46F8" w14:textId="77777777" w:rsidR="00896C14" w:rsidRDefault="00896C14" w:rsidP="00896C14">
      <w:pPr>
        <w:tabs>
          <w:tab w:val="left" w:pos="2286"/>
        </w:tabs>
        <w:ind w:left="-567" w:firstLine="680"/>
        <w:jc w:val="both"/>
      </w:pPr>
    </w:p>
    <w:p w14:paraId="4F1B784D" w14:textId="77777777" w:rsidR="00896C14" w:rsidRDefault="00896C14" w:rsidP="00896C14">
      <w:pPr>
        <w:tabs>
          <w:tab w:val="left" w:pos="2286"/>
        </w:tabs>
        <w:ind w:left="-567" w:firstLine="680"/>
        <w:jc w:val="both"/>
      </w:pPr>
    </w:p>
    <w:p w14:paraId="6BE30480" w14:textId="77777777" w:rsidR="007A4E7F" w:rsidRPr="00226176" w:rsidRDefault="007A4E7F" w:rsidP="004711A9">
      <w:pPr>
        <w:suppressAutoHyphens/>
        <w:autoSpaceDE w:val="0"/>
        <w:ind w:left="-567"/>
        <w:jc w:val="center"/>
        <w:rPr>
          <w:b/>
          <w:bCs/>
          <w:color w:val="000000"/>
          <w:lang w:eastAsia="zh-CN"/>
        </w:rPr>
      </w:pPr>
    </w:p>
    <w:p w14:paraId="7F309D3B" w14:textId="77777777" w:rsidR="00430C97" w:rsidRPr="00430C97" w:rsidRDefault="00430C97" w:rsidP="004711A9">
      <w:pPr>
        <w:suppressAutoHyphens/>
        <w:autoSpaceDE w:val="0"/>
        <w:ind w:left="-567" w:firstLine="709"/>
        <w:jc w:val="both"/>
        <w:rPr>
          <w:b/>
          <w:color w:val="000000"/>
          <w:lang w:eastAsia="zh-CN"/>
        </w:rPr>
      </w:pPr>
    </w:p>
    <w:p w14:paraId="070CCEA8" w14:textId="77777777" w:rsidR="004711A9" w:rsidRPr="00551786" w:rsidRDefault="004711A9" w:rsidP="004711A9">
      <w:pPr>
        <w:suppressAutoHyphens/>
        <w:autoSpaceDE w:val="0"/>
        <w:ind w:left="-567" w:firstLine="709"/>
        <w:jc w:val="both"/>
        <w:rPr>
          <w:color w:val="000000"/>
          <w:lang w:eastAsia="zh-CN"/>
        </w:rPr>
      </w:pPr>
    </w:p>
    <w:p w14:paraId="1160BE01" w14:textId="77777777" w:rsidR="004711A9" w:rsidRPr="00551786" w:rsidRDefault="004711A9" w:rsidP="004711A9">
      <w:pPr>
        <w:tabs>
          <w:tab w:val="left" w:pos="851"/>
        </w:tabs>
        <w:suppressAutoHyphens/>
        <w:ind w:left="-567" w:firstLine="709"/>
        <w:jc w:val="both"/>
        <w:rPr>
          <w:lang w:eastAsia="zh-CN"/>
        </w:rPr>
      </w:pPr>
    </w:p>
    <w:p w14:paraId="4765DDF7" w14:textId="77777777" w:rsidR="004711A9" w:rsidRPr="00551786" w:rsidRDefault="004711A9" w:rsidP="004711A9">
      <w:pPr>
        <w:suppressAutoHyphens/>
        <w:snapToGrid w:val="0"/>
        <w:ind w:left="-567"/>
        <w:jc w:val="both"/>
        <w:rPr>
          <w:b/>
          <w:lang w:eastAsia="zh-CN"/>
        </w:rPr>
      </w:pPr>
    </w:p>
    <w:p w14:paraId="2A013003" w14:textId="77777777" w:rsidR="00CE7249" w:rsidRDefault="00CE7249" w:rsidP="004711A9">
      <w:pPr>
        <w:suppressAutoHyphens/>
        <w:autoSpaceDE w:val="0"/>
        <w:jc w:val="right"/>
        <w:rPr>
          <w:color w:val="000000"/>
          <w:sz w:val="24"/>
          <w:szCs w:val="24"/>
          <w:lang w:eastAsia="zh-CN"/>
        </w:rPr>
      </w:pPr>
    </w:p>
    <w:tbl>
      <w:tblPr>
        <w:tblStyle w:val="a6"/>
        <w:tblpPr w:leftFromText="180" w:rightFromText="180" w:vertAnchor="text" w:horzAnchor="page" w:tblpX="6478" w:tblpY="-82"/>
        <w:tblW w:w="0" w:type="auto"/>
        <w:tblLook w:val="04A0" w:firstRow="1" w:lastRow="0" w:firstColumn="1" w:lastColumn="0" w:noHBand="0" w:noVBand="1"/>
      </w:tblPr>
      <w:tblGrid>
        <w:gridCol w:w="4912"/>
      </w:tblGrid>
      <w:tr w:rsidR="00C647B6" w14:paraId="0450D062" w14:textId="77777777" w:rsidTr="00C647B6">
        <w:trPr>
          <w:trHeight w:val="1150"/>
        </w:trPr>
        <w:tc>
          <w:tcPr>
            <w:tcW w:w="4912" w:type="dxa"/>
            <w:tcBorders>
              <w:top w:val="nil"/>
              <w:left w:val="nil"/>
              <w:bottom w:val="nil"/>
              <w:right w:val="nil"/>
            </w:tcBorders>
          </w:tcPr>
          <w:p w14:paraId="0A9BB06B" w14:textId="77777777" w:rsidR="00C647B6" w:rsidRPr="00551786" w:rsidRDefault="00C647B6" w:rsidP="00C647B6">
            <w:pPr>
              <w:suppressAutoHyphens/>
              <w:autoSpaceDE w:val="0"/>
              <w:rPr>
                <w:sz w:val="20"/>
                <w:szCs w:val="20"/>
                <w:lang w:eastAsia="zh-CN"/>
              </w:rPr>
            </w:pPr>
            <w:r w:rsidRPr="00551786">
              <w:rPr>
                <w:color w:val="000000"/>
                <w:sz w:val="24"/>
                <w:szCs w:val="24"/>
                <w:lang w:eastAsia="zh-CN"/>
              </w:rPr>
              <w:t>Приложение № 1</w:t>
            </w:r>
          </w:p>
          <w:p w14:paraId="11CBBDBC" w14:textId="77777777" w:rsidR="00C647B6" w:rsidRPr="00551786" w:rsidRDefault="00C647B6" w:rsidP="00C647B6">
            <w:pPr>
              <w:suppressAutoHyphens/>
              <w:autoSpaceDE w:val="0"/>
              <w:rPr>
                <w:color w:val="000000"/>
                <w:sz w:val="24"/>
                <w:szCs w:val="24"/>
                <w:lang w:eastAsia="zh-CN"/>
              </w:rPr>
            </w:pPr>
            <w:r w:rsidRPr="00551786">
              <w:rPr>
                <w:color w:val="000000"/>
                <w:sz w:val="24"/>
                <w:szCs w:val="24"/>
                <w:lang w:eastAsia="zh-CN"/>
              </w:rPr>
              <w:t xml:space="preserve">к Положению о муниципальном контроле </w:t>
            </w:r>
          </w:p>
          <w:p w14:paraId="503A8600" w14:textId="0537446C" w:rsidR="00C647B6" w:rsidRPr="004201C8" w:rsidRDefault="00C647B6" w:rsidP="00C647B6">
            <w:pPr>
              <w:suppressAutoHyphens/>
              <w:autoSpaceDE w:val="0"/>
              <w:jc w:val="both"/>
              <w:rPr>
                <w:color w:val="000000"/>
                <w:sz w:val="24"/>
                <w:szCs w:val="24"/>
                <w:lang w:eastAsia="zh-CN"/>
              </w:rPr>
            </w:pPr>
            <w:r w:rsidRPr="00551786">
              <w:rPr>
                <w:color w:val="000000"/>
                <w:sz w:val="24"/>
                <w:szCs w:val="24"/>
                <w:lang w:eastAsia="zh-CN"/>
              </w:rPr>
              <w:t>на автомобильном транспорте, городском наземном</w:t>
            </w:r>
            <w:r>
              <w:rPr>
                <w:color w:val="000000"/>
                <w:sz w:val="24"/>
                <w:szCs w:val="24"/>
                <w:lang w:eastAsia="zh-CN"/>
              </w:rPr>
              <w:t xml:space="preserve"> </w:t>
            </w:r>
            <w:r w:rsidRPr="00551786">
              <w:rPr>
                <w:color w:val="000000"/>
                <w:sz w:val="24"/>
                <w:szCs w:val="24"/>
                <w:lang w:eastAsia="zh-CN"/>
              </w:rPr>
              <w:t>электрическом транспорте и в дорожном хозяйстве</w:t>
            </w:r>
            <w:r>
              <w:rPr>
                <w:color w:val="000000"/>
                <w:sz w:val="24"/>
                <w:szCs w:val="24"/>
                <w:lang w:eastAsia="zh-CN"/>
              </w:rPr>
              <w:t xml:space="preserve"> </w:t>
            </w:r>
            <w:r w:rsidRPr="00551786">
              <w:rPr>
                <w:color w:val="000000"/>
                <w:sz w:val="24"/>
                <w:szCs w:val="24"/>
                <w:lang w:eastAsia="zh-CN"/>
              </w:rPr>
              <w:t>в границах</w:t>
            </w:r>
            <w:r>
              <w:rPr>
                <w:color w:val="000000"/>
                <w:sz w:val="24"/>
                <w:szCs w:val="24"/>
                <w:lang w:eastAsia="zh-CN"/>
              </w:rPr>
              <w:t xml:space="preserve"> муниципального образования</w:t>
            </w:r>
            <w:r w:rsidRPr="00551786">
              <w:rPr>
                <w:color w:val="000000"/>
                <w:sz w:val="24"/>
                <w:szCs w:val="24"/>
                <w:lang w:eastAsia="zh-CN"/>
              </w:rPr>
              <w:t xml:space="preserve"> </w:t>
            </w:r>
            <w:r>
              <w:rPr>
                <w:color w:val="000000"/>
                <w:sz w:val="24"/>
                <w:szCs w:val="24"/>
                <w:lang w:eastAsia="zh-CN"/>
              </w:rPr>
              <w:t xml:space="preserve">«Гагаринский муниципальный </w:t>
            </w:r>
            <w:r w:rsidR="00AF4601">
              <w:rPr>
                <w:color w:val="000000"/>
                <w:sz w:val="24"/>
                <w:szCs w:val="24"/>
                <w:lang w:eastAsia="zh-CN"/>
              </w:rPr>
              <w:t xml:space="preserve">округ» </w:t>
            </w:r>
            <w:r w:rsidR="00AF4601" w:rsidRPr="006E0767">
              <w:rPr>
                <w:bCs/>
                <w:color w:val="000000"/>
                <w:sz w:val="24"/>
                <w:szCs w:val="24"/>
                <w:lang w:eastAsia="zh-CN"/>
              </w:rPr>
              <w:t>Смоленской</w:t>
            </w:r>
            <w:r w:rsidRPr="006E0767">
              <w:rPr>
                <w:bCs/>
                <w:color w:val="000000"/>
                <w:sz w:val="24"/>
                <w:szCs w:val="24"/>
                <w:lang w:eastAsia="zh-CN"/>
              </w:rPr>
              <w:t xml:space="preserve"> области</w:t>
            </w:r>
          </w:p>
          <w:p w14:paraId="70338A62" w14:textId="77777777" w:rsidR="00C647B6" w:rsidRDefault="00C647B6" w:rsidP="00C647B6">
            <w:pPr>
              <w:suppressAutoHyphens/>
              <w:autoSpaceDE w:val="0"/>
              <w:jc w:val="right"/>
              <w:rPr>
                <w:i/>
                <w:iCs/>
                <w:color w:val="000000"/>
                <w:sz w:val="24"/>
                <w:szCs w:val="24"/>
                <w:lang w:eastAsia="zh-CN"/>
              </w:rPr>
            </w:pPr>
          </w:p>
        </w:tc>
      </w:tr>
    </w:tbl>
    <w:p w14:paraId="2B56FFF7" w14:textId="77777777" w:rsidR="00CE7249" w:rsidRDefault="00CE7249" w:rsidP="004711A9">
      <w:pPr>
        <w:suppressAutoHyphens/>
        <w:autoSpaceDE w:val="0"/>
        <w:jc w:val="right"/>
        <w:rPr>
          <w:color w:val="000000"/>
          <w:sz w:val="24"/>
          <w:szCs w:val="24"/>
          <w:lang w:eastAsia="zh-CN"/>
        </w:rPr>
      </w:pPr>
    </w:p>
    <w:p w14:paraId="43A681B2" w14:textId="77777777" w:rsidR="00CE7249" w:rsidRDefault="00CE7249" w:rsidP="004711A9">
      <w:pPr>
        <w:suppressAutoHyphens/>
        <w:autoSpaceDE w:val="0"/>
        <w:jc w:val="right"/>
        <w:rPr>
          <w:color w:val="000000"/>
          <w:sz w:val="24"/>
          <w:szCs w:val="24"/>
          <w:lang w:eastAsia="zh-CN"/>
        </w:rPr>
      </w:pPr>
    </w:p>
    <w:p w14:paraId="65CA50C5" w14:textId="77777777" w:rsidR="00CE7249" w:rsidRDefault="00CE7249" w:rsidP="004711A9">
      <w:pPr>
        <w:suppressAutoHyphens/>
        <w:autoSpaceDE w:val="0"/>
        <w:jc w:val="right"/>
        <w:rPr>
          <w:color w:val="000000"/>
          <w:sz w:val="24"/>
          <w:szCs w:val="24"/>
          <w:lang w:eastAsia="zh-CN"/>
        </w:rPr>
      </w:pPr>
    </w:p>
    <w:p w14:paraId="1D897DDE" w14:textId="77777777" w:rsidR="00CE7249" w:rsidRDefault="00CE7249" w:rsidP="004711A9">
      <w:pPr>
        <w:suppressAutoHyphens/>
        <w:autoSpaceDE w:val="0"/>
        <w:jc w:val="right"/>
        <w:rPr>
          <w:color w:val="000000"/>
          <w:sz w:val="24"/>
          <w:szCs w:val="24"/>
          <w:lang w:eastAsia="zh-CN"/>
        </w:rPr>
      </w:pPr>
    </w:p>
    <w:p w14:paraId="3EAE817E" w14:textId="77777777" w:rsidR="00CE7249" w:rsidRDefault="00CE7249" w:rsidP="004711A9">
      <w:pPr>
        <w:suppressAutoHyphens/>
        <w:autoSpaceDE w:val="0"/>
        <w:jc w:val="right"/>
        <w:rPr>
          <w:color w:val="000000"/>
          <w:sz w:val="24"/>
          <w:szCs w:val="24"/>
          <w:lang w:eastAsia="zh-CN"/>
        </w:rPr>
      </w:pPr>
    </w:p>
    <w:p w14:paraId="47AAA26E" w14:textId="77777777" w:rsidR="00CE7249" w:rsidRDefault="00CE7249" w:rsidP="004711A9">
      <w:pPr>
        <w:suppressAutoHyphens/>
        <w:autoSpaceDE w:val="0"/>
        <w:jc w:val="right"/>
        <w:rPr>
          <w:color w:val="000000"/>
          <w:sz w:val="24"/>
          <w:szCs w:val="24"/>
          <w:lang w:eastAsia="zh-CN"/>
        </w:rPr>
      </w:pPr>
    </w:p>
    <w:p w14:paraId="78261FC3" w14:textId="77777777" w:rsidR="00CE7249" w:rsidRDefault="00CE7249" w:rsidP="004711A9">
      <w:pPr>
        <w:suppressAutoHyphens/>
        <w:autoSpaceDE w:val="0"/>
        <w:jc w:val="right"/>
        <w:rPr>
          <w:color w:val="000000"/>
          <w:sz w:val="24"/>
          <w:szCs w:val="24"/>
          <w:lang w:eastAsia="zh-CN"/>
        </w:rPr>
      </w:pPr>
    </w:p>
    <w:p w14:paraId="699D78D1" w14:textId="77777777" w:rsidR="00CE7249" w:rsidRDefault="00CE7249" w:rsidP="004711A9">
      <w:pPr>
        <w:suppressAutoHyphens/>
        <w:autoSpaceDE w:val="0"/>
        <w:jc w:val="right"/>
        <w:rPr>
          <w:color w:val="000000"/>
          <w:sz w:val="24"/>
          <w:szCs w:val="24"/>
          <w:lang w:eastAsia="zh-CN"/>
        </w:rPr>
      </w:pPr>
    </w:p>
    <w:p w14:paraId="5930E93A" w14:textId="77777777" w:rsidR="00CE7249" w:rsidRDefault="00CE7249" w:rsidP="004711A9">
      <w:pPr>
        <w:suppressAutoHyphens/>
        <w:autoSpaceDE w:val="0"/>
        <w:jc w:val="right"/>
        <w:rPr>
          <w:color w:val="000000"/>
          <w:sz w:val="24"/>
          <w:szCs w:val="24"/>
          <w:lang w:eastAsia="zh-CN"/>
        </w:rPr>
      </w:pPr>
    </w:p>
    <w:p w14:paraId="44704736" w14:textId="77777777" w:rsidR="004711A9" w:rsidRPr="00C647B6" w:rsidRDefault="004711A9" w:rsidP="00C647B6">
      <w:pPr>
        <w:suppressAutoHyphens/>
        <w:autoSpaceDE w:val="0"/>
        <w:jc w:val="both"/>
        <w:rPr>
          <w:color w:val="000000"/>
          <w:sz w:val="20"/>
          <w:szCs w:val="20"/>
          <w:lang w:eastAsia="zh-CN"/>
        </w:rPr>
      </w:pPr>
      <w:bookmarkStart w:id="8" w:name="Par381"/>
      <w:bookmarkEnd w:id="8"/>
      <w:r w:rsidRPr="00551786">
        <w:rPr>
          <w:rFonts w:eastAsia="Calibri"/>
          <w:b/>
          <w:bCs/>
          <w:color w:val="000000"/>
          <w:lang w:eastAsia="zh-CN"/>
        </w:rPr>
        <w:t>Индикаторы риска нарушения обязательных требований, используемые для определения необходимости проведения внеплановых проверок</w:t>
      </w:r>
      <w:r>
        <w:rPr>
          <w:rFonts w:eastAsia="Calibri"/>
          <w:b/>
          <w:bCs/>
          <w:color w:val="000000"/>
          <w:lang w:eastAsia="zh-CN"/>
        </w:rPr>
        <w:t xml:space="preserve"> </w:t>
      </w:r>
      <w:r w:rsidRPr="00551786">
        <w:rPr>
          <w:rFonts w:eastAsia="Calibri"/>
          <w:b/>
          <w:bCs/>
          <w:color w:val="000000"/>
          <w:lang w:eastAsia="zh-CN"/>
        </w:rPr>
        <w:t xml:space="preserve">при осуществлении </w:t>
      </w:r>
      <w:r w:rsidRPr="004013E2">
        <w:rPr>
          <w:rFonts w:eastAsia="Calibri"/>
          <w:b/>
          <w:bCs/>
          <w:color w:val="000000"/>
          <w:lang w:eastAsia="zh-CN"/>
        </w:rPr>
        <w:t>Администраци</w:t>
      </w:r>
      <w:r w:rsidR="00C647B6">
        <w:rPr>
          <w:rFonts w:eastAsia="Calibri"/>
          <w:b/>
          <w:bCs/>
          <w:color w:val="000000"/>
          <w:lang w:eastAsia="zh-CN"/>
        </w:rPr>
        <w:t>ей</w:t>
      </w:r>
      <w:r w:rsidRPr="004013E2">
        <w:rPr>
          <w:rFonts w:eastAsia="Calibri"/>
          <w:b/>
          <w:bCs/>
          <w:color w:val="000000"/>
          <w:lang w:eastAsia="zh-CN"/>
        </w:rPr>
        <w:t xml:space="preserve"> </w:t>
      </w:r>
      <w:r w:rsidR="0024392D">
        <w:rPr>
          <w:rFonts w:eastAsia="Calibri"/>
          <w:b/>
          <w:bCs/>
          <w:color w:val="000000"/>
          <w:lang w:eastAsia="zh-CN"/>
        </w:rPr>
        <w:t>муниципального образования «</w:t>
      </w:r>
      <w:r w:rsidR="002E6C88">
        <w:rPr>
          <w:rFonts w:eastAsia="Calibri"/>
          <w:b/>
          <w:bCs/>
          <w:color w:val="000000"/>
          <w:lang w:eastAsia="zh-CN"/>
        </w:rPr>
        <w:t>Гагаринск</w:t>
      </w:r>
      <w:r w:rsidR="00AA521B">
        <w:rPr>
          <w:rFonts w:eastAsia="Calibri"/>
          <w:b/>
          <w:bCs/>
          <w:color w:val="000000"/>
          <w:lang w:eastAsia="zh-CN"/>
        </w:rPr>
        <w:t>ий</w:t>
      </w:r>
      <w:r w:rsidR="002E6C88">
        <w:rPr>
          <w:rFonts w:eastAsia="Calibri"/>
          <w:b/>
          <w:bCs/>
          <w:color w:val="000000"/>
          <w:lang w:eastAsia="zh-CN"/>
        </w:rPr>
        <w:t xml:space="preserve"> </w:t>
      </w:r>
      <w:r w:rsidRPr="004013E2">
        <w:rPr>
          <w:rFonts w:eastAsia="Calibri"/>
          <w:b/>
          <w:bCs/>
          <w:color w:val="000000"/>
          <w:lang w:eastAsia="zh-CN"/>
        </w:rPr>
        <w:t>муниципальн</w:t>
      </w:r>
      <w:r w:rsidR="00AA521B">
        <w:rPr>
          <w:rFonts w:eastAsia="Calibri"/>
          <w:b/>
          <w:bCs/>
          <w:color w:val="000000"/>
          <w:lang w:eastAsia="zh-CN"/>
        </w:rPr>
        <w:t>ый</w:t>
      </w:r>
      <w:r w:rsidRPr="004013E2">
        <w:rPr>
          <w:rFonts w:eastAsia="Calibri"/>
          <w:b/>
          <w:bCs/>
          <w:color w:val="000000"/>
          <w:lang w:eastAsia="zh-CN"/>
        </w:rPr>
        <w:t xml:space="preserve"> </w:t>
      </w:r>
      <w:r w:rsidR="002E6C88">
        <w:rPr>
          <w:rFonts w:eastAsia="Calibri"/>
          <w:b/>
          <w:bCs/>
          <w:color w:val="000000"/>
          <w:lang w:eastAsia="zh-CN"/>
        </w:rPr>
        <w:t>округ</w:t>
      </w:r>
      <w:r w:rsidR="00AA521B">
        <w:rPr>
          <w:rFonts w:eastAsia="Calibri"/>
          <w:b/>
          <w:bCs/>
          <w:color w:val="000000"/>
          <w:lang w:eastAsia="zh-CN"/>
        </w:rPr>
        <w:t>»</w:t>
      </w:r>
      <w:r w:rsidR="002E6C88">
        <w:rPr>
          <w:rFonts w:eastAsia="Calibri"/>
          <w:b/>
          <w:bCs/>
          <w:color w:val="000000"/>
          <w:lang w:eastAsia="zh-CN"/>
        </w:rPr>
        <w:t xml:space="preserve"> </w:t>
      </w:r>
      <w:r w:rsidRPr="004013E2">
        <w:rPr>
          <w:rFonts w:eastAsia="Calibri"/>
          <w:b/>
          <w:bCs/>
          <w:color w:val="000000"/>
          <w:lang w:eastAsia="zh-CN"/>
        </w:rPr>
        <w:t>Смоленской области</w:t>
      </w:r>
      <w:r w:rsidR="00CE7249" w:rsidRPr="00CE7249">
        <w:rPr>
          <w:b/>
          <w:bCs/>
        </w:rPr>
        <w:t xml:space="preserve"> </w:t>
      </w:r>
      <w:r w:rsidR="00CE7249" w:rsidRPr="00CE7249">
        <w:rPr>
          <w:rFonts w:eastAsia="Calibri"/>
          <w:b/>
          <w:bCs/>
          <w:color w:val="000000"/>
          <w:lang w:eastAsia="zh-CN"/>
        </w:rPr>
        <w:t>муниципально</w:t>
      </w:r>
      <w:r w:rsidR="00CE7249">
        <w:rPr>
          <w:rFonts w:eastAsia="Calibri"/>
          <w:b/>
          <w:bCs/>
          <w:color w:val="000000"/>
          <w:lang w:eastAsia="zh-CN"/>
        </w:rPr>
        <w:t xml:space="preserve">го </w:t>
      </w:r>
      <w:r w:rsidR="00CE7249" w:rsidRPr="00CE7249">
        <w:rPr>
          <w:rFonts w:eastAsia="Calibri"/>
          <w:b/>
          <w:bCs/>
          <w:color w:val="000000"/>
          <w:lang w:eastAsia="zh-CN"/>
        </w:rPr>
        <w:t>контрол</w:t>
      </w:r>
      <w:r w:rsidR="00CE7249">
        <w:rPr>
          <w:rFonts w:eastAsia="Calibri"/>
          <w:b/>
          <w:bCs/>
          <w:color w:val="000000"/>
          <w:lang w:eastAsia="zh-CN"/>
        </w:rPr>
        <w:t>я</w:t>
      </w:r>
      <w:r w:rsidR="00CE7249" w:rsidRPr="00CE7249">
        <w:rPr>
          <w:rFonts w:eastAsia="Calibri"/>
          <w:b/>
          <w:bCs/>
          <w:color w:val="000000"/>
          <w:lang w:eastAsia="zh-CN"/>
        </w:rPr>
        <w:t xml:space="preserve"> на автомобильном транспорте, городском наземном электрическом транспорте и в дорожном хозяйстве в границах муниципального образования «Гагаринский муниципальный округ» Смоленской области</w:t>
      </w:r>
    </w:p>
    <w:p w14:paraId="2268C719" w14:textId="77777777" w:rsidR="004711A9" w:rsidRPr="00551786" w:rsidRDefault="004711A9" w:rsidP="004711A9">
      <w:pPr>
        <w:jc w:val="center"/>
        <w:rPr>
          <w:color w:val="000000"/>
          <w:sz w:val="20"/>
          <w:szCs w:val="20"/>
          <w:lang w:eastAsia="zh-CN"/>
        </w:rPr>
      </w:pPr>
    </w:p>
    <w:p w14:paraId="28AAD3D0" w14:textId="77777777" w:rsidR="004711A9" w:rsidRPr="00551786" w:rsidRDefault="003E76E6" w:rsidP="004711A9">
      <w:pPr>
        <w:suppressAutoHyphens/>
        <w:autoSpaceDE w:val="0"/>
        <w:ind w:firstLine="709"/>
        <w:jc w:val="both"/>
        <w:rPr>
          <w:color w:val="000000"/>
          <w:lang w:eastAsia="zh-CN"/>
        </w:rPr>
      </w:pPr>
      <w:r>
        <w:rPr>
          <w:color w:val="000000"/>
          <w:lang w:eastAsia="zh-CN"/>
        </w:rPr>
        <w:t>1</w:t>
      </w:r>
      <w:r w:rsidR="004711A9" w:rsidRPr="00551786">
        <w:rPr>
          <w:color w:val="000000"/>
          <w:lang w:eastAsia="zh-CN"/>
        </w:rPr>
        <w:t xml:space="preserve">. Поступление в орган муниципального контроля на автомобильном транспорте, городском наземном электрическом транспорте </w:t>
      </w:r>
      <w:bookmarkStart w:id="9" w:name="_Hlk79655861"/>
      <w:r w:rsidR="004711A9" w:rsidRPr="00551786">
        <w:rPr>
          <w:color w:val="000000"/>
          <w:lang w:eastAsia="zh-CN"/>
        </w:rPr>
        <w:t xml:space="preserve">и в дорожном хозяйстве </w:t>
      </w:r>
      <w:bookmarkEnd w:id="9"/>
      <w:r w:rsidR="004711A9" w:rsidRPr="00551786">
        <w:rPr>
          <w:color w:val="000000"/>
          <w:lang w:eastAsia="zh-CN"/>
        </w:rPr>
        <w:t xml:space="preserve">в границах </w:t>
      </w:r>
      <w:r w:rsidR="004711A9" w:rsidRPr="004013E2">
        <w:rPr>
          <w:bCs/>
          <w:color w:val="000000"/>
          <w:lang w:eastAsia="zh-CN"/>
        </w:rPr>
        <w:t xml:space="preserve">муниципального образования </w:t>
      </w:r>
      <w:r w:rsidR="00AA521B">
        <w:rPr>
          <w:bCs/>
          <w:color w:val="000000"/>
          <w:lang w:eastAsia="zh-CN"/>
        </w:rPr>
        <w:t>«</w:t>
      </w:r>
      <w:r w:rsidR="004711A9" w:rsidRPr="004013E2">
        <w:rPr>
          <w:bCs/>
          <w:color w:val="000000"/>
          <w:lang w:eastAsia="zh-CN"/>
        </w:rPr>
        <w:t>Гагаринск</w:t>
      </w:r>
      <w:r w:rsidR="00AA521B">
        <w:rPr>
          <w:bCs/>
          <w:color w:val="000000"/>
          <w:lang w:eastAsia="zh-CN"/>
        </w:rPr>
        <w:t>ий муниципальный округ» Смоленской области</w:t>
      </w:r>
      <w:r w:rsidR="004711A9" w:rsidRPr="004013E2">
        <w:rPr>
          <w:bCs/>
          <w:color w:val="000000"/>
          <w:lang w:eastAsia="zh-CN"/>
        </w:rPr>
        <w:t xml:space="preserve"> </w:t>
      </w:r>
      <w:r w:rsidR="004711A9" w:rsidRPr="00551786">
        <w:rPr>
          <w:color w:val="000000"/>
          <w:lang w:eastAsia="zh-CN"/>
        </w:rPr>
        <w:t xml:space="preserve">обращений граждан,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 </w:t>
      </w:r>
    </w:p>
    <w:p w14:paraId="3C8CA236" w14:textId="77777777" w:rsidR="004711A9" w:rsidRDefault="004711A9" w:rsidP="004711A9">
      <w:pPr>
        <w:suppressAutoHyphens/>
        <w:autoSpaceDE w:val="0"/>
        <w:ind w:firstLine="709"/>
        <w:jc w:val="both"/>
        <w:rPr>
          <w:b/>
        </w:rPr>
      </w:pPr>
      <w:r w:rsidRPr="00551786">
        <w:rPr>
          <w:color w:val="000000"/>
          <w:lang w:eastAsia="zh-CN"/>
        </w:rPr>
        <w:t>2. Два и более дорожно-транспортных происшествия в течение тридцати календарных дней на объекте</w:t>
      </w:r>
      <w:r w:rsidRPr="00551786">
        <w:rPr>
          <w:rFonts w:ascii="Arial" w:hAnsi="Arial" w:cs="Arial"/>
          <w:lang w:eastAsia="zh-CN"/>
        </w:rPr>
        <w:t xml:space="preserve"> </w:t>
      </w:r>
      <w:r w:rsidRPr="00551786">
        <w:rPr>
          <w:color w:val="000000"/>
          <w:lang w:eastAsia="zh-CN"/>
        </w:rPr>
        <w:t xml:space="preserve">муниципального контроля на автомобильном транспорте, городском наземном электрическом транспорте и в дорожном хозяйстве в границах </w:t>
      </w:r>
      <w:r w:rsidRPr="004013E2">
        <w:rPr>
          <w:color w:val="000000"/>
          <w:lang w:eastAsia="zh-CN"/>
        </w:rPr>
        <w:t xml:space="preserve">муниципального образования </w:t>
      </w:r>
      <w:r w:rsidR="00AA521B">
        <w:rPr>
          <w:color w:val="000000"/>
          <w:lang w:eastAsia="zh-CN"/>
        </w:rPr>
        <w:t>«</w:t>
      </w:r>
      <w:r w:rsidRPr="004013E2">
        <w:rPr>
          <w:color w:val="000000"/>
          <w:lang w:eastAsia="zh-CN"/>
        </w:rPr>
        <w:t>Гагаринск</w:t>
      </w:r>
      <w:r w:rsidR="00AA521B">
        <w:rPr>
          <w:color w:val="000000"/>
          <w:lang w:eastAsia="zh-CN"/>
        </w:rPr>
        <w:t xml:space="preserve">ий муниципальный округ» </w:t>
      </w:r>
      <w:r w:rsidRPr="004013E2">
        <w:rPr>
          <w:color w:val="000000"/>
          <w:lang w:eastAsia="zh-CN"/>
        </w:rPr>
        <w:t xml:space="preserve">Смоленской области </w:t>
      </w:r>
      <w:bookmarkStart w:id="10" w:name="_Hlk79655958"/>
      <w:r w:rsidRPr="00551786">
        <w:rPr>
          <w:color w:val="000000"/>
          <w:lang w:eastAsia="zh-CN"/>
        </w:rPr>
        <w:t xml:space="preserve">и (или) на одной и той же дороге </w:t>
      </w:r>
      <w:r w:rsidR="00AA521B">
        <w:rPr>
          <w:color w:val="000000"/>
          <w:lang w:eastAsia="zh-CN"/>
        </w:rPr>
        <w:t xml:space="preserve">общего пользования </w:t>
      </w:r>
      <w:r w:rsidRPr="00551786">
        <w:rPr>
          <w:color w:val="000000"/>
          <w:lang w:eastAsia="zh-CN"/>
        </w:rPr>
        <w:t>местного значения</w:t>
      </w:r>
      <w:r w:rsidR="00AA521B">
        <w:rPr>
          <w:color w:val="000000"/>
          <w:lang w:eastAsia="zh-CN"/>
        </w:rPr>
        <w:t xml:space="preserve"> </w:t>
      </w:r>
      <w:r w:rsidR="00AA521B" w:rsidRPr="00AA521B">
        <w:rPr>
          <w:color w:val="000000"/>
          <w:lang w:eastAsia="zh-CN"/>
        </w:rPr>
        <w:t>муниципального образования «Гагаринский муниципальный округ»</w:t>
      </w:r>
      <w:r w:rsidR="00AA521B">
        <w:rPr>
          <w:color w:val="000000"/>
          <w:lang w:eastAsia="zh-CN"/>
        </w:rPr>
        <w:t xml:space="preserve"> </w:t>
      </w:r>
      <w:r w:rsidR="00AA521B" w:rsidRPr="00AA521B">
        <w:rPr>
          <w:color w:val="000000"/>
          <w:lang w:eastAsia="zh-CN"/>
        </w:rPr>
        <w:t>Смоленской области</w:t>
      </w:r>
      <w:bookmarkEnd w:id="10"/>
      <w:r w:rsidR="00AA521B">
        <w:rPr>
          <w:color w:val="000000"/>
          <w:lang w:eastAsia="zh-CN"/>
        </w:rPr>
        <w:t>.</w:t>
      </w:r>
    </w:p>
    <w:p w14:paraId="7A37CEAD" w14:textId="77777777" w:rsidR="002E6C88" w:rsidRDefault="002E6C88"/>
    <w:p w14:paraId="4A00B39D" w14:textId="77777777" w:rsidR="002E6C88" w:rsidRPr="002E6C88" w:rsidRDefault="002E6C88" w:rsidP="002E6C88"/>
    <w:p w14:paraId="17F7761D" w14:textId="77777777" w:rsidR="002E6C88" w:rsidRPr="002E6C88" w:rsidRDefault="002E6C88" w:rsidP="002E6C88"/>
    <w:p w14:paraId="0B7AF57A" w14:textId="77777777" w:rsidR="002E6C88" w:rsidRPr="002E6C88" w:rsidRDefault="002E6C88" w:rsidP="002E6C88"/>
    <w:p w14:paraId="072812FB" w14:textId="77777777" w:rsidR="002E6C88" w:rsidRPr="002E6C88" w:rsidRDefault="002E6C88" w:rsidP="002E6C88"/>
    <w:p w14:paraId="276CC981" w14:textId="77777777" w:rsidR="002E6C88" w:rsidRPr="002E6C88" w:rsidRDefault="002E6C88" w:rsidP="002E6C88"/>
    <w:p w14:paraId="2FEC2A3F" w14:textId="77777777" w:rsidR="002E6C88" w:rsidRPr="002E6C88" w:rsidRDefault="002E6C88" w:rsidP="002E6C88"/>
    <w:p w14:paraId="121D85C3" w14:textId="77777777" w:rsidR="00430D3C" w:rsidRDefault="00430D3C" w:rsidP="00430C97">
      <w:pPr>
        <w:tabs>
          <w:tab w:val="left" w:pos="2842"/>
        </w:tabs>
      </w:pPr>
    </w:p>
    <w:p w14:paraId="11A13946" w14:textId="77777777" w:rsidR="002E6C88" w:rsidRDefault="00430D3C" w:rsidP="00430D3C">
      <w:pPr>
        <w:tabs>
          <w:tab w:val="left" w:pos="5558"/>
        </w:tabs>
      </w:pPr>
      <w:r>
        <w:tab/>
      </w:r>
    </w:p>
    <w:p w14:paraId="711EE514" w14:textId="77777777" w:rsidR="00430D3C" w:rsidRDefault="00430D3C" w:rsidP="00430D3C">
      <w:pPr>
        <w:tabs>
          <w:tab w:val="left" w:pos="5558"/>
        </w:tabs>
      </w:pPr>
    </w:p>
    <w:tbl>
      <w:tblPr>
        <w:tblStyle w:val="a6"/>
        <w:tblpPr w:leftFromText="180" w:rightFromText="180" w:vertAnchor="text" w:horzAnchor="page" w:tblpX="6598" w:tblpY="-262"/>
        <w:tblW w:w="0" w:type="auto"/>
        <w:tblLook w:val="04A0" w:firstRow="1" w:lastRow="0" w:firstColumn="1" w:lastColumn="0" w:noHBand="0" w:noVBand="1"/>
      </w:tblPr>
      <w:tblGrid>
        <w:gridCol w:w="4912"/>
      </w:tblGrid>
      <w:tr w:rsidR="00C647B6" w14:paraId="5A649D04" w14:textId="77777777" w:rsidTr="00C647B6">
        <w:trPr>
          <w:trHeight w:val="1150"/>
        </w:trPr>
        <w:tc>
          <w:tcPr>
            <w:tcW w:w="4912" w:type="dxa"/>
            <w:tcBorders>
              <w:top w:val="nil"/>
              <w:left w:val="nil"/>
              <w:bottom w:val="nil"/>
              <w:right w:val="nil"/>
            </w:tcBorders>
          </w:tcPr>
          <w:p w14:paraId="49472860" w14:textId="77777777" w:rsidR="00C647B6" w:rsidRPr="00551786" w:rsidRDefault="00C647B6" w:rsidP="00C647B6">
            <w:pPr>
              <w:suppressAutoHyphens/>
              <w:autoSpaceDE w:val="0"/>
              <w:rPr>
                <w:sz w:val="20"/>
                <w:szCs w:val="20"/>
                <w:lang w:eastAsia="zh-CN"/>
              </w:rPr>
            </w:pPr>
            <w:r w:rsidRPr="00551786">
              <w:rPr>
                <w:color w:val="000000"/>
                <w:sz w:val="24"/>
                <w:szCs w:val="24"/>
                <w:lang w:eastAsia="zh-CN"/>
              </w:rPr>
              <w:t xml:space="preserve">Приложение № </w:t>
            </w:r>
            <w:r>
              <w:rPr>
                <w:color w:val="000000"/>
                <w:sz w:val="24"/>
                <w:szCs w:val="24"/>
                <w:lang w:eastAsia="zh-CN"/>
              </w:rPr>
              <w:t>2</w:t>
            </w:r>
          </w:p>
          <w:p w14:paraId="49E4CB4F" w14:textId="77777777" w:rsidR="00C647B6" w:rsidRPr="00551786" w:rsidRDefault="00C647B6" w:rsidP="00C647B6">
            <w:pPr>
              <w:suppressAutoHyphens/>
              <w:autoSpaceDE w:val="0"/>
              <w:rPr>
                <w:color w:val="000000"/>
                <w:sz w:val="24"/>
                <w:szCs w:val="24"/>
                <w:lang w:eastAsia="zh-CN"/>
              </w:rPr>
            </w:pPr>
            <w:r w:rsidRPr="00551786">
              <w:rPr>
                <w:color w:val="000000"/>
                <w:sz w:val="24"/>
                <w:szCs w:val="24"/>
                <w:lang w:eastAsia="zh-CN"/>
              </w:rPr>
              <w:t xml:space="preserve">к Положению о муниципальном контроле </w:t>
            </w:r>
          </w:p>
          <w:p w14:paraId="695866C5" w14:textId="77777777" w:rsidR="00C647B6" w:rsidRPr="004201C8" w:rsidRDefault="00C647B6" w:rsidP="00C647B6">
            <w:pPr>
              <w:suppressAutoHyphens/>
              <w:autoSpaceDE w:val="0"/>
              <w:jc w:val="both"/>
              <w:rPr>
                <w:color w:val="000000"/>
                <w:sz w:val="24"/>
                <w:szCs w:val="24"/>
                <w:lang w:eastAsia="zh-CN"/>
              </w:rPr>
            </w:pPr>
            <w:r w:rsidRPr="00551786">
              <w:rPr>
                <w:color w:val="000000"/>
                <w:sz w:val="24"/>
                <w:szCs w:val="24"/>
                <w:lang w:eastAsia="zh-CN"/>
              </w:rPr>
              <w:t>на автомобильном транспорте, городском наземном</w:t>
            </w:r>
            <w:r>
              <w:rPr>
                <w:color w:val="000000"/>
                <w:sz w:val="24"/>
                <w:szCs w:val="24"/>
                <w:lang w:eastAsia="zh-CN"/>
              </w:rPr>
              <w:t xml:space="preserve"> </w:t>
            </w:r>
            <w:r w:rsidRPr="00551786">
              <w:rPr>
                <w:color w:val="000000"/>
                <w:sz w:val="24"/>
                <w:szCs w:val="24"/>
                <w:lang w:eastAsia="zh-CN"/>
              </w:rPr>
              <w:t>электрическом транспорте и в дорожном хозяйстве</w:t>
            </w:r>
            <w:r>
              <w:rPr>
                <w:color w:val="000000"/>
                <w:sz w:val="24"/>
                <w:szCs w:val="24"/>
                <w:lang w:eastAsia="zh-CN"/>
              </w:rPr>
              <w:t xml:space="preserve"> </w:t>
            </w:r>
            <w:r w:rsidRPr="00551786">
              <w:rPr>
                <w:color w:val="000000"/>
                <w:sz w:val="24"/>
                <w:szCs w:val="24"/>
                <w:lang w:eastAsia="zh-CN"/>
              </w:rPr>
              <w:t>в границах</w:t>
            </w:r>
            <w:r>
              <w:rPr>
                <w:color w:val="000000"/>
                <w:sz w:val="24"/>
                <w:szCs w:val="24"/>
                <w:lang w:eastAsia="zh-CN"/>
              </w:rPr>
              <w:t xml:space="preserve"> муниципального образования</w:t>
            </w:r>
            <w:r w:rsidRPr="00551786">
              <w:rPr>
                <w:color w:val="000000"/>
                <w:sz w:val="24"/>
                <w:szCs w:val="24"/>
                <w:lang w:eastAsia="zh-CN"/>
              </w:rPr>
              <w:t xml:space="preserve"> </w:t>
            </w:r>
            <w:r>
              <w:rPr>
                <w:color w:val="000000"/>
                <w:sz w:val="24"/>
                <w:szCs w:val="24"/>
                <w:lang w:eastAsia="zh-CN"/>
              </w:rPr>
              <w:t>«Гагаринский муниципальный округ»</w:t>
            </w:r>
            <w:r w:rsidRPr="006E0767">
              <w:rPr>
                <w:bCs/>
                <w:color w:val="000000"/>
                <w:sz w:val="24"/>
                <w:szCs w:val="24"/>
                <w:lang w:eastAsia="zh-CN"/>
              </w:rPr>
              <w:t xml:space="preserve"> Смоленской области</w:t>
            </w:r>
          </w:p>
          <w:p w14:paraId="7F6B81EF" w14:textId="77777777" w:rsidR="00C647B6" w:rsidRDefault="00C647B6" w:rsidP="00C647B6">
            <w:pPr>
              <w:suppressAutoHyphens/>
              <w:autoSpaceDE w:val="0"/>
              <w:jc w:val="right"/>
              <w:rPr>
                <w:i/>
                <w:iCs/>
                <w:color w:val="000000"/>
                <w:sz w:val="24"/>
                <w:szCs w:val="24"/>
                <w:lang w:eastAsia="zh-CN"/>
              </w:rPr>
            </w:pPr>
          </w:p>
        </w:tc>
      </w:tr>
    </w:tbl>
    <w:p w14:paraId="60E89192" w14:textId="77777777" w:rsidR="00430D3C" w:rsidRDefault="00430D3C" w:rsidP="00430D3C">
      <w:pPr>
        <w:tabs>
          <w:tab w:val="left" w:pos="5558"/>
        </w:tabs>
      </w:pPr>
    </w:p>
    <w:p w14:paraId="55257630" w14:textId="77777777" w:rsidR="00430D3C" w:rsidRDefault="00430D3C" w:rsidP="00430D3C">
      <w:pPr>
        <w:tabs>
          <w:tab w:val="left" w:pos="5558"/>
        </w:tabs>
      </w:pPr>
    </w:p>
    <w:p w14:paraId="1933FBB6" w14:textId="77777777" w:rsidR="00430D3C" w:rsidRDefault="00430D3C" w:rsidP="00430D3C">
      <w:pPr>
        <w:tabs>
          <w:tab w:val="left" w:pos="5558"/>
        </w:tabs>
      </w:pPr>
    </w:p>
    <w:p w14:paraId="7A4C3AA6" w14:textId="77777777" w:rsidR="00430D3C" w:rsidRDefault="00430D3C" w:rsidP="00430D3C">
      <w:pPr>
        <w:tabs>
          <w:tab w:val="left" w:pos="5558"/>
        </w:tabs>
      </w:pPr>
    </w:p>
    <w:p w14:paraId="5972E1B9" w14:textId="77777777" w:rsidR="00430D3C" w:rsidRDefault="00430D3C" w:rsidP="00430D3C">
      <w:pPr>
        <w:tabs>
          <w:tab w:val="left" w:pos="5558"/>
        </w:tabs>
      </w:pPr>
    </w:p>
    <w:p w14:paraId="274A53F2" w14:textId="77777777" w:rsidR="00430D3C" w:rsidRDefault="00430D3C" w:rsidP="00430D3C">
      <w:pPr>
        <w:tabs>
          <w:tab w:val="left" w:pos="5558"/>
        </w:tabs>
      </w:pPr>
    </w:p>
    <w:p w14:paraId="6983274E" w14:textId="77777777" w:rsidR="00430D3C" w:rsidRDefault="00430D3C" w:rsidP="00430D3C">
      <w:pPr>
        <w:tabs>
          <w:tab w:val="left" w:pos="5558"/>
        </w:tabs>
      </w:pPr>
    </w:p>
    <w:p w14:paraId="6787C49C" w14:textId="77777777" w:rsidR="00430D3C" w:rsidRPr="00430D3C" w:rsidRDefault="00430D3C" w:rsidP="00430D3C"/>
    <w:p w14:paraId="5E8E7660" w14:textId="77777777" w:rsidR="00430D3C" w:rsidRDefault="00430D3C" w:rsidP="00430D3C"/>
    <w:p w14:paraId="1A603BAF" w14:textId="77777777" w:rsidR="00430C97" w:rsidRDefault="00430C97" w:rsidP="00F920B8">
      <w:pPr>
        <w:tabs>
          <w:tab w:val="left" w:pos="3360"/>
        </w:tabs>
        <w:jc w:val="both"/>
        <w:rPr>
          <w:b/>
        </w:rPr>
      </w:pPr>
      <w:r w:rsidRPr="00430D3C">
        <w:rPr>
          <w:b/>
        </w:rPr>
        <w:t>Индикативные показатели осуществления муниципального контроля</w:t>
      </w:r>
      <w:r w:rsidR="00F920B8" w:rsidRPr="00F920B8">
        <w:rPr>
          <w:b/>
          <w:bCs/>
          <w:color w:val="000000"/>
        </w:rPr>
        <w:t xml:space="preserve"> </w:t>
      </w:r>
      <w:r w:rsidR="00F920B8" w:rsidRPr="00F920B8">
        <w:rPr>
          <w:b/>
          <w:bCs/>
        </w:rPr>
        <w:t>на автомобильном транспорте, городском наземном электрическом транспорте и в дорожном хозяйстве в границах муниципального образования «Гагаринский муниципальный округ» Смоленской области</w:t>
      </w:r>
      <w:r w:rsidRPr="00430D3C">
        <w:rPr>
          <w:b/>
        </w:rPr>
        <w:t>.</w:t>
      </w:r>
    </w:p>
    <w:p w14:paraId="78DE773F" w14:textId="77777777" w:rsidR="00430C97" w:rsidRPr="00DA1052" w:rsidRDefault="00430C97" w:rsidP="003E76E6">
      <w:pPr>
        <w:jc w:val="both"/>
      </w:pPr>
    </w:p>
    <w:p w14:paraId="0991A174" w14:textId="77777777" w:rsidR="00430C97" w:rsidRPr="00DA1052" w:rsidRDefault="00430C97" w:rsidP="003E76E6">
      <w:pPr>
        <w:pStyle w:val="ab"/>
        <w:spacing w:after="0"/>
        <w:ind w:left="-567" w:firstLine="709"/>
        <w:jc w:val="both"/>
        <w:rPr>
          <w:sz w:val="28"/>
          <w:szCs w:val="28"/>
        </w:rPr>
      </w:pPr>
      <w:r>
        <w:rPr>
          <w:sz w:val="28"/>
          <w:szCs w:val="28"/>
        </w:rPr>
        <w:t>1</w:t>
      </w:r>
      <w:r w:rsidR="00CE7249">
        <w:rPr>
          <w:sz w:val="28"/>
          <w:szCs w:val="28"/>
        </w:rPr>
        <w:t>.</w:t>
      </w:r>
      <w:r w:rsidR="00AA521B">
        <w:rPr>
          <w:sz w:val="28"/>
          <w:szCs w:val="28"/>
        </w:rPr>
        <w:t xml:space="preserve"> </w:t>
      </w:r>
      <w:r>
        <w:rPr>
          <w:sz w:val="28"/>
          <w:szCs w:val="28"/>
        </w:rPr>
        <w:t>О</w:t>
      </w:r>
      <w:r w:rsidRPr="00DA1052">
        <w:rPr>
          <w:sz w:val="28"/>
          <w:szCs w:val="28"/>
        </w:rPr>
        <w:t>бщее количество контрольных (надзорных) мероприятий с взаимодействием, проведенных за отчетный период;</w:t>
      </w:r>
    </w:p>
    <w:p w14:paraId="32EB9278" w14:textId="77777777" w:rsidR="00430C97" w:rsidRPr="00DA1052" w:rsidRDefault="00430C97" w:rsidP="003E76E6">
      <w:pPr>
        <w:pStyle w:val="ab"/>
        <w:spacing w:after="0"/>
        <w:ind w:left="-567" w:firstLine="709"/>
        <w:jc w:val="both"/>
        <w:rPr>
          <w:sz w:val="28"/>
          <w:szCs w:val="28"/>
        </w:rPr>
      </w:pPr>
      <w:r>
        <w:rPr>
          <w:sz w:val="28"/>
          <w:szCs w:val="28"/>
        </w:rPr>
        <w:t>2</w:t>
      </w:r>
      <w:r w:rsidR="00CE7249">
        <w:rPr>
          <w:sz w:val="28"/>
          <w:szCs w:val="28"/>
        </w:rPr>
        <w:t>.</w:t>
      </w:r>
      <w:r w:rsidR="00AA521B">
        <w:rPr>
          <w:sz w:val="28"/>
          <w:szCs w:val="28"/>
        </w:rPr>
        <w:t xml:space="preserve"> </w:t>
      </w:r>
      <w:r>
        <w:rPr>
          <w:sz w:val="28"/>
          <w:szCs w:val="28"/>
        </w:rPr>
        <w:t>К</w:t>
      </w:r>
      <w:r w:rsidRPr="00DA1052">
        <w:rPr>
          <w:sz w:val="28"/>
          <w:szCs w:val="28"/>
        </w:rPr>
        <w:t>оличество контрольных (надзорных) мероприятий, проведенных с использованием средств дистанционного взаимодействия, за отчетный период;</w:t>
      </w:r>
    </w:p>
    <w:p w14:paraId="125EC955" w14:textId="77777777" w:rsidR="00430C97" w:rsidRPr="00DA1052" w:rsidRDefault="00430C97" w:rsidP="003E76E6">
      <w:pPr>
        <w:pStyle w:val="ab"/>
        <w:spacing w:after="0"/>
        <w:ind w:left="-567" w:firstLine="709"/>
        <w:jc w:val="both"/>
        <w:rPr>
          <w:sz w:val="28"/>
          <w:szCs w:val="28"/>
        </w:rPr>
      </w:pPr>
      <w:r>
        <w:rPr>
          <w:sz w:val="28"/>
          <w:szCs w:val="28"/>
        </w:rPr>
        <w:t>3</w:t>
      </w:r>
      <w:r w:rsidR="00CE7249">
        <w:rPr>
          <w:sz w:val="28"/>
          <w:szCs w:val="28"/>
        </w:rPr>
        <w:t>.</w:t>
      </w:r>
      <w:r w:rsidR="00AA521B">
        <w:rPr>
          <w:sz w:val="28"/>
          <w:szCs w:val="28"/>
        </w:rPr>
        <w:t xml:space="preserve"> </w:t>
      </w:r>
      <w:r>
        <w:rPr>
          <w:sz w:val="28"/>
          <w:szCs w:val="28"/>
        </w:rPr>
        <w:t>К</w:t>
      </w:r>
      <w:r w:rsidRPr="00DA1052">
        <w:rPr>
          <w:sz w:val="28"/>
          <w:szCs w:val="28"/>
        </w:rPr>
        <w:t>оличество профилактических визитов, проведенных за отчетный период;</w:t>
      </w:r>
    </w:p>
    <w:p w14:paraId="595E7D25" w14:textId="77777777" w:rsidR="00430C97" w:rsidRPr="00DA1052" w:rsidRDefault="00430C97" w:rsidP="003E76E6">
      <w:pPr>
        <w:pStyle w:val="ab"/>
        <w:spacing w:after="0"/>
        <w:ind w:left="-567" w:firstLine="709"/>
        <w:jc w:val="both"/>
        <w:rPr>
          <w:sz w:val="28"/>
          <w:szCs w:val="28"/>
        </w:rPr>
      </w:pPr>
      <w:r>
        <w:rPr>
          <w:sz w:val="28"/>
          <w:szCs w:val="28"/>
        </w:rPr>
        <w:t>4</w:t>
      </w:r>
      <w:r w:rsidR="00CE7249">
        <w:rPr>
          <w:sz w:val="28"/>
          <w:szCs w:val="28"/>
        </w:rPr>
        <w:t>.</w:t>
      </w:r>
      <w:r w:rsidR="00AA521B">
        <w:rPr>
          <w:sz w:val="28"/>
          <w:szCs w:val="28"/>
        </w:rPr>
        <w:t xml:space="preserve"> </w:t>
      </w:r>
      <w:r>
        <w:rPr>
          <w:sz w:val="28"/>
          <w:szCs w:val="28"/>
        </w:rPr>
        <w:t>К</w:t>
      </w:r>
      <w:r w:rsidRPr="00DA1052">
        <w:rPr>
          <w:sz w:val="28"/>
          <w:szCs w:val="28"/>
        </w:rPr>
        <w:t>оличество предостережений о недопустимости нарушения обязательных требований, объявленных за отчетный период;</w:t>
      </w:r>
    </w:p>
    <w:p w14:paraId="18F3E849" w14:textId="77777777" w:rsidR="00430C97" w:rsidRPr="00DA1052" w:rsidRDefault="00430C97" w:rsidP="003E76E6">
      <w:pPr>
        <w:pStyle w:val="ab"/>
        <w:spacing w:after="0"/>
        <w:ind w:left="-567" w:firstLine="709"/>
        <w:jc w:val="both"/>
        <w:rPr>
          <w:sz w:val="28"/>
          <w:szCs w:val="28"/>
        </w:rPr>
      </w:pPr>
      <w:r>
        <w:rPr>
          <w:sz w:val="28"/>
          <w:szCs w:val="28"/>
        </w:rPr>
        <w:t>5</w:t>
      </w:r>
      <w:r w:rsidR="00CE7249">
        <w:rPr>
          <w:sz w:val="28"/>
          <w:szCs w:val="28"/>
        </w:rPr>
        <w:t>.</w:t>
      </w:r>
      <w:r w:rsidRPr="00DA1052">
        <w:rPr>
          <w:sz w:val="28"/>
          <w:szCs w:val="28"/>
        </w:rPr>
        <w:t xml:space="preserve"> </w:t>
      </w:r>
      <w:r>
        <w:rPr>
          <w:sz w:val="28"/>
          <w:szCs w:val="28"/>
        </w:rPr>
        <w:t>К</w:t>
      </w:r>
      <w:r w:rsidRPr="00DA1052">
        <w:rPr>
          <w:sz w:val="28"/>
          <w:szCs w:val="28"/>
        </w:rPr>
        <w:t>оличество контрольных (надзорных) мероприятий, по результатам которых выявлены нарушения обязательных требований, за отчетный период;</w:t>
      </w:r>
    </w:p>
    <w:p w14:paraId="6022E4F3" w14:textId="77777777" w:rsidR="00430C97" w:rsidRPr="00DA1052" w:rsidRDefault="00430C97" w:rsidP="003E76E6">
      <w:pPr>
        <w:pStyle w:val="ab"/>
        <w:spacing w:after="0"/>
        <w:ind w:left="-567" w:firstLine="709"/>
        <w:jc w:val="both"/>
        <w:rPr>
          <w:sz w:val="28"/>
          <w:szCs w:val="28"/>
        </w:rPr>
      </w:pPr>
      <w:r>
        <w:rPr>
          <w:sz w:val="28"/>
          <w:szCs w:val="28"/>
        </w:rPr>
        <w:t>6</w:t>
      </w:r>
      <w:r w:rsidR="00CE7249">
        <w:rPr>
          <w:sz w:val="28"/>
          <w:szCs w:val="28"/>
        </w:rPr>
        <w:t>.</w:t>
      </w:r>
      <w:r w:rsidR="00AA521B">
        <w:rPr>
          <w:sz w:val="28"/>
          <w:szCs w:val="28"/>
        </w:rPr>
        <w:t xml:space="preserve"> </w:t>
      </w:r>
      <w:r>
        <w:rPr>
          <w:sz w:val="28"/>
          <w:szCs w:val="28"/>
        </w:rPr>
        <w:t>К</w:t>
      </w:r>
      <w:r w:rsidRPr="00DA1052">
        <w:rPr>
          <w:sz w:val="28"/>
          <w:szCs w:val="28"/>
        </w:rPr>
        <w:t>оличество направленных в органы прокуратуры заявлений о согласовании проведения контрольных (надзорных) мероприятий, за отчетный период;</w:t>
      </w:r>
    </w:p>
    <w:p w14:paraId="35B63377" w14:textId="77777777" w:rsidR="00430C97" w:rsidRPr="00DA1052" w:rsidRDefault="00430C97" w:rsidP="003E76E6">
      <w:pPr>
        <w:pStyle w:val="ab"/>
        <w:spacing w:after="0"/>
        <w:ind w:left="-567" w:firstLine="709"/>
        <w:jc w:val="both"/>
        <w:rPr>
          <w:sz w:val="28"/>
          <w:szCs w:val="28"/>
        </w:rPr>
      </w:pPr>
      <w:r>
        <w:rPr>
          <w:sz w:val="28"/>
          <w:szCs w:val="28"/>
        </w:rPr>
        <w:t>7</w:t>
      </w:r>
      <w:r w:rsidR="00CE7249">
        <w:rPr>
          <w:sz w:val="28"/>
          <w:szCs w:val="28"/>
        </w:rPr>
        <w:t>.</w:t>
      </w:r>
      <w:r w:rsidR="00AA521B">
        <w:rPr>
          <w:sz w:val="28"/>
          <w:szCs w:val="28"/>
        </w:rPr>
        <w:t xml:space="preserve"> </w:t>
      </w:r>
      <w:r>
        <w:rPr>
          <w:sz w:val="28"/>
          <w:szCs w:val="28"/>
        </w:rPr>
        <w:t>К</w:t>
      </w:r>
      <w:r w:rsidRPr="00DA1052">
        <w:rPr>
          <w:sz w:val="28"/>
          <w:szCs w:val="28"/>
        </w:rPr>
        <w:t>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29E1395E" w14:textId="77777777" w:rsidR="00430C97" w:rsidRPr="00DA1052" w:rsidRDefault="00430C97" w:rsidP="003E76E6">
      <w:pPr>
        <w:pStyle w:val="ab"/>
        <w:spacing w:after="0"/>
        <w:ind w:left="-567" w:firstLine="709"/>
        <w:jc w:val="both"/>
        <w:rPr>
          <w:sz w:val="28"/>
          <w:szCs w:val="28"/>
        </w:rPr>
      </w:pPr>
      <w:r>
        <w:rPr>
          <w:sz w:val="28"/>
          <w:szCs w:val="28"/>
        </w:rPr>
        <w:t>8</w:t>
      </w:r>
      <w:r w:rsidR="00CE7249">
        <w:rPr>
          <w:sz w:val="28"/>
          <w:szCs w:val="28"/>
        </w:rPr>
        <w:t>.</w:t>
      </w:r>
      <w:r w:rsidR="00AA521B">
        <w:rPr>
          <w:sz w:val="28"/>
          <w:szCs w:val="28"/>
        </w:rPr>
        <w:t xml:space="preserve"> </w:t>
      </w:r>
      <w:r>
        <w:rPr>
          <w:sz w:val="28"/>
          <w:szCs w:val="28"/>
        </w:rPr>
        <w:t>О</w:t>
      </w:r>
      <w:r w:rsidRPr="00DA1052">
        <w:rPr>
          <w:sz w:val="28"/>
          <w:szCs w:val="28"/>
        </w:rPr>
        <w:t>бщее количество учтенных объектов контроля на конец отчетного периода;</w:t>
      </w:r>
    </w:p>
    <w:p w14:paraId="40629C85" w14:textId="77777777" w:rsidR="00430C97" w:rsidRPr="00DA1052" w:rsidRDefault="00430C97" w:rsidP="003E76E6">
      <w:pPr>
        <w:pStyle w:val="ab"/>
        <w:spacing w:after="0"/>
        <w:ind w:left="-567" w:firstLine="709"/>
        <w:jc w:val="both"/>
        <w:rPr>
          <w:sz w:val="28"/>
          <w:szCs w:val="28"/>
        </w:rPr>
      </w:pPr>
      <w:r>
        <w:rPr>
          <w:sz w:val="28"/>
          <w:szCs w:val="28"/>
        </w:rPr>
        <w:t>9</w:t>
      </w:r>
      <w:r w:rsidR="00CE7249">
        <w:rPr>
          <w:sz w:val="28"/>
          <w:szCs w:val="28"/>
        </w:rPr>
        <w:t>.</w:t>
      </w:r>
      <w:r w:rsidR="00AA521B">
        <w:rPr>
          <w:sz w:val="28"/>
          <w:szCs w:val="28"/>
        </w:rPr>
        <w:t xml:space="preserve"> </w:t>
      </w:r>
      <w:r>
        <w:rPr>
          <w:sz w:val="28"/>
          <w:szCs w:val="28"/>
        </w:rPr>
        <w:t>К</w:t>
      </w:r>
      <w:r w:rsidRPr="00DA1052">
        <w:rPr>
          <w:sz w:val="28"/>
          <w:szCs w:val="28"/>
        </w:rPr>
        <w:t>оличество учтенных контролируемых лиц на конец отчетного периода;</w:t>
      </w:r>
    </w:p>
    <w:p w14:paraId="221B7E33" w14:textId="77777777" w:rsidR="00430C97" w:rsidRPr="00DA1052" w:rsidRDefault="00430C97" w:rsidP="003E76E6">
      <w:pPr>
        <w:pStyle w:val="ab"/>
        <w:spacing w:after="0"/>
        <w:ind w:left="-567" w:firstLine="709"/>
        <w:jc w:val="both"/>
        <w:rPr>
          <w:sz w:val="28"/>
          <w:szCs w:val="28"/>
        </w:rPr>
      </w:pPr>
      <w:r>
        <w:rPr>
          <w:sz w:val="28"/>
          <w:szCs w:val="28"/>
        </w:rPr>
        <w:t>10</w:t>
      </w:r>
      <w:r w:rsidR="00CE7249">
        <w:rPr>
          <w:sz w:val="28"/>
          <w:szCs w:val="28"/>
        </w:rPr>
        <w:t>.</w:t>
      </w:r>
      <w:r w:rsidRPr="00DA1052">
        <w:rPr>
          <w:sz w:val="28"/>
          <w:szCs w:val="28"/>
        </w:rPr>
        <w:t xml:space="preserve"> </w:t>
      </w:r>
      <w:r>
        <w:rPr>
          <w:sz w:val="28"/>
          <w:szCs w:val="28"/>
        </w:rPr>
        <w:t>К</w:t>
      </w:r>
      <w:r w:rsidRPr="00DA1052">
        <w:rPr>
          <w:sz w:val="28"/>
          <w:szCs w:val="28"/>
        </w:rPr>
        <w:t>оличество учтенных контролируемых лиц, в отношении которых проведены контрольные (надзорные) мероприятия, за отчетный период;</w:t>
      </w:r>
    </w:p>
    <w:p w14:paraId="13C522E0" w14:textId="77777777" w:rsidR="00430C97" w:rsidRPr="00DA1052" w:rsidRDefault="00430C97" w:rsidP="003E76E6">
      <w:pPr>
        <w:pStyle w:val="ab"/>
        <w:spacing w:after="0"/>
        <w:ind w:left="-567" w:firstLine="709"/>
        <w:jc w:val="both"/>
        <w:rPr>
          <w:color w:val="000000"/>
          <w:sz w:val="28"/>
          <w:szCs w:val="28"/>
        </w:rPr>
      </w:pPr>
      <w:r>
        <w:rPr>
          <w:sz w:val="28"/>
          <w:szCs w:val="28"/>
        </w:rPr>
        <w:t>11</w:t>
      </w:r>
      <w:r w:rsidR="00CE7249">
        <w:rPr>
          <w:sz w:val="28"/>
          <w:szCs w:val="28"/>
        </w:rPr>
        <w:t>.</w:t>
      </w:r>
      <w:r w:rsidRPr="00DA1052">
        <w:rPr>
          <w:sz w:val="28"/>
          <w:szCs w:val="28"/>
        </w:rPr>
        <w:t xml:space="preserve"> </w:t>
      </w:r>
      <w:r>
        <w:rPr>
          <w:sz w:val="28"/>
          <w:szCs w:val="28"/>
        </w:rPr>
        <w:t>К</w:t>
      </w:r>
      <w:r w:rsidRPr="00DA1052">
        <w:rPr>
          <w:sz w:val="28"/>
          <w:szCs w:val="28"/>
        </w:rPr>
        <w:t>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sidRPr="00DA1052">
        <w:rPr>
          <w:color w:val="000000"/>
          <w:sz w:val="28"/>
          <w:szCs w:val="28"/>
        </w:rPr>
        <w:t xml:space="preserve"> </w:t>
      </w:r>
    </w:p>
    <w:p w14:paraId="0CD7B5A2" w14:textId="77777777" w:rsidR="00430D3C" w:rsidRPr="00DA1052" w:rsidRDefault="00430D3C" w:rsidP="003E76E6">
      <w:pPr>
        <w:tabs>
          <w:tab w:val="left" w:pos="2577"/>
        </w:tabs>
        <w:ind w:left="-567"/>
        <w:jc w:val="both"/>
      </w:pPr>
    </w:p>
    <w:sectPr w:rsidR="00430D3C" w:rsidRPr="00DA1052" w:rsidSect="00D37CE0">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9B06" w14:textId="77777777" w:rsidR="001675D6" w:rsidRDefault="001675D6" w:rsidP="00430D3C">
      <w:r>
        <w:separator/>
      </w:r>
    </w:p>
  </w:endnote>
  <w:endnote w:type="continuationSeparator" w:id="0">
    <w:p w14:paraId="73233884" w14:textId="77777777" w:rsidR="001675D6" w:rsidRDefault="001675D6" w:rsidP="0043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E291" w14:textId="77777777" w:rsidR="001675D6" w:rsidRDefault="001675D6" w:rsidP="00430D3C">
      <w:r>
        <w:separator/>
      </w:r>
    </w:p>
  </w:footnote>
  <w:footnote w:type="continuationSeparator" w:id="0">
    <w:p w14:paraId="117D4A20" w14:textId="77777777" w:rsidR="001675D6" w:rsidRDefault="001675D6" w:rsidP="00430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7761"/>
    <w:multiLevelType w:val="hybridMultilevel"/>
    <w:tmpl w:val="C0A28474"/>
    <w:lvl w:ilvl="0" w:tplc="C33ED72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78FE028D"/>
    <w:multiLevelType w:val="hybridMultilevel"/>
    <w:tmpl w:val="8072306E"/>
    <w:lvl w:ilvl="0" w:tplc="57B414C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4522679">
    <w:abstractNumId w:val="1"/>
  </w:num>
  <w:num w:numId="2" w16cid:durableId="106961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11A9"/>
    <w:rsid w:val="00010310"/>
    <w:rsid w:val="0001489B"/>
    <w:rsid w:val="00021731"/>
    <w:rsid w:val="00043311"/>
    <w:rsid w:val="000641E4"/>
    <w:rsid w:val="00066F92"/>
    <w:rsid w:val="0009397E"/>
    <w:rsid w:val="00095746"/>
    <w:rsid w:val="000A0B2E"/>
    <w:rsid w:val="000B55C6"/>
    <w:rsid w:val="000C1B73"/>
    <w:rsid w:val="000F3897"/>
    <w:rsid w:val="000F58A7"/>
    <w:rsid w:val="000F7AF9"/>
    <w:rsid w:val="001049E3"/>
    <w:rsid w:val="00116FD0"/>
    <w:rsid w:val="001265BD"/>
    <w:rsid w:val="00140103"/>
    <w:rsid w:val="001675D6"/>
    <w:rsid w:val="001D2943"/>
    <w:rsid w:val="001E536A"/>
    <w:rsid w:val="002044CC"/>
    <w:rsid w:val="00206DBE"/>
    <w:rsid w:val="00211FEA"/>
    <w:rsid w:val="00226176"/>
    <w:rsid w:val="00240139"/>
    <w:rsid w:val="00242F87"/>
    <w:rsid w:val="0024392D"/>
    <w:rsid w:val="0025252E"/>
    <w:rsid w:val="00272249"/>
    <w:rsid w:val="002B382C"/>
    <w:rsid w:val="002C5DB1"/>
    <w:rsid w:val="002E3CE1"/>
    <w:rsid w:val="002E51A1"/>
    <w:rsid w:val="002E6C88"/>
    <w:rsid w:val="002F0D8E"/>
    <w:rsid w:val="00335F85"/>
    <w:rsid w:val="0035478C"/>
    <w:rsid w:val="00385E30"/>
    <w:rsid w:val="003B7A6E"/>
    <w:rsid w:val="003D686F"/>
    <w:rsid w:val="003E76E6"/>
    <w:rsid w:val="004201C8"/>
    <w:rsid w:val="00430C97"/>
    <w:rsid w:val="00430D3C"/>
    <w:rsid w:val="004711A9"/>
    <w:rsid w:val="004753BD"/>
    <w:rsid w:val="004916D4"/>
    <w:rsid w:val="00492405"/>
    <w:rsid w:val="004B71F4"/>
    <w:rsid w:val="004C0BC0"/>
    <w:rsid w:val="00500839"/>
    <w:rsid w:val="00510C3A"/>
    <w:rsid w:val="00517FFA"/>
    <w:rsid w:val="005204EB"/>
    <w:rsid w:val="0056477C"/>
    <w:rsid w:val="00576FF4"/>
    <w:rsid w:val="0058744D"/>
    <w:rsid w:val="005B4D09"/>
    <w:rsid w:val="00632447"/>
    <w:rsid w:val="0067511F"/>
    <w:rsid w:val="00680BAB"/>
    <w:rsid w:val="006936A5"/>
    <w:rsid w:val="006B2B9F"/>
    <w:rsid w:val="006B71B2"/>
    <w:rsid w:val="006C7A1B"/>
    <w:rsid w:val="00707714"/>
    <w:rsid w:val="00737FE0"/>
    <w:rsid w:val="00744807"/>
    <w:rsid w:val="00747ADB"/>
    <w:rsid w:val="00752477"/>
    <w:rsid w:val="007A18D8"/>
    <w:rsid w:val="007A4E7F"/>
    <w:rsid w:val="007C3B58"/>
    <w:rsid w:val="007D3567"/>
    <w:rsid w:val="007E618E"/>
    <w:rsid w:val="007E6C81"/>
    <w:rsid w:val="00833222"/>
    <w:rsid w:val="00834D44"/>
    <w:rsid w:val="00880902"/>
    <w:rsid w:val="00881945"/>
    <w:rsid w:val="00881E39"/>
    <w:rsid w:val="008841F8"/>
    <w:rsid w:val="00885A41"/>
    <w:rsid w:val="0088721F"/>
    <w:rsid w:val="00896C14"/>
    <w:rsid w:val="00897EA0"/>
    <w:rsid w:val="008C53D2"/>
    <w:rsid w:val="008F3F9F"/>
    <w:rsid w:val="008F74CC"/>
    <w:rsid w:val="009327AE"/>
    <w:rsid w:val="00967A44"/>
    <w:rsid w:val="009B44F2"/>
    <w:rsid w:val="009C1DF6"/>
    <w:rsid w:val="009C1EE7"/>
    <w:rsid w:val="00A1415E"/>
    <w:rsid w:val="00A20243"/>
    <w:rsid w:val="00A255EE"/>
    <w:rsid w:val="00A53ECA"/>
    <w:rsid w:val="00A62452"/>
    <w:rsid w:val="00A81719"/>
    <w:rsid w:val="00A90E29"/>
    <w:rsid w:val="00A950AC"/>
    <w:rsid w:val="00A960C9"/>
    <w:rsid w:val="00AA521B"/>
    <w:rsid w:val="00AC5FD3"/>
    <w:rsid w:val="00AD11ED"/>
    <w:rsid w:val="00AD4740"/>
    <w:rsid w:val="00AE3F37"/>
    <w:rsid w:val="00AF29B6"/>
    <w:rsid w:val="00AF4601"/>
    <w:rsid w:val="00B670C5"/>
    <w:rsid w:val="00B82780"/>
    <w:rsid w:val="00BC6D6F"/>
    <w:rsid w:val="00C045DD"/>
    <w:rsid w:val="00C647B6"/>
    <w:rsid w:val="00CA52F9"/>
    <w:rsid w:val="00CE7249"/>
    <w:rsid w:val="00D37CE0"/>
    <w:rsid w:val="00D51BCB"/>
    <w:rsid w:val="00D6698B"/>
    <w:rsid w:val="00D7377F"/>
    <w:rsid w:val="00D765A0"/>
    <w:rsid w:val="00DA1052"/>
    <w:rsid w:val="00DD1B05"/>
    <w:rsid w:val="00DF7F70"/>
    <w:rsid w:val="00E1449F"/>
    <w:rsid w:val="00E327D8"/>
    <w:rsid w:val="00E515F5"/>
    <w:rsid w:val="00E660A2"/>
    <w:rsid w:val="00E7581C"/>
    <w:rsid w:val="00E86360"/>
    <w:rsid w:val="00E8673E"/>
    <w:rsid w:val="00E96DFC"/>
    <w:rsid w:val="00EB00A9"/>
    <w:rsid w:val="00EB1FF9"/>
    <w:rsid w:val="00EE1424"/>
    <w:rsid w:val="00EE582E"/>
    <w:rsid w:val="00EF59FC"/>
    <w:rsid w:val="00EF7B10"/>
    <w:rsid w:val="00F046D7"/>
    <w:rsid w:val="00F63C3E"/>
    <w:rsid w:val="00F920B8"/>
    <w:rsid w:val="00F950C8"/>
    <w:rsid w:val="00FC6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66F5"/>
  <w15:docId w15:val="{33F0938B-F940-4DC6-8511-9DA096C4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1A9"/>
    <w:pPr>
      <w:spacing w:after="0" w:afterAutospacing="0"/>
      <w:ind w:firstLine="0"/>
    </w:pPr>
    <w:rPr>
      <w:rFonts w:ascii="Times New Roman" w:eastAsia="Times New Roman" w:hAnsi="Times New Roman" w:cs="Times New Roman"/>
      <w:sz w:val="28"/>
      <w:szCs w:val="28"/>
      <w:lang w:eastAsia="ru-RU"/>
    </w:rPr>
  </w:style>
  <w:style w:type="paragraph" w:styleId="1">
    <w:name w:val="heading 1"/>
    <w:basedOn w:val="a"/>
    <w:next w:val="a"/>
    <w:link w:val="10"/>
    <w:qFormat/>
    <w:rsid w:val="004711A9"/>
    <w:pPr>
      <w:keepNext/>
      <w:jc w:val="right"/>
      <w:outlineLvl w:val="0"/>
    </w:pPr>
    <w:rPr>
      <w:caps/>
    </w:rPr>
  </w:style>
  <w:style w:type="paragraph" w:styleId="2">
    <w:name w:val="heading 2"/>
    <w:basedOn w:val="a"/>
    <w:next w:val="a"/>
    <w:link w:val="20"/>
    <w:qFormat/>
    <w:rsid w:val="004711A9"/>
    <w:pPr>
      <w:keepNext/>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11A9"/>
    <w:rPr>
      <w:rFonts w:ascii="Times New Roman" w:eastAsia="Times New Roman" w:hAnsi="Times New Roman" w:cs="Times New Roman"/>
      <w:caps/>
      <w:sz w:val="28"/>
      <w:szCs w:val="28"/>
    </w:rPr>
  </w:style>
  <w:style w:type="character" w:customStyle="1" w:styleId="20">
    <w:name w:val="Заголовок 2 Знак"/>
    <w:basedOn w:val="a0"/>
    <w:link w:val="2"/>
    <w:rsid w:val="004711A9"/>
    <w:rPr>
      <w:rFonts w:ascii="Times New Roman" w:eastAsia="Times New Roman" w:hAnsi="Times New Roman" w:cs="Times New Roman"/>
      <w:b/>
      <w:bCs/>
      <w:sz w:val="26"/>
      <w:szCs w:val="26"/>
    </w:rPr>
  </w:style>
  <w:style w:type="paragraph" w:styleId="a3">
    <w:name w:val="Balloon Text"/>
    <w:basedOn w:val="a"/>
    <w:link w:val="a4"/>
    <w:uiPriority w:val="99"/>
    <w:semiHidden/>
    <w:unhideWhenUsed/>
    <w:rsid w:val="004711A9"/>
    <w:rPr>
      <w:rFonts w:ascii="Tahoma" w:hAnsi="Tahoma" w:cs="Tahoma"/>
      <w:sz w:val="16"/>
      <w:szCs w:val="16"/>
    </w:rPr>
  </w:style>
  <w:style w:type="character" w:customStyle="1" w:styleId="a4">
    <w:name w:val="Текст выноски Знак"/>
    <w:basedOn w:val="a0"/>
    <w:link w:val="a3"/>
    <w:uiPriority w:val="99"/>
    <w:semiHidden/>
    <w:rsid w:val="004711A9"/>
    <w:rPr>
      <w:rFonts w:ascii="Tahoma" w:eastAsia="Times New Roman" w:hAnsi="Tahoma" w:cs="Tahoma"/>
      <w:sz w:val="16"/>
      <w:szCs w:val="16"/>
      <w:lang w:eastAsia="ru-RU"/>
    </w:rPr>
  </w:style>
  <w:style w:type="character" w:styleId="a5">
    <w:name w:val="Hyperlink"/>
    <w:basedOn w:val="a0"/>
    <w:uiPriority w:val="99"/>
    <w:unhideWhenUsed/>
    <w:rsid w:val="00211FEA"/>
    <w:rPr>
      <w:color w:val="0000FF" w:themeColor="hyperlink"/>
      <w:u w:val="single"/>
    </w:rPr>
  </w:style>
  <w:style w:type="table" w:styleId="a6">
    <w:name w:val="Table Grid"/>
    <w:basedOn w:val="a1"/>
    <w:uiPriority w:val="59"/>
    <w:rsid w:val="00D37C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430D3C"/>
    <w:pPr>
      <w:tabs>
        <w:tab w:val="center" w:pos="4677"/>
        <w:tab w:val="right" w:pos="9355"/>
      </w:tabs>
    </w:pPr>
  </w:style>
  <w:style w:type="character" w:customStyle="1" w:styleId="a8">
    <w:name w:val="Верхний колонтитул Знак"/>
    <w:basedOn w:val="a0"/>
    <w:link w:val="a7"/>
    <w:uiPriority w:val="99"/>
    <w:semiHidden/>
    <w:rsid w:val="00430D3C"/>
    <w:rPr>
      <w:rFonts w:ascii="Times New Roman" w:eastAsia="Times New Roman" w:hAnsi="Times New Roman" w:cs="Times New Roman"/>
      <w:sz w:val="28"/>
      <w:szCs w:val="28"/>
      <w:lang w:eastAsia="ru-RU"/>
    </w:rPr>
  </w:style>
  <w:style w:type="paragraph" w:styleId="a9">
    <w:name w:val="footer"/>
    <w:basedOn w:val="a"/>
    <w:link w:val="aa"/>
    <w:uiPriority w:val="99"/>
    <w:semiHidden/>
    <w:unhideWhenUsed/>
    <w:rsid w:val="00430D3C"/>
    <w:pPr>
      <w:tabs>
        <w:tab w:val="center" w:pos="4677"/>
        <w:tab w:val="right" w:pos="9355"/>
      </w:tabs>
    </w:pPr>
  </w:style>
  <w:style w:type="character" w:customStyle="1" w:styleId="aa">
    <w:name w:val="Нижний колонтитул Знак"/>
    <w:basedOn w:val="a0"/>
    <w:link w:val="a9"/>
    <w:uiPriority w:val="99"/>
    <w:semiHidden/>
    <w:rsid w:val="00430D3C"/>
    <w:rPr>
      <w:rFonts w:ascii="Times New Roman" w:eastAsia="Times New Roman" w:hAnsi="Times New Roman" w:cs="Times New Roman"/>
      <w:sz w:val="28"/>
      <w:szCs w:val="28"/>
      <w:lang w:eastAsia="ru-RU"/>
    </w:rPr>
  </w:style>
  <w:style w:type="paragraph" w:styleId="ab">
    <w:name w:val="Body Text"/>
    <w:basedOn w:val="a"/>
    <w:link w:val="ac"/>
    <w:rsid w:val="00DA1052"/>
    <w:pPr>
      <w:spacing w:after="120"/>
    </w:pPr>
    <w:rPr>
      <w:sz w:val="20"/>
      <w:szCs w:val="20"/>
    </w:rPr>
  </w:style>
  <w:style w:type="character" w:customStyle="1" w:styleId="ac">
    <w:name w:val="Основной текст Знак"/>
    <w:basedOn w:val="a0"/>
    <w:link w:val="ab"/>
    <w:rsid w:val="00DA1052"/>
    <w:rPr>
      <w:rFonts w:ascii="Times New Roman" w:eastAsia="Times New Roman" w:hAnsi="Times New Roman" w:cs="Times New Roman"/>
      <w:sz w:val="20"/>
      <w:szCs w:val="20"/>
      <w:lang w:eastAsia="ru-RU"/>
    </w:rPr>
  </w:style>
  <w:style w:type="paragraph" w:styleId="ad">
    <w:name w:val="List Paragraph"/>
    <w:basedOn w:val="a"/>
    <w:uiPriority w:val="34"/>
    <w:qFormat/>
    <w:rsid w:val="00D76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xn----7sbablbj4a2bh5a4b.xn--p1ai/documents/922.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3B116-631F-41FD-B62F-4804C815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8397</Words>
  <Characters>47865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Гагарин Пользователь</cp:lastModifiedBy>
  <cp:revision>39</cp:revision>
  <cp:lastPrinted>2025-06-02T09:25:00Z</cp:lastPrinted>
  <dcterms:created xsi:type="dcterms:W3CDTF">2025-03-27T08:10:00Z</dcterms:created>
  <dcterms:modified xsi:type="dcterms:W3CDTF">2025-06-02T09:26:00Z</dcterms:modified>
</cp:coreProperties>
</file>