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7" w:rsidRPr="00AA03E8" w:rsidRDefault="001A2A9B" w:rsidP="001A2A9B">
      <w:pPr>
        <w:pStyle w:val="2"/>
        <w:ind w:left="-180" w:firstLine="888"/>
        <w:jc w:val="center"/>
      </w:pPr>
      <w:r>
        <w:t>Перечень земельных участков для льготной катего</w:t>
      </w:r>
      <w:r w:rsidR="00891DD2">
        <w:t>рии граждан, согласно областному закону</w:t>
      </w:r>
      <w:r>
        <w:t xml:space="preserve"> Смо</w:t>
      </w:r>
      <w:r w:rsidR="00867CA9">
        <w:t>ленской области от 28.09.2012 66</w:t>
      </w:r>
      <w:r>
        <w:t>-з</w:t>
      </w:r>
      <w:r w:rsidR="00B81DB8">
        <w:t xml:space="preserve"> </w:t>
      </w:r>
      <w:r w:rsidR="00867CA9">
        <w:t xml:space="preserve">для ИЖС </w:t>
      </w:r>
      <w:r w:rsidR="00B81DB8">
        <w:t>на 13.10</w:t>
      </w:r>
      <w:r w:rsidR="00132AF7">
        <w:t>.2020</w:t>
      </w:r>
    </w:p>
    <w:p w:rsidR="00E44987" w:rsidRPr="00AA03E8" w:rsidRDefault="00E44987">
      <w:pPr>
        <w:pStyle w:val="2"/>
        <w:ind w:left="-180" w:firstLine="888"/>
      </w:pPr>
    </w:p>
    <w:p w:rsidR="00D00306" w:rsidRDefault="00D00306" w:rsidP="00D00306"/>
    <w:tbl>
      <w:tblPr>
        <w:tblW w:w="10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693"/>
        <w:gridCol w:w="2693"/>
        <w:gridCol w:w="1134"/>
        <w:gridCol w:w="2410"/>
        <w:gridCol w:w="1246"/>
      </w:tblGrid>
      <w:tr w:rsidR="007837DE" w:rsidTr="00B81DB8">
        <w:trPr>
          <w:trHeight w:val="2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расположения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кадастровые номера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земельных участков,</w:t>
            </w:r>
            <w:r w:rsidR="002E1BD7">
              <w:rPr>
                <w:sz w:val="28"/>
              </w:rPr>
              <w:t xml:space="preserve"> (все по</w:t>
            </w:r>
            <w:r>
              <w:rPr>
                <w:sz w:val="28"/>
              </w:rPr>
              <w:t xml:space="preserve"> кв.м.</w:t>
            </w:r>
            <w:r w:rsidR="002E1BD7">
              <w:rPr>
                <w:sz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разрешенного использования земельных участков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Ограничение или обременение земельных участков</w:t>
            </w:r>
          </w:p>
        </w:tc>
      </w:tr>
      <w:tr w:rsidR="00B81DB8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867CA9" w:rsidP="00140C52">
            <w:pPr>
              <w:pStyle w:val="2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left"/>
            </w:pPr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Гагаринское</w:t>
            </w:r>
            <w:proofErr w:type="spellEnd"/>
            <w:r>
              <w:t xml:space="preserve">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          г. Гагарин,                    ул. Смоленская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left"/>
            </w:pPr>
            <w:r>
              <w:t>67:03:0010116:10</w:t>
            </w:r>
            <w:r w:rsidR="00867CA9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center"/>
            </w:pPr>
            <w:r>
              <w:t>1140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center"/>
            </w:pPr>
            <w:r>
              <w:t>Односемейные жилые дома с приусадебными участками 1-2 этажа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center"/>
            </w:pPr>
          </w:p>
        </w:tc>
      </w:tr>
    </w:tbl>
    <w:p w:rsidR="00E44987" w:rsidRPr="00AA03E8" w:rsidRDefault="00E44987">
      <w:pPr>
        <w:pStyle w:val="2"/>
        <w:ind w:left="0" w:firstLine="708"/>
      </w:pPr>
    </w:p>
    <w:p w:rsidR="007E6CBB" w:rsidRPr="007E6CBB" w:rsidRDefault="007E6CBB">
      <w:pPr>
        <w:rPr>
          <w:b/>
          <w:sz w:val="28"/>
          <w:szCs w:val="28"/>
        </w:rPr>
      </w:pPr>
    </w:p>
    <w:sectPr w:rsidR="007E6CBB" w:rsidRPr="007E6CBB" w:rsidSect="00E87791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2C7"/>
    <w:multiLevelType w:val="hybridMultilevel"/>
    <w:tmpl w:val="CF384C34"/>
    <w:lvl w:ilvl="0" w:tplc="BE263DA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066F"/>
    <w:rsid w:val="00007BEF"/>
    <w:rsid w:val="000C1711"/>
    <w:rsid w:val="000E6DAA"/>
    <w:rsid w:val="00101408"/>
    <w:rsid w:val="00117B31"/>
    <w:rsid w:val="00132AF7"/>
    <w:rsid w:val="00140C52"/>
    <w:rsid w:val="00195233"/>
    <w:rsid w:val="001A2A9B"/>
    <w:rsid w:val="0029176A"/>
    <w:rsid w:val="002D6333"/>
    <w:rsid w:val="002D6EE1"/>
    <w:rsid w:val="002E1BD7"/>
    <w:rsid w:val="00332EB2"/>
    <w:rsid w:val="00361C63"/>
    <w:rsid w:val="004441E8"/>
    <w:rsid w:val="00464347"/>
    <w:rsid w:val="00486432"/>
    <w:rsid w:val="004A06A4"/>
    <w:rsid w:val="004A1B08"/>
    <w:rsid w:val="004D6A90"/>
    <w:rsid w:val="005F3418"/>
    <w:rsid w:val="00687BC8"/>
    <w:rsid w:val="006E0DD4"/>
    <w:rsid w:val="006F46B5"/>
    <w:rsid w:val="007347EE"/>
    <w:rsid w:val="00753051"/>
    <w:rsid w:val="0077610E"/>
    <w:rsid w:val="007837DE"/>
    <w:rsid w:val="007A7B57"/>
    <w:rsid w:val="007C769A"/>
    <w:rsid w:val="007E6CBB"/>
    <w:rsid w:val="00841335"/>
    <w:rsid w:val="00846F6D"/>
    <w:rsid w:val="00867CA9"/>
    <w:rsid w:val="008751FE"/>
    <w:rsid w:val="00890BD9"/>
    <w:rsid w:val="00891DD2"/>
    <w:rsid w:val="00920410"/>
    <w:rsid w:val="009729D5"/>
    <w:rsid w:val="00983D45"/>
    <w:rsid w:val="00AA03E8"/>
    <w:rsid w:val="00AD0BD0"/>
    <w:rsid w:val="00B424D7"/>
    <w:rsid w:val="00B81DB8"/>
    <w:rsid w:val="00C05A4B"/>
    <w:rsid w:val="00CB4C75"/>
    <w:rsid w:val="00CC4EDD"/>
    <w:rsid w:val="00CD2D12"/>
    <w:rsid w:val="00D00306"/>
    <w:rsid w:val="00D0156A"/>
    <w:rsid w:val="00D42362"/>
    <w:rsid w:val="00D53316"/>
    <w:rsid w:val="00D82A98"/>
    <w:rsid w:val="00E44987"/>
    <w:rsid w:val="00E45843"/>
    <w:rsid w:val="00E87791"/>
    <w:rsid w:val="00F233D6"/>
    <w:rsid w:val="00F455FC"/>
    <w:rsid w:val="00F9190D"/>
    <w:rsid w:val="00FC7954"/>
    <w:rsid w:val="00FF0185"/>
    <w:rsid w:val="00FF066F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D5"/>
  </w:style>
  <w:style w:type="paragraph" w:styleId="6">
    <w:name w:val="heading 6"/>
    <w:basedOn w:val="a"/>
    <w:next w:val="a"/>
    <w:qFormat/>
    <w:rsid w:val="009729D5"/>
    <w:pPr>
      <w:keepNext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29D5"/>
    <w:pPr>
      <w:jc w:val="center"/>
    </w:pPr>
    <w:rPr>
      <w:sz w:val="32"/>
    </w:rPr>
  </w:style>
  <w:style w:type="paragraph" w:styleId="a4">
    <w:name w:val="Balloon Text"/>
    <w:basedOn w:val="a"/>
    <w:semiHidden/>
    <w:rsid w:val="009729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729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29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Indent 2"/>
    <w:basedOn w:val="a"/>
    <w:rsid w:val="009729D5"/>
    <w:pPr>
      <w:ind w:left="360" w:firstLine="348"/>
      <w:jc w:val="both"/>
    </w:pPr>
    <w:rPr>
      <w:sz w:val="28"/>
      <w:szCs w:val="28"/>
    </w:rPr>
  </w:style>
  <w:style w:type="paragraph" w:styleId="20">
    <w:name w:val="Body Text 2"/>
    <w:basedOn w:val="a"/>
    <w:rsid w:val="009729D5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9729D5"/>
    <w:pPr>
      <w:tabs>
        <w:tab w:val="num" w:pos="720"/>
      </w:tabs>
      <w:ind w:firstLine="708"/>
      <w:jc w:val="both"/>
    </w:pPr>
    <w:rPr>
      <w:sz w:val="28"/>
      <w:szCs w:val="24"/>
    </w:rPr>
  </w:style>
  <w:style w:type="character" w:styleId="a5">
    <w:name w:val="Hyperlink"/>
    <w:basedOn w:val="a0"/>
    <w:rsid w:val="007E6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ОГПУ</vt:lpstr>
    </vt:vector>
  </TitlesOfParts>
  <Company>Admin</Company>
  <LinksUpToDate>false</LinksUpToDate>
  <CharactersWithSpaces>595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mailto:reklama@smolgazeta.ru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ОГПУ</dc:title>
  <dc:creator>Антонова</dc:creator>
  <cp:lastModifiedBy>Костина</cp:lastModifiedBy>
  <cp:revision>2</cp:revision>
  <cp:lastPrinted>2018-03-22T06:37:00Z</cp:lastPrinted>
  <dcterms:created xsi:type="dcterms:W3CDTF">2020-10-14T06:04:00Z</dcterms:created>
  <dcterms:modified xsi:type="dcterms:W3CDTF">2020-10-14T06:04:00Z</dcterms:modified>
</cp:coreProperties>
</file>