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433B74" w14:textId="77777777" w:rsidR="002727D3" w:rsidRDefault="002727D3" w:rsidP="002727D3">
      <w:pPr>
        <w:ind w:firstLine="540"/>
        <w:jc w:val="right"/>
      </w:pPr>
      <w:r>
        <w:t xml:space="preserve"> </w:t>
      </w:r>
    </w:p>
    <w:p w14:paraId="580C2C7A" w14:textId="0423FF3C" w:rsidR="0023668A" w:rsidRPr="0023668A" w:rsidRDefault="0023668A" w:rsidP="0023668A">
      <w:pPr>
        <w:jc w:val="right"/>
        <w:rPr>
          <w:sz w:val="28"/>
          <w:szCs w:val="28"/>
        </w:rPr>
      </w:pPr>
      <w:bookmarkStart w:id="0" w:name="_Hlk57285807"/>
    </w:p>
    <w:p w14:paraId="66133130" w14:textId="77777777" w:rsidR="0023668A" w:rsidRPr="0023668A" w:rsidRDefault="0023668A" w:rsidP="0023668A">
      <w:pPr>
        <w:jc w:val="right"/>
        <w:rPr>
          <w:sz w:val="28"/>
          <w:szCs w:val="28"/>
        </w:rPr>
      </w:pPr>
    </w:p>
    <w:p w14:paraId="0952FBB9" w14:textId="77777777" w:rsidR="0023668A" w:rsidRPr="0023668A" w:rsidRDefault="0023668A" w:rsidP="0023668A">
      <w:pPr>
        <w:jc w:val="right"/>
        <w:rPr>
          <w:b/>
          <w:sz w:val="28"/>
          <w:szCs w:val="28"/>
        </w:rPr>
      </w:pPr>
    </w:p>
    <w:p w14:paraId="519F6DE7" w14:textId="77777777" w:rsidR="0023668A" w:rsidRPr="0023668A" w:rsidRDefault="0023668A" w:rsidP="0023668A">
      <w:pPr>
        <w:shd w:val="clear" w:color="auto" w:fill="FFFFFF"/>
        <w:tabs>
          <w:tab w:val="left" w:pos="3374"/>
        </w:tabs>
        <w:ind w:firstLine="709"/>
        <w:jc w:val="center"/>
        <w:rPr>
          <w:b/>
          <w:bCs/>
          <w:color w:val="000000"/>
          <w:spacing w:val="-6"/>
          <w:sz w:val="28"/>
          <w:szCs w:val="28"/>
        </w:rPr>
      </w:pPr>
      <w:r w:rsidRPr="0023668A">
        <w:rPr>
          <w:b/>
          <w:bCs/>
          <w:color w:val="000000"/>
          <w:spacing w:val="-6"/>
          <w:sz w:val="28"/>
          <w:szCs w:val="28"/>
        </w:rPr>
        <w:t>Смоленская область</w:t>
      </w:r>
    </w:p>
    <w:p w14:paraId="6C481CE5" w14:textId="77777777" w:rsidR="0023668A" w:rsidRPr="0023668A" w:rsidRDefault="0023668A" w:rsidP="0023668A">
      <w:pPr>
        <w:jc w:val="center"/>
        <w:rPr>
          <w:b/>
          <w:sz w:val="28"/>
          <w:szCs w:val="28"/>
        </w:rPr>
      </w:pPr>
      <w:r w:rsidRPr="0023668A">
        <w:rPr>
          <w:b/>
          <w:sz w:val="28"/>
          <w:szCs w:val="28"/>
        </w:rPr>
        <w:t xml:space="preserve">            Гагаринская окружная Дума</w:t>
      </w:r>
    </w:p>
    <w:p w14:paraId="25895F33" w14:textId="77777777" w:rsidR="0023668A" w:rsidRPr="0023668A" w:rsidRDefault="0023668A" w:rsidP="0023668A">
      <w:pPr>
        <w:keepNext/>
        <w:jc w:val="center"/>
        <w:outlineLvl w:val="1"/>
        <w:rPr>
          <w:b/>
          <w:sz w:val="28"/>
          <w:szCs w:val="28"/>
        </w:rPr>
      </w:pPr>
      <w:r w:rsidRPr="0023668A">
        <w:rPr>
          <w:b/>
          <w:sz w:val="28"/>
          <w:szCs w:val="28"/>
        </w:rPr>
        <w:t xml:space="preserve">        </w:t>
      </w:r>
    </w:p>
    <w:p w14:paraId="2215F17C" w14:textId="77777777" w:rsidR="0023668A" w:rsidRPr="0023668A" w:rsidRDefault="0023668A" w:rsidP="0023668A">
      <w:pPr>
        <w:keepNext/>
        <w:jc w:val="center"/>
        <w:outlineLvl w:val="1"/>
        <w:rPr>
          <w:b/>
          <w:sz w:val="28"/>
          <w:szCs w:val="28"/>
        </w:rPr>
      </w:pPr>
      <w:r w:rsidRPr="0023668A">
        <w:rPr>
          <w:b/>
          <w:sz w:val="28"/>
          <w:szCs w:val="28"/>
        </w:rPr>
        <w:t xml:space="preserve">           Р Е Ш Е Н И Е</w:t>
      </w:r>
    </w:p>
    <w:p w14:paraId="3EDDE03D" w14:textId="77777777" w:rsidR="0023668A" w:rsidRPr="0023668A" w:rsidRDefault="0023668A" w:rsidP="0023668A">
      <w:pPr>
        <w:rPr>
          <w:sz w:val="20"/>
          <w:szCs w:val="20"/>
        </w:rPr>
      </w:pPr>
    </w:p>
    <w:p w14:paraId="60F054DB" w14:textId="77777777" w:rsidR="0023668A" w:rsidRPr="0023668A" w:rsidRDefault="0023668A" w:rsidP="0023668A">
      <w:pPr>
        <w:rPr>
          <w:sz w:val="20"/>
          <w:szCs w:val="20"/>
        </w:rPr>
      </w:pPr>
    </w:p>
    <w:p w14:paraId="7EF44772" w14:textId="58723954" w:rsidR="0023668A" w:rsidRPr="0023668A" w:rsidRDefault="0023668A" w:rsidP="0023668A">
      <w:pPr>
        <w:keepNext/>
        <w:outlineLvl w:val="5"/>
        <w:rPr>
          <w:sz w:val="28"/>
          <w:szCs w:val="20"/>
        </w:rPr>
      </w:pPr>
      <w:r w:rsidRPr="0023668A">
        <w:rPr>
          <w:sz w:val="28"/>
          <w:szCs w:val="20"/>
        </w:rPr>
        <w:t xml:space="preserve">от </w:t>
      </w:r>
      <w:r w:rsidR="002F14EA">
        <w:rPr>
          <w:sz w:val="28"/>
          <w:szCs w:val="20"/>
        </w:rPr>
        <w:t>1</w:t>
      </w:r>
      <w:r w:rsidRPr="0023668A">
        <w:rPr>
          <w:sz w:val="28"/>
          <w:szCs w:val="20"/>
        </w:rPr>
        <w:t xml:space="preserve">6 </w:t>
      </w:r>
      <w:r w:rsidR="002F14EA">
        <w:rPr>
          <w:sz w:val="28"/>
          <w:szCs w:val="20"/>
        </w:rPr>
        <w:t>декабря</w:t>
      </w:r>
      <w:r w:rsidRPr="0023668A">
        <w:rPr>
          <w:sz w:val="28"/>
          <w:szCs w:val="20"/>
        </w:rPr>
        <w:t xml:space="preserve"> 2024 года                                                                                   </w:t>
      </w:r>
      <w:r w:rsidR="002F14EA">
        <w:rPr>
          <w:sz w:val="28"/>
          <w:szCs w:val="20"/>
        </w:rPr>
        <w:t xml:space="preserve">      </w:t>
      </w:r>
      <w:r w:rsidRPr="0023668A">
        <w:rPr>
          <w:sz w:val="28"/>
          <w:szCs w:val="20"/>
        </w:rPr>
        <w:t xml:space="preserve">    №</w:t>
      </w:r>
      <w:r w:rsidR="002F14EA">
        <w:rPr>
          <w:sz w:val="28"/>
          <w:szCs w:val="20"/>
        </w:rPr>
        <w:t>59</w:t>
      </w:r>
    </w:p>
    <w:bookmarkEnd w:id="0"/>
    <w:p w14:paraId="1AC98B11" w14:textId="77777777" w:rsidR="00533475" w:rsidRPr="0042234F" w:rsidRDefault="00533475" w:rsidP="00533475">
      <w:pPr>
        <w:tabs>
          <w:tab w:val="left" w:pos="1120"/>
        </w:tabs>
        <w:rPr>
          <w:sz w:val="28"/>
          <w:szCs w:val="28"/>
        </w:rPr>
      </w:pPr>
    </w:p>
    <w:p w14:paraId="40E8D282" w14:textId="77777777" w:rsidR="00705E06" w:rsidRPr="00BC58A3" w:rsidRDefault="00206CBB" w:rsidP="00533475">
      <w:pPr>
        <w:rPr>
          <w:b/>
          <w:bCs/>
          <w:sz w:val="28"/>
          <w:szCs w:val="28"/>
        </w:rPr>
      </w:pPr>
      <w:r w:rsidRPr="00BC58A3">
        <w:rPr>
          <w:b/>
          <w:bCs/>
          <w:sz w:val="28"/>
          <w:szCs w:val="28"/>
        </w:rPr>
        <w:t xml:space="preserve">Об </w:t>
      </w:r>
      <w:r w:rsidR="00705E06" w:rsidRPr="00BC58A3">
        <w:rPr>
          <w:b/>
          <w:bCs/>
          <w:sz w:val="28"/>
          <w:szCs w:val="28"/>
        </w:rPr>
        <w:t>официальных символах –</w:t>
      </w:r>
      <w:r w:rsidRPr="00BC58A3">
        <w:rPr>
          <w:b/>
          <w:bCs/>
          <w:sz w:val="28"/>
          <w:szCs w:val="28"/>
        </w:rPr>
        <w:t xml:space="preserve"> герб</w:t>
      </w:r>
      <w:r w:rsidR="00705E06" w:rsidRPr="00BC58A3">
        <w:rPr>
          <w:b/>
          <w:bCs/>
          <w:sz w:val="28"/>
          <w:szCs w:val="28"/>
        </w:rPr>
        <w:t xml:space="preserve">е и </w:t>
      </w:r>
    </w:p>
    <w:p w14:paraId="3EE09C12" w14:textId="77777777" w:rsidR="00705E06" w:rsidRPr="00BC58A3" w:rsidRDefault="00705E06" w:rsidP="00533475">
      <w:pPr>
        <w:rPr>
          <w:b/>
          <w:bCs/>
          <w:sz w:val="28"/>
          <w:szCs w:val="28"/>
        </w:rPr>
      </w:pPr>
      <w:r w:rsidRPr="00BC58A3">
        <w:rPr>
          <w:b/>
          <w:bCs/>
          <w:sz w:val="28"/>
          <w:szCs w:val="28"/>
        </w:rPr>
        <w:t xml:space="preserve">флаге </w:t>
      </w:r>
      <w:r w:rsidR="00206CBB" w:rsidRPr="00BC58A3">
        <w:rPr>
          <w:b/>
          <w:bCs/>
          <w:sz w:val="28"/>
          <w:szCs w:val="28"/>
        </w:rPr>
        <w:t xml:space="preserve">муниципального образования </w:t>
      </w:r>
    </w:p>
    <w:p w14:paraId="49D02605" w14:textId="56516705" w:rsidR="00206CBB" w:rsidRPr="00BC58A3" w:rsidRDefault="00206CBB" w:rsidP="00533475">
      <w:pPr>
        <w:rPr>
          <w:b/>
          <w:bCs/>
          <w:sz w:val="28"/>
          <w:szCs w:val="28"/>
        </w:rPr>
      </w:pPr>
      <w:r w:rsidRPr="00BC58A3">
        <w:rPr>
          <w:b/>
          <w:bCs/>
          <w:sz w:val="28"/>
          <w:szCs w:val="28"/>
        </w:rPr>
        <w:t>«</w:t>
      </w:r>
      <w:r w:rsidR="00BC58A3" w:rsidRPr="00BC58A3">
        <w:rPr>
          <w:b/>
          <w:bCs/>
          <w:sz w:val="28"/>
          <w:szCs w:val="28"/>
        </w:rPr>
        <w:t>Гагаринский</w:t>
      </w:r>
      <w:r w:rsidRPr="00BC58A3">
        <w:rPr>
          <w:b/>
          <w:bCs/>
          <w:sz w:val="28"/>
          <w:szCs w:val="28"/>
        </w:rPr>
        <w:t xml:space="preserve"> </w:t>
      </w:r>
      <w:r w:rsidR="00705E06" w:rsidRPr="00BC58A3">
        <w:rPr>
          <w:b/>
          <w:bCs/>
          <w:sz w:val="28"/>
          <w:szCs w:val="28"/>
        </w:rPr>
        <w:t>муниципальный округ</w:t>
      </w:r>
      <w:r w:rsidRPr="00BC58A3">
        <w:rPr>
          <w:b/>
          <w:bCs/>
          <w:sz w:val="28"/>
          <w:szCs w:val="28"/>
        </w:rPr>
        <w:t>»</w:t>
      </w:r>
    </w:p>
    <w:p w14:paraId="514F7298" w14:textId="77777777" w:rsidR="00206CBB" w:rsidRPr="0042234F" w:rsidRDefault="00206CBB" w:rsidP="00705E06">
      <w:pPr>
        <w:rPr>
          <w:sz w:val="28"/>
          <w:szCs w:val="28"/>
        </w:rPr>
      </w:pPr>
      <w:r w:rsidRPr="00BC58A3">
        <w:rPr>
          <w:b/>
          <w:bCs/>
          <w:sz w:val="28"/>
          <w:szCs w:val="28"/>
        </w:rPr>
        <w:t>Смоленской области</w:t>
      </w:r>
      <w:r>
        <w:rPr>
          <w:sz w:val="28"/>
          <w:szCs w:val="28"/>
        </w:rPr>
        <w:t xml:space="preserve"> </w:t>
      </w:r>
    </w:p>
    <w:p w14:paraId="6FEC16D2" w14:textId="77777777" w:rsidR="00533475" w:rsidRPr="0042234F" w:rsidRDefault="00533475" w:rsidP="00533475">
      <w:pPr>
        <w:rPr>
          <w:sz w:val="28"/>
          <w:szCs w:val="28"/>
        </w:rPr>
      </w:pPr>
    </w:p>
    <w:p w14:paraId="63BB164E" w14:textId="45C1ED35" w:rsidR="00B03581" w:rsidRDefault="00705E06" w:rsidP="00705E06">
      <w:pPr>
        <w:ind w:right="45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соответствии с частью 1 статьи 9 Федерального закона от 6 октября </w:t>
      </w:r>
      <w:r>
        <w:rPr>
          <w:sz w:val="28"/>
          <w:szCs w:val="28"/>
        </w:rPr>
        <w:br/>
        <w:t xml:space="preserve">2003 года № 131-ФЗ «Об общих принципах организации местного самоуправления в Российской Федерации», федеральным законодательством о областным законодательством, регулирующим правоотношения в сфере геральдики, </w:t>
      </w:r>
      <w:r>
        <w:rPr>
          <w:sz w:val="28"/>
          <w:szCs w:val="28"/>
        </w:rPr>
        <w:br/>
      </w:r>
      <w:r w:rsidRPr="00F4517E">
        <w:rPr>
          <w:sz w:val="28"/>
          <w:szCs w:val="28"/>
        </w:rPr>
        <w:t>областн</w:t>
      </w:r>
      <w:r>
        <w:rPr>
          <w:sz w:val="28"/>
          <w:szCs w:val="28"/>
        </w:rPr>
        <w:t>ым</w:t>
      </w:r>
      <w:r w:rsidRPr="00F4517E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F451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10 июня 2024 года № </w:t>
      </w:r>
      <w:r w:rsidRPr="000E7503">
        <w:rPr>
          <w:sz w:val="28"/>
          <w:szCs w:val="28"/>
        </w:rPr>
        <w:t>12</w:t>
      </w:r>
      <w:r w:rsidR="000E7503" w:rsidRPr="000E7503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F4517E">
        <w:rPr>
          <w:sz w:val="28"/>
          <w:szCs w:val="28"/>
        </w:rPr>
        <w:t>«</w:t>
      </w:r>
      <w:r w:rsidRPr="00E7779E">
        <w:rPr>
          <w:sz w:val="28"/>
          <w:szCs w:val="28"/>
        </w:rPr>
        <w:t>О преобразовании муниципальных образований, входящих в состав муниципального образования «</w:t>
      </w:r>
      <w:r w:rsidR="000E7503">
        <w:rPr>
          <w:sz w:val="28"/>
          <w:szCs w:val="28"/>
        </w:rPr>
        <w:t>Гагаринский</w:t>
      </w:r>
      <w:r>
        <w:rPr>
          <w:sz w:val="28"/>
          <w:szCs w:val="28"/>
        </w:rPr>
        <w:t xml:space="preserve"> </w:t>
      </w:r>
      <w:r w:rsidRPr="00E7779E">
        <w:rPr>
          <w:sz w:val="28"/>
          <w:szCs w:val="28"/>
        </w:rPr>
        <w:t xml:space="preserve">район» Смоленской области, путем объединения всех поселений </w:t>
      </w:r>
      <w:r>
        <w:rPr>
          <w:sz w:val="28"/>
          <w:szCs w:val="28"/>
        </w:rPr>
        <w:br/>
      </w:r>
      <w:r w:rsidRPr="00E7779E">
        <w:rPr>
          <w:sz w:val="28"/>
          <w:szCs w:val="28"/>
        </w:rPr>
        <w:t>во вновь образованное муниципальное образование с наделением его статусом муниципального округа, об установлении численности и срока полномочий депутатов представительного органа первого созыва вновь образованного муниципального округа, а также порядка избрания, полномочий и срока полномочий первого главы вновь образованного муниципального округа</w:t>
      </w:r>
      <w:r w:rsidRPr="00F4517E">
        <w:rPr>
          <w:sz w:val="28"/>
          <w:szCs w:val="28"/>
        </w:rPr>
        <w:t>»</w:t>
      </w:r>
      <w:r w:rsidR="000E7503">
        <w:rPr>
          <w:sz w:val="28"/>
          <w:szCs w:val="28"/>
        </w:rPr>
        <w:t>, Гагаринская окружная Дума</w:t>
      </w:r>
      <w:r w:rsidR="0003386D" w:rsidRPr="00FB3913">
        <w:rPr>
          <w:color w:val="000000"/>
          <w:sz w:val="28"/>
          <w:szCs w:val="28"/>
        </w:rPr>
        <w:t xml:space="preserve"> </w:t>
      </w:r>
    </w:p>
    <w:p w14:paraId="6FD549EC" w14:textId="77777777" w:rsidR="00B03581" w:rsidRDefault="00B03581" w:rsidP="00705E06">
      <w:pPr>
        <w:ind w:right="45" w:firstLine="709"/>
        <w:jc w:val="both"/>
        <w:rPr>
          <w:color w:val="000000"/>
          <w:sz w:val="28"/>
          <w:szCs w:val="28"/>
        </w:rPr>
      </w:pPr>
    </w:p>
    <w:p w14:paraId="4F345BD1" w14:textId="3BB5D51C" w:rsidR="0003386D" w:rsidRPr="00FB3913" w:rsidRDefault="0003386D" w:rsidP="00705E06">
      <w:pPr>
        <w:ind w:right="45" w:firstLine="709"/>
        <w:jc w:val="both"/>
        <w:rPr>
          <w:b/>
          <w:sz w:val="28"/>
          <w:szCs w:val="28"/>
        </w:rPr>
      </w:pPr>
      <w:r w:rsidRPr="00FB3913">
        <w:rPr>
          <w:b/>
          <w:sz w:val="28"/>
          <w:szCs w:val="28"/>
        </w:rPr>
        <w:t>РЕШИЛ</w:t>
      </w:r>
      <w:r w:rsidR="000E7503">
        <w:rPr>
          <w:b/>
          <w:sz w:val="28"/>
          <w:szCs w:val="28"/>
        </w:rPr>
        <w:t>А</w:t>
      </w:r>
      <w:r w:rsidRPr="00FB3913">
        <w:rPr>
          <w:b/>
          <w:sz w:val="28"/>
          <w:szCs w:val="28"/>
        </w:rPr>
        <w:t>:</w:t>
      </w:r>
    </w:p>
    <w:p w14:paraId="26B33F90" w14:textId="77777777" w:rsidR="002B3F79" w:rsidRPr="0042234F" w:rsidRDefault="002B3F79" w:rsidP="00A94110">
      <w:pPr>
        <w:tabs>
          <w:tab w:val="left" w:pos="1060"/>
        </w:tabs>
        <w:rPr>
          <w:b/>
          <w:sz w:val="28"/>
          <w:szCs w:val="28"/>
        </w:rPr>
      </w:pPr>
    </w:p>
    <w:p w14:paraId="459A3A99" w14:textId="1F160FDD" w:rsidR="00206CBB" w:rsidRDefault="00206CBB" w:rsidP="00206CBB">
      <w:pPr>
        <w:ind w:firstLine="567"/>
        <w:jc w:val="both"/>
        <w:rPr>
          <w:sz w:val="28"/>
          <w:szCs w:val="28"/>
        </w:rPr>
      </w:pPr>
      <w:r w:rsidRPr="00206CBB">
        <w:rPr>
          <w:sz w:val="28"/>
          <w:szCs w:val="28"/>
        </w:rPr>
        <w:t xml:space="preserve">1. </w:t>
      </w:r>
      <w:r w:rsidR="006B6017">
        <w:rPr>
          <w:sz w:val="28"/>
          <w:szCs w:val="28"/>
        </w:rPr>
        <w:t>Установить</w:t>
      </w:r>
      <w:r w:rsidRPr="00206CBB">
        <w:rPr>
          <w:sz w:val="28"/>
          <w:szCs w:val="28"/>
        </w:rPr>
        <w:t xml:space="preserve"> </w:t>
      </w:r>
      <w:r w:rsidR="006B6017" w:rsidRPr="00206CBB">
        <w:rPr>
          <w:sz w:val="28"/>
          <w:szCs w:val="28"/>
        </w:rPr>
        <w:t xml:space="preserve">герб </w:t>
      </w:r>
      <w:r w:rsidR="006B6017">
        <w:rPr>
          <w:sz w:val="28"/>
          <w:szCs w:val="28"/>
        </w:rPr>
        <w:t xml:space="preserve">и флаг </w:t>
      </w:r>
      <w:r w:rsidR="006B6017" w:rsidRPr="00206CBB">
        <w:rPr>
          <w:sz w:val="28"/>
          <w:szCs w:val="28"/>
        </w:rPr>
        <w:t>муниципального образования «</w:t>
      </w:r>
      <w:bookmarkStart w:id="1" w:name="_Hlk182907010"/>
      <w:r w:rsidR="00A31FBE">
        <w:rPr>
          <w:sz w:val="28"/>
          <w:szCs w:val="28"/>
        </w:rPr>
        <w:t>Гагаринский</w:t>
      </w:r>
      <w:bookmarkEnd w:id="1"/>
      <w:r w:rsidR="006B6017">
        <w:rPr>
          <w:sz w:val="28"/>
          <w:szCs w:val="28"/>
        </w:rPr>
        <w:t xml:space="preserve"> муниципальный округ» Смоленской области в качестве официальных символов </w:t>
      </w:r>
      <w:r w:rsidRPr="00206CBB">
        <w:rPr>
          <w:sz w:val="28"/>
          <w:szCs w:val="28"/>
        </w:rPr>
        <w:t>муниципального образования «</w:t>
      </w:r>
      <w:r w:rsidR="00A31FBE">
        <w:rPr>
          <w:sz w:val="28"/>
          <w:szCs w:val="28"/>
        </w:rPr>
        <w:t>Гагаринский</w:t>
      </w:r>
      <w:r>
        <w:rPr>
          <w:sz w:val="28"/>
          <w:szCs w:val="28"/>
        </w:rPr>
        <w:t xml:space="preserve"> </w:t>
      </w:r>
      <w:r w:rsidR="006B6017">
        <w:rPr>
          <w:sz w:val="28"/>
          <w:szCs w:val="28"/>
        </w:rPr>
        <w:t>муниципальный округ» Смоленской области.</w:t>
      </w:r>
    </w:p>
    <w:p w14:paraId="48C6DDC4" w14:textId="54A076C4" w:rsidR="006B6017" w:rsidRPr="00054132" w:rsidRDefault="006B6017" w:rsidP="00D80A9C">
      <w:pPr>
        <w:ind w:firstLine="567"/>
        <w:jc w:val="both"/>
        <w:rPr>
          <w:sz w:val="28"/>
          <w:szCs w:val="28"/>
        </w:rPr>
      </w:pPr>
      <w:r w:rsidRPr="00054132">
        <w:rPr>
          <w:sz w:val="28"/>
          <w:szCs w:val="28"/>
        </w:rPr>
        <w:t xml:space="preserve">2. </w:t>
      </w:r>
      <w:r w:rsidR="00D80A9C" w:rsidRPr="00054132">
        <w:rPr>
          <w:sz w:val="28"/>
          <w:szCs w:val="28"/>
        </w:rPr>
        <w:t>Считать</w:t>
      </w:r>
      <w:r w:rsidRPr="00054132">
        <w:rPr>
          <w:sz w:val="28"/>
          <w:szCs w:val="28"/>
        </w:rPr>
        <w:t xml:space="preserve"> герб и флаг </w:t>
      </w:r>
      <w:r w:rsidR="00D80A9C" w:rsidRPr="00054132">
        <w:rPr>
          <w:sz w:val="28"/>
          <w:szCs w:val="28"/>
        </w:rPr>
        <w:t xml:space="preserve">муниципального образования </w:t>
      </w:r>
      <w:r w:rsidR="00054132" w:rsidRPr="00054132">
        <w:rPr>
          <w:sz w:val="28"/>
          <w:szCs w:val="28"/>
        </w:rPr>
        <w:t>город Гагарин</w:t>
      </w:r>
      <w:r w:rsidR="00D80A9C" w:rsidRPr="00054132">
        <w:rPr>
          <w:sz w:val="28"/>
          <w:szCs w:val="28"/>
        </w:rPr>
        <w:t xml:space="preserve"> Смоленской области</w:t>
      </w:r>
      <w:r w:rsidRPr="00054132">
        <w:rPr>
          <w:sz w:val="28"/>
          <w:szCs w:val="28"/>
        </w:rPr>
        <w:t xml:space="preserve"> официальными символами </w:t>
      </w:r>
      <w:r w:rsidR="00D80A9C" w:rsidRPr="00054132">
        <w:rPr>
          <w:sz w:val="28"/>
          <w:szCs w:val="28"/>
        </w:rPr>
        <w:t>муниципального образования «</w:t>
      </w:r>
      <w:r w:rsidR="00A31FBE" w:rsidRPr="00054132">
        <w:rPr>
          <w:sz w:val="28"/>
          <w:szCs w:val="28"/>
        </w:rPr>
        <w:t>Гагаринский</w:t>
      </w:r>
      <w:r w:rsidR="00D80A9C" w:rsidRPr="00054132">
        <w:rPr>
          <w:sz w:val="28"/>
          <w:szCs w:val="28"/>
        </w:rPr>
        <w:t xml:space="preserve"> муниципальный округ» Смоленской области</w:t>
      </w:r>
      <w:r w:rsidRPr="00054132">
        <w:rPr>
          <w:sz w:val="28"/>
          <w:szCs w:val="28"/>
        </w:rPr>
        <w:t>.</w:t>
      </w:r>
    </w:p>
    <w:p w14:paraId="10368E69" w14:textId="3849BD74" w:rsidR="009220AD" w:rsidRPr="009220AD" w:rsidRDefault="006B6017" w:rsidP="009220AD">
      <w:pPr>
        <w:ind w:firstLine="567"/>
        <w:jc w:val="both"/>
        <w:rPr>
          <w:sz w:val="28"/>
          <w:szCs w:val="28"/>
        </w:rPr>
      </w:pPr>
      <w:r w:rsidRPr="00D80A9C">
        <w:rPr>
          <w:sz w:val="28"/>
          <w:szCs w:val="28"/>
        </w:rPr>
        <w:t xml:space="preserve">3. </w:t>
      </w:r>
      <w:r w:rsidR="009220AD" w:rsidRPr="009220AD">
        <w:rPr>
          <w:sz w:val="28"/>
          <w:szCs w:val="28"/>
        </w:rPr>
        <w:t xml:space="preserve">Утвердить Положение </w:t>
      </w:r>
      <w:r w:rsidR="009220AD">
        <w:rPr>
          <w:sz w:val="28"/>
          <w:szCs w:val="28"/>
        </w:rPr>
        <w:t>«</w:t>
      </w:r>
      <w:r w:rsidR="009220AD" w:rsidRPr="009220AD">
        <w:rPr>
          <w:sz w:val="28"/>
          <w:szCs w:val="28"/>
        </w:rPr>
        <w:t xml:space="preserve">О гербе </w:t>
      </w:r>
      <w:r w:rsidR="009220AD" w:rsidRPr="00206CBB">
        <w:rPr>
          <w:sz w:val="28"/>
          <w:szCs w:val="28"/>
        </w:rPr>
        <w:t>муниципального образования «</w:t>
      </w:r>
      <w:r w:rsidR="00A31FBE">
        <w:rPr>
          <w:sz w:val="28"/>
          <w:szCs w:val="28"/>
        </w:rPr>
        <w:t>Гагаринский</w:t>
      </w:r>
      <w:r w:rsidR="009220AD">
        <w:rPr>
          <w:sz w:val="28"/>
          <w:szCs w:val="28"/>
        </w:rPr>
        <w:t xml:space="preserve"> муниципальный округ» Смоленской области</w:t>
      </w:r>
      <w:r w:rsidR="009220AD" w:rsidRPr="009220AD">
        <w:rPr>
          <w:sz w:val="28"/>
          <w:szCs w:val="28"/>
        </w:rPr>
        <w:t xml:space="preserve"> согласно приложению </w:t>
      </w:r>
      <w:r w:rsidR="009220AD">
        <w:rPr>
          <w:sz w:val="28"/>
          <w:szCs w:val="28"/>
        </w:rPr>
        <w:t>№</w:t>
      </w:r>
      <w:r w:rsidR="009220AD" w:rsidRPr="009220AD">
        <w:rPr>
          <w:sz w:val="28"/>
          <w:szCs w:val="28"/>
        </w:rPr>
        <w:t xml:space="preserve"> 1 к настоящему решению.</w:t>
      </w:r>
    </w:p>
    <w:p w14:paraId="1801FC55" w14:textId="16A08B65" w:rsidR="009220AD" w:rsidRPr="009220AD" w:rsidRDefault="009220AD" w:rsidP="009220A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9220AD">
        <w:rPr>
          <w:sz w:val="28"/>
          <w:szCs w:val="28"/>
        </w:rPr>
        <w:t xml:space="preserve">Утвердить Положение </w:t>
      </w:r>
      <w:r>
        <w:rPr>
          <w:sz w:val="28"/>
          <w:szCs w:val="28"/>
        </w:rPr>
        <w:t>«</w:t>
      </w:r>
      <w:r w:rsidRPr="009220AD">
        <w:rPr>
          <w:sz w:val="28"/>
          <w:szCs w:val="28"/>
        </w:rPr>
        <w:t xml:space="preserve">О флаге </w:t>
      </w:r>
      <w:r w:rsidRPr="00206CBB">
        <w:rPr>
          <w:sz w:val="28"/>
          <w:szCs w:val="28"/>
        </w:rPr>
        <w:t>муниципального образования «</w:t>
      </w:r>
      <w:r w:rsidR="00A31FBE">
        <w:rPr>
          <w:sz w:val="28"/>
          <w:szCs w:val="28"/>
        </w:rPr>
        <w:t>Гагаринский</w:t>
      </w:r>
      <w:r>
        <w:rPr>
          <w:sz w:val="28"/>
          <w:szCs w:val="28"/>
        </w:rPr>
        <w:t xml:space="preserve"> муниципальный округ» Смоленской области</w:t>
      </w:r>
      <w:r w:rsidRPr="009220AD">
        <w:rPr>
          <w:sz w:val="28"/>
          <w:szCs w:val="28"/>
        </w:rPr>
        <w:t xml:space="preserve"> согласно приложению </w:t>
      </w:r>
      <w:r>
        <w:rPr>
          <w:sz w:val="28"/>
          <w:szCs w:val="28"/>
        </w:rPr>
        <w:t>№</w:t>
      </w:r>
      <w:r w:rsidRPr="009220AD">
        <w:rPr>
          <w:sz w:val="28"/>
          <w:szCs w:val="28"/>
        </w:rPr>
        <w:t xml:space="preserve"> 2 к настоящему решению.</w:t>
      </w:r>
    </w:p>
    <w:p w14:paraId="1F3A0679" w14:textId="77777777" w:rsidR="00FA0C40" w:rsidRPr="00FA0C40" w:rsidRDefault="006B6017" w:rsidP="00FA0C40">
      <w:pPr>
        <w:ind w:firstLine="567"/>
        <w:jc w:val="both"/>
        <w:rPr>
          <w:sz w:val="28"/>
          <w:szCs w:val="28"/>
        </w:rPr>
      </w:pPr>
      <w:r w:rsidRPr="00D80A9C">
        <w:rPr>
          <w:sz w:val="28"/>
          <w:szCs w:val="28"/>
        </w:rPr>
        <w:lastRenderedPageBreak/>
        <w:t>5. Признать утратившими силу</w:t>
      </w:r>
      <w:r w:rsidR="00FA0C40">
        <w:rPr>
          <w:sz w:val="28"/>
          <w:szCs w:val="28"/>
        </w:rPr>
        <w:t xml:space="preserve"> </w:t>
      </w:r>
      <w:r w:rsidR="00FA0C40" w:rsidRPr="00FA0C40">
        <w:rPr>
          <w:sz w:val="28"/>
          <w:szCs w:val="28"/>
        </w:rPr>
        <w:t>следующие муниципальные нормативные правовые акты:</w:t>
      </w:r>
    </w:p>
    <w:p w14:paraId="10170F46" w14:textId="0B523FA2" w:rsidR="006B6017" w:rsidRPr="00E96BEF" w:rsidRDefault="00FA0C40" w:rsidP="00E96BEF">
      <w:pPr>
        <w:ind w:firstLine="567"/>
        <w:jc w:val="both"/>
        <w:rPr>
          <w:sz w:val="28"/>
          <w:szCs w:val="28"/>
        </w:rPr>
      </w:pPr>
      <w:r w:rsidRPr="00C66B81">
        <w:rPr>
          <w:sz w:val="28"/>
          <w:szCs w:val="28"/>
        </w:rPr>
        <w:t xml:space="preserve">- </w:t>
      </w:r>
      <w:r w:rsidR="006B6017" w:rsidRPr="00A31FBE">
        <w:rPr>
          <w:color w:val="ED0000"/>
          <w:sz w:val="28"/>
          <w:szCs w:val="28"/>
        </w:rPr>
        <w:t xml:space="preserve"> </w:t>
      </w:r>
      <w:r w:rsidR="006B6017" w:rsidRPr="00E96BEF">
        <w:rPr>
          <w:sz w:val="28"/>
          <w:szCs w:val="28"/>
        </w:rPr>
        <w:t xml:space="preserve">решение </w:t>
      </w:r>
      <w:r w:rsidR="00E96BEF" w:rsidRPr="00E96BEF">
        <w:rPr>
          <w:sz w:val="28"/>
          <w:szCs w:val="28"/>
        </w:rPr>
        <w:t>Гагаринской районной Думы</w:t>
      </w:r>
      <w:r w:rsidR="006B6017" w:rsidRPr="00E96BEF">
        <w:rPr>
          <w:sz w:val="28"/>
          <w:szCs w:val="28"/>
        </w:rPr>
        <w:t xml:space="preserve"> от </w:t>
      </w:r>
      <w:r w:rsidRPr="00E96BEF">
        <w:rPr>
          <w:sz w:val="28"/>
          <w:szCs w:val="28"/>
        </w:rPr>
        <w:t>2</w:t>
      </w:r>
      <w:r w:rsidR="00E96BEF" w:rsidRPr="00E96BEF">
        <w:rPr>
          <w:sz w:val="28"/>
          <w:szCs w:val="28"/>
        </w:rPr>
        <w:t>6</w:t>
      </w:r>
      <w:r w:rsidR="006B6017" w:rsidRPr="00E96BEF">
        <w:rPr>
          <w:sz w:val="28"/>
          <w:szCs w:val="28"/>
        </w:rPr>
        <w:t>.</w:t>
      </w:r>
      <w:r w:rsidR="00E96BEF" w:rsidRPr="00E96BEF">
        <w:rPr>
          <w:sz w:val="28"/>
          <w:szCs w:val="28"/>
        </w:rPr>
        <w:t>02</w:t>
      </w:r>
      <w:r w:rsidR="006B6017" w:rsidRPr="00E96BEF">
        <w:rPr>
          <w:sz w:val="28"/>
          <w:szCs w:val="28"/>
        </w:rPr>
        <w:t>.201</w:t>
      </w:r>
      <w:r w:rsidR="00E96BEF" w:rsidRPr="00E96BEF">
        <w:rPr>
          <w:sz w:val="28"/>
          <w:szCs w:val="28"/>
        </w:rPr>
        <w:t>0</w:t>
      </w:r>
      <w:r w:rsidR="006B6017" w:rsidRPr="00E96BEF">
        <w:rPr>
          <w:sz w:val="28"/>
          <w:szCs w:val="28"/>
        </w:rPr>
        <w:t xml:space="preserve"> </w:t>
      </w:r>
      <w:r w:rsidRPr="00E96BEF">
        <w:rPr>
          <w:sz w:val="28"/>
          <w:szCs w:val="28"/>
        </w:rPr>
        <w:t>№</w:t>
      </w:r>
      <w:r w:rsidR="006B6017" w:rsidRPr="00E96BEF">
        <w:rPr>
          <w:sz w:val="28"/>
          <w:szCs w:val="28"/>
        </w:rPr>
        <w:t xml:space="preserve"> </w:t>
      </w:r>
      <w:r w:rsidR="00E96BEF" w:rsidRPr="00E96BEF">
        <w:rPr>
          <w:sz w:val="28"/>
          <w:szCs w:val="28"/>
        </w:rPr>
        <w:t>29</w:t>
      </w:r>
      <w:r w:rsidR="006B6017" w:rsidRPr="00E96BEF">
        <w:rPr>
          <w:sz w:val="28"/>
          <w:szCs w:val="28"/>
        </w:rPr>
        <w:t xml:space="preserve"> </w:t>
      </w:r>
      <w:r w:rsidR="002727D3" w:rsidRPr="00E96BEF">
        <w:rPr>
          <w:sz w:val="28"/>
          <w:szCs w:val="28"/>
        </w:rPr>
        <w:br/>
        <w:t>«</w:t>
      </w:r>
      <w:r w:rsidR="00E96BEF" w:rsidRPr="00E96BEF">
        <w:rPr>
          <w:bCs/>
          <w:sz w:val="28"/>
          <w:szCs w:val="28"/>
        </w:rPr>
        <w:t>Об утверждении герба муниципального образования «Гагаринский район» Смоленской области и Положения «О гербе муниципального образования «Гагаринский район» Смоленской области»</w:t>
      </w:r>
      <w:r w:rsidR="00A90CA0" w:rsidRPr="00E96BEF">
        <w:rPr>
          <w:sz w:val="28"/>
          <w:szCs w:val="28"/>
        </w:rPr>
        <w:t>»;</w:t>
      </w:r>
    </w:p>
    <w:p w14:paraId="5FB1B690" w14:textId="0A5B4507" w:rsidR="00A90CA0" w:rsidRPr="00C66B81" w:rsidRDefault="00A90CA0" w:rsidP="00D80A9C">
      <w:pPr>
        <w:ind w:firstLine="567"/>
        <w:jc w:val="both"/>
        <w:rPr>
          <w:sz w:val="28"/>
          <w:szCs w:val="28"/>
        </w:rPr>
      </w:pPr>
      <w:r w:rsidRPr="00C66B81">
        <w:rPr>
          <w:sz w:val="28"/>
          <w:szCs w:val="28"/>
        </w:rPr>
        <w:t>-</w:t>
      </w:r>
      <w:r w:rsidRPr="00A31FBE">
        <w:rPr>
          <w:color w:val="ED0000"/>
          <w:sz w:val="28"/>
          <w:szCs w:val="28"/>
        </w:rPr>
        <w:t xml:space="preserve"> </w:t>
      </w:r>
      <w:r w:rsidRPr="00C66B81">
        <w:rPr>
          <w:sz w:val="28"/>
          <w:szCs w:val="28"/>
        </w:rPr>
        <w:t xml:space="preserve">решение </w:t>
      </w:r>
      <w:r w:rsidR="00E96BEF" w:rsidRPr="00C66B81">
        <w:rPr>
          <w:sz w:val="28"/>
          <w:szCs w:val="28"/>
        </w:rPr>
        <w:t>Гагаринской районной Думы</w:t>
      </w:r>
      <w:r w:rsidRPr="00C66B81">
        <w:rPr>
          <w:sz w:val="28"/>
          <w:szCs w:val="28"/>
        </w:rPr>
        <w:t xml:space="preserve"> от 2</w:t>
      </w:r>
      <w:r w:rsidR="00C66B81" w:rsidRPr="00C66B81">
        <w:rPr>
          <w:sz w:val="28"/>
          <w:szCs w:val="28"/>
        </w:rPr>
        <w:t>6</w:t>
      </w:r>
      <w:r w:rsidRPr="00C66B81">
        <w:rPr>
          <w:sz w:val="28"/>
          <w:szCs w:val="28"/>
        </w:rPr>
        <w:t>.</w:t>
      </w:r>
      <w:r w:rsidR="00C66B81" w:rsidRPr="00C66B81">
        <w:rPr>
          <w:sz w:val="28"/>
          <w:szCs w:val="28"/>
        </w:rPr>
        <w:t>02</w:t>
      </w:r>
      <w:r w:rsidRPr="00C66B81">
        <w:rPr>
          <w:sz w:val="28"/>
          <w:szCs w:val="28"/>
        </w:rPr>
        <w:t>.201</w:t>
      </w:r>
      <w:r w:rsidR="00C66B81" w:rsidRPr="00C66B81">
        <w:rPr>
          <w:sz w:val="28"/>
          <w:szCs w:val="28"/>
        </w:rPr>
        <w:t>0</w:t>
      </w:r>
      <w:r w:rsidRPr="00C66B81">
        <w:rPr>
          <w:sz w:val="28"/>
          <w:szCs w:val="28"/>
        </w:rPr>
        <w:t xml:space="preserve"> № </w:t>
      </w:r>
      <w:r w:rsidR="00C66B81" w:rsidRPr="00C66B81">
        <w:rPr>
          <w:sz w:val="28"/>
          <w:szCs w:val="28"/>
        </w:rPr>
        <w:t>30</w:t>
      </w:r>
      <w:r w:rsidRPr="00C66B81">
        <w:rPr>
          <w:sz w:val="28"/>
          <w:szCs w:val="28"/>
        </w:rPr>
        <w:t xml:space="preserve"> </w:t>
      </w:r>
      <w:r w:rsidRPr="00C66B81">
        <w:rPr>
          <w:sz w:val="28"/>
          <w:szCs w:val="28"/>
        </w:rPr>
        <w:br/>
        <w:t>«</w:t>
      </w:r>
      <w:r w:rsidR="00C66B81" w:rsidRPr="00C66B81">
        <w:rPr>
          <w:sz w:val="28"/>
          <w:szCs w:val="28"/>
        </w:rPr>
        <w:t>Об утверждении флага муниципального образования «Гагаринский район» Смоленской области и Положения «О флаге муниципального образования «Гагаринский район» Смоленской области»</w:t>
      </w:r>
      <w:r w:rsidRPr="00C66B81">
        <w:rPr>
          <w:sz w:val="28"/>
          <w:szCs w:val="28"/>
        </w:rPr>
        <w:t>»</w:t>
      </w:r>
      <w:r w:rsidR="00776DD0" w:rsidRPr="00C66B81">
        <w:rPr>
          <w:sz w:val="28"/>
          <w:szCs w:val="28"/>
        </w:rPr>
        <w:t>.</w:t>
      </w:r>
    </w:p>
    <w:p w14:paraId="2C4C7306" w14:textId="756B6A6C" w:rsidR="0096567A" w:rsidRPr="00E96BEF" w:rsidRDefault="0096567A" w:rsidP="0096567A">
      <w:pPr>
        <w:ind w:firstLine="567"/>
        <w:jc w:val="both"/>
        <w:rPr>
          <w:sz w:val="28"/>
          <w:szCs w:val="28"/>
        </w:rPr>
      </w:pPr>
      <w:r w:rsidRPr="00C66B81">
        <w:rPr>
          <w:sz w:val="28"/>
          <w:szCs w:val="28"/>
        </w:rPr>
        <w:t xml:space="preserve">- </w:t>
      </w:r>
      <w:r w:rsidRPr="00A31FBE">
        <w:rPr>
          <w:color w:val="ED0000"/>
          <w:sz w:val="28"/>
          <w:szCs w:val="28"/>
        </w:rPr>
        <w:t xml:space="preserve"> </w:t>
      </w:r>
      <w:r w:rsidRPr="00E96BEF">
        <w:rPr>
          <w:sz w:val="28"/>
          <w:szCs w:val="28"/>
        </w:rPr>
        <w:t xml:space="preserve">решение </w:t>
      </w:r>
      <w:r>
        <w:rPr>
          <w:sz w:val="28"/>
          <w:szCs w:val="28"/>
        </w:rPr>
        <w:t>Совета депутатов Гагаринского городского поселения Гагаринского района Смоленской области от 30.10.2006 №112 «Об утверждении герба муниципального образования город Гагарин Смоленской области и Положения «О гербе муниципального образования город Гагарин Смоленской области»</w:t>
      </w:r>
      <w:r w:rsidRPr="00E96BEF">
        <w:rPr>
          <w:sz w:val="28"/>
          <w:szCs w:val="28"/>
        </w:rPr>
        <w:t>;</w:t>
      </w:r>
    </w:p>
    <w:p w14:paraId="19FA4C1D" w14:textId="229214BF" w:rsidR="0096567A" w:rsidRDefault="0096567A" w:rsidP="00D80A9C">
      <w:pPr>
        <w:ind w:firstLine="567"/>
        <w:jc w:val="both"/>
        <w:rPr>
          <w:sz w:val="28"/>
          <w:szCs w:val="28"/>
        </w:rPr>
      </w:pPr>
      <w:r w:rsidRPr="00C66B81">
        <w:rPr>
          <w:sz w:val="28"/>
          <w:szCs w:val="28"/>
        </w:rPr>
        <w:t>-</w:t>
      </w:r>
      <w:r w:rsidRPr="00A31FBE">
        <w:rPr>
          <w:color w:val="ED0000"/>
          <w:sz w:val="28"/>
          <w:szCs w:val="28"/>
        </w:rPr>
        <w:t xml:space="preserve"> </w:t>
      </w:r>
      <w:r w:rsidRPr="0096567A">
        <w:rPr>
          <w:sz w:val="28"/>
          <w:szCs w:val="28"/>
        </w:rPr>
        <w:t>решение Совета депутатов Гагаринского городского поселения Гагаринского района Смоленской области от 30.10.2006 №11</w:t>
      </w:r>
      <w:r>
        <w:rPr>
          <w:sz w:val="28"/>
          <w:szCs w:val="28"/>
        </w:rPr>
        <w:t>3</w:t>
      </w:r>
      <w:r w:rsidRPr="0096567A">
        <w:rPr>
          <w:sz w:val="28"/>
          <w:szCs w:val="28"/>
        </w:rPr>
        <w:t xml:space="preserve"> «Об утверждении </w:t>
      </w:r>
      <w:r>
        <w:rPr>
          <w:sz w:val="28"/>
          <w:szCs w:val="28"/>
        </w:rPr>
        <w:t>флага</w:t>
      </w:r>
      <w:r w:rsidRPr="0096567A">
        <w:rPr>
          <w:sz w:val="28"/>
          <w:szCs w:val="28"/>
        </w:rPr>
        <w:t xml:space="preserve"> муниципального образования город Гагарин Смоленской области и Положения «О </w:t>
      </w:r>
      <w:r>
        <w:rPr>
          <w:sz w:val="28"/>
          <w:szCs w:val="28"/>
        </w:rPr>
        <w:t>флаге</w:t>
      </w:r>
      <w:r w:rsidRPr="0096567A">
        <w:rPr>
          <w:sz w:val="28"/>
          <w:szCs w:val="28"/>
        </w:rPr>
        <w:t xml:space="preserve"> муниципального образования город Гагарин Смоленской области»;</w:t>
      </w:r>
    </w:p>
    <w:p w14:paraId="3FB58CC0" w14:textId="343A25E6" w:rsidR="006B6017" w:rsidRPr="00D80A9C" w:rsidRDefault="006B6017" w:rsidP="00D80A9C">
      <w:pPr>
        <w:ind w:firstLine="567"/>
        <w:jc w:val="both"/>
        <w:rPr>
          <w:sz w:val="28"/>
          <w:szCs w:val="28"/>
        </w:rPr>
      </w:pPr>
      <w:r w:rsidRPr="00D80A9C">
        <w:rPr>
          <w:sz w:val="28"/>
          <w:szCs w:val="28"/>
        </w:rPr>
        <w:t xml:space="preserve">6. </w:t>
      </w:r>
      <w:r w:rsidR="00A90CA0">
        <w:rPr>
          <w:sz w:val="28"/>
          <w:szCs w:val="28"/>
        </w:rPr>
        <w:t>Н</w:t>
      </w:r>
      <w:r w:rsidRPr="00D80A9C">
        <w:rPr>
          <w:sz w:val="28"/>
          <w:szCs w:val="28"/>
        </w:rPr>
        <w:t xml:space="preserve">аправить настоящее решение в Геральдический Совет при Президенте Российской Федерации для внесения герба и флага </w:t>
      </w:r>
      <w:r w:rsidR="00776DD0" w:rsidRPr="00206CBB">
        <w:rPr>
          <w:sz w:val="28"/>
          <w:szCs w:val="28"/>
        </w:rPr>
        <w:t>муниципального образования «</w:t>
      </w:r>
      <w:r w:rsidR="00A31FBE">
        <w:rPr>
          <w:sz w:val="28"/>
          <w:szCs w:val="28"/>
        </w:rPr>
        <w:t>Гагаринский</w:t>
      </w:r>
      <w:r w:rsidR="00776DD0">
        <w:rPr>
          <w:sz w:val="28"/>
          <w:szCs w:val="28"/>
        </w:rPr>
        <w:t xml:space="preserve"> муниципальный округ» Смоленской области</w:t>
      </w:r>
      <w:r w:rsidRPr="00D80A9C">
        <w:rPr>
          <w:sz w:val="28"/>
          <w:szCs w:val="28"/>
        </w:rPr>
        <w:t xml:space="preserve"> в Государственный геральдический Регистр Российской Федерации с ходатайством о сохранении номеров регистрации герба (</w:t>
      </w:r>
      <w:r w:rsidR="00AB06A8">
        <w:rPr>
          <w:sz w:val="28"/>
          <w:szCs w:val="28"/>
        </w:rPr>
        <w:t>2696</w:t>
      </w:r>
      <w:r w:rsidRPr="00D80A9C">
        <w:rPr>
          <w:sz w:val="28"/>
          <w:szCs w:val="28"/>
        </w:rPr>
        <w:t>) и флага (</w:t>
      </w:r>
      <w:r w:rsidR="00AB06A8">
        <w:rPr>
          <w:sz w:val="28"/>
          <w:szCs w:val="28"/>
        </w:rPr>
        <w:t>2697</w:t>
      </w:r>
      <w:r w:rsidRPr="00D80A9C">
        <w:rPr>
          <w:sz w:val="28"/>
          <w:szCs w:val="28"/>
        </w:rPr>
        <w:t xml:space="preserve">), ранее присвоенных </w:t>
      </w:r>
      <w:r w:rsidR="00776DD0" w:rsidRPr="00206CBB">
        <w:rPr>
          <w:sz w:val="28"/>
          <w:szCs w:val="28"/>
        </w:rPr>
        <w:t>муниципально</w:t>
      </w:r>
      <w:r w:rsidR="00776DD0">
        <w:rPr>
          <w:sz w:val="28"/>
          <w:szCs w:val="28"/>
        </w:rPr>
        <w:t>му</w:t>
      </w:r>
      <w:r w:rsidR="00776DD0" w:rsidRPr="00206CBB">
        <w:rPr>
          <w:sz w:val="28"/>
          <w:szCs w:val="28"/>
        </w:rPr>
        <w:t xml:space="preserve"> образовани</w:t>
      </w:r>
      <w:r w:rsidR="00776DD0">
        <w:rPr>
          <w:sz w:val="28"/>
          <w:szCs w:val="28"/>
        </w:rPr>
        <w:t>ю</w:t>
      </w:r>
      <w:r w:rsidR="00776DD0" w:rsidRPr="00206CBB">
        <w:rPr>
          <w:sz w:val="28"/>
          <w:szCs w:val="28"/>
        </w:rPr>
        <w:t xml:space="preserve"> </w:t>
      </w:r>
      <w:r w:rsidR="00AB06A8">
        <w:rPr>
          <w:sz w:val="28"/>
          <w:szCs w:val="28"/>
        </w:rPr>
        <w:t>город Гагарин</w:t>
      </w:r>
      <w:r w:rsidR="00776DD0">
        <w:rPr>
          <w:sz w:val="28"/>
          <w:szCs w:val="28"/>
        </w:rPr>
        <w:t xml:space="preserve"> Смоленской области</w:t>
      </w:r>
      <w:r w:rsidRPr="00D80A9C">
        <w:rPr>
          <w:sz w:val="28"/>
          <w:szCs w:val="28"/>
        </w:rPr>
        <w:t>.</w:t>
      </w:r>
      <w:r w:rsidR="00776DD0">
        <w:rPr>
          <w:sz w:val="28"/>
          <w:szCs w:val="28"/>
        </w:rPr>
        <w:t xml:space="preserve"> </w:t>
      </w:r>
    </w:p>
    <w:p w14:paraId="32E584CE" w14:textId="0B291D97" w:rsidR="00206CBB" w:rsidRDefault="00A90CA0" w:rsidP="00206CBB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7</w:t>
      </w:r>
      <w:r w:rsidR="00206CBB">
        <w:rPr>
          <w:sz w:val="28"/>
          <w:szCs w:val="28"/>
        </w:rPr>
        <w:t xml:space="preserve">. </w:t>
      </w:r>
      <w:r w:rsidR="0003386D" w:rsidRPr="00275B00">
        <w:rPr>
          <w:color w:val="000000"/>
          <w:sz w:val="28"/>
          <w:szCs w:val="28"/>
        </w:rPr>
        <w:t>Опубликовать настоящее решение в газете «</w:t>
      </w:r>
      <w:r w:rsidR="00A31FBE">
        <w:rPr>
          <w:color w:val="000000"/>
          <w:sz w:val="28"/>
          <w:szCs w:val="28"/>
        </w:rPr>
        <w:t>Гжатский вестник</w:t>
      </w:r>
      <w:r w:rsidR="0003386D" w:rsidRPr="00275B00">
        <w:rPr>
          <w:color w:val="000000"/>
          <w:sz w:val="28"/>
          <w:szCs w:val="28"/>
        </w:rPr>
        <w:t xml:space="preserve">» и разместить на официальном сайте </w:t>
      </w:r>
      <w:r w:rsidR="0003386D">
        <w:rPr>
          <w:color w:val="000000"/>
          <w:sz w:val="28"/>
          <w:szCs w:val="28"/>
        </w:rPr>
        <w:t xml:space="preserve">органов местного самоуправления </w:t>
      </w:r>
      <w:r w:rsidR="0003386D" w:rsidRPr="00E36CD6">
        <w:rPr>
          <w:color w:val="000000" w:themeColor="text1"/>
          <w:sz w:val="28"/>
          <w:szCs w:val="28"/>
        </w:rPr>
        <w:t xml:space="preserve">муниципального образования </w:t>
      </w:r>
      <w:r w:rsidR="0003386D" w:rsidRPr="004E3F9F">
        <w:rPr>
          <w:color w:val="000000" w:themeColor="text1"/>
          <w:sz w:val="28"/>
          <w:szCs w:val="28"/>
        </w:rPr>
        <w:t>«</w:t>
      </w:r>
      <w:r w:rsidR="006079D8">
        <w:rPr>
          <w:color w:val="000000" w:themeColor="text1"/>
          <w:sz w:val="28"/>
          <w:szCs w:val="28"/>
        </w:rPr>
        <w:t>Гагаринский</w:t>
      </w:r>
      <w:r w:rsidR="0003386D" w:rsidRPr="004E3F9F">
        <w:rPr>
          <w:color w:val="000000" w:themeColor="text1"/>
          <w:sz w:val="28"/>
          <w:szCs w:val="28"/>
        </w:rPr>
        <w:t xml:space="preserve"> район</w:t>
      </w:r>
      <w:r w:rsidR="0003386D" w:rsidRPr="005A5B4C">
        <w:rPr>
          <w:color w:val="000000" w:themeColor="text1"/>
          <w:sz w:val="28"/>
          <w:szCs w:val="28"/>
        </w:rPr>
        <w:t xml:space="preserve">» </w:t>
      </w:r>
      <w:r w:rsidR="0003386D" w:rsidRPr="00E36CD6">
        <w:rPr>
          <w:color w:val="000000" w:themeColor="text1"/>
          <w:sz w:val="28"/>
          <w:szCs w:val="28"/>
        </w:rPr>
        <w:t>Смоленской области</w:t>
      </w:r>
      <w:r w:rsidR="0003386D" w:rsidRPr="00275B00">
        <w:rPr>
          <w:color w:val="000000"/>
          <w:sz w:val="28"/>
          <w:szCs w:val="28"/>
        </w:rPr>
        <w:t xml:space="preserve"> </w:t>
      </w:r>
      <w:r w:rsidR="00776DD0">
        <w:rPr>
          <w:color w:val="000000"/>
          <w:sz w:val="28"/>
          <w:szCs w:val="28"/>
        </w:rPr>
        <w:br/>
      </w:r>
      <w:r w:rsidR="0003386D" w:rsidRPr="00275B00">
        <w:rPr>
          <w:color w:val="000000"/>
          <w:sz w:val="28"/>
          <w:szCs w:val="28"/>
        </w:rPr>
        <w:t>в информационно-телекоммуникационной сети «Интернет».</w:t>
      </w:r>
    </w:p>
    <w:p w14:paraId="2A24B19F" w14:textId="77777777" w:rsidR="006B6017" w:rsidRDefault="00A90CA0" w:rsidP="00A90CA0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6B6017">
        <w:rPr>
          <w:color w:val="000000"/>
          <w:sz w:val="28"/>
          <w:szCs w:val="28"/>
        </w:rPr>
        <w:t xml:space="preserve">. Настоящее решение вступает в силу </w:t>
      </w:r>
      <w:r w:rsidR="00B17B07">
        <w:rPr>
          <w:color w:val="000000"/>
          <w:sz w:val="28"/>
          <w:szCs w:val="28"/>
        </w:rPr>
        <w:t>со</w:t>
      </w:r>
      <w:r w:rsidR="006B6017">
        <w:rPr>
          <w:color w:val="000000"/>
          <w:sz w:val="28"/>
          <w:szCs w:val="28"/>
        </w:rPr>
        <w:t xml:space="preserve"> дня его официального опубликования.</w:t>
      </w:r>
    </w:p>
    <w:p w14:paraId="5CBEF1FC" w14:textId="77777777" w:rsidR="00206CBB" w:rsidRDefault="00206CBB" w:rsidP="00206CBB">
      <w:pPr>
        <w:pStyle w:val="a9"/>
        <w:spacing w:line="240" w:lineRule="auto"/>
        <w:ind w:left="0" w:firstLine="720"/>
        <w:jc w:val="both"/>
        <w:rPr>
          <w:sz w:val="28"/>
          <w:szCs w:val="28"/>
          <w:lang w:val="ru-RU"/>
        </w:rPr>
      </w:pPr>
    </w:p>
    <w:p w14:paraId="2456267E" w14:textId="77777777" w:rsidR="005F41A4" w:rsidRPr="005F41A4" w:rsidRDefault="005F41A4" w:rsidP="00206CBB">
      <w:pPr>
        <w:pStyle w:val="a9"/>
        <w:spacing w:line="240" w:lineRule="auto"/>
        <w:ind w:left="0" w:firstLine="720"/>
        <w:jc w:val="both"/>
        <w:rPr>
          <w:sz w:val="28"/>
          <w:szCs w:val="28"/>
          <w:lang w:val="ru-RU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962"/>
        <w:gridCol w:w="5244"/>
      </w:tblGrid>
      <w:tr w:rsidR="00FA0C40" w:rsidRPr="008560FB" w14:paraId="39671487" w14:textId="77777777" w:rsidTr="00FA0C40">
        <w:tc>
          <w:tcPr>
            <w:tcW w:w="4962" w:type="dxa"/>
            <w:shd w:val="clear" w:color="auto" w:fill="auto"/>
          </w:tcPr>
          <w:p w14:paraId="180F705D" w14:textId="442484A0" w:rsidR="00FA0C40" w:rsidRDefault="00FA0C40" w:rsidP="00FA0C40">
            <w:pPr>
              <w:tabs>
                <w:tab w:val="left" w:pos="7020"/>
              </w:tabs>
              <w:jc w:val="both"/>
              <w:rPr>
                <w:b/>
                <w:sz w:val="28"/>
                <w:szCs w:val="28"/>
              </w:rPr>
            </w:pPr>
            <w:r w:rsidRPr="008560FB">
              <w:rPr>
                <w:sz w:val="28"/>
                <w:szCs w:val="28"/>
              </w:rPr>
              <w:t>Глава муниципального образования «</w:t>
            </w:r>
            <w:r w:rsidR="006079D8">
              <w:rPr>
                <w:sz w:val="28"/>
                <w:szCs w:val="28"/>
              </w:rPr>
              <w:t>Гагаринский муниципальный округ</w:t>
            </w:r>
            <w:r w:rsidRPr="008560FB">
              <w:rPr>
                <w:sz w:val="28"/>
                <w:szCs w:val="28"/>
              </w:rPr>
              <w:t>» Смоленской области</w:t>
            </w:r>
          </w:p>
          <w:p w14:paraId="2356694B" w14:textId="3BB64C3F" w:rsidR="00FA0C40" w:rsidRPr="008560FB" w:rsidRDefault="006079D8" w:rsidP="0003386D">
            <w:pPr>
              <w:tabs>
                <w:tab w:val="left" w:pos="7020"/>
              </w:tabs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В.В. Грунин</w:t>
            </w:r>
          </w:p>
        </w:tc>
        <w:tc>
          <w:tcPr>
            <w:tcW w:w="5244" w:type="dxa"/>
            <w:shd w:val="clear" w:color="auto" w:fill="auto"/>
          </w:tcPr>
          <w:p w14:paraId="62EEFF55" w14:textId="367E6556" w:rsidR="00FA0C40" w:rsidRPr="008560FB" w:rsidRDefault="00FA0C40" w:rsidP="006079D8">
            <w:pPr>
              <w:tabs>
                <w:tab w:val="left" w:pos="7020"/>
              </w:tabs>
              <w:rPr>
                <w:sz w:val="28"/>
                <w:szCs w:val="28"/>
              </w:rPr>
            </w:pPr>
            <w:r w:rsidRPr="008560FB">
              <w:rPr>
                <w:sz w:val="28"/>
                <w:szCs w:val="28"/>
              </w:rPr>
              <w:t xml:space="preserve">Председатель </w:t>
            </w:r>
            <w:r w:rsidR="006079D8">
              <w:rPr>
                <w:sz w:val="28"/>
                <w:szCs w:val="28"/>
              </w:rPr>
              <w:t>Гагаринской окружной Думы</w:t>
            </w:r>
          </w:p>
          <w:p w14:paraId="05C64F87" w14:textId="77777777" w:rsidR="00FA0C40" w:rsidRDefault="00FA0C40" w:rsidP="00C85F07">
            <w:pPr>
              <w:tabs>
                <w:tab w:val="left" w:pos="7020"/>
              </w:tabs>
              <w:jc w:val="center"/>
              <w:rPr>
                <w:b/>
                <w:sz w:val="28"/>
                <w:szCs w:val="28"/>
              </w:rPr>
            </w:pPr>
            <w:r w:rsidRPr="008560FB">
              <w:rPr>
                <w:b/>
                <w:sz w:val="28"/>
                <w:szCs w:val="28"/>
              </w:rPr>
              <w:t xml:space="preserve">                                  </w:t>
            </w:r>
          </w:p>
          <w:p w14:paraId="23E593E2" w14:textId="003D50EA" w:rsidR="00FA0C40" w:rsidRPr="008560FB" w:rsidRDefault="00FA0C40" w:rsidP="00C85F07">
            <w:pPr>
              <w:tabs>
                <w:tab w:val="left" w:pos="702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</w:t>
            </w:r>
            <w:r w:rsidRPr="008560FB">
              <w:rPr>
                <w:b/>
                <w:sz w:val="28"/>
                <w:szCs w:val="28"/>
              </w:rPr>
              <w:t xml:space="preserve">  </w:t>
            </w:r>
            <w:r w:rsidR="006079D8">
              <w:rPr>
                <w:b/>
                <w:sz w:val="28"/>
                <w:szCs w:val="28"/>
              </w:rPr>
              <w:t>Е.А. Белоусова</w:t>
            </w:r>
          </w:p>
        </w:tc>
      </w:tr>
    </w:tbl>
    <w:p w14:paraId="428B4733" w14:textId="77777777" w:rsidR="009365B6" w:rsidRDefault="009365B6" w:rsidP="00206CBB">
      <w:pPr>
        <w:rPr>
          <w:sz w:val="28"/>
          <w:szCs w:val="28"/>
        </w:rPr>
      </w:pPr>
    </w:p>
    <w:p w14:paraId="7437464B" w14:textId="77777777" w:rsidR="00931C88" w:rsidRDefault="00931C88" w:rsidP="00206CBB">
      <w:pPr>
        <w:rPr>
          <w:sz w:val="28"/>
          <w:szCs w:val="28"/>
        </w:rPr>
      </w:pPr>
    </w:p>
    <w:p w14:paraId="07909220" w14:textId="77777777" w:rsidR="00931C88" w:rsidRDefault="00931C88" w:rsidP="00206CBB">
      <w:pPr>
        <w:rPr>
          <w:sz w:val="28"/>
          <w:szCs w:val="28"/>
        </w:rPr>
      </w:pPr>
    </w:p>
    <w:p w14:paraId="5042983C" w14:textId="77777777" w:rsidR="00931C88" w:rsidRDefault="00931C88" w:rsidP="00206CBB">
      <w:pPr>
        <w:rPr>
          <w:sz w:val="28"/>
          <w:szCs w:val="28"/>
        </w:rPr>
      </w:pPr>
    </w:p>
    <w:p w14:paraId="25D721FF" w14:textId="77777777" w:rsidR="00931C88" w:rsidRDefault="00931C88" w:rsidP="00206CBB">
      <w:pPr>
        <w:rPr>
          <w:sz w:val="28"/>
          <w:szCs w:val="28"/>
        </w:rPr>
      </w:pPr>
    </w:p>
    <w:p w14:paraId="493FF234" w14:textId="77777777" w:rsidR="00931C88" w:rsidRDefault="00931C88" w:rsidP="00206CBB">
      <w:pPr>
        <w:rPr>
          <w:sz w:val="28"/>
          <w:szCs w:val="28"/>
        </w:rPr>
      </w:pPr>
    </w:p>
    <w:p w14:paraId="353B8211" w14:textId="77777777" w:rsidR="00931C88" w:rsidRDefault="00931C88" w:rsidP="00206CBB">
      <w:pPr>
        <w:rPr>
          <w:sz w:val="28"/>
          <w:szCs w:val="28"/>
        </w:rPr>
      </w:pPr>
    </w:p>
    <w:sectPr w:rsidR="00931C88" w:rsidSect="00776DD0">
      <w:headerReference w:type="default" r:id="rId8"/>
      <w:pgSz w:w="11906" w:h="16838"/>
      <w:pgMar w:top="851" w:right="567" w:bottom="96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8DFAF9" w14:textId="77777777" w:rsidR="003769E8" w:rsidRDefault="003769E8" w:rsidP="00167E57">
      <w:r>
        <w:separator/>
      </w:r>
    </w:p>
  </w:endnote>
  <w:endnote w:type="continuationSeparator" w:id="0">
    <w:p w14:paraId="4F8B3B7A" w14:textId="77777777" w:rsidR="003769E8" w:rsidRDefault="003769E8" w:rsidP="00167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8A6A1D" w14:textId="77777777" w:rsidR="003769E8" w:rsidRDefault="003769E8" w:rsidP="00167E57">
      <w:r>
        <w:separator/>
      </w:r>
    </w:p>
  </w:footnote>
  <w:footnote w:type="continuationSeparator" w:id="0">
    <w:p w14:paraId="017686E8" w14:textId="77777777" w:rsidR="003769E8" w:rsidRDefault="003769E8" w:rsidP="00167E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8"/>
        <w:szCs w:val="28"/>
      </w:rPr>
      <w:id w:val="-1282881292"/>
      <w:docPartObj>
        <w:docPartGallery w:val="Page Numbers (Top of Page)"/>
        <w:docPartUnique/>
      </w:docPartObj>
    </w:sdtPr>
    <w:sdtContent>
      <w:p w14:paraId="40C354A7" w14:textId="77777777" w:rsidR="00A90CA0" w:rsidRPr="00A90CA0" w:rsidRDefault="00A90CA0">
        <w:pPr>
          <w:pStyle w:val="a4"/>
          <w:jc w:val="center"/>
          <w:rPr>
            <w:sz w:val="28"/>
            <w:szCs w:val="28"/>
          </w:rPr>
        </w:pPr>
        <w:r w:rsidRPr="00A90CA0">
          <w:rPr>
            <w:sz w:val="28"/>
            <w:szCs w:val="28"/>
          </w:rPr>
          <w:fldChar w:fldCharType="begin"/>
        </w:r>
        <w:r w:rsidRPr="00A90CA0">
          <w:rPr>
            <w:sz w:val="28"/>
            <w:szCs w:val="28"/>
          </w:rPr>
          <w:instrText>PAGE   \* MERGEFORMAT</w:instrText>
        </w:r>
        <w:r w:rsidRPr="00A90CA0">
          <w:rPr>
            <w:sz w:val="28"/>
            <w:szCs w:val="28"/>
          </w:rPr>
          <w:fldChar w:fldCharType="separate"/>
        </w:r>
        <w:r w:rsidR="005F41A4" w:rsidRPr="005F41A4">
          <w:rPr>
            <w:noProof/>
            <w:sz w:val="28"/>
            <w:szCs w:val="28"/>
            <w:lang w:val="ru-RU"/>
          </w:rPr>
          <w:t>2</w:t>
        </w:r>
        <w:r w:rsidRPr="00A90CA0">
          <w:rPr>
            <w:sz w:val="28"/>
            <w:szCs w:val="28"/>
          </w:rPr>
          <w:fldChar w:fldCharType="end"/>
        </w:r>
      </w:p>
    </w:sdtContent>
  </w:sdt>
  <w:p w14:paraId="209363C3" w14:textId="77777777" w:rsidR="00A90CA0" w:rsidRDefault="00A90CA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561709"/>
    <w:multiLevelType w:val="hybridMultilevel"/>
    <w:tmpl w:val="BD0AB42E"/>
    <w:lvl w:ilvl="0" w:tplc="DEACF13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A575D6"/>
    <w:multiLevelType w:val="hybridMultilevel"/>
    <w:tmpl w:val="4B3CD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8290C"/>
    <w:multiLevelType w:val="hybridMultilevel"/>
    <w:tmpl w:val="40EAA1E0"/>
    <w:lvl w:ilvl="0" w:tplc="C860B31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4FF22B6"/>
    <w:multiLevelType w:val="hybridMultilevel"/>
    <w:tmpl w:val="58F4E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E404D0"/>
    <w:multiLevelType w:val="hybridMultilevel"/>
    <w:tmpl w:val="9DB21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DE5F47"/>
    <w:multiLevelType w:val="hybridMultilevel"/>
    <w:tmpl w:val="BC7C681E"/>
    <w:lvl w:ilvl="0" w:tplc="E728A552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490975770">
    <w:abstractNumId w:val="1"/>
  </w:num>
  <w:num w:numId="2" w16cid:durableId="1264219986">
    <w:abstractNumId w:val="4"/>
  </w:num>
  <w:num w:numId="3" w16cid:durableId="516964501">
    <w:abstractNumId w:val="0"/>
  </w:num>
  <w:num w:numId="4" w16cid:durableId="812871364">
    <w:abstractNumId w:val="2"/>
  </w:num>
  <w:num w:numId="5" w16cid:durableId="1440761873">
    <w:abstractNumId w:val="5"/>
  </w:num>
  <w:num w:numId="6" w16cid:durableId="12234468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4DC6"/>
    <w:rsid w:val="0002070A"/>
    <w:rsid w:val="00020B6B"/>
    <w:rsid w:val="0002672B"/>
    <w:rsid w:val="000335AB"/>
    <w:rsid w:val="0003386D"/>
    <w:rsid w:val="00054132"/>
    <w:rsid w:val="00074331"/>
    <w:rsid w:val="0007674D"/>
    <w:rsid w:val="00097BFD"/>
    <w:rsid w:val="000B7A2E"/>
    <w:rsid w:val="000D5DF4"/>
    <w:rsid w:val="000E2D7E"/>
    <w:rsid w:val="000E7503"/>
    <w:rsid w:val="000F0E30"/>
    <w:rsid w:val="00152E69"/>
    <w:rsid w:val="00153069"/>
    <w:rsid w:val="001538BA"/>
    <w:rsid w:val="00167E57"/>
    <w:rsid w:val="00187490"/>
    <w:rsid w:val="001A0EF4"/>
    <w:rsid w:val="001B0B06"/>
    <w:rsid w:val="001B306A"/>
    <w:rsid w:val="001C76EB"/>
    <w:rsid w:val="001E4920"/>
    <w:rsid w:val="001F21A9"/>
    <w:rsid w:val="00206CBB"/>
    <w:rsid w:val="002102EF"/>
    <w:rsid w:val="002332AA"/>
    <w:rsid w:val="002365E2"/>
    <w:rsid w:val="0023668A"/>
    <w:rsid w:val="0024186A"/>
    <w:rsid w:val="002653DC"/>
    <w:rsid w:val="002727D3"/>
    <w:rsid w:val="00274657"/>
    <w:rsid w:val="002B3F79"/>
    <w:rsid w:val="002D66F1"/>
    <w:rsid w:val="002F14EA"/>
    <w:rsid w:val="003129CD"/>
    <w:rsid w:val="00336BD4"/>
    <w:rsid w:val="00360C0E"/>
    <w:rsid w:val="00364495"/>
    <w:rsid w:val="00367279"/>
    <w:rsid w:val="0036740C"/>
    <w:rsid w:val="003769E8"/>
    <w:rsid w:val="003821A0"/>
    <w:rsid w:val="00383452"/>
    <w:rsid w:val="003B095B"/>
    <w:rsid w:val="003E201D"/>
    <w:rsid w:val="003F5048"/>
    <w:rsid w:val="00402A96"/>
    <w:rsid w:val="0042234F"/>
    <w:rsid w:val="004A2B1C"/>
    <w:rsid w:val="004B0E95"/>
    <w:rsid w:val="004B7140"/>
    <w:rsid w:val="004C6A4B"/>
    <w:rsid w:val="004F5505"/>
    <w:rsid w:val="004F72AB"/>
    <w:rsid w:val="00502A7B"/>
    <w:rsid w:val="0052409A"/>
    <w:rsid w:val="00524562"/>
    <w:rsid w:val="00533475"/>
    <w:rsid w:val="005468BF"/>
    <w:rsid w:val="00560DDE"/>
    <w:rsid w:val="00570742"/>
    <w:rsid w:val="00574DC6"/>
    <w:rsid w:val="00581C3A"/>
    <w:rsid w:val="00581E3E"/>
    <w:rsid w:val="005B3DD2"/>
    <w:rsid w:val="005D1622"/>
    <w:rsid w:val="005E140C"/>
    <w:rsid w:val="005F41A4"/>
    <w:rsid w:val="00601CFB"/>
    <w:rsid w:val="006079D8"/>
    <w:rsid w:val="00610471"/>
    <w:rsid w:val="00635E04"/>
    <w:rsid w:val="00676BEF"/>
    <w:rsid w:val="0068331F"/>
    <w:rsid w:val="00695017"/>
    <w:rsid w:val="006B3D17"/>
    <w:rsid w:val="006B6017"/>
    <w:rsid w:val="006C21D7"/>
    <w:rsid w:val="006D3CF6"/>
    <w:rsid w:val="006F40E2"/>
    <w:rsid w:val="00705E06"/>
    <w:rsid w:val="00706A2D"/>
    <w:rsid w:val="0071739F"/>
    <w:rsid w:val="00776DD0"/>
    <w:rsid w:val="007A0F95"/>
    <w:rsid w:val="007B3B1D"/>
    <w:rsid w:val="007C16C1"/>
    <w:rsid w:val="007D04F9"/>
    <w:rsid w:val="008113EF"/>
    <w:rsid w:val="008205E1"/>
    <w:rsid w:val="008877C2"/>
    <w:rsid w:val="008969DC"/>
    <w:rsid w:val="008A512A"/>
    <w:rsid w:val="008B62DD"/>
    <w:rsid w:val="008E32B8"/>
    <w:rsid w:val="009022C4"/>
    <w:rsid w:val="00912839"/>
    <w:rsid w:val="009220AD"/>
    <w:rsid w:val="00931C88"/>
    <w:rsid w:val="009365B6"/>
    <w:rsid w:val="00964A41"/>
    <w:rsid w:val="0096567A"/>
    <w:rsid w:val="00996939"/>
    <w:rsid w:val="009A54D7"/>
    <w:rsid w:val="009E7ADA"/>
    <w:rsid w:val="00A11146"/>
    <w:rsid w:val="00A31FBE"/>
    <w:rsid w:val="00A4626F"/>
    <w:rsid w:val="00A6377E"/>
    <w:rsid w:val="00A70558"/>
    <w:rsid w:val="00A707CF"/>
    <w:rsid w:val="00A90CA0"/>
    <w:rsid w:val="00A94110"/>
    <w:rsid w:val="00A96CD6"/>
    <w:rsid w:val="00AA3147"/>
    <w:rsid w:val="00AB06A8"/>
    <w:rsid w:val="00AB12BE"/>
    <w:rsid w:val="00AD3581"/>
    <w:rsid w:val="00AE3553"/>
    <w:rsid w:val="00B03581"/>
    <w:rsid w:val="00B17B07"/>
    <w:rsid w:val="00B24DBB"/>
    <w:rsid w:val="00B33331"/>
    <w:rsid w:val="00B8330B"/>
    <w:rsid w:val="00B868F8"/>
    <w:rsid w:val="00B93233"/>
    <w:rsid w:val="00BA2056"/>
    <w:rsid w:val="00BA5F03"/>
    <w:rsid w:val="00BB2878"/>
    <w:rsid w:val="00BC58A3"/>
    <w:rsid w:val="00BF7B50"/>
    <w:rsid w:val="00C241F5"/>
    <w:rsid w:val="00C66B81"/>
    <w:rsid w:val="00C73911"/>
    <w:rsid w:val="00C85F07"/>
    <w:rsid w:val="00C95F96"/>
    <w:rsid w:val="00C96E36"/>
    <w:rsid w:val="00C974AB"/>
    <w:rsid w:val="00CA7139"/>
    <w:rsid w:val="00CB7FB5"/>
    <w:rsid w:val="00CD6789"/>
    <w:rsid w:val="00CE5B47"/>
    <w:rsid w:val="00D1557A"/>
    <w:rsid w:val="00D15B0D"/>
    <w:rsid w:val="00D27064"/>
    <w:rsid w:val="00D416CD"/>
    <w:rsid w:val="00D80A9C"/>
    <w:rsid w:val="00D836DB"/>
    <w:rsid w:val="00D92E8F"/>
    <w:rsid w:val="00DB766A"/>
    <w:rsid w:val="00DC5825"/>
    <w:rsid w:val="00DE6B61"/>
    <w:rsid w:val="00DF7572"/>
    <w:rsid w:val="00E031B9"/>
    <w:rsid w:val="00E22899"/>
    <w:rsid w:val="00E46736"/>
    <w:rsid w:val="00E54505"/>
    <w:rsid w:val="00E554D9"/>
    <w:rsid w:val="00E80E2B"/>
    <w:rsid w:val="00E96BEF"/>
    <w:rsid w:val="00EC0EB4"/>
    <w:rsid w:val="00F17563"/>
    <w:rsid w:val="00F21C06"/>
    <w:rsid w:val="00F3669D"/>
    <w:rsid w:val="00F81E95"/>
    <w:rsid w:val="00F907F7"/>
    <w:rsid w:val="00F944D6"/>
    <w:rsid w:val="00FA0C40"/>
    <w:rsid w:val="00FA75CB"/>
    <w:rsid w:val="00FD2C73"/>
    <w:rsid w:val="00FE0548"/>
    <w:rsid w:val="00FE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11414A"/>
  <w15:docId w15:val="{9CA4201E-25FC-40DB-BD4E-F46D188A1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E2D7E"/>
    <w:rPr>
      <w:rFonts w:ascii="Tahoma" w:hAnsi="Tahoma" w:cs="Tahoma"/>
      <w:sz w:val="16"/>
      <w:szCs w:val="16"/>
    </w:rPr>
  </w:style>
  <w:style w:type="paragraph" w:customStyle="1" w:styleId="CharChar1CharChar1CharChar">
    <w:name w:val="Char Char Знак Знак1 Char Char1 Знак Знак Char Char"/>
    <w:basedOn w:val="a"/>
    <w:rsid w:val="00097BFD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4">
    <w:name w:val="header"/>
    <w:basedOn w:val="a"/>
    <w:link w:val="a5"/>
    <w:uiPriority w:val="99"/>
    <w:rsid w:val="00167E5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uiPriority w:val="99"/>
    <w:rsid w:val="00167E57"/>
    <w:rPr>
      <w:sz w:val="24"/>
      <w:szCs w:val="24"/>
    </w:rPr>
  </w:style>
  <w:style w:type="paragraph" w:styleId="a6">
    <w:name w:val="footer"/>
    <w:basedOn w:val="a"/>
    <w:link w:val="a7"/>
    <w:rsid w:val="00167E5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rsid w:val="00167E57"/>
    <w:rPr>
      <w:sz w:val="24"/>
      <w:szCs w:val="24"/>
    </w:rPr>
  </w:style>
  <w:style w:type="character" w:styleId="a8">
    <w:name w:val="Hyperlink"/>
    <w:rsid w:val="00F81E95"/>
    <w:rPr>
      <w:color w:val="0000FF"/>
      <w:u w:val="single"/>
    </w:rPr>
  </w:style>
  <w:style w:type="paragraph" w:styleId="a9">
    <w:name w:val="Message Header"/>
    <w:basedOn w:val="aa"/>
    <w:link w:val="ab"/>
    <w:rsid w:val="00206CBB"/>
    <w:pPr>
      <w:keepLines/>
      <w:spacing w:after="0" w:line="415" w:lineRule="atLeast"/>
      <w:ind w:left="1560" w:hanging="720"/>
    </w:pPr>
    <w:rPr>
      <w:sz w:val="20"/>
      <w:szCs w:val="20"/>
      <w:lang w:eastAsia="en-US"/>
    </w:rPr>
  </w:style>
  <w:style w:type="character" w:customStyle="1" w:styleId="ab">
    <w:name w:val="Шапка Знак"/>
    <w:link w:val="a9"/>
    <w:rsid w:val="00206CBB"/>
    <w:rPr>
      <w:lang w:eastAsia="en-US"/>
    </w:rPr>
  </w:style>
  <w:style w:type="paragraph" w:styleId="aa">
    <w:name w:val="Body Text"/>
    <w:basedOn w:val="a"/>
    <w:link w:val="ac"/>
    <w:rsid w:val="00206CBB"/>
    <w:pPr>
      <w:spacing w:after="120"/>
    </w:pPr>
    <w:rPr>
      <w:lang w:val="x-none" w:eastAsia="x-none"/>
    </w:rPr>
  </w:style>
  <w:style w:type="character" w:customStyle="1" w:styleId="ac">
    <w:name w:val="Основной текст Знак"/>
    <w:link w:val="aa"/>
    <w:rsid w:val="00206CBB"/>
    <w:rPr>
      <w:sz w:val="24"/>
      <w:szCs w:val="24"/>
    </w:rPr>
  </w:style>
  <w:style w:type="paragraph" w:customStyle="1" w:styleId="ConsNormal">
    <w:name w:val="ConsNormal"/>
    <w:uiPriority w:val="99"/>
    <w:rsid w:val="006B6017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ConsPlusNormal">
    <w:name w:val="ConsPlusNormal"/>
    <w:rsid w:val="006B6017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14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B5A05-82EE-4713-95A9-30841BDA6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2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  избирательной</vt:lpstr>
    </vt:vector>
  </TitlesOfParts>
  <Company>Хиславичиский Совет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  избирательной</dc:title>
  <dc:creator>Sovet</dc:creator>
  <cp:lastModifiedBy>Гагарин Пользователь</cp:lastModifiedBy>
  <cp:revision>25</cp:revision>
  <cp:lastPrinted>2017-07-12T09:30:00Z</cp:lastPrinted>
  <dcterms:created xsi:type="dcterms:W3CDTF">2024-11-10T14:06:00Z</dcterms:created>
  <dcterms:modified xsi:type="dcterms:W3CDTF">2024-12-16T11:06:00Z</dcterms:modified>
</cp:coreProperties>
</file>