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E" w:rsidRDefault="009C299E" w:rsidP="009C299E">
      <w:pPr>
        <w:jc w:val="center"/>
      </w:pPr>
      <w:r>
        <w:t>Программа Гагаринских  Чтений 9-12 марта 2020 года:</w:t>
      </w:r>
    </w:p>
    <w:p w:rsidR="00024B3C" w:rsidRDefault="00024B3C" w:rsidP="009C299E">
      <w:pPr>
        <w:jc w:val="center"/>
      </w:pPr>
    </w:p>
    <w:p w:rsidR="00024B3C" w:rsidRDefault="00024B3C" w:rsidP="009C299E">
      <w:pPr>
        <w:jc w:val="center"/>
      </w:pPr>
    </w:p>
    <w:p w:rsidR="009C299E" w:rsidRDefault="009C299E" w:rsidP="009C299E">
      <w:pPr>
        <w:ind w:left="720"/>
        <w:jc w:val="center"/>
        <w:rPr>
          <w:b/>
        </w:rPr>
      </w:pPr>
      <w:r>
        <w:rPr>
          <w:b/>
        </w:rPr>
        <w:t>9марта 2020 года</w:t>
      </w:r>
    </w:p>
    <w:p w:rsidR="00024B3C" w:rsidRDefault="00024B3C" w:rsidP="009C299E">
      <w:pPr>
        <w:ind w:left="720"/>
        <w:jc w:val="center"/>
        <w:rPr>
          <w:b/>
        </w:rPr>
      </w:pPr>
    </w:p>
    <w:p w:rsidR="009C299E" w:rsidRDefault="009C299E" w:rsidP="00024B3C">
      <w:pPr>
        <w:tabs>
          <w:tab w:val="left" w:pos="567"/>
          <w:tab w:val="left" w:pos="4155"/>
        </w:tabs>
      </w:pPr>
      <w:r>
        <w:t>8.45-9.15 Встреча на границе Смоленской и Московской областей</w:t>
      </w:r>
    </w:p>
    <w:p w:rsidR="009C299E" w:rsidRDefault="009C299E" w:rsidP="00024B3C">
      <w:pPr>
        <w:tabs>
          <w:tab w:val="left" w:pos="567"/>
          <w:tab w:val="left" w:pos="4155"/>
        </w:tabs>
      </w:pPr>
      <w:r>
        <w:t>9.00 – 18.00  Работа музеев города</w:t>
      </w:r>
    </w:p>
    <w:p w:rsidR="009C299E" w:rsidRDefault="00493E44" w:rsidP="00024B3C">
      <w:pPr>
        <w:tabs>
          <w:tab w:val="left" w:pos="567"/>
        </w:tabs>
      </w:pPr>
      <w:r>
        <w:t>9</w:t>
      </w:r>
      <w:r w:rsidR="009C299E">
        <w:t>.</w:t>
      </w:r>
      <w:r>
        <w:t>40</w:t>
      </w:r>
      <w:r w:rsidR="009C299E">
        <w:t xml:space="preserve"> Возложение цветов на могилы родственников Ю.А.Гагарина</w:t>
      </w:r>
    </w:p>
    <w:p w:rsidR="009C299E" w:rsidRDefault="009C299E" w:rsidP="00024B3C">
      <w:pPr>
        <w:tabs>
          <w:tab w:val="left" w:pos="567"/>
        </w:tabs>
      </w:pPr>
      <w:r>
        <w:t>(восточная окраина города)</w:t>
      </w:r>
    </w:p>
    <w:p w:rsidR="009C299E" w:rsidRDefault="009C299E" w:rsidP="00024B3C">
      <w:pPr>
        <w:tabs>
          <w:tab w:val="left" w:pos="567"/>
        </w:tabs>
        <w:rPr>
          <w:iCs/>
        </w:rPr>
      </w:pPr>
      <w:r>
        <w:t>10.</w:t>
      </w:r>
      <w:r w:rsidR="00493E44">
        <w:t>00</w:t>
      </w:r>
      <w:r>
        <w:t xml:space="preserve"> Центр детского творчества «Звездный»</w:t>
      </w:r>
      <w:r>
        <w:rPr>
          <w:iCs/>
        </w:rPr>
        <w:t xml:space="preserve"> (ул. Ленинградская набережная</w:t>
      </w:r>
      <w:proofErr w:type="gramStart"/>
      <w:r>
        <w:rPr>
          <w:iCs/>
        </w:rPr>
        <w:t>,д</w:t>
      </w:r>
      <w:proofErr w:type="gramEnd"/>
      <w:r>
        <w:rPr>
          <w:iCs/>
        </w:rPr>
        <w:t>.2 )</w:t>
      </w:r>
    </w:p>
    <w:p w:rsidR="009C299E" w:rsidRDefault="009C299E" w:rsidP="00024B3C">
      <w:pPr>
        <w:tabs>
          <w:tab w:val="left" w:pos="567"/>
        </w:tabs>
        <w:rPr>
          <w:bCs/>
        </w:rPr>
      </w:pPr>
      <w:r>
        <w:t>Регистрация участников и гостей Чтений</w:t>
      </w:r>
    </w:p>
    <w:p w:rsidR="009C299E" w:rsidRDefault="009C299E" w:rsidP="00024B3C">
      <w:pPr>
        <w:tabs>
          <w:tab w:val="left" w:pos="567"/>
        </w:tabs>
      </w:pPr>
      <w:r>
        <w:rPr>
          <w:bCs/>
        </w:rPr>
        <w:t>Красная площадь города Гагарина</w:t>
      </w:r>
    </w:p>
    <w:p w:rsidR="009C299E" w:rsidRDefault="009C299E" w:rsidP="00024B3C">
      <w:r>
        <w:t>11.00 - 11.30 Торжественный митинг</w:t>
      </w:r>
    </w:p>
    <w:p w:rsidR="009C299E" w:rsidRDefault="009C299E" w:rsidP="00024B3C">
      <w:r>
        <w:t>11.30 - 11.40 Возложение цветов к памятнику Ю.А.Гагарина</w:t>
      </w:r>
    </w:p>
    <w:p w:rsidR="009C299E" w:rsidRDefault="009C299E" w:rsidP="00024B3C">
      <w:r>
        <w:t>Шествие  к Дому космонавтов, возложение цветов к памятнику А.Т. Гагариной</w:t>
      </w:r>
    </w:p>
    <w:p w:rsidR="009C299E" w:rsidRDefault="009C299E" w:rsidP="00024B3C">
      <w:pPr>
        <w:tabs>
          <w:tab w:val="left" w:pos="567"/>
          <w:tab w:val="left" w:pos="3636"/>
        </w:tabs>
      </w:pPr>
      <w:r w:rsidRPr="00024B3C">
        <w:rPr>
          <w:b/>
        </w:rPr>
        <w:t>12.30 Встречи в коллективах</w:t>
      </w:r>
      <w:proofErr w:type="gramStart"/>
      <w:r>
        <w:t xml:space="preserve"> :</w:t>
      </w:r>
      <w:proofErr w:type="gramEnd"/>
    </w:p>
    <w:p w:rsidR="009C299E" w:rsidRDefault="009C299E" w:rsidP="00024B3C">
      <w:pPr>
        <w:tabs>
          <w:tab w:val="left" w:pos="567"/>
        </w:tabs>
        <w:rPr>
          <w:iCs/>
        </w:rPr>
      </w:pPr>
      <w:r>
        <w:t>- средняя школа № 1 им. Ю.А.Гагарина (</w:t>
      </w:r>
      <w:r>
        <w:rPr>
          <w:iCs/>
        </w:rPr>
        <w:t>ул. Ленина, д.14)</w:t>
      </w:r>
    </w:p>
    <w:p w:rsidR="009C299E" w:rsidRDefault="009C299E" w:rsidP="00024B3C">
      <w:pPr>
        <w:tabs>
          <w:tab w:val="left" w:pos="567"/>
        </w:tabs>
        <w:rPr>
          <w:iCs/>
        </w:rPr>
      </w:pPr>
      <w:r>
        <w:rPr>
          <w:iCs/>
        </w:rPr>
        <w:t>- с</w:t>
      </w:r>
      <w:r>
        <w:t xml:space="preserve">редняя школа № 4 им. А.А.Леонова </w:t>
      </w:r>
      <w:r>
        <w:rPr>
          <w:iCs/>
        </w:rPr>
        <w:t>(ул. Гагарина, д.87)</w:t>
      </w:r>
    </w:p>
    <w:p w:rsidR="009C299E" w:rsidRDefault="009C299E" w:rsidP="00024B3C">
      <w:pPr>
        <w:rPr>
          <w:iCs/>
        </w:rPr>
      </w:pPr>
      <w:r>
        <w:rPr>
          <w:iCs/>
        </w:rPr>
        <w:t>13.00.  Физкультурно-оздоровительный комплекс «Восток» (ул</w:t>
      </w:r>
      <w:proofErr w:type="gramStart"/>
      <w:r>
        <w:rPr>
          <w:iCs/>
        </w:rPr>
        <w:t>.С</w:t>
      </w:r>
      <w:proofErr w:type="gramEnd"/>
      <w:r>
        <w:rPr>
          <w:iCs/>
        </w:rPr>
        <w:t>оветская, д.62а)</w:t>
      </w:r>
    </w:p>
    <w:p w:rsidR="009C299E" w:rsidRDefault="009C299E" w:rsidP="00024B3C">
      <w:pPr>
        <w:rPr>
          <w:iCs/>
        </w:rPr>
      </w:pPr>
      <w:r>
        <w:t>Открытие Всероссийского турнира по борьбе самбо памяти Ю.А.Гагарина</w:t>
      </w:r>
    </w:p>
    <w:p w:rsidR="00024B3C" w:rsidRDefault="009C299E" w:rsidP="00024B3C">
      <w:pPr>
        <w:rPr>
          <w:iCs/>
        </w:rPr>
      </w:pPr>
      <w:r>
        <w:rPr>
          <w:iCs/>
        </w:rPr>
        <w:t>13.00. д. Клушино   Встреча жителей с гостями Чтений</w:t>
      </w:r>
    </w:p>
    <w:p w:rsidR="009C299E" w:rsidRDefault="009C299E" w:rsidP="00024B3C">
      <w:pPr>
        <w:rPr>
          <w:bCs/>
        </w:rPr>
      </w:pPr>
      <w:r>
        <w:t xml:space="preserve">13.00.Торжественное открытие </w:t>
      </w:r>
      <w:r>
        <w:rPr>
          <w:bCs/>
        </w:rPr>
        <w:t>экспозиций  и выставок Объединенного мемориального музея Ю.А.Гагарина  с участием летчиков-космонавтов:</w:t>
      </w:r>
    </w:p>
    <w:p w:rsidR="009C299E" w:rsidRDefault="009C299E" w:rsidP="00024B3C">
      <w:pPr>
        <w:widowControl w:val="0"/>
        <w:rPr>
          <w:bCs/>
        </w:rPr>
      </w:pPr>
      <w:r>
        <w:rPr>
          <w:bCs/>
          <w:iCs/>
          <w:u w:val="single"/>
        </w:rPr>
        <w:t>Дом космонавтов, ул</w:t>
      </w:r>
      <w:proofErr w:type="gramStart"/>
      <w:r>
        <w:rPr>
          <w:bCs/>
          <w:iCs/>
          <w:u w:val="single"/>
        </w:rPr>
        <w:t>.Г</w:t>
      </w:r>
      <w:proofErr w:type="gramEnd"/>
      <w:r>
        <w:rPr>
          <w:bCs/>
          <w:iCs/>
          <w:u w:val="single"/>
        </w:rPr>
        <w:t>агарина, 74а,</w:t>
      </w:r>
    </w:p>
    <w:p w:rsidR="009C299E" w:rsidRDefault="009C299E" w:rsidP="00024B3C">
      <w:pPr>
        <w:widowControl w:val="0"/>
      </w:pPr>
      <w:r>
        <w:rPr>
          <w:bCs/>
          <w:iCs/>
          <w:u w:val="single"/>
        </w:rPr>
        <w:t>Музей Первого полета, ул</w:t>
      </w:r>
      <w:proofErr w:type="gramStart"/>
      <w:r>
        <w:rPr>
          <w:bCs/>
          <w:iCs/>
          <w:u w:val="single"/>
        </w:rPr>
        <w:t>.Л</w:t>
      </w:r>
      <w:proofErr w:type="gramEnd"/>
      <w:r>
        <w:rPr>
          <w:bCs/>
          <w:iCs/>
          <w:u w:val="single"/>
        </w:rPr>
        <w:t>енина, 12</w:t>
      </w:r>
    </w:p>
    <w:p w:rsidR="009C299E" w:rsidRDefault="009C299E" w:rsidP="00024B3C">
      <w:pPr>
        <w:widowControl w:val="0"/>
        <w:rPr>
          <w:bCs/>
          <w:iCs/>
          <w:u w:val="single"/>
        </w:rPr>
      </w:pPr>
      <w:r>
        <w:rPr>
          <w:bCs/>
          <w:iCs/>
          <w:u w:val="single"/>
        </w:rPr>
        <w:t>Историко-художественный музей, ул</w:t>
      </w:r>
      <w:proofErr w:type="gramStart"/>
      <w:r>
        <w:rPr>
          <w:bCs/>
          <w:iCs/>
          <w:u w:val="single"/>
        </w:rPr>
        <w:t>.С</w:t>
      </w:r>
      <w:proofErr w:type="gramEnd"/>
      <w:r>
        <w:rPr>
          <w:bCs/>
          <w:iCs/>
          <w:u w:val="single"/>
        </w:rPr>
        <w:t>оветская, 3</w:t>
      </w:r>
    </w:p>
    <w:p w:rsidR="009C299E" w:rsidRDefault="009C299E" w:rsidP="00024B3C">
      <w:pPr>
        <w:widowControl w:val="0"/>
        <w:ind w:left="300"/>
        <w:rPr>
          <w:b/>
          <w:bCs/>
          <w:iCs/>
          <w:u w:val="single"/>
        </w:rPr>
      </w:pPr>
    </w:p>
    <w:p w:rsidR="009C299E" w:rsidRDefault="009C299E" w:rsidP="00024B3C">
      <w:pPr>
        <w:pStyle w:val="a3"/>
        <w:tabs>
          <w:tab w:val="left" w:pos="0"/>
        </w:tabs>
        <w:ind w:hanging="76"/>
        <w:rPr>
          <w:bCs/>
        </w:rPr>
      </w:pPr>
      <w:r>
        <w:rPr>
          <w:b/>
          <w:i/>
        </w:rPr>
        <w:t>16.00 «Комсомолец»</w:t>
      </w:r>
      <w:r>
        <w:t xml:space="preserve">  Т</w:t>
      </w:r>
      <w:r>
        <w:rPr>
          <w:bCs/>
        </w:rPr>
        <w:t>оржественное мероприятие</w:t>
      </w:r>
      <w:r>
        <w:t xml:space="preserve">, </w:t>
      </w:r>
      <w:r>
        <w:rPr>
          <w:bCs/>
        </w:rPr>
        <w:t>посвященное памяти Ю.А. Гагарина и открытию 47-Общественно-научных чтений.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  <w:rPr>
          <w:b/>
        </w:rPr>
      </w:pPr>
      <w:r>
        <w:rPr>
          <w:b/>
        </w:rPr>
        <w:t>10 марта 2020 года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</w:pPr>
      <w:r>
        <w:t>Пленарные заседания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</w:pPr>
      <w:r>
        <w:t>Работа секций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  <w:rPr>
          <w:b/>
        </w:rPr>
      </w:pPr>
      <w:r>
        <w:rPr>
          <w:b/>
        </w:rPr>
        <w:t xml:space="preserve">МБУК МКДЦ «Комсомолец»  </w:t>
      </w:r>
      <w:r>
        <w:t>спектакль театр</w:t>
      </w:r>
      <w:proofErr w:type="gramStart"/>
      <w:r>
        <w:t>а-</w:t>
      </w:r>
      <w:proofErr w:type="gramEnd"/>
      <w:r>
        <w:t xml:space="preserve"> танца Синяя птица»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  <w:rPr>
          <w:b/>
        </w:rPr>
      </w:pPr>
      <w:r>
        <w:rPr>
          <w:b/>
        </w:rPr>
        <w:t>11 марта 2020 года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</w:pPr>
      <w:r>
        <w:t>Пленарные заседания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</w:pPr>
      <w:r>
        <w:t>Работа секций</w:t>
      </w:r>
    </w:p>
    <w:p w:rsidR="00024B3C" w:rsidRDefault="009C299E" w:rsidP="00024B3C">
      <w:pPr>
        <w:pStyle w:val="a3"/>
        <w:tabs>
          <w:tab w:val="left" w:pos="0"/>
        </w:tabs>
        <w:ind w:hanging="76"/>
        <w:jc w:val="center"/>
        <w:rPr>
          <w:b/>
        </w:rPr>
      </w:pPr>
      <w:r>
        <w:rPr>
          <w:b/>
        </w:rPr>
        <w:t>МБОУДО «Гагаринская ДМШ им. И. Д. Кобзона»</w:t>
      </w:r>
    </w:p>
    <w:p w:rsidR="009C299E" w:rsidRDefault="009C299E" w:rsidP="00024B3C">
      <w:pPr>
        <w:pStyle w:val="a3"/>
        <w:tabs>
          <w:tab w:val="left" w:pos="0"/>
        </w:tabs>
        <w:ind w:hanging="76"/>
        <w:jc w:val="center"/>
      </w:pPr>
      <w:r>
        <w:t>Праздничный концерт  Татьяны Кошелевой</w:t>
      </w:r>
    </w:p>
    <w:p w:rsidR="004C1848" w:rsidRDefault="004C1848" w:rsidP="00024B3C"/>
    <w:sectPr w:rsidR="004C1848" w:rsidSect="004C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D75"/>
    <w:multiLevelType w:val="hybridMultilevel"/>
    <w:tmpl w:val="992C9DBE"/>
    <w:lvl w:ilvl="0" w:tplc="78D89960">
      <w:start w:val="1"/>
      <w:numFmt w:val="decimal"/>
      <w:lvlText w:val="%1."/>
      <w:lvlJc w:val="left"/>
      <w:pPr>
        <w:ind w:left="360" w:hanging="360"/>
      </w:pPr>
      <w:rPr>
        <w:rFonts w:eastAsia="Andale Sans U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C299E"/>
    <w:rsid w:val="00024B3C"/>
    <w:rsid w:val="00193747"/>
    <w:rsid w:val="00493E44"/>
    <w:rsid w:val="004C1848"/>
    <w:rsid w:val="007F2B9B"/>
    <w:rsid w:val="009C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29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C2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2020-02-12T06:11:00Z</dcterms:created>
  <dcterms:modified xsi:type="dcterms:W3CDTF">2020-02-13T13:07:00Z</dcterms:modified>
</cp:coreProperties>
</file>