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70" w:rsidRDefault="00433DD2" w:rsidP="00433DD2">
      <w:pPr>
        <w:widowControl w:val="0"/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BE5AF2" w:rsidRDefault="000E3270" w:rsidP="000E327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МУНИЦИПАЛЬНОГО ОБРАЗОВАНИЯ «ГАГАРИНСКИЙ </w:t>
      </w:r>
      <w:r w:rsidR="00BE5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E3270" w:rsidRPr="00066BB7" w:rsidRDefault="000E3270" w:rsidP="000E327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</w:p>
    <w:p w:rsidR="000E3270" w:rsidRPr="00066BB7" w:rsidRDefault="000E3270" w:rsidP="000E327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3270" w:rsidRPr="00B82EAF" w:rsidRDefault="000E3270" w:rsidP="000E327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B82E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B82E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0E3270" w:rsidRPr="00066BB7" w:rsidRDefault="000E3270" w:rsidP="000E3270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3270" w:rsidRPr="00436294" w:rsidRDefault="000E3270" w:rsidP="000E3270">
      <w:pPr>
        <w:widowControl w:val="0"/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  </w:t>
      </w:r>
      <w:r w:rsidR="00433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436294" w:rsidRPr="00436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436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  </w:t>
      </w:r>
      <w:r w:rsidR="00433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</w:p>
    <w:p w:rsidR="000E3270" w:rsidRPr="00066BB7" w:rsidRDefault="000E3270" w:rsidP="000E32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3270" w:rsidRPr="00066BB7" w:rsidRDefault="000E3270" w:rsidP="00260BA7">
      <w:pPr>
        <w:widowControl w:val="0"/>
        <w:tabs>
          <w:tab w:val="left" w:pos="3969"/>
          <w:tab w:val="left" w:pos="4253"/>
          <w:tab w:val="left" w:pos="4678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индексации</w:t>
      </w:r>
      <w:r w:rsidR="00051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заработной платы</w:t>
      </w:r>
      <w:r w:rsidR="0088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</w:t>
      </w:r>
      <w:r w:rsidRPr="00BB4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бюджетных</w:t>
      </w:r>
      <w:r w:rsidRPr="00BB4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казенных учреждений</w:t>
      </w:r>
    </w:p>
    <w:p w:rsidR="000E3270" w:rsidRDefault="000E3270" w:rsidP="000E3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70" w:rsidRDefault="000E3270" w:rsidP="000E3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70" w:rsidRPr="00066BB7" w:rsidRDefault="000E3270" w:rsidP="00CF7CF3">
      <w:pPr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r w:rsidR="00433D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88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33DD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270C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3DD2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D0586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33D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23E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33DD2">
        <w:rPr>
          <w:rFonts w:ascii="Times New Roman" w:eastAsia="Times New Roman" w:hAnsi="Times New Roman" w:cs="Times New Roman"/>
          <w:sz w:val="28"/>
          <w:szCs w:val="28"/>
          <w:lang w:eastAsia="ru-RU"/>
        </w:rPr>
        <w:t>705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322D9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индексации заработной платы работников областных государственных учреждений</w:t>
      </w:r>
      <w:r w:rsidR="0032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433D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2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«Гагаринский </w:t>
      </w:r>
      <w:r w:rsidR="00BE5A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</w:p>
    <w:p w:rsidR="000E3270" w:rsidRPr="00066BB7" w:rsidRDefault="000E3270" w:rsidP="000E3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270" w:rsidRPr="00066BB7" w:rsidRDefault="000E3270" w:rsidP="000E3270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0E3270" w:rsidRDefault="000E3270" w:rsidP="000E3270">
      <w:pPr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270" w:rsidRPr="000E3270" w:rsidRDefault="000E3270" w:rsidP="000E3270">
      <w:pPr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Проиндексировать оклады (должностные оклады) работников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муниципальных бюджетных и казенных 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учреждений на </w:t>
      </w:r>
      <w:r w:rsidR="00433D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7,6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процент</w:t>
      </w:r>
      <w:r w:rsidR="00723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1 </w:t>
      </w:r>
      <w:r w:rsidR="00723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января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</w:t>
      </w:r>
      <w:r w:rsidR="00433D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года.</w:t>
      </w:r>
    </w:p>
    <w:p w:rsidR="000E3270" w:rsidRPr="000E3270" w:rsidRDefault="000E3270" w:rsidP="000E3270">
      <w:pPr>
        <w:spacing w:after="0" w:line="240" w:lineRule="auto"/>
        <w:ind w:left="23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Отраслевым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«Гагаринский </w:t>
      </w:r>
      <w:r w:rsidR="008868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обеспечить внесение соответствующих изменений в правовые акты, регулирующие вопросы оплаты труда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и казенных бюджетных учреждений.</w:t>
      </w:r>
    </w:p>
    <w:p w:rsidR="000E3270" w:rsidRPr="000E3270" w:rsidRDefault="000E3270" w:rsidP="000E3270">
      <w:pPr>
        <w:spacing w:after="0" w:line="240" w:lineRule="auto"/>
        <w:ind w:left="23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</w:t>
      </w:r>
      <w:r w:rsidR="0027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со дня подписания и 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распространяет свое действие на правоотношения, возникшие с 1 </w:t>
      </w:r>
      <w:r w:rsidR="00AA37B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33D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E3270" w:rsidRDefault="000E3270" w:rsidP="000E32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CF3" w:rsidRDefault="00CF7CF3" w:rsidP="000E32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81F" w:rsidRPr="000E3270" w:rsidRDefault="0088681F" w:rsidP="000E32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D92" w:rsidRPr="00066BB7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</w:t>
      </w:r>
      <w:r w:rsidR="008774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муниципального образования</w:t>
      </w:r>
    </w:p>
    <w:p w:rsidR="0088681F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«Гагаринский </w:t>
      </w:r>
      <w:r w:rsidR="0088681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</w:t>
      </w: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Смоленско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й области        </w:t>
      </w:r>
      <w:r w:rsidR="0088681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</w:t>
      </w:r>
      <w:r w:rsidR="00260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</w:t>
      </w:r>
      <w:r w:rsidR="0088681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</w:t>
      </w:r>
      <w:r w:rsidR="00260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</w:t>
      </w:r>
      <w:r w:rsidR="00D0586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88681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В.</w:t>
      </w:r>
      <w:r w:rsidR="00270CF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88681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В. </w:t>
      </w:r>
      <w:proofErr w:type="spellStart"/>
      <w:r w:rsidR="0088681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Грунин</w:t>
      </w:r>
      <w:proofErr w:type="spellEnd"/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0" w:name="_GoBack"/>
      <w:bookmarkEnd w:id="0"/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sectPr w:rsidR="00322D92" w:rsidSect="00260BA7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CA"/>
    <w:rsid w:val="00051580"/>
    <w:rsid w:val="000E3270"/>
    <w:rsid w:val="00260BA7"/>
    <w:rsid w:val="00270CFB"/>
    <w:rsid w:val="00322D92"/>
    <w:rsid w:val="00433DD2"/>
    <w:rsid w:val="00436294"/>
    <w:rsid w:val="00654455"/>
    <w:rsid w:val="00723E01"/>
    <w:rsid w:val="008774AE"/>
    <w:rsid w:val="008844CA"/>
    <w:rsid w:val="0088681F"/>
    <w:rsid w:val="00AA37BC"/>
    <w:rsid w:val="00AF4266"/>
    <w:rsid w:val="00B55B60"/>
    <w:rsid w:val="00BA4F47"/>
    <w:rsid w:val="00BE5AF2"/>
    <w:rsid w:val="00C20AE7"/>
    <w:rsid w:val="00C711A6"/>
    <w:rsid w:val="00CF7CF3"/>
    <w:rsid w:val="00D0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Бюджетный отдел</dc:creator>
  <cp:keywords/>
  <dc:description/>
  <cp:lastModifiedBy>Бюджетный отдел</cp:lastModifiedBy>
  <cp:revision>20</cp:revision>
  <cp:lastPrinted>2025-01-21T12:32:00Z</cp:lastPrinted>
  <dcterms:created xsi:type="dcterms:W3CDTF">2023-05-25T14:40:00Z</dcterms:created>
  <dcterms:modified xsi:type="dcterms:W3CDTF">2026-01-20T14:20:00Z</dcterms:modified>
</cp:coreProperties>
</file>