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6D34" w14:textId="77777777" w:rsidR="00934406" w:rsidRDefault="00934406" w:rsidP="00D42F5F">
      <w:pPr>
        <w:spacing w:before="100" w:beforeAutospacing="1" w:after="100" w:afterAutospacing="1"/>
        <w:ind w:right="140"/>
      </w:pPr>
    </w:p>
    <w:p w14:paraId="20C47784" w14:textId="53F128E9" w:rsidR="0091345D" w:rsidRPr="0091345D" w:rsidRDefault="0091345D" w:rsidP="00D42F5F">
      <w:pPr>
        <w:spacing w:before="100" w:beforeAutospacing="1" w:after="100" w:afterAutospacing="1"/>
        <w:ind w:right="140"/>
        <w:jc w:val="center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3F8B4AE1">
            <wp:simplePos x="0" y="0"/>
            <wp:positionH relativeFrom="column">
              <wp:posOffset>2813685</wp:posOffset>
            </wp:positionH>
            <wp:positionV relativeFrom="paragraph">
              <wp:posOffset>111125</wp:posOffset>
            </wp:positionV>
            <wp:extent cx="9537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40" y="21159"/>
                <wp:lineTo x="2114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29D035" w14:textId="77777777" w:rsidR="0091345D" w:rsidRPr="0091345D" w:rsidRDefault="0091345D" w:rsidP="00D42F5F">
      <w:pPr>
        <w:ind w:right="140"/>
        <w:jc w:val="right"/>
        <w:rPr>
          <w:sz w:val="28"/>
          <w:szCs w:val="28"/>
        </w:rPr>
      </w:pPr>
    </w:p>
    <w:p w14:paraId="5B253F25" w14:textId="77777777" w:rsidR="0091345D" w:rsidRPr="0091345D" w:rsidRDefault="0091345D" w:rsidP="00D42F5F">
      <w:pPr>
        <w:ind w:right="140"/>
        <w:jc w:val="right"/>
        <w:rPr>
          <w:sz w:val="28"/>
          <w:szCs w:val="28"/>
        </w:rPr>
      </w:pPr>
    </w:p>
    <w:p w14:paraId="3EF449A1" w14:textId="77777777" w:rsidR="0091345D" w:rsidRPr="0091345D" w:rsidRDefault="0091345D" w:rsidP="00D42F5F">
      <w:pPr>
        <w:ind w:right="140"/>
        <w:jc w:val="right"/>
        <w:rPr>
          <w:sz w:val="28"/>
          <w:szCs w:val="28"/>
        </w:rPr>
      </w:pPr>
    </w:p>
    <w:p w14:paraId="3CB98180" w14:textId="77777777" w:rsidR="0091345D" w:rsidRPr="0091345D" w:rsidRDefault="0091345D" w:rsidP="00D42F5F">
      <w:pPr>
        <w:ind w:right="140"/>
        <w:jc w:val="right"/>
        <w:rPr>
          <w:sz w:val="28"/>
          <w:szCs w:val="28"/>
        </w:rPr>
      </w:pPr>
    </w:p>
    <w:p w14:paraId="4FCC1A94" w14:textId="77777777" w:rsidR="00934406" w:rsidRDefault="0091345D" w:rsidP="00D42F5F">
      <w:pPr>
        <w:shd w:val="clear" w:color="auto" w:fill="FFFFFF"/>
        <w:tabs>
          <w:tab w:val="left" w:pos="3374"/>
        </w:tabs>
        <w:ind w:right="140"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</w:p>
    <w:p w14:paraId="33A9E770" w14:textId="2152C952" w:rsidR="0091345D" w:rsidRPr="0091345D" w:rsidRDefault="00934406" w:rsidP="00D42F5F">
      <w:pPr>
        <w:shd w:val="clear" w:color="auto" w:fill="FFFFFF"/>
        <w:tabs>
          <w:tab w:val="left" w:pos="3374"/>
        </w:tabs>
        <w:ind w:right="140"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  <w:r w:rsidR="0091345D"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182088A9" w14:textId="77777777" w:rsidR="0091345D" w:rsidRPr="0091345D" w:rsidRDefault="0091345D" w:rsidP="00D42F5F">
      <w:pPr>
        <w:ind w:right="140"/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D42F5F">
      <w:pPr>
        <w:keepNext/>
        <w:ind w:right="140"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D42F5F">
      <w:pPr>
        <w:keepNext/>
        <w:ind w:right="140"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6D82850C" w14:textId="77777777" w:rsidR="00396812" w:rsidRPr="0091345D" w:rsidRDefault="00396812" w:rsidP="00D42F5F">
      <w:pPr>
        <w:shd w:val="clear" w:color="auto" w:fill="FFFFFF"/>
        <w:ind w:right="140"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32392211" w14:textId="77777777" w:rsidR="0091345D" w:rsidRPr="0091345D" w:rsidRDefault="0091345D" w:rsidP="00D42F5F">
      <w:pPr>
        <w:ind w:right="140"/>
        <w:rPr>
          <w:sz w:val="20"/>
          <w:szCs w:val="20"/>
        </w:rPr>
      </w:pPr>
    </w:p>
    <w:p w14:paraId="54DCC063" w14:textId="41350450" w:rsidR="00625358" w:rsidRDefault="00625358" w:rsidP="00D42F5F">
      <w:pPr>
        <w:widowControl w:val="0"/>
        <w:tabs>
          <w:tab w:val="left" w:pos="2655"/>
        </w:tabs>
        <w:spacing w:before="120" w:after="120"/>
        <w:ind w:right="14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C355FD">
        <w:rPr>
          <w:sz w:val="28"/>
          <w:szCs w:val="28"/>
        </w:rPr>
        <w:t>2</w:t>
      </w:r>
      <w:r w:rsidR="00934406">
        <w:rPr>
          <w:sz w:val="28"/>
          <w:szCs w:val="28"/>
        </w:rPr>
        <w:t>2</w:t>
      </w:r>
      <w:r w:rsidR="00C355FD">
        <w:rPr>
          <w:sz w:val="28"/>
          <w:szCs w:val="28"/>
        </w:rPr>
        <w:t xml:space="preserve"> апреля 2026 </w:t>
      </w:r>
      <w:r w:rsidRPr="00625358">
        <w:rPr>
          <w:sz w:val="28"/>
          <w:szCs w:val="28"/>
        </w:rPr>
        <w:t xml:space="preserve">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</w:r>
      <w:r w:rsidR="00C355FD">
        <w:rPr>
          <w:sz w:val="28"/>
          <w:szCs w:val="28"/>
        </w:rPr>
        <w:tab/>
      </w:r>
      <w:r w:rsidR="00C355FD">
        <w:rPr>
          <w:sz w:val="28"/>
          <w:szCs w:val="28"/>
        </w:rPr>
        <w:tab/>
      </w:r>
      <w:r w:rsidR="00C355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358">
        <w:rPr>
          <w:sz w:val="28"/>
          <w:szCs w:val="28"/>
        </w:rPr>
        <w:t>№</w:t>
      </w:r>
      <w:r w:rsidR="00D42F5F">
        <w:rPr>
          <w:sz w:val="28"/>
          <w:szCs w:val="28"/>
        </w:rPr>
        <w:t xml:space="preserve"> 70</w:t>
      </w:r>
    </w:p>
    <w:p w14:paraId="06070A8F" w14:textId="77777777" w:rsidR="00396812" w:rsidRPr="00625358" w:rsidRDefault="00396812" w:rsidP="00D42F5F">
      <w:pPr>
        <w:widowControl w:val="0"/>
        <w:tabs>
          <w:tab w:val="left" w:pos="2655"/>
        </w:tabs>
        <w:spacing w:before="120" w:after="120"/>
        <w:ind w:right="14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7849ACB0" w14:textId="77777777" w:rsidTr="00625358">
        <w:tc>
          <w:tcPr>
            <w:tcW w:w="3936" w:type="dxa"/>
          </w:tcPr>
          <w:p w14:paraId="6F465577" w14:textId="77777777" w:rsidR="00625358" w:rsidRPr="00396812" w:rsidRDefault="00625358" w:rsidP="00D42F5F">
            <w:pPr>
              <w:ind w:right="14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3D72E2E2" w14:textId="77777777" w:rsidR="0072681B" w:rsidRPr="00A8602E" w:rsidRDefault="0072681B" w:rsidP="00D42F5F">
      <w:pPr>
        <w:tabs>
          <w:tab w:val="left" w:pos="2295"/>
        </w:tabs>
        <w:ind w:right="1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76D72F" w14:textId="749F21D5" w:rsidR="000E2C4E" w:rsidRDefault="00625358" w:rsidP="00D42F5F">
      <w:pPr>
        <w:tabs>
          <w:tab w:val="left" w:pos="5955"/>
        </w:tabs>
        <w:ind w:right="140"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0E7287">
        <w:rPr>
          <w:sz w:val="28"/>
          <w:szCs w:val="28"/>
        </w:rPr>
        <w:t>Дубровка</w:t>
      </w:r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92A132C" w14:textId="77777777" w:rsidR="000E2C4E" w:rsidRDefault="000E2C4E" w:rsidP="00D42F5F">
      <w:pPr>
        <w:tabs>
          <w:tab w:val="left" w:pos="5955"/>
        </w:tabs>
        <w:ind w:right="140" w:firstLine="720"/>
        <w:jc w:val="both"/>
        <w:rPr>
          <w:b/>
          <w:sz w:val="28"/>
          <w:szCs w:val="28"/>
        </w:rPr>
      </w:pPr>
    </w:p>
    <w:p w14:paraId="7E2E4470" w14:textId="77777777" w:rsidR="008B1E18" w:rsidRPr="00A8602E" w:rsidRDefault="008B1E18" w:rsidP="00D42F5F">
      <w:pPr>
        <w:tabs>
          <w:tab w:val="left" w:pos="3615"/>
        </w:tabs>
        <w:ind w:right="140"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0048B80" w14:textId="77777777" w:rsidR="00827465" w:rsidRPr="00A8602E" w:rsidRDefault="00827465" w:rsidP="00D42F5F">
      <w:pPr>
        <w:tabs>
          <w:tab w:val="left" w:pos="5955"/>
        </w:tabs>
        <w:ind w:right="140" w:firstLine="720"/>
        <w:jc w:val="both"/>
        <w:rPr>
          <w:sz w:val="28"/>
          <w:szCs w:val="28"/>
        </w:rPr>
      </w:pPr>
    </w:p>
    <w:p w14:paraId="59688F6E" w14:textId="3B51CA70" w:rsidR="00625358" w:rsidRPr="00625358" w:rsidRDefault="00F5736A" w:rsidP="00D42F5F">
      <w:pPr>
        <w:ind w:right="140"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0E7287">
        <w:rPr>
          <w:sz w:val="28"/>
          <w:szCs w:val="28"/>
        </w:rPr>
        <w:t>Дубровка</w:t>
      </w:r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8B3693">
        <w:rPr>
          <w:sz w:val="28"/>
          <w:szCs w:val="28"/>
        </w:rPr>
        <w:t>Речная</w:t>
      </w:r>
      <w:r w:rsidR="00625358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r w:rsidR="008B3693">
        <w:rPr>
          <w:sz w:val="28"/>
          <w:szCs w:val="28"/>
        </w:rPr>
        <w:t>Дубровка</w:t>
      </w:r>
      <w:r w:rsidR="00DF004F" w:rsidRPr="00DF004F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(приложение).</w:t>
      </w:r>
    </w:p>
    <w:p w14:paraId="131714B6" w14:textId="5CFAA6CF" w:rsidR="00934406" w:rsidRPr="00934406" w:rsidRDefault="001C4082" w:rsidP="00D42F5F">
      <w:pPr>
        <w:autoSpaceDE w:val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4406" w:rsidRPr="00934406">
        <w:rPr>
          <w:sz w:val="28"/>
          <w:szCs w:val="28"/>
        </w:rPr>
        <w:t xml:space="preserve">. </w:t>
      </w:r>
      <w:r w:rsidR="00934406" w:rsidRPr="00934406">
        <w:rPr>
          <w:rFonts w:eastAsia="Calibri"/>
          <w:sz w:val="28"/>
          <w:szCs w:val="28"/>
        </w:rPr>
        <w:t xml:space="preserve">Опубликовать настоящее решение в газете «Гжатский вестник» и разместить на официальном сайте Администрации муниципального образования «Гагаринский </w:t>
      </w:r>
      <w:r w:rsidR="00934406" w:rsidRPr="00934406">
        <w:rPr>
          <w:sz w:val="28"/>
          <w:szCs w:val="28"/>
        </w:rPr>
        <w:t xml:space="preserve">муниципальный </w:t>
      </w:r>
      <w:r w:rsidR="00934406" w:rsidRPr="00934406">
        <w:rPr>
          <w:rFonts w:eastAsia="Calibri"/>
          <w:sz w:val="28"/>
          <w:szCs w:val="28"/>
        </w:rPr>
        <w:t>округ» Смоленской области в информационно-телекоммуникационной сети «Интернет».</w:t>
      </w:r>
    </w:p>
    <w:p w14:paraId="3DCC8915" w14:textId="77777777" w:rsidR="00934406" w:rsidRDefault="00934406" w:rsidP="00D42F5F">
      <w:pPr>
        <w:ind w:right="140" w:firstLine="708"/>
        <w:jc w:val="both"/>
        <w:rPr>
          <w:sz w:val="28"/>
          <w:szCs w:val="28"/>
        </w:rPr>
      </w:pPr>
    </w:p>
    <w:p w14:paraId="0B8B1808" w14:textId="77777777" w:rsidR="00934406" w:rsidRDefault="00934406" w:rsidP="00D42F5F">
      <w:pPr>
        <w:ind w:right="140" w:firstLine="708"/>
        <w:jc w:val="both"/>
        <w:rPr>
          <w:sz w:val="28"/>
          <w:szCs w:val="28"/>
        </w:rPr>
      </w:pPr>
    </w:p>
    <w:p w14:paraId="7CE485DD" w14:textId="6AB3B747" w:rsidR="001C4082" w:rsidRPr="00625358" w:rsidRDefault="001C4082" w:rsidP="00D42F5F">
      <w:pPr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</w:t>
      </w:r>
      <w:r w:rsidRPr="00625358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3759A994" w14:textId="77777777" w:rsidR="006C1BEB" w:rsidRDefault="006C1BEB" w:rsidP="00D42F5F">
      <w:pPr>
        <w:tabs>
          <w:tab w:val="left" w:pos="-1843"/>
          <w:tab w:val="left" w:pos="993"/>
        </w:tabs>
        <w:ind w:right="140" w:firstLine="709"/>
        <w:jc w:val="both"/>
        <w:rPr>
          <w:sz w:val="28"/>
          <w:szCs w:val="28"/>
        </w:rPr>
      </w:pPr>
    </w:p>
    <w:p w14:paraId="10EE765B" w14:textId="77777777" w:rsidR="00934406" w:rsidRDefault="00934406" w:rsidP="00D42F5F">
      <w:pPr>
        <w:tabs>
          <w:tab w:val="left" w:pos="-1843"/>
          <w:tab w:val="left" w:pos="993"/>
        </w:tabs>
        <w:ind w:right="140" w:firstLine="709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D42F5F">
      <w:pPr>
        <w:ind w:right="140"/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65F3006C" w14:textId="2EE2EE03" w:rsidR="00C32714" w:rsidRDefault="00C32714" w:rsidP="00D42F5F">
      <w:pPr>
        <w:ind w:right="140"/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proofErr w:type="spellStart"/>
      <w:r w:rsidR="00934406" w:rsidRPr="00934406">
        <w:rPr>
          <w:b/>
          <w:bCs/>
          <w:sz w:val="28"/>
          <w:szCs w:val="28"/>
        </w:rPr>
        <w:t>Е.А</w:t>
      </w:r>
      <w:r w:rsidR="00934406">
        <w:rPr>
          <w:sz w:val="28"/>
          <w:szCs w:val="28"/>
        </w:rPr>
        <w:t>.</w:t>
      </w:r>
      <w:r w:rsidRPr="00C32714">
        <w:rPr>
          <w:b/>
          <w:sz w:val="28"/>
          <w:szCs w:val="28"/>
        </w:rPr>
        <w:t>Белоусова</w:t>
      </w:r>
      <w:proofErr w:type="spellEnd"/>
      <w:r w:rsidRPr="00C32714">
        <w:rPr>
          <w:b/>
          <w:sz w:val="28"/>
          <w:szCs w:val="28"/>
        </w:rPr>
        <w:t xml:space="preserve">  </w:t>
      </w:r>
    </w:p>
    <w:p w14:paraId="38693C4E" w14:textId="3DEDA493" w:rsidR="0045607D" w:rsidRDefault="0045607D" w:rsidP="00D42F5F">
      <w:pPr>
        <w:spacing w:line="276" w:lineRule="auto"/>
        <w:ind w:right="140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42F5F">
        <w:rPr>
          <w:b/>
          <w:sz w:val="28"/>
          <w:szCs w:val="28"/>
        </w:rPr>
        <w:lastRenderedPageBreak/>
        <w:t xml:space="preserve">                                      </w:t>
      </w:r>
      <w:r>
        <w:rPr>
          <w:sz w:val="28"/>
          <w:szCs w:val="28"/>
        </w:rPr>
        <w:t xml:space="preserve">Приложение </w:t>
      </w:r>
    </w:p>
    <w:p w14:paraId="6AEA21BA" w14:textId="77777777" w:rsidR="00D42F5F" w:rsidRDefault="00D42F5F" w:rsidP="00D42F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45607D">
        <w:rPr>
          <w:sz w:val="28"/>
          <w:szCs w:val="28"/>
        </w:rPr>
        <w:t>к решению Гагаринской</w:t>
      </w:r>
      <w:r>
        <w:rPr>
          <w:sz w:val="28"/>
          <w:szCs w:val="28"/>
        </w:rPr>
        <w:t xml:space="preserve"> </w:t>
      </w:r>
      <w:r w:rsidR="0045607D">
        <w:rPr>
          <w:sz w:val="28"/>
          <w:szCs w:val="28"/>
        </w:rPr>
        <w:t>окружн</w:t>
      </w:r>
      <w:r>
        <w:rPr>
          <w:sz w:val="28"/>
          <w:szCs w:val="28"/>
        </w:rPr>
        <w:t xml:space="preserve">ой </w:t>
      </w:r>
    </w:p>
    <w:p w14:paraId="1723B631" w14:textId="1CD02746" w:rsidR="0045607D" w:rsidRDefault="00D42F5F" w:rsidP="00D42F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Думы </w:t>
      </w:r>
      <w:r w:rsidR="0045607D"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 w:rsidR="00934406">
        <w:rPr>
          <w:sz w:val="28"/>
          <w:szCs w:val="28"/>
        </w:rPr>
        <w:t>22 апреля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202</w:t>
      </w:r>
      <w:r w:rsidR="008B3693">
        <w:rPr>
          <w:sz w:val="28"/>
          <w:szCs w:val="28"/>
        </w:rPr>
        <w:t>6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г.</w:t>
      </w:r>
      <w:r w:rsidR="0045607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70</w:t>
      </w:r>
      <w:r w:rsidR="00B05999">
        <w:rPr>
          <w:sz w:val="28"/>
          <w:szCs w:val="28"/>
        </w:rPr>
        <w:t xml:space="preserve">    </w:t>
      </w:r>
    </w:p>
    <w:p w14:paraId="501140A7" w14:textId="6719C1A4" w:rsidR="0045607D" w:rsidRDefault="0045607D" w:rsidP="0045607D">
      <w:pPr>
        <w:jc w:val="center"/>
        <w:rPr>
          <w:sz w:val="28"/>
          <w:szCs w:val="28"/>
        </w:rPr>
      </w:pPr>
    </w:p>
    <w:p w14:paraId="24607A85" w14:textId="010BCFA7" w:rsidR="008B3693" w:rsidRDefault="008B3693" w:rsidP="0045607D">
      <w:pPr>
        <w:jc w:val="center"/>
        <w:rPr>
          <w:sz w:val="28"/>
          <w:szCs w:val="28"/>
        </w:rPr>
      </w:pPr>
    </w:p>
    <w:p w14:paraId="2449081A" w14:textId="68BC77B1" w:rsidR="008B3693" w:rsidRDefault="008B3693" w:rsidP="0045607D">
      <w:pPr>
        <w:jc w:val="center"/>
        <w:rPr>
          <w:sz w:val="28"/>
          <w:szCs w:val="28"/>
        </w:rPr>
      </w:pPr>
    </w:p>
    <w:p w14:paraId="20C8815F" w14:textId="77777777" w:rsidR="008B3693" w:rsidRDefault="008B3693" w:rsidP="0045607D">
      <w:pPr>
        <w:jc w:val="center"/>
        <w:rPr>
          <w:sz w:val="28"/>
          <w:szCs w:val="28"/>
        </w:rPr>
      </w:pPr>
    </w:p>
    <w:p w14:paraId="4717EEA1" w14:textId="0F141750" w:rsidR="008B3693" w:rsidRDefault="008B3693" w:rsidP="0045607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E89A24D" wp14:editId="67B18FD5">
            <wp:simplePos x="0" y="0"/>
            <wp:positionH relativeFrom="column">
              <wp:posOffset>3809</wp:posOffset>
            </wp:positionH>
            <wp:positionV relativeFrom="paragraph">
              <wp:posOffset>47625</wp:posOffset>
            </wp:positionV>
            <wp:extent cx="6467475" cy="4951413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8" r="12403"/>
                    <a:stretch/>
                  </pic:blipFill>
                  <pic:spPr bwMode="auto">
                    <a:xfrm>
                      <a:off x="0" y="0"/>
                      <a:ext cx="6471431" cy="495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A7D83" w14:textId="77777777" w:rsidR="008B3693" w:rsidRDefault="008B3693" w:rsidP="0045607D">
      <w:pPr>
        <w:jc w:val="center"/>
        <w:rPr>
          <w:sz w:val="28"/>
          <w:szCs w:val="28"/>
        </w:rPr>
      </w:pPr>
    </w:p>
    <w:p w14:paraId="051E016E" w14:textId="77777777" w:rsidR="008B3693" w:rsidRDefault="008B3693" w:rsidP="0045607D">
      <w:pPr>
        <w:jc w:val="center"/>
        <w:rPr>
          <w:sz w:val="28"/>
          <w:szCs w:val="28"/>
        </w:rPr>
      </w:pPr>
    </w:p>
    <w:p w14:paraId="6B298F95" w14:textId="77777777" w:rsidR="008B3693" w:rsidRPr="00C32714" w:rsidRDefault="008B3693" w:rsidP="0045607D">
      <w:pPr>
        <w:jc w:val="center"/>
        <w:rPr>
          <w:sz w:val="28"/>
          <w:szCs w:val="28"/>
        </w:rPr>
      </w:pPr>
    </w:p>
    <w:p w14:paraId="40EA321E" w14:textId="742F72BF" w:rsidR="007D39D9" w:rsidRPr="00A8602E" w:rsidRDefault="008B3693" w:rsidP="0045607D">
      <w:pPr>
        <w:rPr>
          <w:bCs/>
          <w:sz w:val="28"/>
          <w:szCs w:val="28"/>
        </w:rPr>
      </w:pPr>
      <w:r w:rsidRPr="008B369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BA90A0" wp14:editId="4F662583">
                <wp:simplePos x="0" y="0"/>
                <wp:positionH relativeFrom="column">
                  <wp:posOffset>2448560</wp:posOffset>
                </wp:positionH>
                <wp:positionV relativeFrom="paragraph">
                  <wp:posOffset>1020445</wp:posOffset>
                </wp:positionV>
                <wp:extent cx="2374265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B7EC6" w14:textId="5236ADDB" w:rsidR="008B3693" w:rsidRDefault="008B3693" w:rsidP="008B3693">
                            <w:r>
                              <w:t>ул. Речная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A90A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2.8pt;margin-top:80.3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gUS5N98AAAALAQAADwAAAAAAAAAA&#10;AAAAAABVBAAAZHJzL2Rvd25yZXYueG1sUEsFBgAAAAAEAAQA8wAAAGEFAAAAAA==&#10;" filled="f" stroked="f">
                <v:textbox style="mso-fit-shape-to-text:t">
                  <w:txbxContent>
                    <w:p w14:paraId="03FB7EC6" w14:textId="5236ADDB" w:rsidR="008B3693" w:rsidRDefault="008B3693" w:rsidP="008B3693">
                      <w:r>
                        <w:t>ул. Речная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CE2AE7" wp14:editId="5B52076A">
                <wp:simplePos x="0" y="0"/>
                <wp:positionH relativeFrom="column">
                  <wp:posOffset>979170</wp:posOffset>
                </wp:positionH>
                <wp:positionV relativeFrom="paragraph">
                  <wp:posOffset>1054100</wp:posOffset>
                </wp:positionV>
                <wp:extent cx="1920875" cy="113665"/>
                <wp:effectExtent l="19050" t="114300" r="22225" b="1149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383">
                          <a:off x="0" y="0"/>
                          <a:ext cx="1920875" cy="1136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A32F9" id="Прямоугольник 6" o:spid="_x0000_s1026" style="position:absolute;margin-left:77.1pt;margin-top:83pt;width:151.25pt;height:8.95pt;rotation:32809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" fillcolor="#ffc000" strokecolor="#ffc000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FE119" wp14:editId="15871613">
                <wp:simplePos x="0" y="0"/>
                <wp:positionH relativeFrom="column">
                  <wp:posOffset>2823210</wp:posOffset>
                </wp:positionH>
                <wp:positionV relativeFrom="paragraph">
                  <wp:posOffset>1019810</wp:posOffset>
                </wp:positionV>
                <wp:extent cx="2743200" cy="104775"/>
                <wp:effectExtent l="19050" t="152400" r="19050" b="142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5495">
                          <a:off x="0" y="0"/>
                          <a:ext cx="2743200" cy="104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055D2" id="Прямоугольник 5" o:spid="_x0000_s1026" style="position:absolute;margin-left:222.3pt;margin-top:80.3pt;width:3in;height:8.25pt;rotation:-354446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" fillcolor="#ffc000" strokecolor="#ffc000" strokeweight="2pt"/>
            </w:pict>
          </mc:Fallback>
        </mc:AlternateContent>
      </w:r>
      <w:r w:rsidRPr="008B369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017B63" wp14:editId="79FC77C2">
                <wp:simplePos x="0" y="0"/>
                <wp:positionH relativeFrom="column">
                  <wp:posOffset>2451735</wp:posOffset>
                </wp:positionH>
                <wp:positionV relativeFrom="paragraph">
                  <wp:posOffset>115570</wp:posOffset>
                </wp:positionV>
                <wp:extent cx="1200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A4A5" w14:textId="001C09FD" w:rsidR="008B3693" w:rsidRPr="008B3693" w:rsidRDefault="008B369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B3693">
                              <w:rPr>
                                <w:b/>
                                <w:sz w:val="28"/>
                              </w:rPr>
                              <w:t>д. Дубровка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17B63" id="_x0000_s1027" type="#_x0000_t202" style="position:absolute;margin-left:193.05pt;margin-top:9.1pt;width:94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6fw+wEAANUDAAAOAAAAZHJzL2Uyb0RvYy54bWysU9uO0zAQfUfiHyy/0ySlg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" filled="f" stroked="f">
                <v:textbox style="mso-fit-shape-to-text:t">
                  <w:txbxContent>
                    <w:p w14:paraId="3B19A4A5" w14:textId="001C09FD" w:rsidR="008B3693" w:rsidRPr="008B3693" w:rsidRDefault="008B3693">
                      <w:pPr>
                        <w:rPr>
                          <w:b/>
                          <w:sz w:val="28"/>
                        </w:rPr>
                      </w:pPr>
                      <w:r w:rsidRPr="008B3693">
                        <w:rPr>
                          <w:b/>
                          <w:sz w:val="28"/>
                        </w:rPr>
                        <w:t>д. Дубровка</w:t>
                      </w:r>
                    </w:p>
                  </w:txbxContent>
                </v:textbox>
              </v:shape>
            </w:pict>
          </mc:Fallback>
        </mc:AlternateContent>
      </w:r>
      <w:r w:rsidR="00DD0B69" w:rsidRPr="00DD0B69">
        <w:rPr>
          <w:bCs/>
          <w:sz w:val="28"/>
          <w:szCs w:val="28"/>
        </w:rPr>
        <w:t xml:space="preserve"> </w:t>
      </w:r>
    </w:p>
    <w:sectPr w:rsidR="007D39D9" w:rsidRPr="00A8602E" w:rsidSect="00D42F5F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E1C9" w14:textId="77777777" w:rsidR="00377393" w:rsidRDefault="00377393" w:rsidP="00484BDE">
      <w:r>
        <w:separator/>
      </w:r>
    </w:p>
  </w:endnote>
  <w:endnote w:type="continuationSeparator" w:id="0">
    <w:p w14:paraId="17D5EA02" w14:textId="77777777" w:rsidR="00377393" w:rsidRDefault="00377393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7203" w14:textId="77777777" w:rsidR="00377393" w:rsidRDefault="00377393" w:rsidP="00484BDE">
      <w:r>
        <w:separator/>
      </w:r>
    </w:p>
  </w:footnote>
  <w:footnote w:type="continuationSeparator" w:id="0">
    <w:p w14:paraId="1DA4D51C" w14:textId="77777777" w:rsidR="00377393" w:rsidRDefault="00377393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6609243">
    <w:abstractNumId w:val="0"/>
  </w:num>
  <w:num w:numId="2" w16cid:durableId="49303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BBA"/>
    <w:rsid w:val="00013B87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287"/>
    <w:rsid w:val="000E77FB"/>
    <w:rsid w:val="00101C43"/>
    <w:rsid w:val="0011725F"/>
    <w:rsid w:val="00122845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36B66"/>
    <w:rsid w:val="00240A25"/>
    <w:rsid w:val="0024310B"/>
    <w:rsid w:val="00247E2B"/>
    <w:rsid w:val="00264960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6380"/>
    <w:rsid w:val="00377393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44D4C"/>
    <w:rsid w:val="0044502B"/>
    <w:rsid w:val="0045607D"/>
    <w:rsid w:val="0046017C"/>
    <w:rsid w:val="0047597E"/>
    <w:rsid w:val="00477E19"/>
    <w:rsid w:val="00483419"/>
    <w:rsid w:val="00484BDE"/>
    <w:rsid w:val="004938BA"/>
    <w:rsid w:val="00496023"/>
    <w:rsid w:val="004A5BD1"/>
    <w:rsid w:val="004D6865"/>
    <w:rsid w:val="004F7BDA"/>
    <w:rsid w:val="005167E9"/>
    <w:rsid w:val="00533868"/>
    <w:rsid w:val="00543E75"/>
    <w:rsid w:val="005455EE"/>
    <w:rsid w:val="00555AD2"/>
    <w:rsid w:val="0057587A"/>
    <w:rsid w:val="00584A36"/>
    <w:rsid w:val="00595843"/>
    <w:rsid w:val="005D14B2"/>
    <w:rsid w:val="005F58D3"/>
    <w:rsid w:val="005F7526"/>
    <w:rsid w:val="00617935"/>
    <w:rsid w:val="00623D50"/>
    <w:rsid w:val="00625358"/>
    <w:rsid w:val="00625B85"/>
    <w:rsid w:val="00653C5E"/>
    <w:rsid w:val="006651C1"/>
    <w:rsid w:val="00680DA8"/>
    <w:rsid w:val="006850BA"/>
    <w:rsid w:val="006A2CA4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C0970"/>
    <w:rsid w:val="007D39D9"/>
    <w:rsid w:val="00827465"/>
    <w:rsid w:val="00831AD6"/>
    <w:rsid w:val="00841D6C"/>
    <w:rsid w:val="00866277"/>
    <w:rsid w:val="008666FC"/>
    <w:rsid w:val="00874262"/>
    <w:rsid w:val="00874CC3"/>
    <w:rsid w:val="00875F83"/>
    <w:rsid w:val="008762EE"/>
    <w:rsid w:val="008933CA"/>
    <w:rsid w:val="00896E7F"/>
    <w:rsid w:val="008B1E18"/>
    <w:rsid w:val="008B21F3"/>
    <w:rsid w:val="008B369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34406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D1E78"/>
    <w:rsid w:val="009E09BD"/>
    <w:rsid w:val="009F238A"/>
    <w:rsid w:val="00A126AD"/>
    <w:rsid w:val="00A15F1B"/>
    <w:rsid w:val="00A436CF"/>
    <w:rsid w:val="00A6088C"/>
    <w:rsid w:val="00A72C8C"/>
    <w:rsid w:val="00A751F4"/>
    <w:rsid w:val="00A8602E"/>
    <w:rsid w:val="00AA4440"/>
    <w:rsid w:val="00AB347E"/>
    <w:rsid w:val="00AE442A"/>
    <w:rsid w:val="00AE7247"/>
    <w:rsid w:val="00AF5E13"/>
    <w:rsid w:val="00AF772B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7BC8"/>
    <w:rsid w:val="00C2183F"/>
    <w:rsid w:val="00C236E1"/>
    <w:rsid w:val="00C256A8"/>
    <w:rsid w:val="00C32714"/>
    <w:rsid w:val="00C355FD"/>
    <w:rsid w:val="00C3728E"/>
    <w:rsid w:val="00C441B1"/>
    <w:rsid w:val="00C4687A"/>
    <w:rsid w:val="00C46B95"/>
    <w:rsid w:val="00C606DD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1804"/>
    <w:rsid w:val="00D42F5F"/>
    <w:rsid w:val="00D45BA4"/>
    <w:rsid w:val="00D57E06"/>
    <w:rsid w:val="00D65376"/>
    <w:rsid w:val="00D72817"/>
    <w:rsid w:val="00DD0B69"/>
    <w:rsid w:val="00DD1255"/>
    <w:rsid w:val="00DD1BE0"/>
    <w:rsid w:val="00DE7C74"/>
    <w:rsid w:val="00DF004F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35DD4"/>
    <w:rsid w:val="00F54B00"/>
    <w:rsid w:val="00F5736A"/>
    <w:rsid w:val="00F605AE"/>
    <w:rsid w:val="00F7415D"/>
    <w:rsid w:val="00F76499"/>
    <w:rsid w:val="00F826AE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F2793118-8465-4F79-B53E-0936E9FF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B7ECA-A66E-49B1-B2DF-68EA860B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7</cp:revision>
  <cp:lastPrinted>2026-04-21T14:06:00Z</cp:lastPrinted>
  <dcterms:created xsi:type="dcterms:W3CDTF">2026-03-23T13:12:00Z</dcterms:created>
  <dcterms:modified xsi:type="dcterms:W3CDTF">2026-04-21T14:06:00Z</dcterms:modified>
</cp:coreProperties>
</file>