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7F5ED" w14:textId="416085A8" w:rsidR="009D2C46" w:rsidRDefault="00113401" w:rsidP="004F1545">
      <w:pPr>
        <w:ind w:right="282"/>
        <w:jc w:val="right"/>
        <w:rPr>
          <w:bCs/>
          <w:sz w:val="28"/>
          <w:szCs w:val="28"/>
          <w:lang w:eastAsia="en-US"/>
        </w:rPr>
      </w:pPr>
      <w:r w:rsidRPr="0012021A">
        <w:rPr>
          <w:rFonts w:eastAsia="Calibri"/>
          <w:b/>
          <w:noProof/>
          <w:sz w:val="28"/>
          <w:szCs w:val="22"/>
          <w:lang w:eastAsia="en-US"/>
        </w:rPr>
        <w:drawing>
          <wp:anchor distT="0" distB="0" distL="114300" distR="114300" simplePos="0" relativeHeight="251658240" behindDoc="0" locked="0" layoutInCell="1" allowOverlap="1" wp14:anchorId="29C0B18B" wp14:editId="6840F78F">
            <wp:simplePos x="0" y="0"/>
            <wp:positionH relativeFrom="margin">
              <wp:posOffset>2462530</wp:posOffset>
            </wp:positionH>
            <wp:positionV relativeFrom="paragraph">
              <wp:posOffset>80645</wp:posOffset>
            </wp:positionV>
            <wp:extent cx="981075" cy="1057275"/>
            <wp:effectExtent l="0" t="0" r="9525" b="9525"/>
            <wp:wrapSquare wrapText="bothSides"/>
            <wp:docPr id="13763534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643D08" w14:textId="77777777" w:rsidR="00113401" w:rsidRDefault="00113401" w:rsidP="004F1545">
      <w:pPr>
        <w:ind w:right="282"/>
        <w:jc w:val="right"/>
        <w:rPr>
          <w:bCs/>
          <w:sz w:val="28"/>
          <w:szCs w:val="28"/>
          <w:lang w:eastAsia="en-US"/>
        </w:rPr>
      </w:pPr>
    </w:p>
    <w:p w14:paraId="6127FE64" w14:textId="77777777" w:rsidR="00113401" w:rsidRPr="004F1545" w:rsidRDefault="00113401" w:rsidP="004F1545">
      <w:pPr>
        <w:ind w:right="282"/>
        <w:jc w:val="right"/>
        <w:rPr>
          <w:bCs/>
          <w:sz w:val="28"/>
          <w:szCs w:val="28"/>
          <w:lang w:eastAsia="en-US"/>
        </w:rPr>
      </w:pPr>
    </w:p>
    <w:p w14:paraId="25938A6B" w14:textId="77777777" w:rsidR="00BC2FB5" w:rsidRDefault="00BC2FB5" w:rsidP="009D2C46">
      <w:pPr>
        <w:ind w:right="282"/>
        <w:rPr>
          <w:b/>
          <w:sz w:val="28"/>
          <w:szCs w:val="28"/>
          <w:lang w:eastAsia="en-US"/>
        </w:rPr>
      </w:pPr>
    </w:p>
    <w:p w14:paraId="1CAD2830" w14:textId="77777777" w:rsidR="00BC2FB5" w:rsidRDefault="00BC2FB5" w:rsidP="009D2C46">
      <w:pPr>
        <w:ind w:right="282"/>
        <w:rPr>
          <w:b/>
          <w:sz w:val="28"/>
          <w:szCs w:val="28"/>
          <w:lang w:eastAsia="en-US"/>
        </w:rPr>
      </w:pPr>
    </w:p>
    <w:p w14:paraId="2A24BB14" w14:textId="2831E1B8" w:rsidR="0012021A" w:rsidRPr="0012021A" w:rsidRDefault="009D2C46" w:rsidP="009D2C46">
      <w:pPr>
        <w:ind w:right="282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br w:type="textWrapping" w:clear="all"/>
        <w:t xml:space="preserve">                                                </w:t>
      </w:r>
      <w:r w:rsidR="0012021A" w:rsidRPr="0012021A">
        <w:rPr>
          <w:b/>
          <w:sz w:val="28"/>
          <w:szCs w:val="28"/>
          <w:lang w:eastAsia="en-US"/>
        </w:rPr>
        <w:t>Смоленская область</w:t>
      </w:r>
    </w:p>
    <w:p w14:paraId="5E29AF87" w14:textId="77777777" w:rsidR="0012021A" w:rsidRPr="0012021A" w:rsidRDefault="0012021A" w:rsidP="0012021A">
      <w:pPr>
        <w:ind w:right="282"/>
        <w:jc w:val="center"/>
        <w:rPr>
          <w:b/>
          <w:sz w:val="28"/>
          <w:szCs w:val="28"/>
          <w:lang w:eastAsia="en-US"/>
        </w:rPr>
      </w:pPr>
      <w:r w:rsidRPr="0012021A">
        <w:rPr>
          <w:b/>
          <w:sz w:val="28"/>
          <w:szCs w:val="28"/>
          <w:lang w:eastAsia="en-US"/>
        </w:rPr>
        <w:t>Гагаринская окружная Дума</w:t>
      </w:r>
    </w:p>
    <w:p w14:paraId="003FAFE7" w14:textId="77777777" w:rsidR="0012021A" w:rsidRPr="0012021A" w:rsidRDefault="0012021A" w:rsidP="0012021A">
      <w:pPr>
        <w:ind w:right="282"/>
        <w:jc w:val="center"/>
        <w:rPr>
          <w:b/>
          <w:sz w:val="28"/>
          <w:szCs w:val="28"/>
          <w:lang w:eastAsia="en-US"/>
        </w:rPr>
      </w:pPr>
    </w:p>
    <w:p w14:paraId="264BECF0" w14:textId="77777777" w:rsidR="0012021A" w:rsidRPr="0012021A" w:rsidRDefault="0012021A" w:rsidP="0012021A">
      <w:pPr>
        <w:ind w:right="282"/>
        <w:jc w:val="center"/>
        <w:rPr>
          <w:b/>
          <w:sz w:val="28"/>
          <w:szCs w:val="28"/>
          <w:lang w:eastAsia="en-US"/>
        </w:rPr>
      </w:pPr>
      <w:r w:rsidRPr="0012021A">
        <w:rPr>
          <w:b/>
          <w:sz w:val="28"/>
          <w:szCs w:val="28"/>
          <w:lang w:eastAsia="en-US"/>
        </w:rPr>
        <w:t>Р Е Ш Е Н И Е</w:t>
      </w:r>
    </w:p>
    <w:p w14:paraId="49CD799F" w14:textId="77777777" w:rsidR="0012021A" w:rsidRPr="0012021A" w:rsidRDefault="0012021A" w:rsidP="0012021A">
      <w:pPr>
        <w:ind w:right="282"/>
        <w:rPr>
          <w:sz w:val="28"/>
          <w:szCs w:val="28"/>
          <w:lang w:eastAsia="en-US"/>
        </w:rPr>
      </w:pPr>
    </w:p>
    <w:p w14:paraId="6ABFA718" w14:textId="28E9271E" w:rsidR="0012021A" w:rsidRPr="0012021A" w:rsidRDefault="004F1545" w:rsidP="004F1545">
      <w:pPr>
        <w:ind w:left="-567" w:right="28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="0012021A" w:rsidRPr="0012021A">
        <w:rPr>
          <w:sz w:val="28"/>
          <w:szCs w:val="28"/>
          <w:lang w:eastAsia="en-US"/>
        </w:rPr>
        <w:t>т</w:t>
      </w:r>
      <w:r w:rsidR="009D2C4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26</w:t>
      </w:r>
      <w:r w:rsidR="001E118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сентября </w:t>
      </w:r>
      <w:r w:rsidR="0012021A" w:rsidRPr="0012021A">
        <w:rPr>
          <w:sz w:val="28"/>
          <w:szCs w:val="28"/>
          <w:lang w:eastAsia="en-US"/>
        </w:rPr>
        <w:t xml:space="preserve">2025 года                                                                               </w:t>
      </w:r>
      <w:r w:rsidR="00231EDA">
        <w:rPr>
          <w:sz w:val="28"/>
          <w:szCs w:val="28"/>
          <w:lang w:eastAsia="en-US"/>
        </w:rPr>
        <w:t xml:space="preserve"> </w:t>
      </w:r>
      <w:r w:rsidR="00FF7CD6">
        <w:rPr>
          <w:sz w:val="28"/>
          <w:szCs w:val="28"/>
          <w:lang w:eastAsia="en-US"/>
        </w:rPr>
        <w:t xml:space="preserve">  </w:t>
      </w:r>
      <w:r w:rsidR="00231ED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 w:rsidR="0012021A" w:rsidRPr="0012021A">
        <w:rPr>
          <w:sz w:val="28"/>
          <w:szCs w:val="28"/>
          <w:lang w:eastAsia="en-US"/>
        </w:rPr>
        <w:t>№</w:t>
      </w:r>
      <w:r w:rsidR="00BC2FB5">
        <w:rPr>
          <w:sz w:val="28"/>
          <w:szCs w:val="28"/>
          <w:lang w:eastAsia="en-US"/>
        </w:rPr>
        <w:t>226</w:t>
      </w:r>
    </w:p>
    <w:p w14:paraId="557A37DB" w14:textId="77777777" w:rsidR="0012021A" w:rsidRDefault="0012021A" w:rsidP="0012021A">
      <w:pPr>
        <w:rPr>
          <w:sz w:val="20"/>
          <w:szCs w:val="20"/>
        </w:rPr>
      </w:pPr>
    </w:p>
    <w:p w14:paraId="0F231B05" w14:textId="77777777" w:rsidR="0090416D" w:rsidRPr="0012021A" w:rsidRDefault="0090416D" w:rsidP="0012021A">
      <w:pPr>
        <w:rPr>
          <w:sz w:val="20"/>
          <w:szCs w:val="20"/>
        </w:rPr>
      </w:pPr>
    </w:p>
    <w:p w14:paraId="4CBDBB3A" w14:textId="77777777" w:rsidR="0012021A" w:rsidRPr="0012021A" w:rsidRDefault="0012021A" w:rsidP="0012021A">
      <w:pPr>
        <w:rPr>
          <w:b/>
          <w:sz w:val="28"/>
          <w:szCs w:val="28"/>
        </w:rPr>
      </w:pPr>
    </w:p>
    <w:p w14:paraId="4B44E321" w14:textId="77777777" w:rsidR="0012021A" w:rsidRDefault="0012021A" w:rsidP="00666FA7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Почетной грамотой </w:t>
      </w:r>
    </w:p>
    <w:p w14:paraId="0CFD6BD8" w14:textId="7B9A0AF8" w:rsidR="0012021A" w:rsidRDefault="0012021A" w:rsidP="00666FA7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Гагаринской окружной Думы</w:t>
      </w:r>
    </w:p>
    <w:p w14:paraId="25C484C7" w14:textId="77777777" w:rsidR="0012021A" w:rsidRDefault="0012021A" w:rsidP="00666FA7">
      <w:pPr>
        <w:ind w:left="-567"/>
        <w:rPr>
          <w:b/>
          <w:sz w:val="28"/>
          <w:szCs w:val="28"/>
        </w:rPr>
      </w:pPr>
    </w:p>
    <w:p w14:paraId="12221123" w14:textId="77777777" w:rsidR="00231EDA" w:rsidRPr="0012021A" w:rsidRDefault="00231EDA" w:rsidP="00666FA7">
      <w:pPr>
        <w:ind w:left="-567"/>
        <w:rPr>
          <w:b/>
          <w:sz w:val="28"/>
          <w:szCs w:val="28"/>
        </w:rPr>
      </w:pPr>
    </w:p>
    <w:p w14:paraId="6518DD87" w14:textId="3BC6F1D5" w:rsidR="0012021A" w:rsidRDefault="00653766" w:rsidP="00646FC7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021A">
        <w:rPr>
          <w:sz w:val="28"/>
          <w:szCs w:val="28"/>
        </w:rPr>
        <w:t xml:space="preserve">В соответствии с решением Гагаринской окружной Думы от 31.01.2025 года №12 «Об утверждении Положения о Почетной грамоте Гагаринской окружной </w:t>
      </w:r>
      <w:r>
        <w:rPr>
          <w:sz w:val="28"/>
          <w:szCs w:val="28"/>
        </w:rPr>
        <w:t>Думы</w:t>
      </w:r>
      <w:r w:rsidRPr="00E26D00">
        <w:t xml:space="preserve"> </w:t>
      </w:r>
      <w:r w:rsidRPr="00653766">
        <w:rPr>
          <w:sz w:val="28"/>
          <w:szCs w:val="28"/>
        </w:rPr>
        <w:t>и</w:t>
      </w:r>
      <w:r w:rsidR="00231EDA">
        <w:rPr>
          <w:sz w:val="28"/>
          <w:szCs w:val="28"/>
        </w:rPr>
        <w:t xml:space="preserve"> поступивш</w:t>
      </w:r>
      <w:r w:rsidR="004F1545">
        <w:rPr>
          <w:sz w:val="28"/>
          <w:szCs w:val="28"/>
        </w:rPr>
        <w:t>его</w:t>
      </w:r>
      <w:r w:rsidR="00231EDA">
        <w:rPr>
          <w:sz w:val="28"/>
          <w:szCs w:val="28"/>
        </w:rPr>
        <w:t xml:space="preserve"> </w:t>
      </w:r>
      <w:r w:rsidR="00231EDA" w:rsidRPr="00231EDA">
        <w:rPr>
          <w:sz w:val="28"/>
          <w:szCs w:val="28"/>
        </w:rPr>
        <w:t>ходатайством</w:t>
      </w:r>
      <w:r>
        <w:rPr>
          <w:sz w:val="28"/>
          <w:szCs w:val="28"/>
        </w:rPr>
        <w:t xml:space="preserve"> </w:t>
      </w:r>
      <w:r w:rsidR="004F1545">
        <w:rPr>
          <w:sz w:val="28"/>
          <w:szCs w:val="28"/>
        </w:rPr>
        <w:t>Администрации муниципального образования «Гагаринский муниципальный округ» Смоленской области</w:t>
      </w:r>
      <w:r w:rsidR="00231EDA">
        <w:rPr>
          <w:sz w:val="28"/>
          <w:szCs w:val="28"/>
        </w:rPr>
        <w:t xml:space="preserve">, </w:t>
      </w:r>
      <w:r w:rsidR="0012021A">
        <w:rPr>
          <w:sz w:val="28"/>
          <w:szCs w:val="28"/>
        </w:rPr>
        <w:t>о награждении Почетной грамотой Гагаринской окружной Думы</w:t>
      </w:r>
      <w:r w:rsidR="004F1545">
        <w:rPr>
          <w:sz w:val="28"/>
          <w:szCs w:val="28"/>
        </w:rPr>
        <w:t xml:space="preserve"> </w:t>
      </w:r>
      <w:bookmarkStart w:id="0" w:name="_Hlk125468245"/>
      <w:r w:rsidR="004A2DD1">
        <w:rPr>
          <w:sz w:val="28"/>
          <w:szCs w:val="28"/>
        </w:rPr>
        <w:t>Шевяковой Лилии Александровны</w:t>
      </w:r>
      <w:r w:rsidR="004F1545">
        <w:rPr>
          <w:sz w:val="28"/>
          <w:szCs w:val="28"/>
        </w:rPr>
        <w:t>,</w:t>
      </w:r>
      <w:r w:rsidR="00991E15">
        <w:rPr>
          <w:sz w:val="28"/>
          <w:szCs w:val="28"/>
        </w:rPr>
        <w:t xml:space="preserve"> за</w:t>
      </w:r>
      <w:r w:rsidR="004A2DD1">
        <w:rPr>
          <w:sz w:val="28"/>
          <w:szCs w:val="28"/>
        </w:rPr>
        <w:t xml:space="preserve"> активную творческую деятельность, успехи в практической подготовке обучающихся, поиск новых подходов в </w:t>
      </w:r>
      <w:r w:rsidR="00547637">
        <w:rPr>
          <w:sz w:val="28"/>
          <w:szCs w:val="28"/>
        </w:rPr>
        <w:t>изучении</w:t>
      </w:r>
      <w:r w:rsidR="004A2DD1">
        <w:rPr>
          <w:sz w:val="28"/>
          <w:szCs w:val="28"/>
        </w:rPr>
        <w:t xml:space="preserve"> географии и биологии</w:t>
      </w:r>
      <w:r w:rsidR="00991E15">
        <w:rPr>
          <w:sz w:val="28"/>
          <w:szCs w:val="28"/>
        </w:rPr>
        <w:t>,</w:t>
      </w:r>
      <w:bookmarkEnd w:id="0"/>
      <w:r w:rsidR="00991E15">
        <w:rPr>
          <w:sz w:val="28"/>
          <w:szCs w:val="28"/>
        </w:rPr>
        <w:t xml:space="preserve"> </w:t>
      </w:r>
      <w:r w:rsidR="0012021A">
        <w:rPr>
          <w:sz w:val="28"/>
          <w:szCs w:val="28"/>
        </w:rPr>
        <w:t>Гагаринская окружная Дума</w:t>
      </w:r>
    </w:p>
    <w:p w14:paraId="05F77A0F" w14:textId="77777777" w:rsidR="0012021A" w:rsidRPr="00573657" w:rsidRDefault="0012021A" w:rsidP="00646FC7">
      <w:pPr>
        <w:ind w:right="-2" w:firstLine="284"/>
        <w:rPr>
          <w:sz w:val="16"/>
          <w:szCs w:val="16"/>
        </w:rPr>
      </w:pPr>
    </w:p>
    <w:p w14:paraId="11F67A4A" w14:textId="77777777" w:rsidR="008037BE" w:rsidRDefault="008037BE" w:rsidP="00646FC7">
      <w:pPr>
        <w:ind w:left="-567" w:right="-2" w:firstLine="567"/>
        <w:jc w:val="both"/>
        <w:rPr>
          <w:b/>
          <w:sz w:val="28"/>
          <w:szCs w:val="28"/>
        </w:rPr>
      </w:pPr>
    </w:p>
    <w:p w14:paraId="02124827" w14:textId="78A5F6B5" w:rsidR="0012021A" w:rsidRDefault="0012021A" w:rsidP="00646FC7">
      <w:pPr>
        <w:ind w:left="-567" w:right="-2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14:paraId="1266A436" w14:textId="77777777" w:rsidR="0012021A" w:rsidRPr="00573657" w:rsidRDefault="0012021A" w:rsidP="00646FC7">
      <w:pPr>
        <w:pStyle w:val="ac"/>
        <w:ind w:left="0" w:right="-2" w:firstLine="284"/>
        <w:rPr>
          <w:b/>
          <w:sz w:val="16"/>
          <w:szCs w:val="16"/>
        </w:rPr>
      </w:pPr>
    </w:p>
    <w:p w14:paraId="70D94BEC" w14:textId="21FAE0A8" w:rsidR="00646FC7" w:rsidRDefault="0012021A" w:rsidP="00646FC7">
      <w:pPr>
        <w:ind w:left="-567" w:right="-2" w:firstLine="567"/>
        <w:contextualSpacing/>
        <w:jc w:val="both"/>
        <w:rPr>
          <w:b/>
          <w:bCs/>
          <w:sz w:val="28"/>
          <w:szCs w:val="28"/>
        </w:rPr>
      </w:pPr>
      <w:r w:rsidRPr="00F822E7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Наградить Почетной грамотой Гагаринской </w:t>
      </w:r>
      <w:r w:rsidR="00FE2ECA">
        <w:rPr>
          <w:sz w:val="28"/>
          <w:szCs w:val="28"/>
        </w:rPr>
        <w:t>окружной</w:t>
      </w:r>
      <w:r>
        <w:rPr>
          <w:sz w:val="28"/>
          <w:szCs w:val="28"/>
        </w:rPr>
        <w:t xml:space="preserve"> </w:t>
      </w:r>
      <w:r w:rsidR="009D2C46" w:rsidRPr="00646FC7">
        <w:rPr>
          <w:sz w:val="28"/>
          <w:szCs w:val="28"/>
        </w:rPr>
        <w:t>Думы</w:t>
      </w:r>
      <w:r w:rsidR="004A2DD1">
        <w:rPr>
          <w:sz w:val="28"/>
          <w:szCs w:val="28"/>
        </w:rPr>
        <w:t xml:space="preserve"> </w:t>
      </w:r>
      <w:r w:rsidR="004A2DD1" w:rsidRPr="004A2DD1">
        <w:rPr>
          <w:b/>
          <w:bCs/>
          <w:sz w:val="28"/>
          <w:szCs w:val="28"/>
        </w:rPr>
        <w:t>Шевякову Лилию Александровну</w:t>
      </w:r>
      <w:r w:rsidR="00653766" w:rsidRPr="004A2DD1">
        <w:rPr>
          <w:b/>
          <w:bCs/>
          <w:sz w:val="28"/>
          <w:szCs w:val="28"/>
        </w:rPr>
        <w:t>,</w:t>
      </w:r>
      <w:r w:rsidR="00653766" w:rsidRPr="00653766">
        <w:rPr>
          <w:b/>
          <w:bCs/>
          <w:sz w:val="28"/>
          <w:szCs w:val="28"/>
        </w:rPr>
        <w:t xml:space="preserve"> </w:t>
      </w:r>
      <w:r w:rsidR="00646FC7" w:rsidRPr="00646FC7">
        <w:rPr>
          <w:sz w:val="28"/>
          <w:szCs w:val="28"/>
        </w:rPr>
        <w:t xml:space="preserve">учителя </w:t>
      </w:r>
      <w:r w:rsidR="004A2DD1">
        <w:rPr>
          <w:sz w:val="28"/>
          <w:szCs w:val="28"/>
        </w:rPr>
        <w:t xml:space="preserve">географии и биологии </w:t>
      </w:r>
      <w:r w:rsidR="00646FC7" w:rsidRPr="00646FC7">
        <w:rPr>
          <w:sz w:val="28"/>
          <w:szCs w:val="28"/>
        </w:rPr>
        <w:t>МБОУ «Средн</w:t>
      </w:r>
      <w:r w:rsidR="00646FC7">
        <w:rPr>
          <w:sz w:val="28"/>
          <w:szCs w:val="28"/>
        </w:rPr>
        <w:t>яя</w:t>
      </w:r>
      <w:r w:rsidR="00646FC7" w:rsidRPr="00646FC7">
        <w:rPr>
          <w:sz w:val="28"/>
          <w:szCs w:val="28"/>
        </w:rPr>
        <w:t xml:space="preserve"> школ</w:t>
      </w:r>
      <w:r w:rsidR="00646FC7">
        <w:rPr>
          <w:sz w:val="28"/>
          <w:szCs w:val="28"/>
        </w:rPr>
        <w:t>а</w:t>
      </w:r>
      <w:r w:rsidR="00646FC7" w:rsidRPr="00646FC7">
        <w:rPr>
          <w:sz w:val="28"/>
          <w:szCs w:val="28"/>
        </w:rPr>
        <w:t xml:space="preserve"> №</w:t>
      </w:r>
      <w:r w:rsidR="004A2DD1">
        <w:rPr>
          <w:sz w:val="28"/>
          <w:szCs w:val="28"/>
        </w:rPr>
        <w:t>4</w:t>
      </w:r>
      <w:r w:rsidR="00646FC7" w:rsidRPr="00646FC7">
        <w:rPr>
          <w:sz w:val="28"/>
          <w:szCs w:val="28"/>
        </w:rPr>
        <w:t xml:space="preserve"> имени </w:t>
      </w:r>
      <w:r w:rsidR="004A2DD1">
        <w:rPr>
          <w:sz w:val="28"/>
          <w:szCs w:val="28"/>
        </w:rPr>
        <w:t>А.А. Леонова</w:t>
      </w:r>
      <w:r w:rsidR="00646FC7" w:rsidRPr="00646FC7">
        <w:rPr>
          <w:sz w:val="28"/>
          <w:szCs w:val="28"/>
        </w:rPr>
        <w:t>»,</w:t>
      </w:r>
      <w:r w:rsidR="00646FC7">
        <w:rPr>
          <w:b/>
          <w:bCs/>
          <w:sz w:val="28"/>
          <w:szCs w:val="28"/>
        </w:rPr>
        <w:t xml:space="preserve"> </w:t>
      </w:r>
      <w:r w:rsidR="00646FC7">
        <w:rPr>
          <w:sz w:val="28"/>
          <w:szCs w:val="28"/>
        </w:rPr>
        <w:t xml:space="preserve">за </w:t>
      </w:r>
      <w:r w:rsidR="004A2DD1">
        <w:rPr>
          <w:sz w:val="28"/>
          <w:szCs w:val="28"/>
        </w:rPr>
        <w:t xml:space="preserve">активную творческую деятельность, успехи в практической подготовке обучающихся, поиск новых подходов в </w:t>
      </w:r>
      <w:r w:rsidR="00547637">
        <w:rPr>
          <w:sz w:val="28"/>
          <w:szCs w:val="28"/>
        </w:rPr>
        <w:t>изучении</w:t>
      </w:r>
      <w:r w:rsidR="004A2DD1">
        <w:rPr>
          <w:sz w:val="28"/>
          <w:szCs w:val="28"/>
        </w:rPr>
        <w:t xml:space="preserve"> географии и биологии.</w:t>
      </w:r>
    </w:p>
    <w:p w14:paraId="1F8A4BF4" w14:textId="2E77F6C0" w:rsidR="0012021A" w:rsidRDefault="007922F2" w:rsidP="00646FC7">
      <w:pPr>
        <w:pStyle w:val="ac"/>
        <w:ind w:left="-567" w:right="-2" w:firstLine="567"/>
        <w:jc w:val="both"/>
        <w:rPr>
          <w:sz w:val="28"/>
          <w:szCs w:val="28"/>
        </w:rPr>
      </w:pPr>
      <w:r w:rsidRPr="007922F2">
        <w:rPr>
          <w:sz w:val="28"/>
          <w:szCs w:val="28"/>
        </w:rPr>
        <w:t>2.</w:t>
      </w:r>
      <w:r w:rsidRPr="007922F2">
        <w:rPr>
          <w:b/>
          <w:sz w:val="28"/>
          <w:szCs w:val="28"/>
        </w:rPr>
        <w:t xml:space="preserve"> </w:t>
      </w:r>
      <w:r w:rsidRPr="007922F2">
        <w:rPr>
          <w:sz w:val="28"/>
          <w:szCs w:val="28"/>
        </w:rPr>
        <w:t>Решение вступает в силу со дня подписания и подлежит официальному    опубликованию в газете «Гжатский вестник».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9072"/>
        <w:gridCol w:w="284"/>
      </w:tblGrid>
      <w:tr w:rsidR="0012021A" w:rsidRPr="0012021A" w14:paraId="7BAA0CBB" w14:textId="77777777" w:rsidTr="00653766">
        <w:trPr>
          <w:trHeight w:val="1502"/>
        </w:trPr>
        <w:tc>
          <w:tcPr>
            <w:tcW w:w="9072" w:type="dxa"/>
            <w:hideMark/>
          </w:tcPr>
          <w:p w14:paraId="401D7235" w14:textId="77777777" w:rsidR="00FE2ECA" w:rsidRDefault="00FE2ECA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</w:p>
          <w:p w14:paraId="12B1CE57" w14:textId="77777777" w:rsidR="008037BE" w:rsidRDefault="008037BE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</w:p>
          <w:p w14:paraId="12276B5B" w14:textId="77777777" w:rsidR="0090416D" w:rsidRDefault="0090416D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</w:p>
          <w:p w14:paraId="7EB875C6" w14:textId="2DF58C8B" w:rsidR="0012021A" w:rsidRPr="0012021A" w:rsidRDefault="0012021A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  <w:r w:rsidRPr="0012021A">
              <w:rPr>
                <w:sz w:val="28"/>
                <w:szCs w:val="28"/>
              </w:rPr>
              <w:t xml:space="preserve">Председатель </w:t>
            </w:r>
          </w:p>
          <w:p w14:paraId="058B306F" w14:textId="6C3B3859" w:rsidR="0012021A" w:rsidRPr="0012021A" w:rsidRDefault="0012021A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  <w:r w:rsidRPr="0012021A">
              <w:rPr>
                <w:sz w:val="28"/>
                <w:szCs w:val="28"/>
              </w:rPr>
              <w:t xml:space="preserve">Гагаринской окружной Думы                      </w:t>
            </w:r>
            <w:r w:rsidR="00653766">
              <w:rPr>
                <w:sz w:val="28"/>
                <w:szCs w:val="28"/>
              </w:rPr>
              <w:t xml:space="preserve">   </w:t>
            </w:r>
            <w:r w:rsidRPr="0012021A">
              <w:rPr>
                <w:sz w:val="28"/>
                <w:szCs w:val="28"/>
              </w:rPr>
              <w:t xml:space="preserve">   </w:t>
            </w:r>
            <w:r w:rsidR="00653766">
              <w:rPr>
                <w:sz w:val="28"/>
                <w:szCs w:val="28"/>
              </w:rPr>
              <w:t xml:space="preserve">           </w:t>
            </w:r>
            <w:r w:rsidR="00646FC7">
              <w:rPr>
                <w:sz w:val="28"/>
                <w:szCs w:val="28"/>
              </w:rPr>
              <w:t xml:space="preserve">  </w:t>
            </w:r>
            <w:r w:rsidR="00653766">
              <w:rPr>
                <w:sz w:val="28"/>
                <w:szCs w:val="28"/>
              </w:rPr>
              <w:t xml:space="preserve">          </w:t>
            </w:r>
            <w:r w:rsidR="004A2DD1">
              <w:rPr>
                <w:sz w:val="28"/>
                <w:szCs w:val="28"/>
              </w:rPr>
              <w:t xml:space="preserve">   </w:t>
            </w:r>
            <w:r w:rsidR="00653766" w:rsidRPr="0012021A">
              <w:rPr>
                <w:b/>
                <w:sz w:val="28"/>
                <w:szCs w:val="28"/>
              </w:rPr>
              <w:t>Е. А. Белоусова</w:t>
            </w:r>
            <w:r w:rsidRPr="0012021A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84" w:type="dxa"/>
          </w:tcPr>
          <w:p w14:paraId="47CDBD68" w14:textId="77777777" w:rsidR="0012021A" w:rsidRPr="0012021A" w:rsidRDefault="0012021A" w:rsidP="00646FC7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b/>
                <w:sz w:val="28"/>
                <w:szCs w:val="28"/>
              </w:rPr>
            </w:pPr>
          </w:p>
          <w:p w14:paraId="3AE829A1" w14:textId="77777777" w:rsidR="0012021A" w:rsidRPr="0012021A" w:rsidRDefault="0012021A" w:rsidP="00646FC7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b/>
                <w:sz w:val="28"/>
                <w:szCs w:val="28"/>
              </w:rPr>
            </w:pPr>
            <w:r w:rsidRPr="0012021A">
              <w:rPr>
                <w:b/>
                <w:sz w:val="28"/>
                <w:szCs w:val="28"/>
              </w:rPr>
              <w:t xml:space="preserve">                         </w:t>
            </w:r>
          </w:p>
          <w:p w14:paraId="7791E013" w14:textId="3AF9A2B6" w:rsidR="0012021A" w:rsidRPr="0012021A" w:rsidRDefault="0012021A" w:rsidP="00646FC7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b/>
                <w:sz w:val="28"/>
                <w:szCs w:val="28"/>
              </w:rPr>
            </w:pPr>
            <w:r w:rsidRPr="0012021A">
              <w:rPr>
                <w:b/>
                <w:sz w:val="28"/>
                <w:szCs w:val="28"/>
              </w:rPr>
              <w:t xml:space="preserve">   </w:t>
            </w:r>
          </w:p>
          <w:p w14:paraId="324E29E5" w14:textId="77777777" w:rsidR="0012021A" w:rsidRPr="0012021A" w:rsidRDefault="0012021A" w:rsidP="00646FC7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8"/>
                <w:szCs w:val="28"/>
              </w:rPr>
            </w:pPr>
          </w:p>
        </w:tc>
      </w:tr>
    </w:tbl>
    <w:p w14:paraId="1C470018" w14:textId="77777777" w:rsidR="0012021A" w:rsidRPr="0012021A" w:rsidRDefault="0012021A" w:rsidP="00646FC7"/>
    <w:sectPr w:rsidR="0012021A" w:rsidRPr="0012021A" w:rsidSect="00113401">
      <w:headerReference w:type="default" r:id="rId7"/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CF0D7" w14:textId="77777777" w:rsidR="005A5F9C" w:rsidRDefault="005A5F9C" w:rsidP="009D2C46">
      <w:r>
        <w:separator/>
      </w:r>
    </w:p>
  </w:endnote>
  <w:endnote w:type="continuationSeparator" w:id="0">
    <w:p w14:paraId="3ED1CE85" w14:textId="77777777" w:rsidR="005A5F9C" w:rsidRDefault="005A5F9C" w:rsidP="009D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C28B2" w14:textId="77777777" w:rsidR="005A5F9C" w:rsidRDefault="005A5F9C" w:rsidP="009D2C46">
      <w:r>
        <w:separator/>
      </w:r>
    </w:p>
  </w:footnote>
  <w:footnote w:type="continuationSeparator" w:id="0">
    <w:p w14:paraId="1E3523A7" w14:textId="77777777" w:rsidR="005A5F9C" w:rsidRDefault="005A5F9C" w:rsidP="009D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47C2" w14:textId="77777777" w:rsidR="009D2C46" w:rsidRDefault="009D2C46">
    <w:pPr>
      <w:pStyle w:val="af"/>
    </w:pPr>
  </w:p>
  <w:p w14:paraId="7B459A25" w14:textId="77777777" w:rsidR="009D2C46" w:rsidRDefault="009D2C46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05"/>
    <w:rsid w:val="000A4A70"/>
    <w:rsid w:val="000B47D8"/>
    <w:rsid w:val="00113401"/>
    <w:rsid w:val="0012021A"/>
    <w:rsid w:val="001536B7"/>
    <w:rsid w:val="001E1187"/>
    <w:rsid w:val="00231EDA"/>
    <w:rsid w:val="00380F6B"/>
    <w:rsid w:val="004524C9"/>
    <w:rsid w:val="004A2DD1"/>
    <w:rsid w:val="004F1545"/>
    <w:rsid w:val="004F6B59"/>
    <w:rsid w:val="00547637"/>
    <w:rsid w:val="005A5F9C"/>
    <w:rsid w:val="00646FC7"/>
    <w:rsid w:val="00653766"/>
    <w:rsid w:val="00662043"/>
    <w:rsid w:val="00666FA7"/>
    <w:rsid w:val="00683C56"/>
    <w:rsid w:val="00754305"/>
    <w:rsid w:val="007922F2"/>
    <w:rsid w:val="008037BE"/>
    <w:rsid w:val="00876FB7"/>
    <w:rsid w:val="00880902"/>
    <w:rsid w:val="008F0EB3"/>
    <w:rsid w:val="0090416D"/>
    <w:rsid w:val="00961153"/>
    <w:rsid w:val="00991E15"/>
    <w:rsid w:val="009B7642"/>
    <w:rsid w:val="009D2C46"/>
    <w:rsid w:val="00AB26DF"/>
    <w:rsid w:val="00BC2FB5"/>
    <w:rsid w:val="00BC67A2"/>
    <w:rsid w:val="00D40940"/>
    <w:rsid w:val="00EC16BC"/>
    <w:rsid w:val="00EF77A1"/>
    <w:rsid w:val="00F00538"/>
    <w:rsid w:val="00F06E03"/>
    <w:rsid w:val="00FE2ECA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D9B2"/>
  <w15:chartTrackingRefBased/>
  <w15:docId w15:val="{A625BFDC-4A73-4A13-ADD7-3729FA03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2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43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3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3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3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3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3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3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3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3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4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4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4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4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4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4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4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4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43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54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3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54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43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54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43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54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4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54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4305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12021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1202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e">
    <w:name w:val="Знак"/>
    <w:basedOn w:val="a"/>
    <w:rsid w:val="0012021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header"/>
    <w:basedOn w:val="a"/>
    <w:link w:val="af0"/>
    <w:uiPriority w:val="99"/>
    <w:unhideWhenUsed/>
    <w:rsid w:val="009D2C4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D2C4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9D2C4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D2C4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Гагарин Пользователь</dc:creator>
  <cp:keywords/>
  <dc:description/>
  <cp:lastModifiedBy>Гагарин Пользователь</cp:lastModifiedBy>
  <cp:revision>19</cp:revision>
  <cp:lastPrinted>2025-09-26T13:34:00Z</cp:lastPrinted>
  <dcterms:created xsi:type="dcterms:W3CDTF">2025-03-24T13:24:00Z</dcterms:created>
  <dcterms:modified xsi:type="dcterms:W3CDTF">2025-09-26T13:34:00Z</dcterms:modified>
</cp:coreProperties>
</file>