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Pr="008D511B" w:rsidRDefault="00AD77D2" w:rsidP="00C8491C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8D511B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отношении объектов недв</w:t>
            </w:r>
            <w:r w:rsidR="0060790F" w:rsidRPr="008D511B">
              <w:rPr>
                <w:sz w:val="24"/>
                <w:szCs w:val="24"/>
              </w:rPr>
              <w:t>ижимого имущества, расположенных на территории кадастрового</w:t>
            </w:r>
            <w:r w:rsidRPr="008D511B">
              <w:rPr>
                <w:sz w:val="24"/>
                <w:szCs w:val="24"/>
              </w:rPr>
              <w:t xml:space="preserve"> </w:t>
            </w:r>
            <w:r w:rsidR="0060790F" w:rsidRPr="008D511B">
              <w:rPr>
                <w:sz w:val="24"/>
                <w:szCs w:val="24"/>
              </w:rPr>
              <w:t>квартала</w:t>
            </w:r>
            <w:r w:rsidRPr="008D511B">
              <w:rPr>
                <w:sz w:val="24"/>
                <w:szCs w:val="24"/>
              </w:rPr>
              <w:t>:</w:t>
            </w:r>
          </w:p>
        </w:tc>
      </w:tr>
      <w:tr w:rsidR="00AD77D2" w:rsidTr="00C8491C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D511B" w:rsidRDefault="00AD77D2" w:rsidP="00C8491C">
            <w:pPr>
              <w:ind w:lef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D511B" w:rsidRDefault="003834E3" w:rsidP="00C8491C">
            <w:pPr>
              <w:rPr>
                <w:sz w:val="24"/>
                <w:szCs w:val="24"/>
              </w:rPr>
            </w:pP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,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C8491C" w:rsidRPr="00814A78" w:rsidRDefault="00C8491C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 w:rsidR="00B17C91" w:rsidRPr="00814A78">
              <w:rPr>
                <w:sz w:val="24"/>
                <w:szCs w:val="24"/>
                <w:u w:val="single"/>
              </w:rPr>
              <w:t>Родник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</w:t>
            </w:r>
            <w:r w:rsidR="00374EE2" w:rsidRPr="00814A78">
              <w:rPr>
                <w:sz w:val="24"/>
                <w:szCs w:val="24"/>
                <w:u w:val="single"/>
              </w:rPr>
              <w:t>00</w:t>
            </w:r>
            <w:r w:rsidR="00B17C91" w:rsidRPr="00814A78">
              <w:rPr>
                <w:sz w:val="24"/>
                <w:szCs w:val="24"/>
                <w:u w:val="single"/>
              </w:rPr>
              <w:t>50601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25204F" w:rsidRPr="00814A78" w:rsidRDefault="0025204F" w:rsidP="00C8491C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 w:rsidR="00B17C91" w:rsidRPr="00814A78">
              <w:rPr>
                <w:sz w:val="24"/>
                <w:szCs w:val="24"/>
                <w:u w:val="single"/>
              </w:rPr>
              <w:t>Заря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="007034C5" w:rsidRPr="00814A78">
              <w:rPr>
                <w:sz w:val="24"/>
                <w:szCs w:val="24"/>
                <w:u w:val="single"/>
              </w:rPr>
              <w:t>67:03:0051101;</w:t>
            </w:r>
          </w:p>
          <w:p w:rsidR="007034C5" w:rsidRPr="00814A78" w:rsidRDefault="007034C5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>деревня Ельня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67:03:0730101;</w:t>
            </w:r>
          </w:p>
          <w:p w:rsidR="007034C5" w:rsidRPr="00814A78" w:rsidRDefault="007034C5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  <w:u w:val="single"/>
              </w:rPr>
              <w:t xml:space="preserve">населенный пункт село </w:t>
            </w:r>
            <w:proofErr w:type="spellStart"/>
            <w:r w:rsidRPr="00814A78">
              <w:rPr>
                <w:sz w:val="24"/>
                <w:szCs w:val="24"/>
                <w:u w:val="single"/>
              </w:rPr>
              <w:t>Самуйлово</w:t>
            </w:r>
            <w:proofErr w:type="spellEnd"/>
            <w:r w:rsidRPr="00814A78">
              <w:rPr>
                <w:sz w:val="24"/>
                <w:szCs w:val="24"/>
                <w:u w:val="single"/>
              </w:rPr>
              <w:t xml:space="preserve"> № кадастрового квартала: 67:03:0970101;</w:t>
            </w:r>
          </w:p>
          <w:p w:rsidR="007034C5" w:rsidRDefault="007034C5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Pr="00814A78">
              <w:rPr>
                <w:sz w:val="24"/>
                <w:szCs w:val="24"/>
                <w:u w:val="single"/>
              </w:rPr>
              <w:t>Ивашково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="00941F77">
              <w:rPr>
                <w:sz w:val="24"/>
                <w:szCs w:val="24"/>
                <w:u w:val="single"/>
              </w:rPr>
              <w:t>67:03:1620101;</w:t>
            </w:r>
          </w:p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Росинка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</w:t>
            </w:r>
            <w:r>
              <w:rPr>
                <w:sz w:val="24"/>
                <w:szCs w:val="24"/>
                <w:u w:val="single"/>
              </w:rPr>
              <w:t>20901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proofErr w:type="spellStart"/>
            <w:r>
              <w:rPr>
                <w:sz w:val="24"/>
                <w:szCs w:val="24"/>
                <w:u w:val="single"/>
              </w:rPr>
              <w:t>Кумищино</w:t>
            </w:r>
            <w:proofErr w:type="spellEnd"/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</w:t>
            </w:r>
            <w:r>
              <w:rPr>
                <w:sz w:val="24"/>
                <w:szCs w:val="24"/>
                <w:u w:val="single"/>
              </w:rPr>
              <w:t>21901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proofErr w:type="spellStart"/>
            <w:r>
              <w:rPr>
                <w:sz w:val="24"/>
                <w:szCs w:val="24"/>
                <w:u w:val="single"/>
              </w:rPr>
              <w:t>Оляна</w:t>
            </w:r>
            <w:proofErr w:type="spellEnd"/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</w:t>
            </w:r>
            <w:r>
              <w:rPr>
                <w:sz w:val="24"/>
                <w:szCs w:val="24"/>
                <w:u w:val="single"/>
              </w:rPr>
              <w:t>40301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Фармацевт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</w:t>
            </w:r>
            <w:r>
              <w:rPr>
                <w:sz w:val="24"/>
                <w:szCs w:val="24"/>
                <w:u w:val="single"/>
              </w:rPr>
              <w:t>40401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Соломоново</w:t>
            </w:r>
            <w:r w:rsidR="004C22A5">
              <w:rPr>
                <w:sz w:val="24"/>
                <w:szCs w:val="24"/>
                <w:u w:val="single"/>
              </w:rPr>
              <w:t xml:space="preserve"> поле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67:03:005</w:t>
            </w:r>
            <w:r>
              <w:rPr>
                <w:sz w:val="24"/>
                <w:szCs w:val="24"/>
                <w:u w:val="single"/>
              </w:rPr>
              <w:t>0501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территория </w:t>
            </w:r>
            <w:r w:rsidRPr="00814A78">
              <w:rPr>
                <w:sz w:val="24"/>
                <w:szCs w:val="24"/>
                <w:u w:val="single"/>
              </w:rPr>
              <w:t>с/т «</w:t>
            </w:r>
            <w:r>
              <w:rPr>
                <w:sz w:val="24"/>
                <w:szCs w:val="24"/>
                <w:u w:val="single"/>
              </w:rPr>
              <w:t>Пищевик</w:t>
            </w:r>
            <w:r w:rsidRPr="00814A78">
              <w:rPr>
                <w:sz w:val="24"/>
                <w:szCs w:val="24"/>
                <w:u w:val="single"/>
              </w:rPr>
              <w:t>»</w:t>
            </w:r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67:03:0051</w:t>
            </w:r>
            <w:r>
              <w:rPr>
                <w:sz w:val="24"/>
                <w:szCs w:val="24"/>
                <w:u w:val="single"/>
              </w:rPr>
              <w:t>501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Филиппово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>
              <w:rPr>
                <w:sz w:val="24"/>
                <w:szCs w:val="24"/>
                <w:u w:val="single"/>
              </w:rPr>
              <w:t>67:03:014</w:t>
            </w:r>
            <w:r w:rsidRPr="00814A78">
              <w:rPr>
                <w:sz w:val="24"/>
                <w:szCs w:val="24"/>
                <w:u w:val="single"/>
              </w:rPr>
              <w:t>0101;</w:t>
            </w:r>
          </w:p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Завидово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1150101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941F77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Битюково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1160101</w:t>
            </w:r>
            <w:r w:rsidRPr="00814A78">
              <w:rPr>
                <w:sz w:val="24"/>
                <w:szCs w:val="24"/>
                <w:u w:val="single"/>
              </w:rPr>
              <w:t>;</w:t>
            </w:r>
          </w:p>
          <w:p w:rsidR="00941F77" w:rsidRPr="008D511B" w:rsidRDefault="00941F77" w:rsidP="007034C5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814A78">
              <w:rPr>
                <w:sz w:val="24"/>
                <w:szCs w:val="24"/>
              </w:rPr>
              <w:t xml:space="preserve">населенный пункт </w:t>
            </w:r>
            <w:r w:rsidRPr="00814A78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>
              <w:rPr>
                <w:sz w:val="24"/>
                <w:szCs w:val="24"/>
                <w:u w:val="single"/>
              </w:rPr>
              <w:t>Подсельево</w:t>
            </w:r>
            <w:proofErr w:type="spellEnd"/>
            <w:r w:rsidRPr="00814A78">
              <w:rPr>
                <w:sz w:val="24"/>
                <w:szCs w:val="24"/>
              </w:rPr>
              <w:t xml:space="preserve"> № кадастрового квартала: </w:t>
            </w:r>
            <w:r w:rsidRPr="00814A78">
              <w:rPr>
                <w:sz w:val="24"/>
                <w:szCs w:val="24"/>
                <w:u w:val="single"/>
              </w:rPr>
              <w:t>67:03:</w:t>
            </w:r>
            <w:r>
              <w:rPr>
                <w:sz w:val="24"/>
                <w:szCs w:val="24"/>
                <w:u w:val="single"/>
              </w:rPr>
              <w:t>1520101</w:t>
            </w:r>
            <w:r w:rsidR="004C22A5">
              <w:rPr>
                <w:sz w:val="24"/>
                <w:szCs w:val="24"/>
                <w:u w:val="single"/>
              </w:rPr>
              <w:t>,</w:t>
            </w:r>
          </w:p>
          <w:p w:rsidR="00AD77D2" w:rsidRPr="008D511B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в соответствии с </w:t>
            </w:r>
            <w:r w:rsidR="00D671EB" w:rsidRPr="008D511B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 выполняются комплексные кадастровые работы.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Pr="008D511B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 w:rsidRPr="008D511B">
              <w:rPr>
                <w:sz w:val="24"/>
                <w:szCs w:val="24"/>
              </w:rPr>
              <w:t>ам</w:t>
            </w:r>
            <w:r w:rsidRPr="008D511B"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 w:rsidRPr="008D511B">
              <w:rPr>
                <w:sz w:val="24"/>
                <w:szCs w:val="24"/>
              </w:rPr>
              <w:t xml:space="preserve"> </w:t>
            </w:r>
          </w:p>
          <w:p w:rsidR="00B6046D" w:rsidRPr="008D511B" w:rsidRDefault="00B6046D" w:rsidP="00814A7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- </w:t>
            </w:r>
            <w:r w:rsidR="00D671EB" w:rsidRPr="008D511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 w:rsidRPr="008D511B">
              <w:rPr>
                <w:sz w:val="24"/>
                <w:szCs w:val="24"/>
              </w:rPr>
              <w:t>Гагаринский</w:t>
            </w:r>
            <w:proofErr w:type="spellEnd"/>
            <w:r w:rsidR="00D671EB" w:rsidRPr="008D511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 w:rsidRPr="008D511B">
              <w:rPr>
                <w:sz w:val="24"/>
                <w:szCs w:val="24"/>
              </w:rPr>
              <w:t>кабинет</w:t>
            </w:r>
            <w:r w:rsidR="00EA7C46">
              <w:rPr>
                <w:sz w:val="24"/>
                <w:szCs w:val="24"/>
              </w:rPr>
              <w:t>ах</w:t>
            </w:r>
            <w:proofErr w:type="gramEnd"/>
            <w:r w:rsidR="00EA7C46">
              <w:rPr>
                <w:sz w:val="24"/>
                <w:szCs w:val="24"/>
              </w:rPr>
              <w:t xml:space="preserve"> 108/3 и</w:t>
            </w:r>
            <w:r w:rsidR="00814A78">
              <w:rPr>
                <w:sz w:val="24"/>
                <w:szCs w:val="24"/>
              </w:rPr>
              <w:t xml:space="preserve"> </w:t>
            </w:r>
            <w:r w:rsidRPr="008D511B">
              <w:rPr>
                <w:sz w:val="24"/>
                <w:szCs w:val="24"/>
              </w:rPr>
              <w:t>211</w:t>
            </w:r>
            <w:r w:rsidR="007034C5">
              <w:rPr>
                <w:sz w:val="24"/>
                <w:szCs w:val="24"/>
              </w:rPr>
              <w:t>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ind w:left="170" w:right="170"/>
              <w:jc w:val="both"/>
              <w:rPr>
                <w:sz w:val="2"/>
                <w:szCs w:val="2"/>
              </w:rPr>
            </w:pPr>
            <w:r w:rsidRPr="008D511B"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 w:rsidRPr="008D511B"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 w:rsidRPr="008D511B">
              <w:rPr>
                <w:sz w:val="24"/>
                <w:szCs w:val="24"/>
              </w:rPr>
              <w:t>Гагаринский</w:t>
            </w:r>
            <w:proofErr w:type="spellEnd"/>
            <w:r w:rsidRPr="008D511B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8D511B" w:rsidRDefault="00D177C8" w:rsidP="00C8491C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8D511B">
              <w:rPr>
                <w:sz w:val="24"/>
                <w:szCs w:val="24"/>
              </w:rPr>
              <w:t>https</w:t>
            </w:r>
            <w:r w:rsidRPr="008D511B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8D511B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8D511B" w:rsidRDefault="00D177C8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Pr="008D511B" w:rsidRDefault="00D177C8" w:rsidP="00C8491C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;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8D511B">
              <w:rPr>
                <w:sz w:val="24"/>
                <w:szCs w:val="24"/>
              </w:rPr>
              <w:t>Росреестра</w:t>
            </w:r>
            <w:proofErr w:type="spellEnd"/>
            <w:r w:rsidRPr="008D511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8D511B" w:rsidRDefault="00E27B64" w:rsidP="00C8491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https://</w:t>
            </w:r>
            <w:hyperlink r:id="rId7" w:tgtFrame="_blank" w:history="1">
              <w:r w:rsidRPr="008D511B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8D511B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Pr="008D511B" w:rsidRDefault="00E27B64" w:rsidP="00C8491C">
            <w:pPr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.</w:t>
            </w:r>
          </w:p>
        </w:tc>
      </w:tr>
      <w:tr w:rsidR="00E27B64" w:rsidTr="00C8491C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Pr="008D511B" w:rsidRDefault="00E27B64" w:rsidP="00C8491C">
            <w:pPr>
              <w:jc w:val="center"/>
              <w:rPr>
                <w:i/>
                <w:iCs/>
              </w:rPr>
            </w:pPr>
            <w:r w:rsidRPr="008D511B"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Pr="008D511B" w:rsidRDefault="00E27B64" w:rsidP="00C8491C">
            <w:pPr>
              <w:rPr>
                <w:i/>
                <w:iCs/>
              </w:rPr>
            </w:pP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E732EC">
            <w:pPr>
              <w:ind w:left="98" w:firstLine="98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EB6E7E" w:rsidRPr="008D511B">
              <w:rPr>
                <w:sz w:val="24"/>
                <w:szCs w:val="24"/>
              </w:rPr>
              <w:t>кадастров</w:t>
            </w:r>
            <w:r w:rsidR="004F7A72">
              <w:rPr>
                <w:sz w:val="24"/>
                <w:szCs w:val="24"/>
              </w:rPr>
              <w:t>ых</w:t>
            </w:r>
            <w:r w:rsidR="00B654BC" w:rsidRPr="008D511B">
              <w:rPr>
                <w:sz w:val="24"/>
                <w:szCs w:val="24"/>
              </w:rPr>
              <w:t xml:space="preserve"> квартал</w:t>
            </w:r>
            <w:r w:rsidR="004F7A72">
              <w:rPr>
                <w:sz w:val="24"/>
                <w:szCs w:val="24"/>
              </w:rPr>
              <w:t>ов</w:t>
            </w:r>
            <w:r w:rsidR="00B654BC" w:rsidRPr="008D511B">
              <w:rPr>
                <w:sz w:val="24"/>
                <w:szCs w:val="24"/>
              </w:rPr>
              <w:t xml:space="preserve"> </w:t>
            </w:r>
            <w:r w:rsidR="004F7A72" w:rsidRPr="00814A78">
              <w:rPr>
                <w:sz w:val="24"/>
                <w:szCs w:val="24"/>
              </w:rPr>
              <w:t>№</w:t>
            </w:r>
            <w:r w:rsidR="0060790F" w:rsidRPr="00814A78">
              <w:rPr>
                <w:sz w:val="24"/>
                <w:szCs w:val="24"/>
              </w:rPr>
              <w:t xml:space="preserve">№ </w:t>
            </w:r>
            <w:r w:rsidR="00B17C91" w:rsidRPr="00814A78">
              <w:rPr>
                <w:sz w:val="24"/>
                <w:szCs w:val="24"/>
                <w:u w:val="single"/>
              </w:rPr>
              <w:t>67:03:0050601</w:t>
            </w:r>
            <w:r w:rsidR="0025204F" w:rsidRPr="00814A78">
              <w:rPr>
                <w:sz w:val="24"/>
                <w:szCs w:val="24"/>
                <w:u w:val="single"/>
              </w:rPr>
              <w:t xml:space="preserve">, </w:t>
            </w:r>
            <w:r w:rsidR="00B17C91" w:rsidRPr="00814A78">
              <w:rPr>
                <w:sz w:val="24"/>
                <w:szCs w:val="24"/>
                <w:u w:val="single"/>
              </w:rPr>
              <w:t>67:03:0051101</w:t>
            </w:r>
            <w:r w:rsidR="0025204F" w:rsidRPr="00814A78">
              <w:rPr>
                <w:sz w:val="24"/>
                <w:szCs w:val="24"/>
                <w:u w:val="single"/>
              </w:rPr>
              <w:t xml:space="preserve">, </w:t>
            </w:r>
            <w:r w:rsidR="007034C5" w:rsidRPr="00814A78">
              <w:rPr>
                <w:sz w:val="24"/>
                <w:szCs w:val="24"/>
                <w:u w:val="single"/>
              </w:rPr>
              <w:t xml:space="preserve">67:03:0730101, 67:03:0970101, 67:03:1620101, </w:t>
            </w:r>
            <w:r w:rsidR="00941F77">
              <w:rPr>
                <w:sz w:val="24"/>
                <w:szCs w:val="24"/>
                <w:u w:val="single"/>
              </w:rPr>
              <w:t>67:03:0020901, 67:03:0021901, 67:03:0040301, 67:03:0040401, 67:03:0050501, 67:03:0051501, 67:03:0140101, 67:03:1150101</w:t>
            </w:r>
            <w:proofErr w:type="gramEnd"/>
            <w:r w:rsidR="00941F77">
              <w:rPr>
                <w:sz w:val="24"/>
                <w:szCs w:val="24"/>
                <w:u w:val="single"/>
              </w:rPr>
              <w:t xml:space="preserve">, 67:03:1160101, 67:03:1520101, </w:t>
            </w:r>
            <w:r w:rsidR="00A62233" w:rsidRPr="00814A78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814A78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814A78">
              <w:rPr>
                <w:sz w:val="24"/>
                <w:szCs w:val="24"/>
              </w:rPr>
              <w:t xml:space="preserve"> муниципальный округ, </w:t>
            </w:r>
            <w:r w:rsidR="007034C5" w:rsidRPr="00814A78">
              <w:rPr>
                <w:sz w:val="24"/>
                <w:szCs w:val="24"/>
              </w:rPr>
              <w:t>город Гагарин, улица Советская, дом 8</w:t>
            </w:r>
            <w:r w:rsidR="00A62233" w:rsidRPr="00814A78">
              <w:rPr>
                <w:sz w:val="24"/>
                <w:szCs w:val="24"/>
              </w:rPr>
              <w:t>,</w:t>
            </w:r>
            <w:r w:rsidR="00A62233" w:rsidRPr="008D511B">
              <w:rPr>
                <w:sz w:val="24"/>
                <w:szCs w:val="24"/>
              </w:rPr>
              <w:t xml:space="preserve"> </w:t>
            </w:r>
          </w:p>
          <w:p w:rsidR="00E732EC" w:rsidRPr="008D511B" w:rsidRDefault="00E732EC" w:rsidP="004F7A72">
            <w:pPr>
              <w:ind w:left="98" w:firstLine="98"/>
              <w:rPr>
                <w:sz w:val="2"/>
                <w:szCs w:val="2"/>
              </w:rPr>
            </w:pPr>
          </w:p>
        </w:tc>
      </w:tr>
      <w:tr w:rsidR="00E732EC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732EC" w:rsidRPr="00E732EC" w:rsidRDefault="00E732EC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32EC" w:rsidRPr="00814A78" w:rsidRDefault="00E732EC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32EC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732EC" w:rsidRPr="00814A78" w:rsidRDefault="00E732EC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 и</w:t>
            </w:r>
          </w:p>
        </w:tc>
      </w:tr>
      <w:tr w:rsidR="003D1616" w:rsidTr="00C8491C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3D1616" w:rsidRPr="00E732EC" w:rsidRDefault="003D1616" w:rsidP="00C8491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616" w:rsidRPr="00814A78" w:rsidRDefault="003D1616" w:rsidP="00E732E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616" w:rsidRPr="00814A78" w:rsidRDefault="00814A78" w:rsidP="00E73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3D1616" w:rsidRPr="00814A78" w:rsidRDefault="003D1616" w:rsidP="00C8491C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минут.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3D1616" w:rsidRDefault="003D1616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AD77D2" w:rsidRPr="00E732EC" w:rsidRDefault="00AD77D2" w:rsidP="00C8491C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E732EC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62233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</w:t>
            </w:r>
            <w:r w:rsidRPr="00814A78">
              <w:rPr>
                <w:sz w:val="24"/>
                <w:szCs w:val="24"/>
                <w:lang w:val="en-US"/>
              </w:rPr>
              <w:t xml:space="preserve"> </w:t>
            </w:r>
            <w:r w:rsidRPr="00814A78">
              <w:rPr>
                <w:sz w:val="24"/>
                <w:szCs w:val="24"/>
              </w:rPr>
              <w:t>и</w:t>
            </w:r>
          </w:p>
        </w:tc>
      </w:tr>
      <w:tr w:rsidR="00AD77D2" w:rsidTr="00C8491C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ind w:left="170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jc w:val="right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316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814A78" w:rsidP="00C849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814A78" w:rsidRDefault="00AD77D2" w:rsidP="00C8491C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814A78" w:rsidRDefault="00AA0D65" w:rsidP="00C8491C">
            <w:pPr>
              <w:jc w:val="center"/>
              <w:rPr>
                <w:sz w:val="24"/>
                <w:szCs w:val="24"/>
              </w:rPr>
            </w:pPr>
            <w:r w:rsidRPr="00814A78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814A78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814A78">
              <w:rPr>
                <w:sz w:val="24"/>
                <w:szCs w:val="24"/>
              </w:rPr>
              <w:t>г</w:t>
            </w:r>
            <w:proofErr w:type="gramEnd"/>
            <w:r w:rsidRPr="00814A78">
              <w:rPr>
                <w:sz w:val="24"/>
                <w:szCs w:val="24"/>
              </w:rPr>
              <w:t>.</w:t>
            </w:r>
          </w:p>
        </w:tc>
      </w:tr>
      <w:tr w:rsidR="00AD77D2" w:rsidTr="00C8491C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8D511B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 w:rsidRPr="008D511B"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8D511B"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8D511B"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C8491C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Pr="008D511B" w:rsidRDefault="00AD77D2" w:rsidP="00C8491C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 w:rsidRPr="008D511B"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8491C" w:rsidRDefault="00C8491C"/>
    <w:sectPr w:rsidR="00C8491C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1DF" w:rsidRDefault="001921DF" w:rsidP="00AD77D2">
      <w:r>
        <w:separator/>
      </w:r>
    </w:p>
  </w:endnote>
  <w:endnote w:type="continuationSeparator" w:id="0">
    <w:p w:rsidR="001921DF" w:rsidRDefault="001921DF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1DF" w:rsidRDefault="001921DF" w:rsidP="00AD77D2">
      <w:r>
        <w:separator/>
      </w:r>
    </w:p>
  </w:footnote>
  <w:footnote w:type="continuationSeparator" w:id="0">
    <w:p w:rsidR="001921DF" w:rsidRDefault="001921DF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93B5D"/>
    <w:rsid w:val="000D37A6"/>
    <w:rsid w:val="000F1EF8"/>
    <w:rsid w:val="0014526F"/>
    <w:rsid w:val="00161E27"/>
    <w:rsid w:val="00190D31"/>
    <w:rsid w:val="001921DF"/>
    <w:rsid w:val="00195341"/>
    <w:rsid w:val="00204494"/>
    <w:rsid w:val="002178E3"/>
    <w:rsid w:val="0025204F"/>
    <w:rsid w:val="002843F5"/>
    <w:rsid w:val="00285FA7"/>
    <w:rsid w:val="00296171"/>
    <w:rsid w:val="00316454"/>
    <w:rsid w:val="003252CC"/>
    <w:rsid w:val="00374EE2"/>
    <w:rsid w:val="003834E3"/>
    <w:rsid w:val="003C19BB"/>
    <w:rsid w:val="003D1616"/>
    <w:rsid w:val="003F788C"/>
    <w:rsid w:val="00403C95"/>
    <w:rsid w:val="00436C81"/>
    <w:rsid w:val="004A450F"/>
    <w:rsid w:val="004C22A5"/>
    <w:rsid w:val="004F39CE"/>
    <w:rsid w:val="004F7A72"/>
    <w:rsid w:val="00544D9D"/>
    <w:rsid w:val="005B1767"/>
    <w:rsid w:val="005C6811"/>
    <w:rsid w:val="005E1641"/>
    <w:rsid w:val="006019FC"/>
    <w:rsid w:val="0060790F"/>
    <w:rsid w:val="00623EBE"/>
    <w:rsid w:val="006311B4"/>
    <w:rsid w:val="00641DC6"/>
    <w:rsid w:val="006919A1"/>
    <w:rsid w:val="006A504D"/>
    <w:rsid w:val="006B7F41"/>
    <w:rsid w:val="006D3840"/>
    <w:rsid w:val="006F6AC7"/>
    <w:rsid w:val="007034C5"/>
    <w:rsid w:val="00744278"/>
    <w:rsid w:val="0075057C"/>
    <w:rsid w:val="00814A78"/>
    <w:rsid w:val="0084481F"/>
    <w:rsid w:val="008D511B"/>
    <w:rsid w:val="008E3BD1"/>
    <w:rsid w:val="00941F77"/>
    <w:rsid w:val="009448E7"/>
    <w:rsid w:val="00982DD9"/>
    <w:rsid w:val="00987E7A"/>
    <w:rsid w:val="009D6E04"/>
    <w:rsid w:val="00A13AFB"/>
    <w:rsid w:val="00A14493"/>
    <w:rsid w:val="00A15153"/>
    <w:rsid w:val="00A22C39"/>
    <w:rsid w:val="00A62233"/>
    <w:rsid w:val="00A84E71"/>
    <w:rsid w:val="00AA0D65"/>
    <w:rsid w:val="00AB6003"/>
    <w:rsid w:val="00AD77D2"/>
    <w:rsid w:val="00B07BE8"/>
    <w:rsid w:val="00B17C91"/>
    <w:rsid w:val="00B6046D"/>
    <w:rsid w:val="00B632E1"/>
    <w:rsid w:val="00B654BC"/>
    <w:rsid w:val="00C15092"/>
    <w:rsid w:val="00C66CCB"/>
    <w:rsid w:val="00C67AD5"/>
    <w:rsid w:val="00C8491C"/>
    <w:rsid w:val="00CB6676"/>
    <w:rsid w:val="00CF08F1"/>
    <w:rsid w:val="00D177C8"/>
    <w:rsid w:val="00D671EB"/>
    <w:rsid w:val="00DD1D7E"/>
    <w:rsid w:val="00DD3208"/>
    <w:rsid w:val="00E1405A"/>
    <w:rsid w:val="00E150BC"/>
    <w:rsid w:val="00E27B64"/>
    <w:rsid w:val="00E70812"/>
    <w:rsid w:val="00E732EC"/>
    <w:rsid w:val="00E80EF1"/>
    <w:rsid w:val="00EA7C46"/>
    <w:rsid w:val="00EB6E7E"/>
    <w:rsid w:val="00ED34AA"/>
    <w:rsid w:val="00F012C0"/>
    <w:rsid w:val="00F763F4"/>
    <w:rsid w:val="00FF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10</cp:revision>
  <cp:lastPrinted>2025-06-18T06:52:00Z</cp:lastPrinted>
  <dcterms:created xsi:type="dcterms:W3CDTF">2025-06-17T10:39:00Z</dcterms:created>
  <dcterms:modified xsi:type="dcterms:W3CDTF">2025-06-18T06:52:00Z</dcterms:modified>
</cp:coreProperties>
</file>