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80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42"/>
        <w:gridCol w:w="28"/>
        <w:gridCol w:w="170"/>
        <w:gridCol w:w="12"/>
        <w:gridCol w:w="187"/>
        <w:gridCol w:w="198"/>
        <w:gridCol w:w="199"/>
        <w:gridCol w:w="28"/>
        <w:gridCol w:w="199"/>
        <w:gridCol w:w="992"/>
        <w:gridCol w:w="56"/>
        <w:gridCol w:w="113"/>
        <w:gridCol w:w="86"/>
        <w:gridCol w:w="113"/>
        <w:gridCol w:w="538"/>
        <w:gridCol w:w="117"/>
        <w:gridCol w:w="54"/>
        <w:gridCol w:w="340"/>
        <w:gridCol w:w="28"/>
        <w:gridCol w:w="340"/>
        <w:gridCol w:w="228"/>
        <w:gridCol w:w="169"/>
        <w:gridCol w:w="227"/>
        <w:gridCol w:w="369"/>
        <w:gridCol w:w="567"/>
        <w:gridCol w:w="311"/>
        <w:gridCol w:w="29"/>
        <w:gridCol w:w="84"/>
        <w:gridCol w:w="29"/>
        <w:gridCol w:w="651"/>
        <w:gridCol w:w="3120"/>
        <w:gridCol w:w="256"/>
      </w:tblGrid>
      <w:tr w:rsidR="00AD77D2" w:rsidTr="00AD67B7">
        <w:tc>
          <w:tcPr>
            <w:tcW w:w="9980" w:type="dxa"/>
            <w:gridSpan w:val="3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center"/>
          </w:tcPr>
          <w:p w:rsidR="00AD77D2" w:rsidRDefault="00AD77D2" w:rsidP="00AD67B7">
            <w:pPr>
              <w:spacing w:before="20" w:after="20"/>
              <w:ind w:left="113" w:right="113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ИЗВЕЩЕНИЕ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</w:t>
            </w:r>
          </w:p>
        </w:tc>
      </w:tr>
      <w:tr w:rsidR="00AD77D2" w:rsidTr="00AD67B7">
        <w:tc>
          <w:tcPr>
            <w:tcW w:w="9980" w:type="dxa"/>
            <w:gridSpan w:val="32"/>
            <w:tcBorders>
              <w:top w:val="double" w:sz="4" w:space="0" w:color="auto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D77D2" w:rsidRDefault="00AD77D2" w:rsidP="005C6811">
            <w:pPr>
              <w:spacing w:before="20"/>
              <w:ind w:left="170" w:right="170"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отношении объектов недвижимого имущества, расположенных на территории кадастровых кварталов:</w:t>
            </w:r>
          </w:p>
        </w:tc>
      </w:tr>
      <w:tr w:rsidR="00AD77D2" w:rsidTr="00AD67B7">
        <w:tc>
          <w:tcPr>
            <w:tcW w:w="3572" w:type="dxa"/>
            <w:gridSpan w:val="18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ind w:left="1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субъект Российской Федерации</w:t>
            </w:r>
          </w:p>
        </w:tc>
        <w:tc>
          <w:tcPr>
            <w:tcW w:w="615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3834E3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Смоленская область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</w:t>
            </w:r>
          </w:p>
        </w:tc>
      </w:tr>
      <w:tr w:rsidR="00AD77D2" w:rsidTr="00AD67B7">
        <w:tc>
          <w:tcPr>
            <w:tcW w:w="3232" w:type="dxa"/>
            <w:gridSpan w:val="17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ind w:left="1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6492" w:type="dxa"/>
            <w:gridSpan w:val="1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3834E3" w:rsidP="00AD67B7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Гагаринский</w:t>
            </w:r>
            <w:proofErr w:type="spellEnd"/>
            <w:r>
              <w:rPr>
                <w:sz w:val="24"/>
                <w:szCs w:val="24"/>
              </w:rPr>
              <w:t xml:space="preserve"> муниципальный округ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,</w:t>
            </w:r>
          </w:p>
        </w:tc>
      </w:tr>
      <w:tr w:rsidR="00AD77D2" w:rsidTr="00AD67B7">
        <w:tc>
          <w:tcPr>
            <w:tcW w:w="2155" w:type="dxa"/>
            <w:gridSpan w:val="10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ind w:left="1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населенный пункт</w:t>
            </w:r>
          </w:p>
        </w:tc>
        <w:tc>
          <w:tcPr>
            <w:tcW w:w="7569" w:type="dxa"/>
            <w:gridSpan w:val="2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3834E3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село Карманово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</w:p>
        </w:tc>
      </w:tr>
      <w:tr w:rsidR="00AD77D2" w:rsidTr="00AD67B7"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5C6811" w:rsidRPr="005C6811" w:rsidRDefault="005C6811" w:rsidP="005C6811">
            <w:pPr>
              <w:ind w:left="98" w:firstLine="98"/>
              <w:rPr>
                <w:sz w:val="24"/>
                <w:szCs w:val="24"/>
                <w:u w:val="single"/>
              </w:rPr>
            </w:pPr>
            <w:r w:rsidRPr="005C6811">
              <w:rPr>
                <w:sz w:val="24"/>
                <w:szCs w:val="24"/>
                <w:u w:val="single"/>
              </w:rPr>
              <w:t>№№ смежных кадастровых кварталов: 67:03:0750101, 67:03:0750102, 67:03:0750103, 67:03:07501</w:t>
            </w:r>
            <w:r w:rsidR="0054235C">
              <w:rPr>
                <w:sz w:val="24"/>
                <w:szCs w:val="24"/>
                <w:u w:val="single"/>
              </w:rPr>
              <w:t>0</w:t>
            </w:r>
            <w:r w:rsidRPr="005C6811">
              <w:rPr>
                <w:sz w:val="24"/>
                <w:szCs w:val="24"/>
                <w:u w:val="single"/>
              </w:rPr>
              <w:t>4</w:t>
            </w:r>
            <w:r>
              <w:rPr>
                <w:sz w:val="24"/>
                <w:szCs w:val="24"/>
                <w:u w:val="single"/>
              </w:rPr>
              <w:t>;</w:t>
            </w:r>
          </w:p>
          <w:p w:rsidR="005C6811" w:rsidRDefault="005C6811" w:rsidP="005C6811">
            <w:pPr>
              <w:ind w:left="98" w:firstLine="98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населенный пункт </w:t>
            </w:r>
            <w:r>
              <w:rPr>
                <w:sz w:val="24"/>
                <w:szCs w:val="24"/>
                <w:u w:val="single"/>
              </w:rPr>
              <w:t xml:space="preserve">деревня </w:t>
            </w:r>
            <w:proofErr w:type="spellStart"/>
            <w:r>
              <w:rPr>
                <w:sz w:val="24"/>
                <w:szCs w:val="24"/>
                <w:u w:val="single"/>
              </w:rPr>
              <w:t>Котиково</w:t>
            </w:r>
            <w:proofErr w:type="spellEnd"/>
            <w:r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</w:rPr>
              <w:t xml:space="preserve">№ кадастрового квартала: </w:t>
            </w:r>
            <w:r>
              <w:rPr>
                <w:sz w:val="24"/>
                <w:szCs w:val="24"/>
                <w:u w:val="single"/>
              </w:rPr>
              <w:t>67:03:076</w:t>
            </w:r>
            <w:r w:rsidRPr="005C6811">
              <w:rPr>
                <w:sz w:val="24"/>
                <w:szCs w:val="24"/>
                <w:u w:val="single"/>
              </w:rPr>
              <w:t>0101</w:t>
            </w:r>
            <w:r>
              <w:rPr>
                <w:sz w:val="24"/>
                <w:szCs w:val="24"/>
                <w:u w:val="single"/>
              </w:rPr>
              <w:t>;</w:t>
            </w:r>
          </w:p>
          <w:p w:rsidR="005C6811" w:rsidRDefault="005C6811" w:rsidP="005C6811">
            <w:pPr>
              <w:ind w:left="98" w:firstLine="98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населенный пункт </w:t>
            </w:r>
            <w:r>
              <w:rPr>
                <w:sz w:val="24"/>
                <w:szCs w:val="24"/>
                <w:u w:val="single"/>
              </w:rPr>
              <w:t xml:space="preserve">деревня Петушки </w:t>
            </w:r>
            <w:r w:rsidR="00C66CCB" w:rsidRPr="0054235C">
              <w:rPr>
                <w:sz w:val="24"/>
                <w:szCs w:val="24"/>
              </w:rPr>
              <w:t>№№ смежных кадастровых кварталов: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>67:03:079</w:t>
            </w:r>
            <w:r w:rsidRPr="005C6811">
              <w:rPr>
                <w:sz w:val="24"/>
                <w:szCs w:val="24"/>
                <w:u w:val="single"/>
              </w:rPr>
              <w:t>0101</w:t>
            </w:r>
            <w:r>
              <w:rPr>
                <w:sz w:val="24"/>
                <w:szCs w:val="24"/>
                <w:u w:val="single"/>
              </w:rPr>
              <w:t xml:space="preserve">, </w:t>
            </w:r>
            <w:r w:rsidR="00C66CCB">
              <w:rPr>
                <w:sz w:val="24"/>
                <w:szCs w:val="24"/>
                <w:u w:val="single"/>
              </w:rPr>
              <w:t>67:03:0800101</w:t>
            </w:r>
            <w:r>
              <w:rPr>
                <w:sz w:val="24"/>
                <w:szCs w:val="24"/>
                <w:u w:val="single"/>
              </w:rPr>
              <w:t>;</w:t>
            </w:r>
          </w:p>
          <w:p w:rsidR="005C6811" w:rsidRDefault="005C6811" w:rsidP="005C6811">
            <w:pPr>
              <w:ind w:left="98" w:firstLine="98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населенный пункт </w:t>
            </w:r>
            <w:r>
              <w:rPr>
                <w:sz w:val="24"/>
                <w:szCs w:val="24"/>
                <w:u w:val="single"/>
              </w:rPr>
              <w:t xml:space="preserve">деревня </w:t>
            </w:r>
            <w:r w:rsidR="00C66CCB">
              <w:rPr>
                <w:sz w:val="24"/>
                <w:szCs w:val="24"/>
                <w:u w:val="single"/>
              </w:rPr>
              <w:t>Барсуки</w:t>
            </w:r>
            <w:r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</w:rPr>
              <w:t xml:space="preserve">№ кадастрового квартала: </w:t>
            </w:r>
            <w:r>
              <w:rPr>
                <w:sz w:val="24"/>
                <w:szCs w:val="24"/>
                <w:u w:val="single"/>
              </w:rPr>
              <w:t>67:03:0</w:t>
            </w:r>
            <w:r w:rsidR="00C66CCB">
              <w:rPr>
                <w:sz w:val="24"/>
                <w:szCs w:val="24"/>
                <w:u w:val="single"/>
              </w:rPr>
              <w:t>81</w:t>
            </w:r>
            <w:r w:rsidRPr="005C6811">
              <w:rPr>
                <w:sz w:val="24"/>
                <w:szCs w:val="24"/>
                <w:u w:val="single"/>
              </w:rPr>
              <w:t>0101</w:t>
            </w:r>
            <w:r>
              <w:rPr>
                <w:sz w:val="24"/>
                <w:szCs w:val="24"/>
                <w:u w:val="single"/>
              </w:rPr>
              <w:t>;</w:t>
            </w:r>
          </w:p>
          <w:p w:rsidR="005C6811" w:rsidRDefault="005C6811" w:rsidP="005C6811">
            <w:pPr>
              <w:ind w:left="98" w:firstLine="98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населенный пункт </w:t>
            </w:r>
            <w:r>
              <w:rPr>
                <w:sz w:val="24"/>
                <w:szCs w:val="24"/>
                <w:u w:val="single"/>
              </w:rPr>
              <w:t xml:space="preserve">деревня </w:t>
            </w:r>
            <w:r w:rsidR="00C66CCB">
              <w:rPr>
                <w:sz w:val="24"/>
                <w:szCs w:val="24"/>
                <w:u w:val="single"/>
              </w:rPr>
              <w:t>Павлово</w:t>
            </w:r>
            <w:r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</w:rPr>
              <w:t xml:space="preserve">№ кадастрового квартала: </w:t>
            </w:r>
            <w:r>
              <w:rPr>
                <w:sz w:val="24"/>
                <w:szCs w:val="24"/>
                <w:u w:val="single"/>
              </w:rPr>
              <w:t>67:03:0</w:t>
            </w:r>
            <w:r w:rsidR="00C66CCB">
              <w:rPr>
                <w:sz w:val="24"/>
                <w:szCs w:val="24"/>
                <w:u w:val="single"/>
              </w:rPr>
              <w:t>82</w:t>
            </w:r>
            <w:r w:rsidRPr="005C6811">
              <w:rPr>
                <w:sz w:val="24"/>
                <w:szCs w:val="24"/>
                <w:u w:val="single"/>
              </w:rPr>
              <w:t>0101</w:t>
            </w:r>
            <w:r>
              <w:rPr>
                <w:sz w:val="24"/>
                <w:szCs w:val="24"/>
                <w:u w:val="single"/>
              </w:rPr>
              <w:t>;</w:t>
            </w:r>
          </w:p>
          <w:p w:rsidR="00C66CCB" w:rsidRDefault="00C66CCB" w:rsidP="00C66CCB">
            <w:pPr>
              <w:ind w:left="98" w:firstLine="98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населенный пункт </w:t>
            </w:r>
            <w:r>
              <w:rPr>
                <w:sz w:val="24"/>
                <w:szCs w:val="24"/>
                <w:u w:val="single"/>
              </w:rPr>
              <w:t xml:space="preserve">деревня Барсуки </w:t>
            </w:r>
            <w:r>
              <w:rPr>
                <w:sz w:val="24"/>
                <w:szCs w:val="24"/>
              </w:rPr>
              <w:t xml:space="preserve">№ кадастрового квартала: </w:t>
            </w:r>
            <w:r>
              <w:rPr>
                <w:sz w:val="24"/>
                <w:szCs w:val="24"/>
                <w:u w:val="single"/>
              </w:rPr>
              <w:t>67:03:090</w:t>
            </w:r>
            <w:r w:rsidRPr="005C6811">
              <w:rPr>
                <w:sz w:val="24"/>
                <w:szCs w:val="24"/>
                <w:u w:val="single"/>
              </w:rPr>
              <w:t>0101</w:t>
            </w:r>
            <w:r>
              <w:rPr>
                <w:sz w:val="24"/>
                <w:szCs w:val="24"/>
                <w:u w:val="single"/>
              </w:rPr>
              <w:t>;</w:t>
            </w:r>
          </w:p>
          <w:p w:rsidR="005C6811" w:rsidRPr="005C6811" w:rsidRDefault="00C66CCB" w:rsidP="005C6811">
            <w:pPr>
              <w:ind w:left="98" w:firstLine="98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населенный пункт </w:t>
            </w:r>
            <w:r>
              <w:rPr>
                <w:sz w:val="24"/>
                <w:szCs w:val="24"/>
                <w:u w:val="single"/>
              </w:rPr>
              <w:t xml:space="preserve">деревня </w:t>
            </w:r>
            <w:proofErr w:type="spellStart"/>
            <w:r>
              <w:rPr>
                <w:sz w:val="24"/>
                <w:szCs w:val="24"/>
                <w:u w:val="single"/>
              </w:rPr>
              <w:t>Ругатино</w:t>
            </w:r>
            <w:proofErr w:type="spellEnd"/>
            <w:r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</w:rPr>
              <w:t xml:space="preserve">№ кадастрового квартала: </w:t>
            </w:r>
            <w:r>
              <w:rPr>
                <w:sz w:val="24"/>
                <w:szCs w:val="24"/>
                <w:u w:val="single"/>
              </w:rPr>
              <w:t>67:03:083</w:t>
            </w:r>
            <w:r w:rsidRPr="005C6811">
              <w:rPr>
                <w:sz w:val="24"/>
                <w:szCs w:val="24"/>
                <w:u w:val="single"/>
              </w:rPr>
              <w:t>0101</w:t>
            </w:r>
            <w:r>
              <w:rPr>
                <w:sz w:val="24"/>
                <w:szCs w:val="24"/>
                <w:u w:val="single"/>
              </w:rPr>
              <w:t>;</w:t>
            </w:r>
          </w:p>
          <w:p w:rsidR="00AD77D2" w:rsidRDefault="00AD77D2" w:rsidP="0054235C">
            <w:pPr>
              <w:spacing w:after="20"/>
              <w:ind w:left="170" w:right="17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соответствии с </w:t>
            </w:r>
            <w:r w:rsidR="00D671EB" w:rsidRPr="004D56EC">
              <w:rPr>
                <w:sz w:val="24"/>
                <w:szCs w:val="24"/>
              </w:rPr>
              <w:t>Соглашением о предоставлении из федерального бюджета субсидий, в том числе грантов в форме субсидий, юридическим лицам, индивидуальным предпринимателям, а также физическим лицам от 3</w:t>
            </w:r>
            <w:r w:rsidR="00D671EB">
              <w:rPr>
                <w:sz w:val="24"/>
                <w:szCs w:val="24"/>
              </w:rPr>
              <w:t>0</w:t>
            </w:r>
            <w:r w:rsidR="00D671EB" w:rsidRPr="004D56EC">
              <w:rPr>
                <w:sz w:val="24"/>
                <w:szCs w:val="24"/>
              </w:rPr>
              <w:t>.01.2025 № 321-20-2025-002</w:t>
            </w:r>
            <w:r w:rsidR="00D671EB">
              <w:rPr>
                <w:sz w:val="24"/>
                <w:szCs w:val="24"/>
              </w:rPr>
              <w:t xml:space="preserve"> выполняются комплексные кадастровые работы.</w:t>
            </w:r>
          </w:p>
        </w:tc>
      </w:tr>
      <w:tr w:rsidR="00AD77D2" w:rsidTr="00AD67B7"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B6046D" w:rsidRDefault="00AD77D2" w:rsidP="00B6046D">
            <w:pPr>
              <w:ind w:left="170" w:right="170"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Уведомляем всех заинтересованных лиц о завершении подготовки проекта карты-плана территории, с которым можно ознакомиться по адрес</w:t>
            </w:r>
            <w:r w:rsidR="00B6046D">
              <w:rPr>
                <w:sz w:val="24"/>
                <w:szCs w:val="24"/>
              </w:rPr>
              <w:t>ам</w:t>
            </w:r>
            <w:r>
              <w:rPr>
                <w:sz w:val="24"/>
                <w:szCs w:val="24"/>
              </w:rPr>
              <w:t xml:space="preserve"> работы согласительной комиссии:</w:t>
            </w:r>
            <w:r w:rsidR="00D671EB">
              <w:rPr>
                <w:sz w:val="24"/>
                <w:szCs w:val="24"/>
              </w:rPr>
              <w:t xml:space="preserve"> </w:t>
            </w:r>
          </w:p>
          <w:p w:rsidR="00AD77D2" w:rsidRDefault="00B6046D" w:rsidP="00B6046D">
            <w:pPr>
              <w:ind w:left="170" w:right="170"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D671EB">
              <w:rPr>
                <w:sz w:val="24"/>
                <w:szCs w:val="24"/>
              </w:rPr>
              <w:t xml:space="preserve">Смоленская область, </w:t>
            </w:r>
            <w:proofErr w:type="spellStart"/>
            <w:r w:rsidR="00D671EB">
              <w:rPr>
                <w:sz w:val="24"/>
                <w:szCs w:val="24"/>
              </w:rPr>
              <w:t>Гагаринский</w:t>
            </w:r>
            <w:proofErr w:type="spellEnd"/>
            <w:r w:rsidR="00D671EB">
              <w:rPr>
                <w:sz w:val="24"/>
                <w:szCs w:val="24"/>
              </w:rPr>
              <w:t xml:space="preserve"> муниципальный округ, город Гагарин, улица Советская, дом 8, </w:t>
            </w:r>
            <w:proofErr w:type="gramStart"/>
            <w:r w:rsidR="00D671EB">
              <w:rPr>
                <w:sz w:val="24"/>
                <w:szCs w:val="24"/>
              </w:rPr>
              <w:t>кабинет</w:t>
            </w:r>
            <w:r>
              <w:rPr>
                <w:sz w:val="24"/>
                <w:szCs w:val="24"/>
              </w:rPr>
              <w:t>ах</w:t>
            </w:r>
            <w:proofErr w:type="gramEnd"/>
            <w:r w:rsidR="00D671E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108/3 и 211</w:t>
            </w:r>
            <w:r w:rsidR="00D671EB">
              <w:rPr>
                <w:sz w:val="24"/>
                <w:szCs w:val="24"/>
              </w:rPr>
              <w:t xml:space="preserve">, </w:t>
            </w:r>
          </w:p>
          <w:p w:rsidR="00B6046D" w:rsidRDefault="00B6046D" w:rsidP="00B6046D">
            <w:pPr>
              <w:ind w:left="170" w:right="170"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Смоленская область, </w:t>
            </w:r>
            <w:proofErr w:type="spellStart"/>
            <w:r>
              <w:rPr>
                <w:sz w:val="24"/>
                <w:szCs w:val="24"/>
              </w:rPr>
              <w:t>Гагаринский</w:t>
            </w:r>
            <w:proofErr w:type="spellEnd"/>
            <w:r>
              <w:rPr>
                <w:sz w:val="24"/>
                <w:szCs w:val="24"/>
              </w:rPr>
              <w:t xml:space="preserve"> муниципальный округ, село Карманово, улица Советская, дом</w:t>
            </w:r>
            <w:r w:rsidR="00A62233">
              <w:rPr>
                <w:sz w:val="24"/>
                <w:szCs w:val="24"/>
              </w:rPr>
              <w:t xml:space="preserve"> 42а.</w:t>
            </w:r>
          </w:p>
        </w:tc>
      </w:tr>
      <w:tr w:rsidR="00AD77D2" w:rsidTr="00AD67B7"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ind w:left="170" w:right="170"/>
              <w:jc w:val="both"/>
              <w:rPr>
                <w:sz w:val="2"/>
                <w:szCs w:val="2"/>
              </w:rPr>
            </w:pPr>
            <w:r>
              <w:rPr>
                <w:sz w:val="24"/>
                <w:szCs w:val="24"/>
              </w:rPr>
              <w:t>или на официальных сайтах в информационно-телекоммуникационной сети «Интернет»:</w:t>
            </w:r>
            <w:r>
              <w:rPr>
                <w:sz w:val="24"/>
                <w:szCs w:val="24"/>
              </w:rPr>
              <w:br/>
            </w:r>
          </w:p>
        </w:tc>
      </w:tr>
      <w:tr w:rsidR="009B1D8A" w:rsidTr="009B1D8A">
        <w:trPr>
          <w:cantSplit/>
        </w:trPr>
        <w:tc>
          <w:tcPr>
            <w:tcW w:w="17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9B1D8A" w:rsidRDefault="009B1D8A" w:rsidP="00AD67B7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B1D8A" w:rsidRPr="00D671EB" w:rsidRDefault="009B1D8A" w:rsidP="00AD67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муниципального образования «</w:t>
            </w:r>
            <w:proofErr w:type="spellStart"/>
            <w:r>
              <w:rPr>
                <w:sz w:val="24"/>
                <w:szCs w:val="24"/>
              </w:rPr>
              <w:t>Гагаринский</w:t>
            </w:r>
            <w:proofErr w:type="spellEnd"/>
            <w:r>
              <w:rPr>
                <w:sz w:val="24"/>
                <w:szCs w:val="24"/>
              </w:rPr>
              <w:t xml:space="preserve"> муниципальный округ» Смоленской области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B1D8A" w:rsidRDefault="009B1D8A" w:rsidP="00AD67B7">
            <w:pPr>
              <w:rPr>
                <w:sz w:val="24"/>
                <w:szCs w:val="24"/>
              </w:rPr>
            </w:pPr>
          </w:p>
        </w:tc>
        <w:tc>
          <w:tcPr>
            <w:tcW w:w="37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B1D8A" w:rsidRPr="009B1D8A" w:rsidRDefault="009B1D8A" w:rsidP="009B1D8A">
            <w:pPr>
              <w:shd w:val="clear" w:color="auto" w:fill="FFFFFF"/>
              <w:jc w:val="center"/>
              <w:rPr>
                <w:rFonts w:ascii="Arial" w:hAnsi="Arial" w:cs="Arial"/>
                <w:color w:val="006000"/>
                <w:sz w:val="19"/>
                <w:szCs w:val="19"/>
              </w:rPr>
            </w:pPr>
            <w:r w:rsidRPr="00E35413">
              <w:rPr>
                <w:sz w:val="24"/>
                <w:szCs w:val="24"/>
              </w:rPr>
              <w:t>https</w:t>
            </w:r>
            <w:r w:rsidRPr="009B1D8A">
              <w:rPr>
                <w:color w:val="000000" w:themeColor="text1"/>
                <w:sz w:val="24"/>
                <w:szCs w:val="24"/>
              </w:rPr>
              <w:t xml:space="preserve">:// </w:t>
            </w:r>
            <w:hyperlink r:id="rId6" w:tgtFrame="_blank" w:history="1">
              <w:r w:rsidRPr="009B1D8A">
                <w:rPr>
                  <w:rStyle w:val="a6"/>
                  <w:bCs/>
                  <w:color w:val="000000" w:themeColor="text1"/>
                  <w:sz w:val="24"/>
                  <w:szCs w:val="24"/>
                  <w:u w:val="none"/>
                </w:rPr>
                <w:t>гагаринадмин67.рф</w:t>
              </w:r>
            </w:hyperlink>
            <w:r w:rsidRPr="009B1D8A">
              <w:rPr>
                <w:color w:val="000000" w:themeColor="text1"/>
                <w:sz w:val="24"/>
                <w:szCs w:val="24"/>
              </w:rPr>
              <w:t>/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9B1D8A" w:rsidRDefault="009B1D8A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;</w:t>
            </w:r>
          </w:p>
        </w:tc>
      </w:tr>
      <w:tr w:rsidR="009B1D8A" w:rsidTr="0054235C">
        <w:trPr>
          <w:cantSplit/>
        </w:trPr>
        <w:tc>
          <w:tcPr>
            <w:tcW w:w="17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9B1D8A" w:rsidRDefault="009B1D8A" w:rsidP="00AD67B7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gridSpan w:val="25"/>
            <w:tcBorders>
              <w:top w:val="nil"/>
              <w:left w:val="nil"/>
              <w:right w:val="nil"/>
            </w:tcBorders>
            <w:vAlign w:val="bottom"/>
          </w:tcPr>
          <w:p w:rsidR="009B1D8A" w:rsidRPr="00D671EB" w:rsidRDefault="009B1D8A" w:rsidP="00AD67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B1D8A" w:rsidRDefault="009B1D8A" w:rsidP="00AD67B7">
            <w:pPr>
              <w:rPr>
                <w:sz w:val="24"/>
                <w:szCs w:val="24"/>
              </w:rPr>
            </w:pPr>
          </w:p>
        </w:tc>
        <w:tc>
          <w:tcPr>
            <w:tcW w:w="377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9B1D8A" w:rsidRPr="00E35413" w:rsidRDefault="009B1D8A" w:rsidP="00AD67B7">
            <w:pPr>
              <w:jc w:val="center"/>
              <w:rPr>
                <w:sz w:val="24"/>
                <w:szCs w:val="24"/>
              </w:rPr>
            </w:pPr>
            <w:r>
              <w:rPr>
                <w:i/>
                <w:iCs/>
              </w:rPr>
              <w:t>(Адрес сайта)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9B1D8A" w:rsidRDefault="009B1D8A" w:rsidP="00AD67B7">
            <w:pPr>
              <w:rPr>
                <w:sz w:val="24"/>
                <w:szCs w:val="24"/>
              </w:rPr>
            </w:pPr>
          </w:p>
        </w:tc>
      </w:tr>
      <w:tr w:rsidR="0054235C" w:rsidTr="0054235C">
        <w:trPr>
          <w:cantSplit/>
        </w:trPr>
        <w:tc>
          <w:tcPr>
            <w:tcW w:w="17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54235C" w:rsidRDefault="0054235C" w:rsidP="00AD67B7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gridSpan w:val="25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54235C" w:rsidRPr="00D671EB" w:rsidRDefault="0054235C" w:rsidP="00AD67B7">
            <w:pPr>
              <w:jc w:val="center"/>
              <w:rPr>
                <w:sz w:val="24"/>
                <w:szCs w:val="24"/>
              </w:rPr>
            </w:pPr>
            <w:r w:rsidRPr="009D6E04">
              <w:rPr>
                <w:sz w:val="24"/>
                <w:szCs w:val="24"/>
              </w:rPr>
              <w:t>Министерство имущественных и земельных отношений Смоленской области</w:t>
            </w:r>
          </w:p>
        </w:tc>
        <w:tc>
          <w:tcPr>
            <w:tcW w:w="113" w:type="dxa"/>
            <w:gridSpan w:val="2"/>
            <w:tcBorders>
              <w:left w:val="nil"/>
              <w:right w:val="nil"/>
            </w:tcBorders>
            <w:vAlign w:val="bottom"/>
          </w:tcPr>
          <w:p w:rsidR="0054235C" w:rsidRDefault="0054235C" w:rsidP="00AD67B7">
            <w:pPr>
              <w:rPr>
                <w:sz w:val="24"/>
                <w:szCs w:val="24"/>
              </w:rPr>
            </w:pPr>
          </w:p>
        </w:tc>
        <w:tc>
          <w:tcPr>
            <w:tcW w:w="3771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54235C" w:rsidRPr="00E35413" w:rsidRDefault="0054235C" w:rsidP="00AD67B7">
            <w:pPr>
              <w:jc w:val="center"/>
              <w:rPr>
                <w:sz w:val="24"/>
                <w:szCs w:val="24"/>
              </w:rPr>
            </w:pPr>
            <w:r w:rsidRPr="00E35413">
              <w:rPr>
                <w:sz w:val="24"/>
                <w:szCs w:val="24"/>
              </w:rPr>
              <w:t>https://depim.admin-smolensk.ru/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54235C" w:rsidRDefault="00F015E9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;</w:t>
            </w:r>
          </w:p>
        </w:tc>
      </w:tr>
      <w:tr w:rsidR="0054235C" w:rsidTr="0054235C">
        <w:trPr>
          <w:cantSplit/>
        </w:trPr>
        <w:tc>
          <w:tcPr>
            <w:tcW w:w="17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54235C" w:rsidRDefault="0054235C" w:rsidP="00AD67B7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gridSpan w:val="25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54235C" w:rsidRPr="00D671EB" w:rsidRDefault="0054235C" w:rsidP="00AD67B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" w:type="dxa"/>
            <w:gridSpan w:val="2"/>
            <w:tcBorders>
              <w:left w:val="nil"/>
              <w:right w:val="nil"/>
            </w:tcBorders>
            <w:vAlign w:val="bottom"/>
          </w:tcPr>
          <w:p w:rsidR="0054235C" w:rsidRDefault="0054235C" w:rsidP="00AD67B7">
            <w:pPr>
              <w:rPr>
                <w:sz w:val="24"/>
                <w:szCs w:val="24"/>
              </w:rPr>
            </w:pPr>
          </w:p>
        </w:tc>
        <w:tc>
          <w:tcPr>
            <w:tcW w:w="3771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:rsidR="0054235C" w:rsidRPr="00E35413" w:rsidRDefault="0054235C" w:rsidP="00AD67B7">
            <w:pPr>
              <w:jc w:val="center"/>
              <w:rPr>
                <w:sz w:val="24"/>
                <w:szCs w:val="24"/>
              </w:rPr>
            </w:pPr>
            <w:r>
              <w:rPr>
                <w:i/>
                <w:iCs/>
              </w:rPr>
              <w:t>(Адрес сайта)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54235C" w:rsidRDefault="0054235C" w:rsidP="00AD67B7">
            <w:pPr>
              <w:rPr>
                <w:sz w:val="24"/>
                <w:szCs w:val="24"/>
              </w:rPr>
            </w:pPr>
          </w:p>
        </w:tc>
      </w:tr>
      <w:tr w:rsidR="00AD77D2" w:rsidTr="0054235C">
        <w:trPr>
          <w:cantSplit/>
        </w:trPr>
        <w:tc>
          <w:tcPr>
            <w:tcW w:w="17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  <w:gridSpan w:val="25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D671EB" w:rsidRDefault="00D671EB" w:rsidP="00AD67B7">
            <w:pPr>
              <w:jc w:val="center"/>
              <w:rPr>
                <w:sz w:val="24"/>
                <w:szCs w:val="24"/>
              </w:rPr>
            </w:pPr>
            <w:r w:rsidRPr="00D671EB">
              <w:rPr>
                <w:sz w:val="24"/>
                <w:szCs w:val="24"/>
              </w:rPr>
              <w:t xml:space="preserve">Управление </w:t>
            </w:r>
            <w:proofErr w:type="spellStart"/>
            <w:r w:rsidRPr="00D671EB">
              <w:rPr>
                <w:sz w:val="24"/>
                <w:szCs w:val="24"/>
              </w:rPr>
              <w:t>Росреестра</w:t>
            </w:r>
            <w:proofErr w:type="spellEnd"/>
            <w:r w:rsidRPr="00D671EB">
              <w:rPr>
                <w:sz w:val="24"/>
                <w:szCs w:val="24"/>
              </w:rPr>
              <w:t xml:space="preserve"> по Смоленской области</w:t>
            </w:r>
          </w:p>
        </w:tc>
        <w:tc>
          <w:tcPr>
            <w:tcW w:w="113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3771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CF08F1" w:rsidRDefault="009D6E04" w:rsidP="00AD67B7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E35413">
              <w:rPr>
                <w:sz w:val="24"/>
                <w:szCs w:val="24"/>
              </w:rPr>
              <w:t>https://</w:t>
            </w:r>
            <w:hyperlink r:id="rId7" w:tgtFrame="_blank" w:history="1">
              <w:r w:rsidR="003F788C" w:rsidRPr="00CF08F1">
                <w:rPr>
                  <w:rStyle w:val="a6"/>
                  <w:bCs/>
                  <w:color w:val="000000" w:themeColor="text1"/>
                  <w:sz w:val="24"/>
                  <w:szCs w:val="24"/>
                  <w:u w:val="none"/>
                  <w:shd w:val="clear" w:color="auto" w:fill="FFFFFF"/>
                </w:rPr>
                <w:t>rosreestr.gov.ru</w:t>
              </w:r>
            </w:hyperlink>
            <w:r w:rsidR="00E80EF1" w:rsidRPr="00E35413">
              <w:rPr>
                <w:sz w:val="24"/>
                <w:szCs w:val="24"/>
              </w:rPr>
              <w:t>/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;</w:t>
            </w:r>
          </w:p>
        </w:tc>
      </w:tr>
      <w:tr w:rsidR="00AD77D2" w:rsidTr="00AD67B7">
        <w:trPr>
          <w:cantSplit/>
        </w:trPr>
        <w:tc>
          <w:tcPr>
            <w:tcW w:w="170" w:type="dxa"/>
            <w:gridSpan w:val="2"/>
            <w:tcBorders>
              <w:top w:val="nil"/>
              <w:left w:val="double" w:sz="4" w:space="0" w:color="auto"/>
              <w:bottom w:val="nil"/>
              <w:right w:val="nil"/>
            </w:tcBorders>
          </w:tcPr>
          <w:p w:rsidR="00AD77D2" w:rsidRDefault="00AD77D2" w:rsidP="00AD67B7">
            <w:pPr>
              <w:rPr>
                <w:i/>
                <w:iCs/>
              </w:rPr>
            </w:pPr>
          </w:p>
        </w:tc>
        <w:tc>
          <w:tcPr>
            <w:tcW w:w="5670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AD77D2" w:rsidRDefault="00AD77D2" w:rsidP="00AD67B7">
            <w:pPr>
              <w:jc w:val="center"/>
              <w:rPr>
                <w:i/>
                <w:iCs/>
              </w:rPr>
            </w:pP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77D2" w:rsidRDefault="00AD77D2" w:rsidP="00AD67B7">
            <w:pPr>
              <w:rPr>
                <w:i/>
                <w:iCs/>
              </w:rPr>
            </w:pPr>
          </w:p>
        </w:tc>
        <w:tc>
          <w:tcPr>
            <w:tcW w:w="37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D77D2" w:rsidRDefault="00AD77D2" w:rsidP="00AD67B7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(Адрес сайта)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double" w:sz="4" w:space="0" w:color="auto"/>
            </w:tcBorders>
          </w:tcPr>
          <w:p w:rsidR="00AD77D2" w:rsidRDefault="00AD77D2" w:rsidP="00AD67B7">
            <w:pPr>
              <w:rPr>
                <w:i/>
                <w:iCs/>
              </w:rPr>
            </w:pPr>
          </w:p>
        </w:tc>
      </w:tr>
      <w:tr w:rsidR="00AD77D2" w:rsidTr="00AD67B7">
        <w:trPr>
          <w:cantSplit/>
        </w:trPr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D77D2" w:rsidRDefault="00AD77D2" w:rsidP="00C66CCB">
            <w:pPr>
              <w:ind w:left="98" w:firstLine="98"/>
              <w:rPr>
                <w:sz w:val="2"/>
                <w:szCs w:val="2"/>
              </w:rPr>
            </w:pPr>
            <w:proofErr w:type="gramStart"/>
            <w:r>
              <w:rPr>
                <w:sz w:val="24"/>
                <w:szCs w:val="24"/>
              </w:rPr>
              <w:t xml:space="preserve">Заседание согласительной комиссии по вопросу согласования местоположения границ земельных участков, в отношении которых проводятся комплексные кадастровые работы на территории </w:t>
            </w:r>
            <w:r w:rsidR="00B654BC">
              <w:rPr>
                <w:sz w:val="24"/>
                <w:szCs w:val="24"/>
              </w:rPr>
              <w:t>кадастровых кварталов №№ 67:03:0750101, 67:03:0750102, 67:</w:t>
            </w:r>
            <w:r w:rsidR="00B654BC" w:rsidRPr="00C66CCB">
              <w:rPr>
                <w:sz w:val="24"/>
                <w:szCs w:val="24"/>
              </w:rPr>
              <w:t>03:0750103, 67:03:07501</w:t>
            </w:r>
            <w:r w:rsidR="00C66CCB" w:rsidRPr="00C66CCB">
              <w:rPr>
                <w:sz w:val="24"/>
                <w:szCs w:val="24"/>
              </w:rPr>
              <w:t>0</w:t>
            </w:r>
            <w:r w:rsidR="00B654BC" w:rsidRPr="00C66CCB">
              <w:rPr>
                <w:sz w:val="24"/>
                <w:szCs w:val="24"/>
              </w:rPr>
              <w:t>4</w:t>
            </w:r>
            <w:r w:rsidR="00C66CCB" w:rsidRPr="00C66CCB">
              <w:rPr>
                <w:sz w:val="24"/>
                <w:szCs w:val="24"/>
              </w:rPr>
              <w:t>, 67:03:0760101, 67:03:0790101, 67:03:0800101, 67:03:0810101, 67:03:0820101, 67:03:0900101</w:t>
            </w:r>
            <w:r w:rsidR="00C66CCB">
              <w:rPr>
                <w:sz w:val="24"/>
                <w:szCs w:val="24"/>
              </w:rPr>
              <w:t xml:space="preserve">, </w:t>
            </w:r>
            <w:r w:rsidR="00C66CCB" w:rsidRPr="008C442E">
              <w:rPr>
                <w:sz w:val="24"/>
                <w:szCs w:val="24"/>
              </w:rPr>
              <w:t>67:03:0830101</w:t>
            </w:r>
            <w:r w:rsidR="00C66CCB">
              <w:rPr>
                <w:sz w:val="24"/>
                <w:szCs w:val="24"/>
                <w:u w:val="single"/>
              </w:rPr>
              <w:t>,</w:t>
            </w:r>
            <w:r w:rsidR="00A62233">
              <w:rPr>
                <w:sz w:val="24"/>
                <w:szCs w:val="24"/>
              </w:rPr>
              <w:t xml:space="preserve"> состоится по адресу:</w:t>
            </w:r>
            <w:proofErr w:type="gramEnd"/>
            <w:r w:rsidR="00A62233">
              <w:rPr>
                <w:sz w:val="24"/>
                <w:szCs w:val="24"/>
              </w:rPr>
              <w:t xml:space="preserve"> Смоленская область, </w:t>
            </w:r>
            <w:proofErr w:type="spellStart"/>
            <w:r w:rsidR="00A62233">
              <w:rPr>
                <w:sz w:val="24"/>
                <w:szCs w:val="24"/>
              </w:rPr>
              <w:t>Гагаринский</w:t>
            </w:r>
            <w:proofErr w:type="spellEnd"/>
            <w:r w:rsidR="00A62233">
              <w:rPr>
                <w:sz w:val="24"/>
                <w:szCs w:val="24"/>
              </w:rPr>
              <w:t xml:space="preserve"> муниципальный округ, село Карманово, улица Советская, дом 42а, </w:t>
            </w:r>
          </w:p>
        </w:tc>
      </w:tr>
      <w:tr w:rsidR="00AD77D2" w:rsidTr="00AD67B7">
        <w:tc>
          <w:tcPr>
            <w:tcW w:w="142" w:type="dxa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19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9B1D8A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13</w:t>
            </w:r>
          </w:p>
        </w:tc>
        <w:tc>
          <w:tcPr>
            <w:tcW w:w="2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»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мая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73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2025</w:t>
            </w:r>
          </w:p>
        </w:tc>
        <w:tc>
          <w:tcPr>
            <w:tcW w:w="53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г. в</w:t>
            </w:r>
          </w:p>
        </w:tc>
        <w:tc>
          <w:tcPr>
            <w:tcW w:w="56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9B1D8A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1</w:t>
            </w:r>
            <w:r w:rsidR="009B1D8A" w:rsidRPr="004D79B4">
              <w:rPr>
                <w:sz w:val="24"/>
                <w:szCs w:val="24"/>
              </w:rPr>
              <w:t>5</w:t>
            </w:r>
          </w:p>
        </w:tc>
        <w:tc>
          <w:tcPr>
            <w:tcW w:w="76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часов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9B1D8A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0</w:t>
            </w:r>
            <w:r w:rsidR="00AA0D65" w:rsidRPr="004D79B4">
              <w:rPr>
                <w:sz w:val="24"/>
                <w:szCs w:val="24"/>
              </w:rPr>
              <w:t>0</w:t>
            </w:r>
          </w:p>
        </w:tc>
        <w:tc>
          <w:tcPr>
            <w:tcW w:w="4480" w:type="dxa"/>
            <w:gridSpan w:val="7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AD77D2" w:rsidRPr="004D79B4" w:rsidRDefault="00AD77D2" w:rsidP="00AD67B7">
            <w:pPr>
              <w:ind w:left="57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минут.</w:t>
            </w:r>
          </w:p>
        </w:tc>
      </w:tr>
      <w:tr w:rsidR="00AD77D2" w:rsidTr="00AD67B7">
        <w:trPr>
          <w:cantSplit/>
        </w:trPr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keepLines/>
              <w:spacing w:before="20" w:after="20"/>
              <w:ind w:left="170" w:right="170"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      </w:r>
          </w:p>
        </w:tc>
      </w:tr>
      <w:tr w:rsidR="00AD77D2" w:rsidTr="00AD67B7">
        <w:trPr>
          <w:cantSplit/>
        </w:trPr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keepLines/>
              <w:spacing w:before="20"/>
              <w:ind w:left="170" w:right="170"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Обоснованные возражения относительно местоположения границ земельных участков, содержащегося в проекте карты-плана территории, можно представить в согласительную комиссию в письменной форме в период</w:t>
            </w:r>
          </w:p>
        </w:tc>
      </w:tr>
      <w:tr w:rsidR="00AD77D2" w:rsidTr="00AD67B7">
        <w:tc>
          <w:tcPr>
            <w:tcW w:w="352" w:type="dxa"/>
            <w:gridSpan w:val="4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ind w:left="1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A62233" w:rsidP="00AA0D6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A0D65">
              <w:rPr>
                <w:sz w:val="24"/>
                <w:szCs w:val="24"/>
              </w:rPr>
              <w:t>1</w:t>
            </w:r>
          </w:p>
        </w:tc>
        <w:tc>
          <w:tcPr>
            <w:tcW w:w="2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24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A62233" w:rsidP="00AD67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апреля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A62233" w:rsidP="00AD67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76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по 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54235C" w:rsidP="00AD67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AA0D65" w:rsidP="00AD67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мая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Default="00AA0D65" w:rsidP="00AD67B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337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AD77D2" w:rsidRDefault="00AD77D2" w:rsidP="006B7F41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</w:p>
        </w:tc>
      </w:tr>
      <w:tr w:rsidR="00AD77D2" w:rsidTr="00AD67B7">
        <w:tc>
          <w:tcPr>
            <w:tcW w:w="352" w:type="dxa"/>
            <w:gridSpan w:val="4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ind w:left="170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с</w:t>
            </w: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jc w:val="right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4D79B4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14</w:t>
            </w:r>
          </w:p>
        </w:tc>
        <w:tc>
          <w:tcPr>
            <w:tcW w:w="2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»</w:t>
            </w:r>
          </w:p>
        </w:tc>
        <w:tc>
          <w:tcPr>
            <w:tcW w:w="124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мая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2025</w:t>
            </w:r>
          </w:p>
        </w:tc>
        <w:tc>
          <w:tcPr>
            <w:tcW w:w="76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jc w:val="right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г. по «</w:t>
            </w:r>
          </w:p>
        </w:tc>
        <w:tc>
          <w:tcPr>
            <w:tcW w:w="39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4D79B4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1</w:t>
            </w:r>
            <w:r w:rsidR="004D79B4" w:rsidRPr="004D79B4">
              <w:rPr>
                <w:sz w:val="24"/>
                <w:szCs w:val="24"/>
              </w:rPr>
              <w:t>7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»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июня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77D2" w:rsidRPr="004D79B4" w:rsidRDefault="00AD77D2" w:rsidP="00AD67B7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77D2" w:rsidRPr="004D79B4" w:rsidRDefault="00AA0D65" w:rsidP="00AD67B7">
            <w:pPr>
              <w:jc w:val="center"/>
              <w:rPr>
                <w:sz w:val="24"/>
                <w:szCs w:val="24"/>
              </w:rPr>
            </w:pPr>
            <w:r w:rsidRPr="004D79B4">
              <w:rPr>
                <w:sz w:val="24"/>
                <w:szCs w:val="24"/>
              </w:rPr>
              <w:t>2025</w:t>
            </w:r>
            <w:bookmarkStart w:id="0" w:name="_GoBack"/>
            <w:bookmarkEnd w:id="0"/>
          </w:p>
        </w:tc>
        <w:tc>
          <w:tcPr>
            <w:tcW w:w="3376" w:type="dxa"/>
            <w:gridSpan w:val="2"/>
            <w:tcBorders>
              <w:top w:val="nil"/>
              <w:left w:val="nil"/>
              <w:bottom w:val="nil"/>
              <w:right w:val="double" w:sz="4" w:space="0" w:color="auto"/>
            </w:tcBorders>
            <w:vAlign w:val="bottom"/>
          </w:tcPr>
          <w:p w:rsidR="00AD77D2" w:rsidRPr="004D79B4" w:rsidRDefault="00AD77D2" w:rsidP="006B7F41">
            <w:pPr>
              <w:ind w:left="57"/>
              <w:rPr>
                <w:sz w:val="24"/>
                <w:szCs w:val="24"/>
              </w:rPr>
            </w:pPr>
            <w:proofErr w:type="gramStart"/>
            <w:r w:rsidRPr="004D79B4">
              <w:rPr>
                <w:sz w:val="24"/>
                <w:szCs w:val="24"/>
              </w:rPr>
              <w:t>г</w:t>
            </w:r>
            <w:proofErr w:type="gramEnd"/>
            <w:r w:rsidRPr="004D79B4">
              <w:rPr>
                <w:sz w:val="24"/>
                <w:szCs w:val="24"/>
              </w:rPr>
              <w:t>.</w:t>
            </w:r>
          </w:p>
        </w:tc>
      </w:tr>
      <w:tr w:rsidR="00AD77D2" w:rsidTr="00AD67B7">
        <w:trPr>
          <w:cantSplit/>
        </w:trPr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D77D2" w:rsidRDefault="00AD77D2" w:rsidP="006B7F41">
            <w:pPr>
              <w:keepLines/>
              <w:spacing w:before="20"/>
              <w:ind w:left="170" w:right="170" w:firstLine="567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Возражения оформляются в соответствии с частью 15 статьи 42.10 Федерального закона от 24 июля 2007 г. № 221-ФЗ «О государственном кадастре недвижимости» и </w:t>
            </w:r>
            <w:r>
              <w:rPr>
                <w:spacing w:val="-4"/>
                <w:sz w:val="24"/>
                <w:szCs w:val="24"/>
              </w:rPr>
              <w:t>включают в себя сведения о лице, направившем данное возражение, в том числе фамилию, имя и (при наличии) отчество, а также адрес правообладателя и (или) адрес электронной почты правообладателя, реквизиты документа, удостоверяющего его личность, обоснование причин его несогласия с</w:t>
            </w:r>
            <w:proofErr w:type="gramEnd"/>
            <w:r>
              <w:rPr>
                <w:spacing w:val="-4"/>
                <w:sz w:val="24"/>
                <w:szCs w:val="24"/>
              </w:rPr>
              <w:t xml:space="preserve"> местоположением границы земельного участка, кадастровый номер земельного участка (при наличии) или обозначение образуемого земельного участка в соответствии с 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наличии).</w:t>
            </w:r>
          </w:p>
        </w:tc>
      </w:tr>
      <w:tr w:rsidR="00AD77D2" w:rsidTr="00AD67B7">
        <w:tc>
          <w:tcPr>
            <w:tcW w:w="9980" w:type="dxa"/>
            <w:gridSpan w:val="32"/>
            <w:tcBorders>
              <w:top w:val="nil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AD77D2" w:rsidRDefault="00AD77D2" w:rsidP="00AD67B7">
            <w:pPr>
              <w:keepLines/>
              <w:spacing w:after="240"/>
              <w:ind w:left="170" w:right="170" w:firstLine="56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случае отсутствия таких возражений местоположение границ земельных участков считается согласованным.</w:t>
            </w:r>
          </w:p>
        </w:tc>
      </w:tr>
    </w:tbl>
    <w:p w:rsidR="008C442E" w:rsidRDefault="008C442E"/>
    <w:sectPr w:rsidR="008C442E" w:rsidSect="004A450F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6390" w:rsidRDefault="00296390" w:rsidP="00AD77D2">
      <w:r>
        <w:separator/>
      </w:r>
    </w:p>
  </w:endnote>
  <w:endnote w:type="continuationSeparator" w:id="0">
    <w:p w:rsidR="00296390" w:rsidRDefault="00296390" w:rsidP="00AD77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6390" w:rsidRDefault="00296390" w:rsidP="00AD77D2">
      <w:r>
        <w:separator/>
      </w:r>
    </w:p>
  </w:footnote>
  <w:footnote w:type="continuationSeparator" w:id="0">
    <w:p w:rsidR="00296390" w:rsidRDefault="00296390" w:rsidP="00AD77D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77D2"/>
    <w:rsid w:val="000D37A6"/>
    <w:rsid w:val="00296390"/>
    <w:rsid w:val="002A5DDE"/>
    <w:rsid w:val="003834E3"/>
    <w:rsid w:val="003F788C"/>
    <w:rsid w:val="00403C95"/>
    <w:rsid w:val="004A450F"/>
    <w:rsid w:val="004D79B4"/>
    <w:rsid w:val="0054235C"/>
    <w:rsid w:val="005C6811"/>
    <w:rsid w:val="006019FC"/>
    <w:rsid w:val="006919A1"/>
    <w:rsid w:val="006B7F41"/>
    <w:rsid w:val="00744278"/>
    <w:rsid w:val="00794891"/>
    <w:rsid w:val="00830305"/>
    <w:rsid w:val="0084481F"/>
    <w:rsid w:val="008C442E"/>
    <w:rsid w:val="008E3BD1"/>
    <w:rsid w:val="00982DD9"/>
    <w:rsid w:val="009B1D8A"/>
    <w:rsid w:val="009D6E04"/>
    <w:rsid w:val="00A22C39"/>
    <w:rsid w:val="00A62233"/>
    <w:rsid w:val="00A84E71"/>
    <w:rsid w:val="00AA0D65"/>
    <w:rsid w:val="00AD77D2"/>
    <w:rsid w:val="00B04C9F"/>
    <w:rsid w:val="00B6046D"/>
    <w:rsid w:val="00B654BC"/>
    <w:rsid w:val="00C61E97"/>
    <w:rsid w:val="00C66CCB"/>
    <w:rsid w:val="00CB7D82"/>
    <w:rsid w:val="00CF08F1"/>
    <w:rsid w:val="00D671EB"/>
    <w:rsid w:val="00E150BC"/>
    <w:rsid w:val="00E80EF1"/>
    <w:rsid w:val="00F015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7D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rsid w:val="00AD77D2"/>
  </w:style>
  <w:style w:type="character" w:customStyle="1" w:styleId="a4">
    <w:name w:val="Текст концевой сноски Знак"/>
    <w:basedOn w:val="a0"/>
    <w:link w:val="a3"/>
    <w:uiPriority w:val="99"/>
    <w:rsid w:val="00AD77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rsid w:val="00AD77D2"/>
    <w:rPr>
      <w:rFonts w:cs="Times New Roman"/>
      <w:vertAlign w:val="superscript"/>
    </w:rPr>
  </w:style>
  <w:style w:type="character" w:styleId="a6">
    <w:name w:val="Hyperlink"/>
    <w:basedOn w:val="a0"/>
    <w:uiPriority w:val="99"/>
    <w:semiHidden/>
    <w:unhideWhenUsed/>
    <w:rsid w:val="003F788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9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4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rosreestr.gov.ru/about/struct/territorialnye-organy/upravlenie-rosreestra-po-smolenskoy-oblasti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xn--67-6kcaapbk8ac7bje9a.xn--p1ai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8</cp:revision>
  <cp:lastPrinted>2025-04-09T06:52:00Z</cp:lastPrinted>
  <dcterms:created xsi:type="dcterms:W3CDTF">2025-04-09T04:01:00Z</dcterms:created>
  <dcterms:modified xsi:type="dcterms:W3CDTF">2025-04-09T07:56:00Z</dcterms:modified>
</cp:coreProperties>
</file>