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31BE3" w:rsidRPr="00464CB9" w:rsidRDefault="004C6F3A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r w:rsidR="009C631C">
              <w:rPr>
                <w:sz w:val="24"/>
                <w:szCs w:val="24"/>
                <w:u w:val="single"/>
              </w:rPr>
              <w:t>Надежда</w:t>
            </w:r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</w:t>
            </w:r>
            <w:r w:rsidR="00231BE3" w:rsidRPr="00464CB9">
              <w:rPr>
                <w:sz w:val="24"/>
                <w:szCs w:val="24"/>
              </w:rPr>
              <w:t xml:space="preserve">№ кадастрового квартала: </w:t>
            </w:r>
            <w:r w:rsidR="00231BE3" w:rsidRPr="00464CB9">
              <w:rPr>
                <w:sz w:val="24"/>
                <w:szCs w:val="24"/>
                <w:u w:val="single"/>
              </w:rPr>
              <w:t>67:03:00</w:t>
            </w:r>
            <w:r w:rsidR="009C631C">
              <w:rPr>
                <w:sz w:val="24"/>
                <w:szCs w:val="24"/>
                <w:u w:val="single"/>
              </w:rPr>
              <w:t>21</w:t>
            </w:r>
            <w:r w:rsidR="00231BE3">
              <w:rPr>
                <w:sz w:val="24"/>
                <w:szCs w:val="24"/>
                <w:u w:val="single"/>
              </w:rPr>
              <w:t>5</w:t>
            </w:r>
            <w:r w:rsidR="00231BE3" w:rsidRPr="00464CB9">
              <w:rPr>
                <w:sz w:val="24"/>
                <w:szCs w:val="24"/>
                <w:u w:val="single"/>
              </w:rPr>
              <w:t>01;</w:t>
            </w:r>
          </w:p>
          <w:p w:rsidR="004D0865" w:rsidRPr="00464CB9" w:rsidRDefault="00384F02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="004D0865">
              <w:rPr>
                <w:sz w:val="24"/>
                <w:szCs w:val="24"/>
                <w:u w:val="single"/>
              </w:rPr>
              <w:t>город</w:t>
            </w:r>
            <w:r w:rsidR="004D0865" w:rsidRPr="008B218C">
              <w:rPr>
                <w:sz w:val="24"/>
                <w:szCs w:val="24"/>
                <w:u w:val="single"/>
              </w:rPr>
              <w:t xml:space="preserve"> Гагарин, </w:t>
            </w:r>
            <w:r w:rsidR="004D0865">
              <w:rPr>
                <w:sz w:val="24"/>
                <w:szCs w:val="24"/>
                <w:u w:val="single"/>
              </w:rPr>
              <w:t xml:space="preserve">территория </w:t>
            </w:r>
            <w:r w:rsidR="004D0865" w:rsidRPr="008B218C">
              <w:rPr>
                <w:sz w:val="24"/>
                <w:szCs w:val="24"/>
                <w:u w:val="single"/>
              </w:rPr>
              <w:t xml:space="preserve">ГСК </w:t>
            </w:r>
            <w:r w:rsidR="004D0865">
              <w:rPr>
                <w:sz w:val="24"/>
                <w:szCs w:val="24"/>
                <w:u w:val="single"/>
              </w:rPr>
              <w:t>«</w:t>
            </w:r>
            <w:r w:rsidR="00966D0C">
              <w:rPr>
                <w:sz w:val="24"/>
                <w:szCs w:val="24"/>
                <w:u w:val="single"/>
              </w:rPr>
              <w:t>Надежда</w:t>
            </w:r>
            <w:r w:rsidR="004D0865">
              <w:rPr>
                <w:sz w:val="24"/>
                <w:szCs w:val="24"/>
                <w:u w:val="single"/>
              </w:rPr>
              <w:t>»</w:t>
            </w:r>
            <w:r w:rsidR="00966D0C">
              <w:rPr>
                <w:sz w:val="24"/>
                <w:szCs w:val="24"/>
                <w:u w:val="single"/>
              </w:rPr>
              <w:t xml:space="preserve"> в районе типографии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464CB9">
              <w:rPr>
                <w:sz w:val="24"/>
                <w:szCs w:val="24"/>
              </w:rPr>
              <w:t>№ кадастрового квартала:</w:t>
            </w:r>
            <w:r w:rsidR="004D0865">
              <w:rPr>
                <w:sz w:val="24"/>
                <w:szCs w:val="24"/>
              </w:rPr>
              <w:t xml:space="preserve"> </w:t>
            </w:r>
            <w:r w:rsidR="006B1686">
              <w:rPr>
                <w:sz w:val="24"/>
                <w:szCs w:val="24"/>
                <w:u w:val="single"/>
              </w:rPr>
              <w:t>67:03:00101</w:t>
            </w:r>
            <w:r w:rsidR="00966D0C">
              <w:rPr>
                <w:sz w:val="24"/>
                <w:szCs w:val="24"/>
                <w:u w:val="single"/>
              </w:rPr>
              <w:t>58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 w:rsidRPr="008B218C">
              <w:rPr>
                <w:sz w:val="24"/>
                <w:szCs w:val="24"/>
                <w:u w:val="single"/>
              </w:rPr>
              <w:t xml:space="preserve"> 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120B9" w:rsidRDefault="00AD77D2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>№</w:t>
            </w:r>
            <w:r w:rsidR="00464CB9">
              <w:rPr>
                <w:sz w:val="24"/>
                <w:szCs w:val="24"/>
                <w:u w:val="single"/>
              </w:rPr>
              <w:t xml:space="preserve"> </w:t>
            </w:r>
            <w:r w:rsidR="00966D0C" w:rsidRPr="00464CB9">
              <w:rPr>
                <w:sz w:val="24"/>
                <w:szCs w:val="24"/>
                <w:u w:val="single"/>
              </w:rPr>
              <w:t>67:03:00</w:t>
            </w:r>
            <w:r w:rsidR="00966D0C">
              <w:rPr>
                <w:sz w:val="24"/>
                <w:szCs w:val="24"/>
                <w:u w:val="single"/>
              </w:rPr>
              <w:t>215</w:t>
            </w:r>
            <w:r w:rsidR="00966D0C" w:rsidRPr="00464CB9">
              <w:rPr>
                <w:sz w:val="24"/>
                <w:szCs w:val="24"/>
                <w:u w:val="single"/>
              </w:rPr>
              <w:t>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</w:rPr>
              <w:t xml:space="preserve"> </w:t>
            </w:r>
            <w:r w:rsidR="00966D0C">
              <w:rPr>
                <w:sz w:val="24"/>
                <w:szCs w:val="24"/>
                <w:u w:val="single"/>
              </w:rPr>
              <w:t>67:03:001015</w:t>
            </w:r>
            <w:r w:rsidR="005120B9">
              <w:rPr>
                <w:sz w:val="24"/>
                <w:szCs w:val="24"/>
                <w:u w:val="single"/>
              </w:rPr>
              <w:t>8</w:t>
            </w:r>
            <w:bookmarkStart w:id="0" w:name="_GoBack"/>
            <w:bookmarkEnd w:id="0"/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160CC5">
              <w:rPr>
                <w:sz w:val="24"/>
                <w:szCs w:val="24"/>
                <w:u w:val="single"/>
              </w:rPr>
              <w:t xml:space="preserve"> </w:t>
            </w:r>
          </w:p>
          <w:p w:rsidR="00AD77D2" w:rsidRDefault="00A62233" w:rsidP="005120B9">
            <w:pPr>
              <w:ind w:left="142" w:firstLine="54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Pr="00814A78">
              <w:rPr>
                <w:sz w:val="24"/>
                <w:szCs w:val="24"/>
              </w:rPr>
              <w:t>Гагаринский</w:t>
            </w:r>
            <w:proofErr w:type="spellEnd"/>
            <w:r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Pr="00814A78">
              <w:rPr>
                <w:sz w:val="24"/>
                <w:szCs w:val="24"/>
              </w:rPr>
              <w:t>,</w:t>
            </w:r>
            <w:r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AC4160" w:rsidP="0096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6D0C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3E4C9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BC0E9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BC0E9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3</w:t>
            </w:r>
            <w:r w:rsidR="00814A78" w:rsidRPr="00BC0E96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BC0E96" w:rsidRDefault="00E732EC" w:rsidP="00C8491C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7917A6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1D66B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3E4C9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</w:t>
            </w:r>
            <w:r w:rsidR="001D66BA" w:rsidRPr="00BC0E96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1D66B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3</w:t>
            </w:r>
            <w:r w:rsidR="00814A78" w:rsidRPr="00BC0E96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BC0E96" w:rsidRDefault="003D1616" w:rsidP="00C8491C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Pr="00BC0E9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BC0E96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ind w:left="170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7917A6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1D66BA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июл</w:t>
            </w:r>
            <w:r w:rsidR="00814A78" w:rsidRPr="00BC0E96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62233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C4160" w:rsidP="00791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7A6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BC0E96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6B7F41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</w:t>
            </w:r>
            <w:r w:rsidRPr="00BC0E96">
              <w:rPr>
                <w:sz w:val="24"/>
                <w:szCs w:val="24"/>
                <w:lang w:val="en-US"/>
              </w:rPr>
              <w:t xml:space="preserve"> </w:t>
            </w:r>
            <w:r w:rsidRPr="00BC0E96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ind w:left="170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7917A6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3E4C9A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7917A6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1D66BA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BC0E96">
              <w:rPr>
                <w:sz w:val="24"/>
                <w:szCs w:val="24"/>
              </w:rPr>
              <w:t>г</w:t>
            </w:r>
            <w:proofErr w:type="gramEnd"/>
            <w:r w:rsidRPr="00BC0E96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5B2" w:rsidRDefault="002275B2" w:rsidP="00AD77D2">
      <w:r>
        <w:separator/>
      </w:r>
    </w:p>
  </w:endnote>
  <w:endnote w:type="continuationSeparator" w:id="0">
    <w:p w:rsidR="002275B2" w:rsidRDefault="002275B2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5B2" w:rsidRDefault="002275B2" w:rsidP="00AD77D2">
      <w:r>
        <w:separator/>
      </w:r>
    </w:p>
  </w:footnote>
  <w:footnote w:type="continuationSeparator" w:id="0">
    <w:p w:rsidR="002275B2" w:rsidRDefault="002275B2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24D49"/>
    <w:rsid w:val="00032A68"/>
    <w:rsid w:val="00093B5D"/>
    <w:rsid w:val="000C04F6"/>
    <w:rsid w:val="000D37A6"/>
    <w:rsid w:val="000F1EF8"/>
    <w:rsid w:val="0014526F"/>
    <w:rsid w:val="00160CC5"/>
    <w:rsid w:val="00161E27"/>
    <w:rsid w:val="00190D31"/>
    <w:rsid w:val="001921DF"/>
    <w:rsid w:val="00195341"/>
    <w:rsid w:val="001C65BD"/>
    <w:rsid w:val="001D66BA"/>
    <w:rsid w:val="001F5C9B"/>
    <w:rsid w:val="00204494"/>
    <w:rsid w:val="002178E3"/>
    <w:rsid w:val="002275B2"/>
    <w:rsid w:val="00231BE3"/>
    <w:rsid w:val="0025204F"/>
    <w:rsid w:val="002843F5"/>
    <w:rsid w:val="00285FA7"/>
    <w:rsid w:val="00296171"/>
    <w:rsid w:val="00316454"/>
    <w:rsid w:val="003252CC"/>
    <w:rsid w:val="003565A9"/>
    <w:rsid w:val="00374EE2"/>
    <w:rsid w:val="003834E3"/>
    <w:rsid w:val="00384F02"/>
    <w:rsid w:val="003C19BB"/>
    <w:rsid w:val="003D1616"/>
    <w:rsid w:val="003E4C9A"/>
    <w:rsid w:val="003F788C"/>
    <w:rsid w:val="00403C95"/>
    <w:rsid w:val="00436C81"/>
    <w:rsid w:val="00464CB9"/>
    <w:rsid w:val="004A450F"/>
    <w:rsid w:val="004C22A5"/>
    <w:rsid w:val="004C6F3A"/>
    <w:rsid w:val="004D0865"/>
    <w:rsid w:val="004D11EF"/>
    <w:rsid w:val="004F39CE"/>
    <w:rsid w:val="004F7A72"/>
    <w:rsid w:val="005120B9"/>
    <w:rsid w:val="00520645"/>
    <w:rsid w:val="00544D9D"/>
    <w:rsid w:val="005B1767"/>
    <w:rsid w:val="005C6811"/>
    <w:rsid w:val="005E1641"/>
    <w:rsid w:val="005E2C81"/>
    <w:rsid w:val="006019FC"/>
    <w:rsid w:val="0060790F"/>
    <w:rsid w:val="00623EBE"/>
    <w:rsid w:val="006311B4"/>
    <w:rsid w:val="00641DC6"/>
    <w:rsid w:val="00660C50"/>
    <w:rsid w:val="00690E16"/>
    <w:rsid w:val="006919A1"/>
    <w:rsid w:val="006A504D"/>
    <w:rsid w:val="006B1686"/>
    <w:rsid w:val="006B7F41"/>
    <w:rsid w:val="006C7D80"/>
    <w:rsid w:val="006D3840"/>
    <w:rsid w:val="006D42F6"/>
    <w:rsid w:val="006F6AC7"/>
    <w:rsid w:val="007034C5"/>
    <w:rsid w:val="00744278"/>
    <w:rsid w:val="0075057C"/>
    <w:rsid w:val="00787B60"/>
    <w:rsid w:val="007917A6"/>
    <w:rsid w:val="007C5363"/>
    <w:rsid w:val="007E05F4"/>
    <w:rsid w:val="00814A78"/>
    <w:rsid w:val="0084481F"/>
    <w:rsid w:val="008B218C"/>
    <w:rsid w:val="008C504D"/>
    <w:rsid w:val="008D511B"/>
    <w:rsid w:val="008E3BD1"/>
    <w:rsid w:val="00941F77"/>
    <w:rsid w:val="009448E7"/>
    <w:rsid w:val="00966D0C"/>
    <w:rsid w:val="00966D86"/>
    <w:rsid w:val="00982DD9"/>
    <w:rsid w:val="00987E7A"/>
    <w:rsid w:val="009B70B3"/>
    <w:rsid w:val="009C631C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C4160"/>
    <w:rsid w:val="00AD77D2"/>
    <w:rsid w:val="00B07BE8"/>
    <w:rsid w:val="00B1072E"/>
    <w:rsid w:val="00B17C91"/>
    <w:rsid w:val="00B6046D"/>
    <w:rsid w:val="00B632E1"/>
    <w:rsid w:val="00B654BC"/>
    <w:rsid w:val="00BC0E96"/>
    <w:rsid w:val="00BE1173"/>
    <w:rsid w:val="00C15092"/>
    <w:rsid w:val="00C66CCB"/>
    <w:rsid w:val="00C67AD5"/>
    <w:rsid w:val="00C8491C"/>
    <w:rsid w:val="00CB6676"/>
    <w:rsid w:val="00CD43FF"/>
    <w:rsid w:val="00CF08F1"/>
    <w:rsid w:val="00D177C8"/>
    <w:rsid w:val="00D41286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35E37"/>
    <w:rsid w:val="00F52BFF"/>
    <w:rsid w:val="00F72452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2025-07-09T08:01:00Z</cp:lastPrinted>
  <dcterms:created xsi:type="dcterms:W3CDTF">2025-07-22T08:21:00Z</dcterms:created>
  <dcterms:modified xsi:type="dcterms:W3CDTF">2025-07-22T08:21:00Z</dcterms:modified>
</cp:coreProperties>
</file>