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0641" w:rsidRPr="00193135" w:rsidRDefault="00831652" w:rsidP="00975773">
      <w:pPr>
        <w:ind w:firstLine="709"/>
        <w:jc w:val="center"/>
        <w:rPr>
          <w:b/>
          <w:color w:val="FF0000"/>
          <w:sz w:val="28"/>
          <w:szCs w:val="28"/>
        </w:rPr>
      </w:pPr>
      <w:r w:rsidRPr="00831652">
        <w:rPr>
          <w:noProof/>
        </w:rPr>
        <w:drawing>
          <wp:inline distT="0" distB="0" distL="0" distR="0" wp14:anchorId="70849C90" wp14:editId="2A772A7D">
            <wp:extent cx="1237753" cy="1393690"/>
            <wp:effectExtent l="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6251" cy="1414518"/>
                    </a:xfrm>
                    <a:prstGeom prst="rect">
                      <a:avLst/>
                    </a:prstGeom>
                    <a:noFill/>
                    <a:ln>
                      <a:noFill/>
                    </a:ln>
                  </pic:spPr>
                </pic:pic>
              </a:graphicData>
            </a:graphic>
          </wp:inline>
        </w:drawing>
      </w:r>
    </w:p>
    <w:p w:rsidR="00831652" w:rsidRPr="00831652" w:rsidRDefault="00831652" w:rsidP="00831652">
      <w:pPr>
        <w:jc w:val="center"/>
        <w:rPr>
          <w:b/>
          <w:caps/>
          <w:sz w:val="32"/>
          <w:szCs w:val="32"/>
        </w:rPr>
      </w:pPr>
      <w:r w:rsidRPr="00831652">
        <w:rPr>
          <w:b/>
          <w:caps/>
          <w:sz w:val="32"/>
          <w:szCs w:val="32"/>
        </w:rPr>
        <w:t>Российская федерация</w:t>
      </w:r>
    </w:p>
    <w:p w:rsidR="00831652" w:rsidRPr="00831652" w:rsidRDefault="00831652" w:rsidP="00831652">
      <w:pPr>
        <w:jc w:val="center"/>
        <w:rPr>
          <w:b/>
          <w:sz w:val="32"/>
          <w:szCs w:val="32"/>
        </w:rPr>
      </w:pPr>
      <w:r w:rsidRPr="00831652">
        <w:rPr>
          <w:b/>
          <w:sz w:val="32"/>
          <w:szCs w:val="32"/>
        </w:rPr>
        <w:t>СМОЛЕНСКАЯ ОБЛАСТЬ</w:t>
      </w:r>
    </w:p>
    <w:p w:rsidR="00831652" w:rsidRPr="00831652" w:rsidRDefault="00831652" w:rsidP="00831652">
      <w:pPr>
        <w:jc w:val="center"/>
        <w:rPr>
          <w:b/>
          <w:sz w:val="16"/>
          <w:szCs w:val="16"/>
        </w:rPr>
      </w:pPr>
    </w:p>
    <w:p w:rsidR="00831652" w:rsidRPr="00831652" w:rsidRDefault="00831652" w:rsidP="00831652">
      <w:pPr>
        <w:jc w:val="center"/>
        <w:rPr>
          <w:b/>
          <w:sz w:val="32"/>
          <w:szCs w:val="32"/>
        </w:rPr>
      </w:pPr>
      <w:r w:rsidRPr="00831652">
        <w:rPr>
          <w:b/>
          <w:sz w:val="32"/>
          <w:szCs w:val="32"/>
        </w:rPr>
        <w:t xml:space="preserve">Администрация муниципального образования </w:t>
      </w:r>
    </w:p>
    <w:p w:rsidR="00831652" w:rsidRPr="00831652" w:rsidRDefault="00831652" w:rsidP="00831652">
      <w:pPr>
        <w:jc w:val="center"/>
        <w:rPr>
          <w:b/>
          <w:sz w:val="32"/>
          <w:szCs w:val="32"/>
        </w:rPr>
      </w:pPr>
      <w:r w:rsidRPr="00831652">
        <w:rPr>
          <w:b/>
          <w:sz w:val="32"/>
          <w:szCs w:val="32"/>
        </w:rPr>
        <w:t>«Гагаринский муниципальный округ» Смоленской области</w:t>
      </w:r>
    </w:p>
    <w:p w:rsidR="00831652" w:rsidRPr="00831652" w:rsidRDefault="00831652" w:rsidP="00831652">
      <w:pPr>
        <w:jc w:val="center"/>
        <w:rPr>
          <w:sz w:val="16"/>
          <w:szCs w:val="16"/>
        </w:rPr>
      </w:pPr>
    </w:p>
    <w:p w:rsidR="00831652" w:rsidRPr="00831652" w:rsidRDefault="00831652" w:rsidP="00831652">
      <w:pPr>
        <w:jc w:val="center"/>
        <w:rPr>
          <w:b/>
          <w:sz w:val="32"/>
          <w:szCs w:val="32"/>
        </w:rPr>
      </w:pPr>
      <w:r w:rsidRPr="00831652">
        <w:rPr>
          <w:b/>
          <w:sz w:val="32"/>
          <w:szCs w:val="32"/>
        </w:rPr>
        <w:t>Финансовое управление</w:t>
      </w:r>
    </w:p>
    <w:p w:rsidR="00831652" w:rsidRPr="00831652" w:rsidRDefault="00831652" w:rsidP="00831652">
      <w:pPr>
        <w:rPr>
          <w:b/>
          <w:sz w:val="28"/>
          <w:szCs w:val="28"/>
        </w:rPr>
      </w:pPr>
    </w:p>
    <w:p w:rsidR="00831652" w:rsidRPr="00831652" w:rsidRDefault="00831652" w:rsidP="00831652">
      <w:pPr>
        <w:rPr>
          <w:b/>
          <w:sz w:val="28"/>
          <w:szCs w:val="28"/>
        </w:rPr>
      </w:pPr>
    </w:p>
    <w:p w:rsidR="00831652" w:rsidRPr="00831652" w:rsidRDefault="00831652" w:rsidP="00831652">
      <w:pPr>
        <w:jc w:val="center"/>
        <w:rPr>
          <w:b/>
          <w:sz w:val="32"/>
          <w:szCs w:val="32"/>
        </w:rPr>
      </w:pPr>
      <w:r w:rsidRPr="00831652">
        <w:rPr>
          <w:b/>
          <w:sz w:val="32"/>
          <w:szCs w:val="32"/>
        </w:rPr>
        <w:t xml:space="preserve">П Р И К А З </w:t>
      </w:r>
    </w:p>
    <w:p w:rsidR="00831652" w:rsidRPr="00831652" w:rsidRDefault="00831652" w:rsidP="00831652">
      <w:pPr>
        <w:rPr>
          <w:sz w:val="28"/>
          <w:szCs w:val="28"/>
        </w:rPr>
      </w:pPr>
    </w:p>
    <w:p w:rsidR="00831652" w:rsidRPr="00831652" w:rsidRDefault="00900752" w:rsidP="00900752">
      <w:pPr>
        <w:rPr>
          <w:sz w:val="28"/>
          <w:szCs w:val="28"/>
        </w:rPr>
      </w:pPr>
      <w:r>
        <w:rPr>
          <w:sz w:val="28"/>
          <w:szCs w:val="28"/>
        </w:rPr>
        <w:t>от 17</w:t>
      </w:r>
      <w:r w:rsidR="00DB2B98">
        <w:rPr>
          <w:sz w:val="28"/>
          <w:szCs w:val="28"/>
        </w:rPr>
        <w:t xml:space="preserve"> января</w:t>
      </w:r>
      <w:r w:rsidR="00831652" w:rsidRPr="00831652">
        <w:rPr>
          <w:sz w:val="28"/>
          <w:szCs w:val="28"/>
        </w:rPr>
        <w:t>2025</w:t>
      </w:r>
      <w:r>
        <w:rPr>
          <w:sz w:val="28"/>
          <w:szCs w:val="28"/>
        </w:rPr>
        <w:t xml:space="preserve"> года</w:t>
      </w:r>
      <w:r w:rsidR="00831652" w:rsidRPr="00831652">
        <w:rPr>
          <w:sz w:val="28"/>
          <w:szCs w:val="28"/>
        </w:rPr>
        <w:t xml:space="preserve">     </w:t>
      </w:r>
      <w:r w:rsidR="00DB2B98">
        <w:rPr>
          <w:sz w:val="28"/>
          <w:szCs w:val="28"/>
        </w:rPr>
        <w:t xml:space="preserve"> </w:t>
      </w:r>
      <w:r w:rsidR="00831652" w:rsidRPr="00831652">
        <w:rPr>
          <w:sz w:val="28"/>
          <w:szCs w:val="28"/>
        </w:rPr>
        <w:t xml:space="preserve">                                         </w:t>
      </w:r>
      <w:r w:rsidR="00831652">
        <w:rPr>
          <w:sz w:val="28"/>
          <w:szCs w:val="28"/>
        </w:rPr>
        <w:t xml:space="preserve">       </w:t>
      </w:r>
      <w:r w:rsidR="00831652">
        <w:rPr>
          <w:sz w:val="28"/>
          <w:szCs w:val="28"/>
        </w:rPr>
        <w:tab/>
      </w:r>
      <w:r w:rsidR="00DB2B98">
        <w:rPr>
          <w:sz w:val="28"/>
          <w:szCs w:val="28"/>
        </w:rPr>
        <w:t xml:space="preserve">     </w:t>
      </w:r>
      <w:r w:rsidR="00831652">
        <w:rPr>
          <w:sz w:val="28"/>
          <w:szCs w:val="28"/>
        </w:rPr>
        <w:t xml:space="preserve"> </w:t>
      </w:r>
      <w:r>
        <w:rPr>
          <w:sz w:val="28"/>
          <w:szCs w:val="28"/>
        </w:rPr>
        <w:t xml:space="preserve">                 </w:t>
      </w:r>
      <w:r w:rsidR="00831652">
        <w:rPr>
          <w:sz w:val="28"/>
          <w:szCs w:val="28"/>
        </w:rPr>
        <w:t xml:space="preserve">№ </w:t>
      </w:r>
      <w:r>
        <w:rPr>
          <w:sz w:val="28"/>
          <w:szCs w:val="28"/>
        </w:rPr>
        <w:t>3</w:t>
      </w:r>
      <w:r w:rsidR="00831652">
        <w:rPr>
          <w:sz w:val="28"/>
          <w:szCs w:val="28"/>
        </w:rPr>
        <w:t>2</w:t>
      </w:r>
    </w:p>
    <w:p w:rsidR="00831652" w:rsidRPr="00831652" w:rsidRDefault="00831652" w:rsidP="00831652">
      <w:pPr>
        <w:autoSpaceDE w:val="0"/>
        <w:autoSpaceDN w:val="0"/>
        <w:adjustRightInd w:val="0"/>
      </w:pPr>
    </w:p>
    <w:p w:rsidR="00564F33" w:rsidRPr="00193135" w:rsidRDefault="000258DA" w:rsidP="00F72A31">
      <w:pPr>
        <w:ind w:right="4534"/>
        <w:jc w:val="both"/>
        <w:rPr>
          <w:sz w:val="28"/>
          <w:szCs w:val="28"/>
        </w:rPr>
      </w:pPr>
      <w:r w:rsidRPr="00193135">
        <w:rPr>
          <w:sz w:val="28"/>
          <w:szCs w:val="28"/>
        </w:rPr>
        <w:t>Об утверждении типовой формы соглашения о предоставлении</w:t>
      </w:r>
      <w:r w:rsidR="00564F33" w:rsidRPr="00193135">
        <w:rPr>
          <w:sz w:val="28"/>
          <w:szCs w:val="28"/>
        </w:rPr>
        <w:t xml:space="preserve"> и</w:t>
      </w:r>
      <w:r w:rsidRPr="00193135">
        <w:rPr>
          <w:sz w:val="28"/>
          <w:szCs w:val="28"/>
        </w:rPr>
        <w:t xml:space="preserve">з бюджета муниципального образования </w:t>
      </w:r>
      <w:bookmarkStart w:id="0" w:name="_GoBack"/>
      <w:bookmarkEnd w:id="0"/>
      <w:r w:rsidRPr="00193135">
        <w:rPr>
          <w:sz w:val="28"/>
          <w:szCs w:val="28"/>
        </w:rPr>
        <w:t xml:space="preserve">«Гагаринский </w:t>
      </w:r>
      <w:r w:rsidR="00831652">
        <w:rPr>
          <w:sz w:val="28"/>
          <w:szCs w:val="28"/>
        </w:rPr>
        <w:t>муниципальный округ</w:t>
      </w:r>
      <w:r w:rsidRPr="00193135">
        <w:rPr>
          <w:sz w:val="28"/>
          <w:szCs w:val="28"/>
        </w:rPr>
        <w:t xml:space="preserve">» Смоленской </w:t>
      </w:r>
      <w:r w:rsidR="00941F71">
        <w:rPr>
          <w:sz w:val="28"/>
          <w:szCs w:val="28"/>
        </w:rPr>
        <w:t>области м</w:t>
      </w:r>
      <w:r w:rsidR="009B5C91" w:rsidRPr="00193135">
        <w:rPr>
          <w:sz w:val="28"/>
          <w:szCs w:val="28"/>
        </w:rPr>
        <w:t>униципальн</w:t>
      </w:r>
      <w:r w:rsidR="00272520">
        <w:rPr>
          <w:sz w:val="28"/>
          <w:szCs w:val="28"/>
        </w:rPr>
        <w:t>ому</w:t>
      </w:r>
      <w:r w:rsidR="009B5C91" w:rsidRPr="00193135">
        <w:rPr>
          <w:sz w:val="28"/>
          <w:szCs w:val="28"/>
        </w:rPr>
        <w:t xml:space="preserve"> бюджетн</w:t>
      </w:r>
      <w:r w:rsidR="00272520">
        <w:rPr>
          <w:sz w:val="28"/>
          <w:szCs w:val="28"/>
        </w:rPr>
        <w:t>ому</w:t>
      </w:r>
      <w:r w:rsidR="00941F71">
        <w:rPr>
          <w:sz w:val="28"/>
          <w:szCs w:val="28"/>
        </w:rPr>
        <w:t xml:space="preserve"> </w:t>
      </w:r>
      <w:r w:rsidR="009B5C91" w:rsidRPr="00193135">
        <w:rPr>
          <w:sz w:val="28"/>
          <w:szCs w:val="28"/>
        </w:rPr>
        <w:t>и</w:t>
      </w:r>
      <w:r w:rsidR="00ED16CA">
        <w:rPr>
          <w:sz w:val="28"/>
          <w:szCs w:val="28"/>
        </w:rPr>
        <w:t>ли</w:t>
      </w:r>
      <w:r w:rsidR="009B5C91" w:rsidRPr="00193135">
        <w:rPr>
          <w:sz w:val="28"/>
          <w:szCs w:val="28"/>
        </w:rPr>
        <w:t xml:space="preserve"> автономн</w:t>
      </w:r>
      <w:r w:rsidR="00272520">
        <w:rPr>
          <w:sz w:val="28"/>
          <w:szCs w:val="28"/>
        </w:rPr>
        <w:t>ому</w:t>
      </w:r>
      <w:r w:rsidR="00941F71">
        <w:rPr>
          <w:sz w:val="28"/>
          <w:szCs w:val="28"/>
        </w:rPr>
        <w:t xml:space="preserve"> </w:t>
      </w:r>
      <w:r w:rsidR="009B5C91" w:rsidRPr="00193135">
        <w:rPr>
          <w:sz w:val="28"/>
          <w:szCs w:val="28"/>
        </w:rPr>
        <w:t>учреждени</w:t>
      </w:r>
      <w:r w:rsidR="00272520">
        <w:rPr>
          <w:sz w:val="28"/>
          <w:szCs w:val="28"/>
        </w:rPr>
        <w:t>ю</w:t>
      </w:r>
      <w:r w:rsidR="00941F71">
        <w:rPr>
          <w:sz w:val="28"/>
          <w:szCs w:val="28"/>
        </w:rPr>
        <w:t xml:space="preserve"> </w:t>
      </w:r>
      <w:r w:rsidR="009B5C91" w:rsidRPr="00773DE2">
        <w:rPr>
          <w:sz w:val="28"/>
          <w:szCs w:val="28"/>
        </w:rPr>
        <w:t>субсиди</w:t>
      </w:r>
      <w:r w:rsidR="00ED16CA">
        <w:rPr>
          <w:sz w:val="28"/>
          <w:szCs w:val="28"/>
        </w:rPr>
        <w:t>и</w:t>
      </w:r>
      <w:r w:rsidR="004757FF">
        <w:rPr>
          <w:sz w:val="28"/>
          <w:szCs w:val="28"/>
        </w:rPr>
        <w:t xml:space="preserve"> на иные цели </w:t>
      </w:r>
      <w:r w:rsidR="009B5C91" w:rsidRPr="00193135">
        <w:rPr>
          <w:sz w:val="28"/>
          <w:szCs w:val="28"/>
        </w:rPr>
        <w:t xml:space="preserve">в соответствии с абзацем </w:t>
      </w:r>
      <w:r w:rsidR="009B5C91" w:rsidRPr="005B34CB">
        <w:rPr>
          <w:sz w:val="28"/>
          <w:szCs w:val="28"/>
        </w:rPr>
        <w:t>вторым</w:t>
      </w:r>
      <w:r w:rsidR="009B5C91" w:rsidRPr="00193135">
        <w:rPr>
          <w:sz w:val="28"/>
          <w:szCs w:val="28"/>
        </w:rPr>
        <w:t xml:space="preserve"> пункта 1 статьи 78.1 Бюджетного </w:t>
      </w:r>
      <w:r w:rsidR="0065084D">
        <w:rPr>
          <w:sz w:val="28"/>
          <w:szCs w:val="28"/>
        </w:rPr>
        <w:t>к</w:t>
      </w:r>
      <w:r w:rsidR="009B5C91" w:rsidRPr="00193135">
        <w:rPr>
          <w:sz w:val="28"/>
          <w:szCs w:val="28"/>
        </w:rPr>
        <w:t xml:space="preserve">одекса Российской Федерации </w:t>
      </w:r>
    </w:p>
    <w:p w:rsidR="00564F33" w:rsidRDefault="00564F33" w:rsidP="00DD56BF">
      <w:pPr>
        <w:ind w:firstLine="709"/>
        <w:rPr>
          <w:sz w:val="28"/>
          <w:szCs w:val="28"/>
        </w:rPr>
      </w:pPr>
    </w:p>
    <w:p w:rsidR="009E507F" w:rsidRPr="00D56DF0" w:rsidRDefault="005B34CB" w:rsidP="00DD56BF">
      <w:pPr>
        <w:autoSpaceDE w:val="0"/>
        <w:autoSpaceDN w:val="0"/>
        <w:adjustRightInd w:val="0"/>
        <w:ind w:firstLine="709"/>
        <w:jc w:val="both"/>
        <w:rPr>
          <w:sz w:val="28"/>
          <w:szCs w:val="28"/>
        </w:rPr>
      </w:pPr>
      <w:r w:rsidRPr="00773DE2">
        <w:rPr>
          <w:sz w:val="28"/>
          <w:szCs w:val="28"/>
        </w:rPr>
        <w:t xml:space="preserve">В соответствии с подпунктом «д» пункта 4 Постановления Правительства Российской Федерации от </w:t>
      </w:r>
      <w:r w:rsidR="00ED16CA">
        <w:rPr>
          <w:sz w:val="28"/>
          <w:szCs w:val="28"/>
        </w:rPr>
        <w:t>22</w:t>
      </w:r>
      <w:r w:rsidRPr="00773DE2">
        <w:rPr>
          <w:sz w:val="28"/>
          <w:szCs w:val="28"/>
        </w:rPr>
        <w:t>.02.2020 № 203 «Об общих требованиях к нормативным правовым актам и муниципальным правовым актам, устанавливающим порядок определения объема и условия предоставления бюджетным и автономным учреждениям субсидий на иные цели»</w:t>
      </w:r>
      <w:r w:rsidR="00941F71">
        <w:rPr>
          <w:sz w:val="28"/>
          <w:szCs w:val="28"/>
        </w:rPr>
        <w:t xml:space="preserve"> </w:t>
      </w:r>
      <w:r w:rsidR="00F72A31" w:rsidRPr="00941F71">
        <w:rPr>
          <w:sz w:val="28"/>
          <w:szCs w:val="28"/>
        </w:rPr>
        <w:t xml:space="preserve">и  </w:t>
      </w:r>
      <w:r w:rsidR="00F72A31" w:rsidRPr="00D56DF0">
        <w:rPr>
          <w:sz w:val="28"/>
          <w:szCs w:val="28"/>
        </w:rPr>
        <w:t>Постановлени</w:t>
      </w:r>
      <w:r w:rsidR="00CA287F" w:rsidRPr="00D56DF0">
        <w:rPr>
          <w:sz w:val="28"/>
          <w:szCs w:val="28"/>
        </w:rPr>
        <w:t>ем</w:t>
      </w:r>
      <w:r w:rsidR="00F72A31" w:rsidRPr="00D56DF0">
        <w:rPr>
          <w:sz w:val="28"/>
          <w:szCs w:val="28"/>
        </w:rPr>
        <w:t xml:space="preserve"> Администрации муниципального образования «Гагаринский </w:t>
      </w:r>
      <w:r w:rsidR="00CA287F" w:rsidRPr="00D56DF0">
        <w:rPr>
          <w:sz w:val="28"/>
          <w:szCs w:val="28"/>
        </w:rPr>
        <w:t>муниципальный округ</w:t>
      </w:r>
      <w:r w:rsidR="00F72A31" w:rsidRPr="00D56DF0">
        <w:rPr>
          <w:sz w:val="28"/>
          <w:szCs w:val="28"/>
        </w:rPr>
        <w:t xml:space="preserve">» Смоленской области от </w:t>
      </w:r>
      <w:r w:rsidR="00CA287F" w:rsidRPr="00D56DF0">
        <w:rPr>
          <w:sz w:val="28"/>
          <w:szCs w:val="28"/>
        </w:rPr>
        <w:t>13</w:t>
      </w:r>
      <w:r w:rsidR="00272520" w:rsidRPr="00D56DF0">
        <w:rPr>
          <w:sz w:val="28"/>
          <w:szCs w:val="28"/>
        </w:rPr>
        <w:t>.</w:t>
      </w:r>
      <w:r w:rsidR="00CA287F" w:rsidRPr="00D56DF0">
        <w:rPr>
          <w:sz w:val="28"/>
          <w:szCs w:val="28"/>
        </w:rPr>
        <w:t>01</w:t>
      </w:r>
      <w:r w:rsidR="00941F71" w:rsidRPr="00D56DF0">
        <w:rPr>
          <w:sz w:val="28"/>
          <w:szCs w:val="28"/>
        </w:rPr>
        <w:t>.</w:t>
      </w:r>
      <w:r w:rsidR="00F72A31" w:rsidRPr="00D56DF0">
        <w:rPr>
          <w:sz w:val="28"/>
          <w:szCs w:val="28"/>
        </w:rPr>
        <w:t>202</w:t>
      </w:r>
      <w:r w:rsidR="00CA287F" w:rsidRPr="00D56DF0">
        <w:rPr>
          <w:sz w:val="28"/>
          <w:szCs w:val="28"/>
        </w:rPr>
        <w:t>5</w:t>
      </w:r>
      <w:r w:rsidR="00F72A31" w:rsidRPr="00D56DF0">
        <w:rPr>
          <w:sz w:val="28"/>
          <w:szCs w:val="28"/>
        </w:rPr>
        <w:t xml:space="preserve"> №</w:t>
      </w:r>
      <w:r w:rsidR="00CA287F" w:rsidRPr="00D56DF0">
        <w:rPr>
          <w:sz w:val="28"/>
          <w:szCs w:val="28"/>
        </w:rPr>
        <w:t xml:space="preserve"> 7</w:t>
      </w:r>
      <w:r w:rsidR="00F72A31" w:rsidRPr="00D56DF0">
        <w:rPr>
          <w:sz w:val="28"/>
          <w:szCs w:val="28"/>
        </w:rPr>
        <w:t xml:space="preserve">  «</w:t>
      </w:r>
      <w:r w:rsidR="00B766F0" w:rsidRPr="00D56DF0">
        <w:rPr>
          <w:sz w:val="28"/>
          <w:szCs w:val="28"/>
        </w:rPr>
        <w:t>Об утверждении порядка определения объема и условия предоставления из бюджета муниципального образования «Гагаринский муниципальный округ» Смоленской области муниципальным бюджетным и муниципальным автономным учреждениям субсидий на иные цели, в том числе на возмещение затрат, а также недополученных доходов в связи с производством (реализацией) товаров, выполнением работ, оказанием услуг по ценам (тарифам) подлежащим в соответствии с законодательством Российской Федерации государственному регулированию</w:t>
      </w:r>
      <w:r w:rsidR="00ED16CA" w:rsidRPr="00D56DF0">
        <w:rPr>
          <w:sz w:val="28"/>
          <w:szCs w:val="28"/>
        </w:rPr>
        <w:t xml:space="preserve">» </w:t>
      </w:r>
    </w:p>
    <w:p w:rsidR="00941F71" w:rsidRDefault="00941F71" w:rsidP="00DD56BF">
      <w:pPr>
        <w:autoSpaceDE w:val="0"/>
        <w:autoSpaceDN w:val="0"/>
        <w:adjustRightInd w:val="0"/>
        <w:ind w:firstLine="709"/>
        <w:jc w:val="both"/>
        <w:rPr>
          <w:sz w:val="28"/>
          <w:szCs w:val="28"/>
        </w:rPr>
      </w:pPr>
    </w:p>
    <w:p w:rsidR="000258DA" w:rsidRPr="009E507F" w:rsidRDefault="00831652" w:rsidP="000B5327">
      <w:pPr>
        <w:autoSpaceDE w:val="0"/>
        <w:autoSpaceDN w:val="0"/>
        <w:adjustRightInd w:val="0"/>
        <w:jc w:val="both"/>
        <w:rPr>
          <w:sz w:val="32"/>
          <w:szCs w:val="28"/>
        </w:rPr>
      </w:pPr>
      <w:r>
        <w:rPr>
          <w:sz w:val="32"/>
          <w:szCs w:val="28"/>
        </w:rPr>
        <w:lastRenderedPageBreak/>
        <w:t>п р и к а з ы в а ю</w:t>
      </w:r>
      <w:r w:rsidR="009E507F" w:rsidRPr="009E507F">
        <w:rPr>
          <w:sz w:val="32"/>
          <w:szCs w:val="28"/>
        </w:rPr>
        <w:t>:</w:t>
      </w:r>
    </w:p>
    <w:p w:rsidR="00B02914" w:rsidRPr="00193135" w:rsidRDefault="00B02914" w:rsidP="00DD56BF">
      <w:pPr>
        <w:ind w:firstLine="709"/>
        <w:jc w:val="both"/>
        <w:rPr>
          <w:sz w:val="28"/>
          <w:szCs w:val="28"/>
        </w:rPr>
      </w:pPr>
    </w:p>
    <w:p w:rsidR="00900752" w:rsidRDefault="000258DA" w:rsidP="00831652">
      <w:pPr>
        <w:pStyle w:val="ae"/>
        <w:numPr>
          <w:ilvl w:val="0"/>
          <w:numId w:val="29"/>
        </w:numPr>
        <w:tabs>
          <w:tab w:val="left" w:pos="851"/>
        </w:tabs>
        <w:autoSpaceDE w:val="0"/>
        <w:autoSpaceDN w:val="0"/>
        <w:adjustRightInd w:val="0"/>
        <w:ind w:left="0" w:firstLine="709"/>
        <w:jc w:val="both"/>
        <w:rPr>
          <w:sz w:val="28"/>
          <w:szCs w:val="28"/>
        </w:rPr>
      </w:pPr>
      <w:r w:rsidRPr="00831652">
        <w:rPr>
          <w:sz w:val="28"/>
          <w:szCs w:val="28"/>
        </w:rPr>
        <w:t xml:space="preserve">Утвердить прилагаемую </w:t>
      </w:r>
      <w:r w:rsidR="005B34CB" w:rsidRPr="00831652">
        <w:rPr>
          <w:sz w:val="28"/>
          <w:szCs w:val="28"/>
        </w:rPr>
        <w:t>т</w:t>
      </w:r>
      <w:r w:rsidRPr="00831652">
        <w:rPr>
          <w:sz w:val="28"/>
          <w:szCs w:val="28"/>
        </w:rPr>
        <w:t xml:space="preserve">иповую </w:t>
      </w:r>
      <w:hyperlink r:id="rId9" w:history="1">
        <w:r w:rsidRPr="00831652">
          <w:rPr>
            <w:sz w:val="28"/>
            <w:szCs w:val="28"/>
          </w:rPr>
          <w:t>форму</w:t>
        </w:r>
      </w:hyperlink>
      <w:r w:rsidR="00941F71">
        <w:t xml:space="preserve"> </w:t>
      </w:r>
      <w:r w:rsidR="009B5C91" w:rsidRPr="00831652">
        <w:rPr>
          <w:sz w:val="28"/>
          <w:szCs w:val="28"/>
        </w:rPr>
        <w:t xml:space="preserve">соглашения о предоставлении из бюджета муниципального образования «Гагаринский </w:t>
      </w:r>
      <w:r w:rsidR="00214A21">
        <w:rPr>
          <w:sz w:val="28"/>
          <w:szCs w:val="28"/>
        </w:rPr>
        <w:t>муниципальный округ</w:t>
      </w:r>
      <w:r w:rsidR="009B5C91" w:rsidRPr="00831652">
        <w:rPr>
          <w:sz w:val="28"/>
          <w:szCs w:val="28"/>
        </w:rPr>
        <w:t xml:space="preserve">» Смоленской области </w:t>
      </w:r>
      <w:r w:rsidR="004D5B79" w:rsidRPr="00831652">
        <w:rPr>
          <w:sz w:val="28"/>
          <w:szCs w:val="28"/>
        </w:rPr>
        <w:t xml:space="preserve">муниципальному </w:t>
      </w:r>
      <w:r w:rsidR="009B5C91" w:rsidRPr="00831652">
        <w:rPr>
          <w:sz w:val="28"/>
          <w:szCs w:val="28"/>
        </w:rPr>
        <w:t xml:space="preserve">бюджетному </w:t>
      </w:r>
    </w:p>
    <w:p w:rsidR="000258DA" w:rsidRPr="00900752" w:rsidRDefault="009B5C91" w:rsidP="00900752">
      <w:pPr>
        <w:tabs>
          <w:tab w:val="left" w:pos="851"/>
        </w:tabs>
        <w:autoSpaceDE w:val="0"/>
        <w:autoSpaceDN w:val="0"/>
        <w:adjustRightInd w:val="0"/>
        <w:jc w:val="both"/>
        <w:rPr>
          <w:sz w:val="28"/>
          <w:szCs w:val="28"/>
        </w:rPr>
      </w:pPr>
      <w:r w:rsidRPr="00900752">
        <w:rPr>
          <w:sz w:val="28"/>
          <w:szCs w:val="28"/>
        </w:rPr>
        <w:t>и автономному учреждению субсиди</w:t>
      </w:r>
      <w:r w:rsidR="00272520" w:rsidRPr="00900752">
        <w:rPr>
          <w:sz w:val="28"/>
          <w:szCs w:val="28"/>
        </w:rPr>
        <w:t>и</w:t>
      </w:r>
      <w:r w:rsidR="004757FF" w:rsidRPr="00900752">
        <w:rPr>
          <w:sz w:val="28"/>
          <w:szCs w:val="28"/>
        </w:rPr>
        <w:t xml:space="preserve"> на иные цели</w:t>
      </w:r>
      <w:r w:rsidR="00941F71" w:rsidRPr="00900752">
        <w:rPr>
          <w:sz w:val="28"/>
          <w:szCs w:val="28"/>
        </w:rPr>
        <w:t xml:space="preserve"> </w:t>
      </w:r>
      <w:r w:rsidRPr="00900752">
        <w:rPr>
          <w:sz w:val="28"/>
          <w:szCs w:val="28"/>
        </w:rPr>
        <w:t xml:space="preserve">в соответствии с абзацем вторым пункта 1 статьи 78.1 Бюджетного </w:t>
      </w:r>
      <w:r w:rsidR="0065084D" w:rsidRPr="00900752">
        <w:rPr>
          <w:sz w:val="28"/>
          <w:szCs w:val="28"/>
        </w:rPr>
        <w:t>к</w:t>
      </w:r>
      <w:r w:rsidRPr="00900752">
        <w:rPr>
          <w:sz w:val="28"/>
          <w:szCs w:val="28"/>
        </w:rPr>
        <w:t>одекса Российской Федерации</w:t>
      </w:r>
      <w:r w:rsidR="000258DA" w:rsidRPr="00900752">
        <w:rPr>
          <w:sz w:val="28"/>
          <w:szCs w:val="28"/>
        </w:rPr>
        <w:t xml:space="preserve"> (далее - Типовая форма, соглашение).</w:t>
      </w:r>
    </w:p>
    <w:p w:rsidR="00272520" w:rsidRPr="00AC3B78" w:rsidRDefault="00272520" w:rsidP="00975773">
      <w:pPr>
        <w:ind w:firstLine="709"/>
        <w:jc w:val="both"/>
        <w:rPr>
          <w:color w:val="FF0000"/>
          <w:sz w:val="28"/>
          <w:szCs w:val="28"/>
        </w:rPr>
      </w:pPr>
    </w:p>
    <w:p w:rsidR="00341C55" w:rsidRDefault="00341C55" w:rsidP="00F72A31">
      <w:pPr>
        <w:rPr>
          <w:sz w:val="28"/>
          <w:szCs w:val="28"/>
        </w:rPr>
      </w:pPr>
    </w:p>
    <w:p w:rsidR="00341C55" w:rsidRDefault="007B52B8" w:rsidP="00F72A31">
      <w:pPr>
        <w:rPr>
          <w:sz w:val="28"/>
          <w:szCs w:val="28"/>
        </w:rPr>
      </w:pPr>
      <w:r w:rsidRPr="00F72A31">
        <w:rPr>
          <w:sz w:val="28"/>
          <w:szCs w:val="28"/>
        </w:rPr>
        <w:t>Заместитель Главы муниципального образования –</w:t>
      </w:r>
    </w:p>
    <w:p w:rsidR="007B52B8" w:rsidRPr="00900752" w:rsidRDefault="00612532" w:rsidP="00F72A31">
      <w:pPr>
        <w:rPr>
          <w:b/>
          <w:sz w:val="28"/>
          <w:szCs w:val="28"/>
        </w:rPr>
      </w:pPr>
      <w:r>
        <w:rPr>
          <w:sz w:val="28"/>
          <w:szCs w:val="28"/>
        </w:rPr>
        <w:t>начальник ф</w:t>
      </w:r>
      <w:r w:rsidR="007B52B8" w:rsidRPr="00F72A31">
        <w:rPr>
          <w:sz w:val="28"/>
          <w:szCs w:val="28"/>
        </w:rPr>
        <w:t xml:space="preserve">инансового управления              </w:t>
      </w:r>
      <w:r w:rsidR="00341C55">
        <w:rPr>
          <w:sz w:val="28"/>
          <w:szCs w:val="28"/>
        </w:rPr>
        <w:t xml:space="preserve">                               </w:t>
      </w:r>
      <w:r w:rsidR="00900752">
        <w:rPr>
          <w:sz w:val="28"/>
          <w:szCs w:val="28"/>
        </w:rPr>
        <w:t xml:space="preserve"> </w:t>
      </w:r>
      <w:r w:rsidR="007B52B8" w:rsidRPr="00900752">
        <w:rPr>
          <w:b/>
          <w:sz w:val="28"/>
          <w:szCs w:val="28"/>
        </w:rPr>
        <w:t>Т. В. Кудрина</w:t>
      </w:r>
    </w:p>
    <w:p w:rsidR="00214A21" w:rsidRDefault="004069D2" w:rsidP="00334A2B">
      <w:pPr>
        <w:ind w:left="5103"/>
        <w:rPr>
          <w:sz w:val="28"/>
          <w:szCs w:val="28"/>
        </w:rPr>
      </w:pPr>
      <w:r>
        <w:rPr>
          <w:sz w:val="28"/>
          <w:szCs w:val="28"/>
        </w:rPr>
        <w:t xml:space="preserve">                         </w:t>
      </w: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214A21" w:rsidRDefault="00214A21" w:rsidP="00334A2B">
      <w:pPr>
        <w:ind w:left="5103"/>
        <w:rPr>
          <w:sz w:val="28"/>
          <w:szCs w:val="28"/>
        </w:rPr>
      </w:pPr>
    </w:p>
    <w:p w:rsidR="00AE5C79" w:rsidRPr="00193135" w:rsidRDefault="004069D2" w:rsidP="00612532">
      <w:pPr>
        <w:ind w:left="5393" w:hanging="290"/>
        <w:rPr>
          <w:sz w:val="28"/>
          <w:szCs w:val="28"/>
        </w:rPr>
      </w:pPr>
      <w:r>
        <w:rPr>
          <w:sz w:val="28"/>
          <w:szCs w:val="28"/>
        </w:rPr>
        <w:t xml:space="preserve"> </w:t>
      </w:r>
      <w:r w:rsidR="009B5C91" w:rsidRPr="00193135">
        <w:rPr>
          <w:sz w:val="28"/>
          <w:szCs w:val="28"/>
        </w:rPr>
        <w:t xml:space="preserve">УТВЕРЖДЕНА </w:t>
      </w:r>
    </w:p>
    <w:p w:rsidR="00214A21" w:rsidRDefault="009B5C91" w:rsidP="00612532">
      <w:pPr>
        <w:ind w:left="5245"/>
        <w:jc w:val="both"/>
        <w:rPr>
          <w:sz w:val="28"/>
          <w:szCs w:val="28"/>
        </w:rPr>
      </w:pPr>
      <w:r w:rsidRPr="00193135">
        <w:rPr>
          <w:sz w:val="28"/>
          <w:szCs w:val="28"/>
        </w:rPr>
        <w:t>приказом Финансового управления</w:t>
      </w:r>
      <w:r w:rsidR="00612532">
        <w:rPr>
          <w:sz w:val="28"/>
          <w:szCs w:val="28"/>
        </w:rPr>
        <w:t xml:space="preserve"> </w:t>
      </w:r>
      <w:r w:rsidRPr="00193135">
        <w:rPr>
          <w:sz w:val="28"/>
          <w:szCs w:val="28"/>
        </w:rPr>
        <w:t xml:space="preserve">Администрации муниципального образования «Гагаринский </w:t>
      </w:r>
      <w:r w:rsidR="00214A21">
        <w:rPr>
          <w:sz w:val="28"/>
          <w:szCs w:val="28"/>
        </w:rPr>
        <w:t>муниципальный округ</w:t>
      </w:r>
      <w:r w:rsidRPr="00193135">
        <w:rPr>
          <w:sz w:val="28"/>
          <w:szCs w:val="28"/>
        </w:rPr>
        <w:t xml:space="preserve">» Смоленской области </w:t>
      </w:r>
    </w:p>
    <w:p w:rsidR="009B5C91" w:rsidRPr="00193135" w:rsidRDefault="009B5C91" w:rsidP="00612532">
      <w:pPr>
        <w:ind w:left="5245"/>
        <w:jc w:val="both"/>
        <w:rPr>
          <w:sz w:val="28"/>
          <w:szCs w:val="28"/>
        </w:rPr>
      </w:pPr>
      <w:r w:rsidRPr="00193135">
        <w:rPr>
          <w:sz w:val="28"/>
          <w:szCs w:val="28"/>
        </w:rPr>
        <w:t>от</w:t>
      </w:r>
      <w:r w:rsidR="00C41DB9">
        <w:rPr>
          <w:sz w:val="28"/>
          <w:szCs w:val="28"/>
        </w:rPr>
        <w:t xml:space="preserve"> </w:t>
      </w:r>
      <w:r w:rsidR="00D950F9">
        <w:rPr>
          <w:sz w:val="28"/>
          <w:szCs w:val="28"/>
        </w:rPr>
        <w:t>17</w:t>
      </w:r>
      <w:r w:rsidR="00C41DB9">
        <w:rPr>
          <w:sz w:val="28"/>
          <w:szCs w:val="28"/>
        </w:rPr>
        <w:t>.</w:t>
      </w:r>
      <w:r w:rsidR="00214A21">
        <w:rPr>
          <w:sz w:val="28"/>
          <w:szCs w:val="28"/>
        </w:rPr>
        <w:t>01</w:t>
      </w:r>
      <w:r w:rsidR="004069D2">
        <w:rPr>
          <w:sz w:val="28"/>
          <w:szCs w:val="28"/>
        </w:rPr>
        <w:t>.</w:t>
      </w:r>
      <w:r w:rsidR="00D950F9">
        <w:rPr>
          <w:sz w:val="28"/>
          <w:szCs w:val="28"/>
        </w:rPr>
        <w:t>2025</w:t>
      </w:r>
      <w:r w:rsidR="00F72A31">
        <w:rPr>
          <w:sz w:val="28"/>
          <w:szCs w:val="28"/>
        </w:rPr>
        <w:t xml:space="preserve"> №</w:t>
      </w:r>
      <w:r w:rsidR="00214A21">
        <w:rPr>
          <w:sz w:val="28"/>
          <w:szCs w:val="28"/>
        </w:rPr>
        <w:t xml:space="preserve"> </w:t>
      </w:r>
      <w:r w:rsidR="00D950F9">
        <w:rPr>
          <w:sz w:val="28"/>
          <w:szCs w:val="28"/>
        </w:rPr>
        <w:t>3</w:t>
      </w:r>
      <w:r w:rsidR="00214A21">
        <w:rPr>
          <w:sz w:val="28"/>
          <w:szCs w:val="28"/>
        </w:rPr>
        <w:t>2</w:t>
      </w:r>
    </w:p>
    <w:p w:rsidR="0052722E" w:rsidRPr="00193135" w:rsidRDefault="0052722E" w:rsidP="004757FF">
      <w:pPr>
        <w:ind w:firstLine="709"/>
        <w:jc w:val="both"/>
        <w:rPr>
          <w:color w:val="FF0000"/>
          <w:sz w:val="28"/>
          <w:szCs w:val="28"/>
        </w:rPr>
      </w:pPr>
    </w:p>
    <w:p w:rsidR="00AD523F" w:rsidRPr="00193135" w:rsidRDefault="00AD523F" w:rsidP="009C1ADB">
      <w:pPr>
        <w:ind w:firstLine="709"/>
        <w:jc w:val="center"/>
        <w:rPr>
          <w:sz w:val="28"/>
          <w:szCs w:val="28"/>
        </w:rPr>
      </w:pPr>
    </w:p>
    <w:p w:rsidR="00AD523F" w:rsidRPr="00193135" w:rsidRDefault="00AD523F" w:rsidP="009C1ADB">
      <w:pPr>
        <w:pStyle w:val="ConsPlusNonformat"/>
        <w:jc w:val="center"/>
        <w:rPr>
          <w:rFonts w:ascii="Times New Roman" w:hAnsi="Times New Roman" w:cs="Times New Roman"/>
          <w:b/>
          <w:sz w:val="24"/>
          <w:szCs w:val="24"/>
        </w:rPr>
      </w:pPr>
      <w:r w:rsidRPr="00193135">
        <w:rPr>
          <w:rFonts w:ascii="Times New Roman" w:hAnsi="Times New Roman" w:cs="Times New Roman"/>
          <w:b/>
          <w:sz w:val="24"/>
          <w:szCs w:val="24"/>
        </w:rPr>
        <w:t>ТИПОВАЯ ФОРМА</w:t>
      </w:r>
    </w:p>
    <w:p w:rsidR="009C1ADB" w:rsidRPr="00E54947" w:rsidRDefault="00AD523F" w:rsidP="009C1ADB">
      <w:pPr>
        <w:pStyle w:val="ConsPlusNonformat"/>
        <w:jc w:val="center"/>
        <w:rPr>
          <w:rFonts w:ascii="Times New Roman" w:hAnsi="Times New Roman" w:cs="Times New Roman"/>
          <w:b/>
          <w:sz w:val="28"/>
          <w:szCs w:val="28"/>
        </w:rPr>
      </w:pPr>
      <w:r w:rsidRPr="00E54947">
        <w:rPr>
          <w:rFonts w:ascii="Times New Roman" w:hAnsi="Times New Roman" w:cs="Times New Roman"/>
          <w:b/>
          <w:sz w:val="28"/>
          <w:szCs w:val="28"/>
        </w:rPr>
        <w:t xml:space="preserve">соглашения о предоставлении из </w:t>
      </w:r>
      <w:r w:rsidR="009C1ADB" w:rsidRPr="00E54947">
        <w:rPr>
          <w:rFonts w:ascii="Times New Roman" w:hAnsi="Times New Roman" w:cs="Times New Roman"/>
          <w:b/>
          <w:sz w:val="28"/>
          <w:szCs w:val="28"/>
        </w:rPr>
        <w:t xml:space="preserve">бюджета </w:t>
      </w:r>
      <w:r w:rsidR="009C1ADB" w:rsidRPr="00C41DB9">
        <w:rPr>
          <w:rFonts w:ascii="Times New Roman" w:hAnsi="Times New Roman" w:cs="Times New Roman"/>
          <w:b/>
          <w:sz w:val="28"/>
          <w:szCs w:val="28"/>
        </w:rPr>
        <w:t xml:space="preserve">муниципального образования «Гагаринский </w:t>
      </w:r>
      <w:r w:rsidR="00214A21">
        <w:rPr>
          <w:rFonts w:ascii="Times New Roman" w:hAnsi="Times New Roman" w:cs="Times New Roman"/>
          <w:b/>
          <w:sz w:val="28"/>
          <w:szCs w:val="28"/>
        </w:rPr>
        <w:t>муниципальный округ</w:t>
      </w:r>
      <w:r w:rsidR="009C1ADB" w:rsidRPr="00C41DB9">
        <w:rPr>
          <w:rFonts w:ascii="Times New Roman" w:hAnsi="Times New Roman" w:cs="Times New Roman"/>
          <w:b/>
          <w:sz w:val="28"/>
          <w:szCs w:val="28"/>
        </w:rPr>
        <w:t xml:space="preserve">» Смоленской области </w:t>
      </w:r>
      <w:r w:rsidR="009C1ADB" w:rsidRPr="00E54947">
        <w:rPr>
          <w:rFonts w:ascii="Times New Roman" w:hAnsi="Times New Roman" w:cs="Times New Roman"/>
          <w:b/>
          <w:sz w:val="28"/>
          <w:szCs w:val="28"/>
        </w:rPr>
        <w:t>муниципальному бюджетному и</w:t>
      </w:r>
      <w:r w:rsidR="00C41DB9">
        <w:rPr>
          <w:rFonts w:ascii="Times New Roman" w:hAnsi="Times New Roman" w:cs="Times New Roman"/>
          <w:b/>
          <w:sz w:val="28"/>
          <w:szCs w:val="28"/>
        </w:rPr>
        <w:t>ли</w:t>
      </w:r>
      <w:r w:rsidR="009C1ADB" w:rsidRPr="00E54947">
        <w:rPr>
          <w:rFonts w:ascii="Times New Roman" w:hAnsi="Times New Roman" w:cs="Times New Roman"/>
          <w:b/>
          <w:sz w:val="28"/>
          <w:szCs w:val="28"/>
        </w:rPr>
        <w:t xml:space="preserve"> автономному учреждению субсиди</w:t>
      </w:r>
      <w:r w:rsidR="00C41DB9" w:rsidRPr="00C41DB9">
        <w:rPr>
          <w:rFonts w:ascii="Times New Roman" w:hAnsi="Times New Roman" w:cs="Times New Roman"/>
          <w:b/>
          <w:sz w:val="28"/>
          <w:szCs w:val="28"/>
        </w:rPr>
        <w:t>и</w:t>
      </w:r>
      <w:r w:rsidR="004757FF">
        <w:rPr>
          <w:rFonts w:ascii="Times New Roman" w:hAnsi="Times New Roman" w:cs="Times New Roman"/>
          <w:b/>
          <w:sz w:val="28"/>
          <w:szCs w:val="28"/>
        </w:rPr>
        <w:t xml:space="preserve"> на иные цели </w:t>
      </w:r>
      <w:r w:rsidR="009C1ADB" w:rsidRPr="00E54947">
        <w:rPr>
          <w:rFonts w:ascii="Times New Roman" w:hAnsi="Times New Roman" w:cs="Times New Roman"/>
          <w:b/>
          <w:sz w:val="28"/>
          <w:szCs w:val="28"/>
        </w:rPr>
        <w:t>в соответствии с абзацем вторым пункта 1 статьи 78.1 Бюджетного Кодекса Российской Федерации</w:t>
      </w:r>
    </w:p>
    <w:p w:rsidR="002C2560" w:rsidRDefault="002C2560" w:rsidP="009C1ADB">
      <w:pPr>
        <w:pStyle w:val="ConsPlusNonformat"/>
        <w:jc w:val="center"/>
        <w:rPr>
          <w:rFonts w:ascii="Times New Roman" w:hAnsi="Times New Roman" w:cs="Times New Roman"/>
          <w:b/>
          <w:sz w:val="24"/>
          <w:szCs w:val="24"/>
        </w:rPr>
      </w:pPr>
    </w:p>
    <w:p w:rsidR="002C2560" w:rsidRPr="00104CA8" w:rsidRDefault="00214A21" w:rsidP="002C2560">
      <w:pPr>
        <w:pStyle w:val="ConsPlusNonformat"/>
        <w:jc w:val="center"/>
        <w:rPr>
          <w:rFonts w:ascii="Times New Roman" w:hAnsi="Times New Roman" w:cs="Times New Roman"/>
          <w:sz w:val="28"/>
          <w:szCs w:val="28"/>
        </w:rPr>
      </w:pPr>
      <w:r>
        <w:rPr>
          <w:rFonts w:ascii="Times New Roman" w:hAnsi="Times New Roman" w:cs="Times New Roman"/>
          <w:sz w:val="28"/>
          <w:szCs w:val="28"/>
        </w:rPr>
        <w:t>№</w:t>
      </w:r>
      <w:r w:rsidR="002C2560" w:rsidRPr="00104CA8">
        <w:rPr>
          <w:rFonts w:ascii="Times New Roman" w:hAnsi="Times New Roman" w:cs="Times New Roman"/>
          <w:sz w:val="28"/>
          <w:szCs w:val="28"/>
        </w:rPr>
        <w:t xml:space="preserve"> ___________________</w:t>
      </w:r>
    </w:p>
    <w:p w:rsidR="00294F1F" w:rsidRPr="00104CA8" w:rsidRDefault="002C2560" w:rsidP="002C2560">
      <w:pPr>
        <w:pStyle w:val="ConsPlusNonformat"/>
        <w:jc w:val="center"/>
        <w:rPr>
          <w:rFonts w:ascii="Times New Roman" w:hAnsi="Times New Roman" w:cs="Times New Roman"/>
          <w:sz w:val="22"/>
          <w:szCs w:val="22"/>
        </w:rPr>
      </w:pPr>
      <w:r w:rsidRPr="00104CA8">
        <w:rPr>
          <w:rFonts w:ascii="Times New Roman" w:hAnsi="Times New Roman" w:cs="Times New Roman"/>
          <w:sz w:val="22"/>
          <w:szCs w:val="22"/>
        </w:rPr>
        <w:t xml:space="preserve">  (номер соглашения)</w:t>
      </w:r>
    </w:p>
    <w:p w:rsidR="00AD523F" w:rsidRPr="00104CA8" w:rsidRDefault="00AD523F" w:rsidP="00AD523F">
      <w:pPr>
        <w:pStyle w:val="ConsPlusNonformat"/>
        <w:jc w:val="both"/>
        <w:rPr>
          <w:rFonts w:ascii="Times New Roman" w:hAnsi="Times New Roman" w:cs="Times New Roman"/>
          <w:color w:val="FF0000"/>
          <w:sz w:val="22"/>
          <w:szCs w:val="22"/>
        </w:rPr>
      </w:pPr>
    </w:p>
    <w:p w:rsidR="00294F1F" w:rsidRPr="00104CA8" w:rsidRDefault="00AD523F" w:rsidP="00294F1F">
      <w:pPr>
        <w:pStyle w:val="ConsPlusNonformat"/>
        <w:rPr>
          <w:rFonts w:ascii="Times New Roman" w:hAnsi="Times New Roman" w:cs="Times New Roman"/>
          <w:sz w:val="28"/>
          <w:szCs w:val="28"/>
        </w:rPr>
      </w:pPr>
      <w:r w:rsidRPr="00104CA8">
        <w:rPr>
          <w:rFonts w:ascii="Times New Roman" w:hAnsi="Times New Roman" w:cs="Times New Roman"/>
          <w:sz w:val="28"/>
          <w:szCs w:val="28"/>
        </w:rPr>
        <w:t>г. _____________________</w:t>
      </w:r>
      <w:r w:rsidR="004069D2">
        <w:rPr>
          <w:rFonts w:ascii="Times New Roman" w:hAnsi="Times New Roman" w:cs="Times New Roman"/>
          <w:sz w:val="28"/>
          <w:szCs w:val="28"/>
        </w:rPr>
        <w:t xml:space="preserve">                                  </w:t>
      </w:r>
      <w:r w:rsidR="00612532">
        <w:rPr>
          <w:rFonts w:ascii="Times New Roman" w:hAnsi="Times New Roman" w:cs="Times New Roman"/>
          <w:sz w:val="28"/>
          <w:szCs w:val="28"/>
        </w:rPr>
        <w:t>«</w:t>
      </w:r>
      <w:r w:rsidR="00294F1F" w:rsidRPr="00104CA8">
        <w:rPr>
          <w:rFonts w:ascii="Times New Roman" w:hAnsi="Times New Roman" w:cs="Times New Roman"/>
          <w:sz w:val="28"/>
          <w:szCs w:val="28"/>
        </w:rPr>
        <w:t>___</w:t>
      </w:r>
      <w:r w:rsidR="002C2560" w:rsidRPr="00104CA8">
        <w:rPr>
          <w:rFonts w:ascii="Times New Roman" w:hAnsi="Times New Roman" w:cs="Times New Roman"/>
          <w:sz w:val="28"/>
          <w:szCs w:val="28"/>
        </w:rPr>
        <w:t>_</w:t>
      </w:r>
      <w:r w:rsidR="00612532">
        <w:rPr>
          <w:rFonts w:ascii="Times New Roman" w:hAnsi="Times New Roman" w:cs="Times New Roman"/>
          <w:sz w:val="28"/>
          <w:szCs w:val="28"/>
        </w:rPr>
        <w:t>»</w:t>
      </w:r>
      <w:r w:rsidR="00294F1F" w:rsidRPr="00104CA8">
        <w:rPr>
          <w:rFonts w:ascii="Times New Roman" w:hAnsi="Times New Roman" w:cs="Times New Roman"/>
          <w:sz w:val="28"/>
          <w:szCs w:val="28"/>
        </w:rPr>
        <w:t xml:space="preserve"> ______________ 20__ г.                             </w:t>
      </w:r>
    </w:p>
    <w:p w:rsidR="00AD523F" w:rsidRPr="00104CA8" w:rsidRDefault="004069D2" w:rsidP="00294F1F">
      <w:pPr>
        <w:pStyle w:val="ConsPlusNonformat"/>
        <w:rPr>
          <w:rFonts w:ascii="Times New Roman" w:hAnsi="Times New Roman" w:cs="Times New Roman"/>
          <w:color w:val="FF0000"/>
          <w:sz w:val="24"/>
          <w:szCs w:val="24"/>
        </w:rPr>
      </w:pPr>
      <w:r>
        <w:rPr>
          <w:rFonts w:ascii="Times New Roman" w:hAnsi="Times New Roman" w:cs="Times New Roman"/>
          <w:sz w:val="22"/>
          <w:szCs w:val="22"/>
        </w:rPr>
        <w:t xml:space="preserve">         </w:t>
      </w:r>
      <w:r w:rsidR="00AD523F" w:rsidRPr="00104CA8">
        <w:rPr>
          <w:rFonts w:ascii="Times New Roman" w:hAnsi="Times New Roman" w:cs="Times New Roman"/>
          <w:sz w:val="22"/>
          <w:szCs w:val="22"/>
        </w:rPr>
        <w:t>(место заключения соглашения)</w:t>
      </w:r>
      <w:r>
        <w:rPr>
          <w:rFonts w:ascii="Times New Roman" w:hAnsi="Times New Roman" w:cs="Times New Roman"/>
          <w:sz w:val="22"/>
          <w:szCs w:val="22"/>
        </w:rPr>
        <w:t xml:space="preserve">                          </w:t>
      </w:r>
      <w:r w:rsidR="00900752">
        <w:rPr>
          <w:rFonts w:ascii="Times New Roman" w:hAnsi="Times New Roman" w:cs="Times New Roman"/>
          <w:sz w:val="22"/>
          <w:szCs w:val="22"/>
        </w:rPr>
        <w:t xml:space="preserve">                        </w:t>
      </w:r>
      <w:r>
        <w:rPr>
          <w:rFonts w:ascii="Times New Roman" w:hAnsi="Times New Roman" w:cs="Times New Roman"/>
          <w:sz w:val="22"/>
          <w:szCs w:val="22"/>
        </w:rPr>
        <w:t xml:space="preserve"> </w:t>
      </w:r>
      <w:r w:rsidR="002C2560" w:rsidRPr="00104CA8">
        <w:rPr>
          <w:rFonts w:ascii="Times New Roman" w:hAnsi="Times New Roman" w:cs="Times New Roman"/>
          <w:sz w:val="22"/>
          <w:szCs w:val="22"/>
        </w:rPr>
        <w:t>(дата заключения соглашения</w:t>
      </w:r>
      <w:r w:rsidR="002C2560" w:rsidRPr="00104CA8">
        <w:rPr>
          <w:rFonts w:ascii="Times New Roman" w:hAnsi="Times New Roman" w:cs="Times New Roman"/>
          <w:sz w:val="24"/>
          <w:szCs w:val="24"/>
        </w:rPr>
        <w:t xml:space="preserve">)                             </w:t>
      </w:r>
    </w:p>
    <w:p w:rsidR="00AD523F" w:rsidRPr="00193135" w:rsidRDefault="00AD523F" w:rsidP="00193135">
      <w:pPr>
        <w:pStyle w:val="ConsPlusNonformat"/>
        <w:jc w:val="center"/>
        <w:rPr>
          <w:rFonts w:ascii="Times New Roman" w:hAnsi="Times New Roman" w:cs="Times New Roman"/>
        </w:rPr>
      </w:pPr>
    </w:p>
    <w:p w:rsidR="00AD523F" w:rsidRPr="00193135" w:rsidRDefault="00AD523F" w:rsidP="002C2560">
      <w:pPr>
        <w:pStyle w:val="ConsPlusNonformat"/>
        <w:jc w:val="center"/>
        <w:rPr>
          <w:rFonts w:ascii="Times New Roman" w:hAnsi="Times New Roman" w:cs="Times New Roman"/>
        </w:rPr>
      </w:pPr>
      <w:r w:rsidRPr="00193135">
        <w:rPr>
          <w:rFonts w:ascii="Times New Roman" w:hAnsi="Times New Roman" w:cs="Times New Roman"/>
        </w:rPr>
        <w:t xml:space="preserve">.                             </w:t>
      </w:r>
    </w:p>
    <w:p w:rsidR="00AD523F" w:rsidRPr="00104CA8" w:rsidRDefault="00AD523F" w:rsidP="00D42555">
      <w:pPr>
        <w:pStyle w:val="ConsPlusNonformat"/>
        <w:rPr>
          <w:rFonts w:ascii="Times New Roman" w:hAnsi="Times New Roman" w:cs="Times New Roman"/>
          <w:sz w:val="28"/>
          <w:szCs w:val="28"/>
        </w:rPr>
      </w:pPr>
      <w:r w:rsidRPr="00104CA8">
        <w:rPr>
          <w:rFonts w:ascii="Times New Roman" w:hAnsi="Times New Roman" w:cs="Times New Roman"/>
          <w:sz w:val="28"/>
          <w:szCs w:val="28"/>
        </w:rPr>
        <w:t>__________________________________________________________________</w:t>
      </w:r>
      <w:r w:rsidR="00104CA8">
        <w:rPr>
          <w:rFonts w:ascii="Times New Roman" w:hAnsi="Times New Roman" w:cs="Times New Roman"/>
          <w:sz w:val="28"/>
          <w:szCs w:val="28"/>
        </w:rPr>
        <w:t>,</w:t>
      </w:r>
    </w:p>
    <w:p w:rsidR="00104CA8" w:rsidRDefault="00AD523F" w:rsidP="00C41DB9">
      <w:pPr>
        <w:pStyle w:val="ConsPlusNonformat"/>
        <w:jc w:val="center"/>
        <w:rPr>
          <w:rFonts w:ascii="Times New Roman" w:hAnsi="Times New Roman" w:cs="Times New Roman"/>
          <w:sz w:val="22"/>
          <w:szCs w:val="22"/>
        </w:rPr>
      </w:pPr>
      <w:r w:rsidRPr="00CC6727">
        <w:rPr>
          <w:rFonts w:ascii="Times New Roman" w:hAnsi="Times New Roman" w:cs="Times New Roman"/>
          <w:sz w:val="22"/>
          <w:szCs w:val="22"/>
        </w:rPr>
        <w:t>(</w:t>
      </w:r>
      <w:r w:rsidR="00900752" w:rsidRPr="00900752">
        <w:rPr>
          <w:rFonts w:ascii="Times New Roman" w:hAnsi="Times New Roman" w:cs="Times New Roman"/>
          <w:sz w:val="22"/>
          <w:szCs w:val="22"/>
        </w:rPr>
        <w:t xml:space="preserve">(наименование отраслевого органа Администрации муниципального образования «Гагаринский </w:t>
      </w:r>
      <w:r w:rsidR="00C0500D" w:rsidRPr="00C0500D">
        <w:rPr>
          <w:rFonts w:ascii="Times New Roman" w:hAnsi="Times New Roman" w:cs="Times New Roman"/>
          <w:sz w:val="22"/>
          <w:szCs w:val="22"/>
        </w:rPr>
        <w:t>муниципальный округ</w:t>
      </w:r>
      <w:r w:rsidR="00900752" w:rsidRPr="00900752">
        <w:rPr>
          <w:rFonts w:ascii="Times New Roman" w:hAnsi="Times New Roman" w:cs="Times New Roman"/>
          <w:sz w:val="22"/>
          <w:szCs w:val="22"/>
        </w:rPr>
        <w:t>» Смоленской области, осуществляющим функции и полномочия учредителя в отношении бюджетного или автономного учреждения)</w:t>
      </w:r>
      <w:r w:rsidR="00104CA8">
        <w:rPr>
          <w:rFonts w:ascii="Times New Roman" w:hAnsi="Times New Roman" w:cs="Times New Roman"/>
          <w:sz w:val="22"/>
          <w:szCs w:val="22"/>
        </w:rPr>
        <w:t>)</w:t>
      </w:r>
    </w:p>
    <w:p w:rsidR="009D632F" w:rsidRDefault="00C41DB9" w:rsidP="000D7B34">
      <w:pPr>
        <w:pStyle w:val="ConsPlusNonformat"/>
        <w:jc w:val="both"/>
        <w:rPr>
          <w:rFonts w:ascii="Times New Roman" w:hAnsi="Times New Roman" w:cs="Times New Roman"/>
          <w:sz w:val="28"/>
          <w:szCs w:val="28"/>
        </w:rPr>
      </w:pPr>
      <w:r w:rsidRPr="00C41DB9">
        <w:rPr>
          <w:rFonts w:ascii="Times New Roman" w:hAnsi="Times New Roman" w:cs="Times New Roman"/>
          <w:sz w:val="28"/>
          <w:szCs w:val="28"/>
        </w:rPr>
        <w:t>которому как получателю</w:t>
      </w:r>
      <w:r>
        <w:rPr>
          <w:rFonts w:ascii="Times New Roman" w:hAnsi="Times New Roman" w:cs="Times New Roman"/>
          <w:sz w:val="28"/>
          <w:szCs w:val="28"/>
        </w:rPr>
        <w:t xml:space="preserve"> средств </w:t>
      </w:r>
      <w:r w:rsidR="000D7B34">
        <w:rPr>
          <w:rFonts w:ascii="Times New Roman" w:hAnsi="Times New Roman" w:cs="Times New Roman"/>
          <w:sz w:val="28"/>
          <w:szCs w:val="28"/>
        </w:rPr>
        <w:t xml:space="preserve">бюджета муниципального образования «Гагаринский </w:t>
      </w:r>
      <w:r w:rsidR="00612532" w:rsidRPr="00612532">
        <w:rPr>
          <w:rFonts w:ascii="Times New Roman" w:hAnsi="Times New Roman" w:cs="Times New Roman"/>
          <w:sz w:val="28"/>
          <w:szCs w:val="28"/>
        </w:rPr>
        <w:t>муниципальный округ</w:t>
      </w:r>
      <w:r w:rsidR="000D7B34">
        <w:rPr>
          <w:rFonts w:ascii="Times New Roman" w:hAnsi="Times New Roman" w:cs="Times New Roman"/>
          <w:sz w:val="28"/>
          <w:szCs w:val="28"/>
        </w:rPr>
        <w:t xml:space="preserve">» Смоленской области </w:t>
      </w:r>
      <w:r w:rsidR="009D632F" w:rsidRPr="009D632F">
        <w:rPr>
          <w:rFonts w:ascii="Times New Roman" w:hAnsi="Times New Roman" w:cs="Times New Roman"/>
          <w:sz w:val="28"/>
          <w:szCs w:val="28"/>
        </w:rPr>
        <w:t>доведены</w:t>
      </w:r>
      <w:r w:rsidR="00691A3D">
        <w:rPr>
          <w:rFonts w:ascii="Times New Roman" w:hAnsi="Times New Roman" w:cs="Times New Roman"/>
          <w:sz w:val="28"/>
          <w:szCs w:val="28"/>
        </w:rPr>
        <w:t xml:space="preserve"> </w:t>
      </w:r>
      <w:r w:rsidR="009D632F" w:rsidRPr="009D632F">
        <w:rPr>
          <w:rFonts w:ascii="Times New Roman" w:hAnsi="Times New Roman" w:cs="Times New Roman"/>
          <w:sz w:val="28"/>
          <w:szCs w:val="28"/>
        </w:rPr>
        <w:t>лимиты бюджетных обязательств на предоставление субсидий в соответствии с абзацем вторым пункта 1 статьи 78.1 Бюджетного кодекса Российской Федерации</w:t>
      </w:r>
      <w:r w:rsidR="009D632F">
        <w:rPr>
          <w:rFonts w:ascii="Times New Roman" w:hAnsi="Times New Roman" w:cs="Times New Roman"/>
          <w:sz w:val="28"/>
          <w:szCs w:val="28"/>
        </w:rPr>
        <w:t xml:space="preserve">, </w:t>
      </w:r>
      <w:r w:rsidR="00AD523F" w:rsidRPr="00104CA8">
        <w:rPr>
          <w:rFonts w:ascii="Times New Roman" w:hAnsi="Times New Roman" w:cs="Times New Roman"/>
          <w:sz w:val="28"/>
          <w:szCs w:val="28"/>
        </w:rPr>
        <w:t>именуемый в</w:t>
      </w:r>
      <w:r w:rsidR="009D632F">
        <w:rPr>
          <w:rFonts w:ascii="Times New Roman" w:hAnsi="Times New Roman" w:cs="Times New Roman"/>
          <w:sz w:val="28"/>
          <w:szCs w:val="28"/>
        </w:rPr>
        <w:t xml:space="preserve"> дальнейшем «</w:t>
      </w:r>
      <w:r w:rsidR="00900752">
        <w:rPr>
          <w:rFonts w:ascii="Times New Roman" w:hAnsi="Times New Roman" w:cs="Times New Roman"/>
          <w:sz w:val="28"/>
          <w:szCs w:val="28"/>
        </w:rPr>
        <w:t>Отраслевой орган</w:t>
      </w:r>
      <w:r w:rsidR="009D632F">
        <w:rPr>
          <w:rFonts w:ascii="Times New Roman" w:hAnsi="Times New Roman" w:cs="Times New Roman"/>
          <w:sz w:val="28"/>
          <w:szCs w:val="28"/>
        </w:rPr>
        <w:t xml:space="preserve">», </w:t>
      </w:r>
    </w:p>
    <w:p w:rsidR="00D42555" w:rsidRPr="00CC6727" w:rsidRDefault="00D42555" w:rsidP="009D632F">
      <w:pPr>
        <w:pStyle w:val="ConsPlusNonformat"/>
        <w:jc w:val="both"/>
        <w:rPr>
          <w:rFonts w:ascii="Times New Roman" w:hAnsi="Times New Roman" w:cs="Times New Roman"/>
          <w:sz w:val="22"/>
          <w:szCs w:val="22"/>
        </w:rPr>
      </w:pPr>
      <w:r w:rsidRPr="00104CA8">
        <w:rPr>
          <w:rFonts w:ascii="Times New Roman" w:hAnsi="Times New Roman" w:cs="Times New Roman"/>
          <w:sz w:val="28"/>
          <w:szCs w:val="28"/>
        </w:rPr>
        <w:t xml:space="preserve">в </w:t>
      </w:r>
      <w:r w:rsidR="00900752">
        <w:rPr>
          <w:rFonts w:ascii="Times New Roman" w:hAnsi="Times New Roman" w:cs="Times New Roman"/>
          <w:sz w:val="28"/>
          <w:szCs w:val="28"/>
        </w:rPr>
        <w:t>л</w:t>
      </w:r>
      <w:r w:rsidR="009D632F">
        <w:rPr>
          <w:rFonts w:ascii="Times New Roman" w:hAnsi="Times New Roman" w:cs="Times New Roman"/>
          <w:sz w:val="28"/>
          <w:szCs w:val="28"/>
        </w:rPr>
        <w:t>ице</w:t>
      </w:r>
      <w:r w:rsidR="00AD523F" w:rsidRPr="00CC6727">
        <w:rPr>
          <w:rFonts w:ascii="Times New Roman" w:hAnsi="Times New Roman" w:cs="Times New Roman"/>
          <w:sz w:val="22"/>
          <w:szCs w:val="22"/>
        </w:rPr>
        <w:t>________</w:t>
      </w:r>
      <w:r w:rsidRPr="00CC6727">
        <w:rPr>
          <w:rFonts w:ascii="Times New Roman" w:hAnsi="Times New Roman" w:cs="Times New Roman"/>
          <w:sz w:val="22"/>
          <w:szCs w:val="22"/>
        </w:rPr>
        <w:t>_________________________________</w:t>
      </w:r>
      <w:r w:rsidR="00356D37" w:rsidRPr="00CC6727">
        <w:rPr>
          <w:rFonts w:ascii="Times New Roman" w:hAnsi="Times New Roman" w:cs="Times New Roman"/>
          <w:sz w:val="22"/>
          <w:szCs w:val="22"/>
        </w:rPr>
        <w:t>_____________________________</w:t>
      </w:r>
      <w:r w:rsidR="00193135" w:rsidRPr="00CC6727">
        <w:rPr>
          <w:rFonts w:ascii="Times New Roman" w:hAnsi="Times New Roman" w:cs="Times New Roman"/>
          <w:sz w:val="22"/>
          <w:szCs w:val="22"/>
        </w:rPr>
        <w:t>_____</w:t>
      </w:r>
      <w:r w:rsidR="007601AA">
        <w:rPr>
          <w:rFonts w:ascii="Times New Roman" w:hAnsi="Times New Roman" w:cs="Times New Roman"/>
          <w:sz w:val="22"/>
          <w:szCs w:val="22"/>
        </w:rPr>
        <w:t>__</w:t>
      </w:r>
      <w:r w:rsidR="00E723D6">
        <w:rPr>
          <w:rFonts w:ascii="Times New Roman" w:hAnsi="Times New Roman" w:cs="Times New Roman"/>
          <w:sz w:val="22"/>
          <w:szCs w:val="22"/>
        </w:rPr>
        <w:t>,</w:t>
      </w:r>
    </w:p>
    <w:p w:rsidR="00AD523F" w:rsidRPr="00CC6727" w:rsidRDefault="00AD523F" w:rsidP="00356D37">
      <w:pPr>
        <w:pStyle w:val="ConsPlusNonformat"/>
        <w:jc w:val="center"/>
        <w:rPr>
          <w:rFonts w:ascii="Times New Roman" w:hAnsi="Times New Roman" w:cs="Times New Roman"/>
          <w:sz w:val="22"/>
          <w:szCs w:val="22"/>
        </w:rPr>
      </w:pPr>
      <w:r w:rsidRPr="00CC6727">
        <w:rPr>
          <w:rFonts w:ascii="Times New Roman" w:hAnsi="Times New Roman" w:cs="Times New Roman"/>
          <w:sz w:val="22"/>
          <w:szCs w:val="22"/>
        </w:rPr>
        <w:t>(наименование должности</w:t>
      </w:r>
      <w:r w:rsidR="00104CA8">
        <w:rPr>
          <w:rFonts w:ascii="Times New Roman" w:hAnsi="Times New Roman" w:cs="Times New Roman"/>
          <w:sz w:val="22"/>
          <w:szCs w:val="22"/>
        </w:rPr>
        <w:t xml:space="preserve"> и Ф.И.О.</w:t>
      </w:r>
      <w:r w:rsidR="00214A21">
        <w:rPr>
          <w:rFonts w:ascii="Times New Roman" w:hAnsi="Times New Roman" w:cs="Times New Roman"/>
          <w:sz w:val="22"/>
          <w:szCs w:val="22"/>
        </w:rPr>
        <w:t xml:space="preserve"> </w:t>
      </w:r>
      <w:r w:rsidRPr="00CC6727">
        <w:rPr>
          <w:rFonts w:ascii="Times New Roman" w:hAnsi="Times New Roman" w:cs="Times New Roman"/>
          <w:sz w:val="22"/>
          <w:szCs w:val="22"/>
        </w:rPr>
        <w:t xml:space="preserve">руководителя </w:t>
      </w:r>
      <w:r w:rsidR="00900752">
        <w:rPr>
          <w:rFonts w:ascii="Times New Roman" w:hAnsi="Times New Roman" w:cs="Times New Roman"/>
          <w:sz w:val="22"/>
          <w:szCs w:val="22"/>
        </w:rPr>
        <w:t xml:space="preserve">Отраслевого органа </w:t>
      </w:r>
      <w:r w:rsidRPr="00CC6727">
        <w:rPr>
          <w:rFonts w:ascii="Times New Roman" w:hAnsi="Times New Roman" w:cs="Times New Roman"/>
          <w:sz w:val="22"/>
          <w:szCs w:val="22"/>
        </w:rPr>
        <w:t>или уполномоченного им лица)</w:t>
      </w:r>
    </w:p>
    <w:p w:rsidR="00D950F9" w:rsidRDefault="009D632F" w:rsidP="00D42555">
      <w:pPr>
        <w:pStyle w:val="ConsPlusNonformat"/>
        <w:rPr>
          <w:rFonts w:ascii="Times New Roman" w:hAnsi="Times New Roman" w:cs="Times New Roman"/>
          <w:sz w:val="28"/>
          <w:szCs w:val="28"/>
        </w:rPr>
      </w:pPr>
      <w:r w:rsidRPr="007601AA">
        <w:rPr>
          <w:rFonts w:ascii="Times New Roman" w:hAnsi="Times New Roman" w:cs="Times New Roman"/>
          <w:sz w:val="28"/>
          <w:szCs w:val="28"/>
        </w:rPr>
        <w:t>действующего</w:t>
      </w:r>
      <w:r w:rsidR="00004BFE">
        <w:rPr>
          <w:rFonts w:ascii="Times New Roman" w:hAnsi="Times New Roman" w:cs="Times New Roman"/>
          <w:sz w:val="28"/>
          <w:szCs w:val="28"/>
        </w:rPr>
        <w:t>(</w:t>
      </w:r>
      <w:r w:rsidRPr="007601AA">
        <w:rPr>
          <w:rFonts w:ascii="Times New Roman" w:hAnsi="Times New Roman" w:cs="Times New Roman"/>
          <w:sz w:val="28"/>
          <w:szCs w:val="28"/>
        </w:rPr>
        <w:t>ей)</w:t>
      </w:r>
      <w:r w:rsidR="00BB6C4C">
        <w:rPr>
          <w:rFonts w:ascii="Times New Roman" w:hAnsi="Times New Roman" w:cs="Times New Roman"/>
          <w:sz w:val="28"/>
          <w:szCs w:val="28"/>
        </w:rPr>
        <w:t xml:space="preserve"> </w:t>
      </w:r>
      <w:r w:rsidR="00AD523F" w:rsidRPr="007601AA">
        <w:rPr>
          <w:rFonts w:ascii="Times New Roman" w:hAnsi="Times New Roman" w:cs="Times New Roman"/>
          <w:sz w:val="28"/>
          <w:szCs w:val="28"/>
        </w:rPr>
        <w:t>на</w:t>
      </w:r>
      <w:r w:rsidR="00691A3D">
        <w:rPr>
          <w:rFonts w:ascii="Times New Roman" w:hAnsi="Times New Roman" w:cs="Times New Roman"/>
          <w:sz w:val="28"/>
          <w:szCs w:val="28"/>
        </w:rPr>
        <w:t xml:space="preserve"> </w:t>
      </w:r>
      <w:r>
        <w:rPr>
          <w:rFonts w:ascii="Times New Roman" w:hAnsi="Times New Roman" w:cs="Times New Roman"/>
          <w:sz w:val="28"/>
          <w:szCs w:val="28"/>
        </w:rPr>
        <w:t>основании</w:t>
      </w:r>
      <w:r w:rsidR="00E723D6">
        <w:rPr>
          <w:rFonts w:ascii="Times New Roman" w:hAnsi="Times New Roman" w:cs="Times New Roman"/>
          <w:sz w:val="28"/>
          <w:szCs w:val="28"/>
        </w:rPr>
        <w:t>______________________________________</w:t>
      </w:r>
    </w:p>
    <w:p w:rsidR="00D950F9" w:rsidRDefault="00D950F9" w:rsidP="00D42555">
      <w:pPr>
        <w:pStyle w:val="ConsPlusNonformat"/>
        <w:rPr>
          <w:rFonts w:ascii="Times New Roman" w:hAnsi="Times New Roman" w:cs="Times New Roman"/>
          <w:sz w:val="28"/>
          <w:szCs w:val="28"/>
        </w:rPr>
      </w:pPr>
    </w:p>
    <w:p w:rsidR="00D950F9" w:rsidRDefault="00D950F9" w:rsidP="00D950F9">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AD523F" w:rsidRPr="00CC6727" w:rsidRDefault="00AD523F" w:rsidP="00D950F9">
      <w:pPr>
        <w:pStyle w:val="ConsPlusNonformat"/>
        <w:jc w:val="center"/>
        <w:rPr>
          <w:rFonts w:ascii="Times New Roman" w:hAnsi="Times New Roman" w:cs="Times New Roman"/>
          <w:sz w:val="22"/>
          <w:szCs w:val="22"/>
        </w:rPr>
      </w:pPr>
      <w:r w:rsidRPr="00CC6727">
        <w:rPr>
          <w:rFonts w:ascii="Times New Roman" w:hAnsi="Times New Roman" w:cs="Times New Roman"/>
          <w:sz w:val="22"/>
          <w:szCs w:val="22"/>
        </w:rPr>
        <w:t>(</w:t>
      </w:r>
      <w:r w:rsidR="00214A21">
        <w:rPr>
          <w:rFonts w:ascii="Times New Roman" w:hAnsi="Times New Roman" w:cs="Times New Roman"/>
          <w:sz w:val="22"/>
          <w:szCs w:val="22"/>
        </w:rPr>
        <w:t>положение</w:t>
      </w:r>
      <w:r w:rsidR="005B19ED" w:rsidRPr="005B19ED">
        <w:t xml:space="preserve"> </w:t>
      </w:r>
      <w:r w:rsidR="00D950F9" w:rsidRPr="00D950F9">
        <w:rPr>
          <w:rFonts w:ascii="Times New Roman" w:hAnsi="Times New Roman" w:cs="Times New Roman"/>
          <w:sz w:val="22"/>
          <w:szCs w:val="22"/>
        </w:rPr>
        <w:t>Отраслевого органа</w:t>
      </w:r>
      <w:r w:rsidR="00004BFE" w:rsidRPr="00D950F9">
        <w:rPr>
          <w:rFonts w:ascii="Times New Roman" w:hAnsi="Times New Roman" w:cs="Times New Roman"/>
          <w:sz w:val="22"/>
          <w:szCs w:val="22"/>
        </w:rPr>
        <w:t>,</w:t>
      </w:r>
      <w:r w:rsidR="00004BFE">
        <w:rPr>
          <w:rFonts w:ascii="Times New Roman" w:hAnsi="Times New Roman" w:cs="Times New Roman"/>
          <w:sz w:val="22"/>
          <w:szCs w:val="22"/>
        </w:rPr>
        <w:t xml:space="preserve"> доверенность или иной </w:t>
      </w:r>
      <w:r w:rsidR="00E723D6">
        <w:rPr>
          <w:rFonts w:ascii="Times New Roman" w:hAnsi="Times New Roman" w:cs="Times New Roman"/>
          <w:sz w:val="22"/>
          <w:szCs w:val="22"/>
        </w:rPr>
        <w:t>документ,</w:t>
      </w:r>
      <w:r w:rsidR="00691A3D">
        <w:rPr>
          <w:rFonts w:ascii="Times New Roman" w:hAnsi="Times New Roman" w:cs="Times New Roman"/>
          <w:sz w:val="22"/>
          <w:szCs w:val="22"/>
        </w:rPr>
        <w:t xml:space="preserve"> </w:t>
      </w:r>
      <w:r w:rsidR="00E723D6">
        <w:rPr>
          <w:rFonts w:ascii="Times New Roman" w:hAnsi="Times New Roman" w:cs="Times New Roman"/>
          <w:sz w:val="22"/>
          <w:szCs w:val="22"/>
        </w:rPr>
        <w:t>подтверждающий полномочия)</w:t>
      </w:r>
    </w:p>
    <w:p w:rsidR="00AD523F" w:rsidRPr="00CC6727" w:rsidRDefault="00356D37" w:rsidP="00D42555">
      <w:pPr>
        <w:pStyle w:val="ConsPlusNonformat"/>
        <w:rPr>
          <w:rFonts w:ascii="Times New Roman" w:hAnsi="Times New Roman" w:cs="Times New Roman"/>
          <w:sz w:val="22"/>
          <w:szCs w:val="22"/>
        </w:rPr>
      </w:pPr>
      <w:r w:rsidRPr="007601AA">
        <w:rPr>
          <w:rFonts w:ascii="Times New Roman" w:hAnsi="Times New Roman" w:cs="Times New Roman"/>
          <w:sz w:val="28"/>
          <w:szCs w:val="28"/>
        </w:rPr>
        <w:t>с одной стороны</w:t>
      </w:r>
      <w:r w:rsidR="00E54947">
        <w:rPr>
          <w:rFonts w:ascii="Times New Roman" w:hAnsi="Times New Roman" w:cs="Times New Roman"/>
          <w:sz w:val="28"/>
          <w:szCs w:val="28"/>
        </w:rPr>
        <w:t>,</w:t>
      </w:r>
      <w:r w:rsidR="00004BFE">
        <w:rPr>
          <w:rFonts w:ascii="Times New Roman" w:hAnsi="Times New Roman" w:cs="Times New Roman"/>
          <w:sz w:val="28"/>
          <w:szCs w:val="28"/>
        </w:rPr>
        <w:t xml:space="preserve"> и_________________________________________________</w:t>
      </w:r>
    </w:p>
    <w:p w:rsidR="00356D37" w:rsidRPr="00CC6727" w:rsidRDefault="00691A3D" w:rsidP="00356D37">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AD523F" w:rsidRPr="00CC6727">
        <w:rPr>
          <w:rFonts w:ascii="Times New Roman" w:hAnsi="Times New Roman" w:cs="Times New Roman"/>
          <w:sz w:val="22"/>
          <w:szCs w:val="22"/>
        </w:rPr>
        <w:t xml:space="preserve">(наименование </w:t>
      </w:r>
      <w:r w:rsidR="004F68EF" w:rsidRPr="00CC6727">
        <w:rPr>
          <w:rFonts w:ascii="Times New Roman" w:hAnsi="Times New Roman" w:cs="Times New Roman"/>
          <w:sz w:val="22"/>
          <w:szCs w:val="22"/>
        </w:rPr>
        <w:t>муниципального</w:t>
      </w:r>
      <w:r w:rsidR="00AD523F" w:rsidRPr="00CC6727">
        <w:rPr>
          <w:rFonts w:ascii="Times New Roman" w:hAnsi="Times New Roman" w:cs="Times New Roman"/>
          <w:sz w:val="22"/>
          <w:szCs w:val="22"/>
        </w:rPr>
        <w:t xml:space="preserve"> бюджетного или </w:t>
      </w:r>
      <w:r w:rsidR="004F68EF" w:rsidRPr="00CC6727">
        <w:rPr>
          <w:rFonts w:ascii="Times New Roman" w:hAnsi="Times New Roman" w:cs="Times New Roman"/>
          <w:sz w:val="22"/>
          <w:szCs w:val="22"/>
        </w:rPr>
        <w:t>автономного</w:t>
      </w:r>
      <w:r w:rsidR="00AD523F" w:rsidRPr="00CC6727">
        <w:rPr>
          <w:rFonts w:ascii="Times New Roman" w:hAnsi="Times New Roman" w:cs="Times New Roman"/>
          <w:sz w:val="22"/>
          <w:szCs w:val="22"/>
        </w:rPr>
        <w:t xml:space="preserve"> учреждения)</w:t>
      </w:r>
    </w:p>
    <w:p w:rsidR="00AD523F" w:rsidRDefault="00214A21" w:rsidP="00CC6727">
      <w:pPr>
        <w:pStyle w:val="ConsPlusNonformat"/>
        <w:rPr>
          <w:rFonts w:ascii="Times New Roman" w:hAnsi="Times New Roman" w:cs="Times New Roman"/>
          <w:sz w:val="28"/>
          <w:szCs w:val="28"/>
        </w:rPr>
      </w:pPr>
      <w:r>
        <w:rPr>
          <w:rFonts w:ascii="Times New Roman" w:hAnsi="Times New Roman" w:cs="Times New Roman"/>
          <w:sz w:val="28"/>
          <w:szCs w:val="28"/>
        </w:rPr>
        <w:t>именуемое в дальнейшем «</w:t>
      </w:r>
      <w:r w:rsidR="00AD523F" w:rsidRPr="00E54947">
        <w:rPr>
          <w:rFonts w:ascii="Times New Roman" w:hAnsi="Times New Roman" w:cs="Times New Roman"/>
          <w:sz w:val="28"/>
          <w:szCs w:val="28"/>
        </w:rPr>
        <w:t>Учреж</w:t>
      </w:r>
      <w:r>
        <w:rPr>
          <w:rFonts w:ascii="Times New Roman" w:hAnsi="Times New Roman" w:cs="Times New Roman"/>
          <w:sz w:val="28"/>
          <w:szCs w:val="28"/>
        </w:rPr>
        <w:t>дение»</w:t>
      </w:r>
      <w:r w:rsidR="00AD523F" w:rsidRPr="00E54947">
        <w:rPr>
          <w:rFonts w:ascii="Times New Roman" w:hAnsi="Times New Roman" w:cs="Times New Roman"/>
          <w:sz w:val="28"/>
          <w:szCs w:val="28"/>
        </w:rPr>
        <w:t>, в лице</w:t>
      </w:r>
      <w:r w:rsidR="00F82794">
        <w:rPr>
          <w:rFonts w:ascii="Times New Roman" w:hAnsi="Times New Roman" w:cs="Times New Roman"/>
          <w:sz w:val="28"/>
          <w:szCs w:val="28"/>
        </w:rPr>
        <w:t>_________________________</w:t>
      </w:r>
    </w:p>
    <w:p w:rsidR="00F82794" w:rsidRDefault="005D70F2" w:rsidP="00CC6727">
      <w:pPr>
        <w:pStyle w:val="ConsPlusNonformat"/>
        <w:rPr>
          <w:rFonts w:ascii="Times New Roman" w:hAnsi="Times New Roman" w:cs="Times New Roman"/>
          <w:sz w:val="22"/>
          <w:szCs w:val="22"/>
        </w:rPr>
      </w:pPr>
      <w:r>
        <w:rPr>
          <w:rFonts w:ascii="Times New Roman" w:hAnsi="Times New Roman" w:cs="Times New Roman"/>
          <w:sz w:val="22"/>
          <w:szCs w:val="22"/>
        </w:rPr>
        <w:t xml:space="preserve">                                                                                                             </w:t>
      </w:r>
      <w:r w:rsidR="00214A21">
        <w:rPr>
          <w:rFonts w:ascii="Times New Roman" w:hAnsi="Times New Roman" w:cs="Times New Roman"/>
          <w:sz w:val="22"/>
          <w:szCs w:val="22"/>
        </w:rPr>
        <w:t xml:space="preserve">(наименование должности, </w:t>
      </w:r>
      <w:r w:rsidR="00F82794">
        <w:rPr>
          <w:rFonts w:ascii="Times New Roman" w:hAnsi="Times New Roman" w:cs="Times New Roman"/>
          <w:sz w:val="22"/>
          <w:szCs w:val="22"/>
        </w:rPr>
        <w:t>Ф.И.О.</w:t>
      </w:r>
    </w:p>
    <w:p w:rsidR="00CC6727" w:rsidRPr="00F82794" w:rsidRDefault="00CC6727" w:rsidP="00CC6727">
      <w:pPr>
        <w:pStyle w:val="ConsPlusNonformat"/>
        <w:rPr>
          <w:rFonts w:ascii="Times New Roman" w:hAnsi="Times New Roman" w:cs="Times New Roman"/>
          <w:sz w:val="28"/>
          <w:szCs w:val="28"/>
        </w:rPr>
      </w:pPr>
      <w:r>
        <w:rPr>
          <w:rFonts w:ascii="Times New Roman" w:hAnsi="Times New Roman" w:cs="Times New Roman"/>
          <w:sz w:val="22"/>
          <w:szCs w:val="22"/>
        </w:rPr>
        <w:t>__________________________________________________________</w:t>
      </w:r>
      <w:r w:rsidR="00D950F9">
        <w:rPr>
          <w:rFonts w:ascii="Times New Roman" w:hAnsi="Times New Roman" w:cs="Times New Roman"/>
          <w:sz w:val="22"/>
          <w:szCs w:val="22"/>
        </w:rPr>
        <w:t>____</w:t>
      </w:r>
      <w:r w:rsidR="00F82794">
        <w:rPr>
          <w:rFonts w:ascii="Times New Roman" w:hAnsi="Times New Roman" w:cs="Times New Roman"/>
          <w:sz w:val="22"/>
          <w:szCs w:val="22"/>
        </w:rPr>
        <w:t xml:space="preserve">_, </w:t>
      </w:r>
      <w:r w:rsidR="00F82794" w:rsidRPr="00F82794">
        <w:rPr>
          <w:rFonts w:ascii="Times New Roman" w:hAnsi="Times New Roman" w:cs="Times New Roman"/>
          <w:sz w:val="28"/>
          <w:szCs w:val="28"/>
        </w:rPr>
        <w:t>действующего</w:t>
      </w:r>
      <w:r w:rsidR="00F82794">
        <w:rPr>
          <w:rFonts w:ascii="Times New Roman" w:hAnsi="Times New Roman" w:cs="Times New Roman"/>
          <w:sz w:val="28"/>
          <w:szCs w:val="28"/>
        </w:rPr>
        <w:t xml:space="preserve"> (ей)</w:t>
      </w:r>
    </w:p>
    <w:p w:rsidR="00AD523F" w:rsidRPr="00CC6727" w:rsidRDefault="005D70F2" w:rsidP="00F82794">
      <w:pPr>
        <w:pStyle w:val="ConsPlusNonformat"/>
        <w:rPr>
          <w:rFonts w:ascii="Times New Roman" w:hAnsi="Times New Roman" w:cs="Times New Roman"/>
          <w:sz w:val="22"/>
          <w:szCs w:val="22"/>
        </w:rPr>
      </w:pPr>
      <w:r>
        <w:rPr>
          <w:rFonts w:ascii="Times New Roman" w:hAnsi="Times New Roman" w:cs="Times New Roman"/>
          <w:sz w:val="22"/>
          <w:szCs w:val="22"/>
        </w:rPr>
        <w:t xml:space="preserve">                        </w:t>
      </w:r>
      <w:r w:rsidR="00AD523F" w:rsidRPr="00CC6727">
        <w:rPr>
          <w:rFonts w:ascii="Times New Roman" w:hAnsi="Times New Roman" w:cs="Times New Roman"/>
          <w:sz w:val="22"/>
          <w:szCs w:val="22"/>
        </w:rPr>
        <w:t>руководителя Учреждения</w:t>
      </w:r>
      <w:r>
        <w:rPr>
          <w:rFonts w:ascii="Times New Roman" w:hAnsi="Times New Roman" w:cs="Times New Roman"/>
          <w:sz w:val="22"/>
          <w:szCs w:val="22"/>
        </w:rPr>
        <w:t xml:space="preserve"> </w:t>
      </w:r>
      <w:r w:rsidR="00AD523F" w:rsidRPr="00CC6727">
        <w:rPr>
          <w:rFonts w:ascii="Times New Roman" w:hAnsi="Times New Roman" w:cs="Times New Roman"/>
          <w:sz w:val="22"/>
          <w:szCs w:val="22"/>
        </w:rPr>
        <w:t>или уполномоченного им лица)</w:t>
      </w:r>
    </w:p>
    <w:p w:rsidR="00E54947" w:rsidRDefault="00E54947" w:rsidP="00E54947">
      <w:pPr>
        <w:pStyle w:val="ConsPlusNonformat"/>
        <w:rPr>
          <w:rFonts w:ascii="Times New Roman" w:hAnsi="Times New Roman" w:cs="Times New Roman"/>
          <w:sz w:val="22"/>
          <w:szCs w:val="22"/>
        </w:rPr>
      </w:pPr>
      <w:r w:rsidRPr="00E54947">
        <w:rPr>
          <w:rFonts w:ascii="Times New Roman" w:hAnsi="Times New Roman" w:cs="Times New Roman"/>
          <w:sz w:val="28"/>
          <w:szCs w:val="28"/>
        </w:rPr>
        <w:t>на основании</w:t>
      </w:r>
      <w:r w:rsidR="00F82794">
        <w:rPr>
          <w:rFonts w:ascii="Times New Roman" w:hAnsi="Times New Roman" w:cs="Times New Roman"/>
          <w:sz w:val="28"/>
          <w:szCs w:val="28"/>
        </w:rPr>
        <w:t>____________________________________________________</w:t>
      </w:r>
    </w:p>
    <w:p w:rsidR="00F82794" w:rsidRPr="00CC6727" w:rsidRDefault="00FE6D43" w:rsidP="00FE6D43">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F82794" w:rsidRPr="00CC6727">
        <w:rPr>
          <w:rFonts w:ascii="Times New Roman" w:hAnsi="Times New Roman" w:cs="Times New Roman"/>
          <w:sz w:val="22"/>
          <w:szCs w:val="22"/>
        </w:rPr>
        <w:t>(</w:t>
      </w:r>
      <w:r w:rsidR="005D70F2">
        <w:rPr>
          <w:rFonts w:ascii="Times New Roman" w:hAnsi="Times New Roman" w:cs="Times New Roman"/>
          <w:sz w:val="22"/>
          <w:szCs w:val="22"/>
        </w:rPr>
        <w:t>устав Учреждения</w:t>
      </w:r>
      <w:r w:rsidR="00F82794">
        <w:rPr>
          <w:rFonts w:ascii="Times New Roman" w:hAnsi="Times New Roman" w:cs="Times New Roman"/>
          <w:sz w:val="22"/>
          <w:szCs w:val="22"/>
        </w:rPr>
        <w:t xml:space="preserve"> или иной   документ,</w:t>
      </w:r>
      <w:r w:rsidR="005D70F2">
        <w:rPr>
          <w:rFonts w:ascii="Times New Roman" w:hAnsi="Times New Roman" w:cs="Times New Roman"/>
          <w:sz w:val="22"/>
          <w:szCs w:val="22"/>
        </w:rPr>
        <w:t xml:space="preserve"> </w:t>
      </w:r>
      <w:r w:rsidR="00F82794">
        <w:rPr>
          <w:rFonts w:ascii="Times New Roman" w:hAnsi="Times New Roman" w:cs="Times New Roman"/>
          <w:sz w:val="22"/>
          <w:szCs w:val="22"/>
        </w:rPr>
        <w:t>удостоверяющий полномочия</w:t>
      </w:r>
      <w:r w:rsidR="00F82794" w:rsidRPr="00CC6727">
        <w:rPr>
          <w:rFonts w:ascii="Times New Roman" w:hAnsi="Times New Roman" w:cs="Times New Roman"/>
          <w:sz w:val="22"/>
          <w:szCs w:val="22"/>
        </w:rPr>
        <w:t>)</w:t>
      </w:r>
    </w:p>
    <w:p w:rsidR="00AD523F" w:rsidRPr="00E54947" w:rsidRDefault="00AD523F" w:rsidP="00FE6D43">
      <w:pPr>
        <w:pStyle w:val="ConsPlusNonformat"/>
        <w:jc w:val="both"/>
        <w:rPr>
          <w:rFonts w:ascii="Times New Roman" w:hAnsi="Times New Roman" w:cs="Times New Roman"/>
          <w:sz w:val="28"/>
          <w:szCs w:val="28"/>
        </w:rPr>
      </w:pPr>
      <w:r w:rsidRPr="00E54947">
        <w:rPr>
          <w:rFonts w:ascii="Times New Roman" w:hAnsi="Times New Roman" w:cs="Times New Roman"/>
          <w:sz w:val="28"/>
          <w:szCs w:val="28"/>
        </w:rPr>
        <w:lastRenderedPageBreak/>
        <w:t>с  друг</w:t>
      </w:r>
      <w:r w:rsidR="00214A21">
        <w:rPr>
          <w:rFonts w:ascii="Times New Roman" w:hAnsi="Times New Roman" w:cs="Times New Roman"/>
          <w:sz w:val="28"/>
          <w:szCs w:val="28"/>
        </w:rPr>
        <w:t>ой  стороны,  далее  именуемые «Стороны»</w:t>
      </w:r>
      <w:r w:rsidRPr="00E54947">
        <w:rPr>
          <w:rFonts w:ascii="Times New Roman" w:hAnsi="Times New Roman" w:cs="Times New Roman"/>
          <w:sz w:val="28"/>
          <w:szCs w:val="28"/>
        </w:rPr>
        <w:t>,</w:t>
      </w:r>
      <w:r w:rsidR="00264F54">
        <w:rPr>
          <w:rFonts w:ascii="Times New Roman" w:hAnsi="Times New Roman" w:cs="Times New Roman"/>
          <w:sz w:val="28"/>
          <w:szCs w:val="28"/>
        </w:rPr>
        <w:t xml:space="preserve"> </w:t>
      </w:r>
      <w:r w:rsidR="001D18A0">
        <w:rPr>
          <w:rFonts w:ascii="Times New Roman" w:hAnsi="Times New Roman" w:cs="Times New Roman"/>
          <w:sz w:val="28"/>
          <w:szCs w:val="28"/>
        </w:rPr>
        <w:t xml:space="preserve">в соответствии с Бюджетным кодексом Российской Федерации и </w:t>
      </w:r>
      <w:r w:rsidR="00B766F0">
        <w:rPr>
          <w:rFonts w:ascii="Times New Roman" w:hAnsi="Times New Roman" w:cs="Times New Roman"/>
          <w:sz w:val="28"/>
          <w:szCs w:val="28"/>
        </w:rPr>
        <w:t>Порядком</w:t>
      </w:r>
      <w:r w:rsidR="00B766F0" w:rsidRPr="00B766F0">
        <w:rPr>
          <w:rFonts w:ascii="Times New Roman" w:hAnsi="Times New Roman" w:cs="Times New Roman"/>
          <w:sz w:val="28"/>
          <w:szCs w:val="28"/>
        </w:rPr>
        <w:t xml:space="preserve"> определения объема и условия предоставления из бюджета муниципального образования «Гагаринский муниципальный округ» Смоленской области муниципальным бюджетным и муниципальным автономным учреждениям субсидий на иные цели, в том числе на возмещение затрат, а также недополученных доходов в связи с производством (реализацией) товаров, выполнением работ, оказанием услуг по ценам (тарифам) подлежащим в соответствии с законодательством Российской Федерации государственному регулированию</w:t>
      </w:r>
      <w:r w:rsidR="00E02245">
        <w:rPr>
          <w:rFonts w:ascii="Times New Roman" w:hAnsi="Times New Roman" w:cs="Times New Roman"/>
          <w:sz w:val="28"/>
          <w:szCs w:val="28"/>
        </w:rPr>
        <w:t xml:space="preserve">, </w:t>
      </w:r>
      <w:r w:rsidR="00E02245" w:rsidRPr="001F0C2A">
        <w:rPr>
          <w:rFonts w:ascii="Times New Roman" w:hAnsi="Times New Roman" w:cs="Times New Roman"/>
          <w:sz w:val="28"/>
          <w:szCs w:val="28"/>
        </w:rPr>
        <w:t xml:space="preserve">утвержденным Постановлением Администрации муниципального образования «Гагаринский </w:t>
      </w:r>
      <w:r w:rsidR="00612532" w:rsidRPr="001F0C2A">
        <w:rPr>
          <w:rFonts w:ascii="Times New Roman" w:hAnsi="Times New Roman" w:cs="Times New Roman"/>
          <w:sz w:val="28"/>
          <w:szCs w:val="28"/>
        </w:rPr>
        <w:t>муниципальный округ</w:t>
      </w:r>
      <w:r w:rsidR="00E02245" w:rsidRPr="001F0C2A">
        <w:rPr>
          <w:rFonts w:ascii="Times New Roman" w:hAnsi="Times New Roman" w:cs="Times New Roman"/>
          <w:sz w:val="28"/>
          <w:szCs w:val="28"/>
        </w:rPr>
        <w:t>» Смоленской области от</w:t>
      </w:r>
      <w:r w:rsidR="00264F54" w:rsidRPr="001F0C2A">
        <w:rPr>
          <w:rFonts w:ascii="Times New Roman" w:hAnsi="Times New Roman" w:cs="Times New Roman"/>
          <w:sz w:val="28"/>
          <w:szCs w:val="28"/>
        </w:rPr>
        <w:t xml:space="preserve"> </w:t>
      </w:r>
      <w:r w:rsidR="00A13A07" w:rsidRPr="001F0C2A">
        <w:rPr>
          <w:rFonts w:ascii="Times New Roman" w:hAnsi="Times New Roman" w:cs="Times New Roman"/>
          <w:sz w:val="28"/>
          <w:szCs w:val="28"/>
        </w:rPr>
        <w:t xml:space="preserve">13.01.2025 № </w:t>
      </w:r>
      <w:r w:rsidR="00C51931">
        <w:rPr>
          <w:rFonts w:ascii="Times New Roman" w:hAnsi="Times New Roman" w:cs="Times New Roman"/>
          <w:sz w:val="28"/>
          <w:szCs w:val="28"/>
        </w:rPr>
        <w:t>0</w:t>
      </w:r>
      <w:r w:rsidR="00A13A07" w:rsidRPr="001F0C2A">
        <w:rPr>
          <w:rFonts w:ascii="Times New Roman" w:hAnsi="Times New Roman" w:cs="Times New Roman"/>
          <w:sz w:val="28"/>
          <w:szCs w:val="28"/>
        </w:rPr>
        <w:t xml:space="preserve">7  </w:t>
      </w:r>
      <w:r w:rsidR="00A42772">
        <w:rPr>
          <w:rFonts w:ascii="Times New Roman" w:hAnsi="Times New Roman" w:cs="Times New Roman"/>
          <w:sz w:val="28"/>
          <w:szCs w:val="28"/>
        </w:rPr>
        <w:t>(далее</w:t>
      </w:r>
      <w:r w:rsidR="006B0D62">
        <w:rPr>
          <w:rFonts w:ascii="Times New Roman" w:hAnsi="Times New Roman" w:cs="Times New Roman"/>
          <w:sz w:val="28"/>
          <w:szCs w:val="28"/>
        </w:rPr>
        <w:t xml:space="preserve"> -</w:t>
      </w:r>
      <w:r w:rsidR="00A42772">
        <w:rPr>
          <w:rFonts w:ascii="Times New Roman" w:hAnsi="Times New Roman" w:cs="Times New Roman"/>
          <w:sz w:val="28"/>
          <w:szCs w:val="28"/>
        </w:rPr>
        <w:t xml:space="preserve"> Порядок предоставления субсидии)</w:t>
      </w:r>
      <w:r w:rsidR="00264F54">
        <w:rPr>
          <w:rFonts w:ascii="Times New Roman" w:hAnsi="Times New Roman" w:cs="Times New Roman"/>
          <w:sz w:val="28"/>
          <w:szCs w:val="28"/>
        </w:rPr>
        <w:t xml:space="preserve"> </w:t>
      </w:r>
      <w:r w:rsidRPr="00E54947">
        <w:rPr>
          <w:rFonts w:ascii="Times New Roman" w:hAnsi="Times New Roman" w:cs="Times New Roman"/>
          <w:sz w:val="28"/>
          <w:szCs w:val="28"/>
        </w:rPr>
        <w:t>закл</w:t>
      </w:r>
      <w:r w:rsidR="00736235" w:rsidRPr="00E54947">
        <w:rPr>
          <w:rFonts w:ascii="Times New Roman" w:hAnsi="Times New Roman" w:cs="Times New Roman"/>
          <w:sz w:val="28"/>
          <w:szCs w:val="28"/>
        </w:rPr>
        <w:t xml:space="preserve">ючили настоящее </w:t>
      </w:r>
      <w:r w:rsidR="003F51FC">
        <w:rPr>
          <w:rFonts w:ascii="Times New Roman" w:hAnsi="Times New Roman" w:cs="Times New Roman"/>
          <w:sz w:val="28"/>
          <w:szCs w:val="28"/>
        </w:rPr>
        <w:t>С</w:t>
      </w:r>
      <w:r w:rsidR="00736235" w:rsidRPr="00E54947">
        <w:rPr>
          <w:rFonts w:ascii="Times New Roman" w:hAnsi="Times New Roman" w:cs="Times New Roman"/>
          <w:sz w:val="28"/>
          <w:szCs w:val="28"/>
        </w:rPr>
        <w:t>оглашение</w:t>
      </w:r>
      <w:r w:rsidRPr="00E54947">
        <w:rPr>
          <w:rFonts w:ascii="Times New Roman" w:hAnsi="Times New Roman" w:cs="Times New Roman"/>
          <w:sz w:val="28"/>
          <w:szCs w:val="28"/>
        </w:rPr>
        <w:t xml:space="preserve"> о</w:t>
      </w:r>
      <w:r w:rsidR="00FE6D43">
        <w:rPr>
          <w:rFonts w:ascii="Times New Roman" w:hAnsi="Times New Roman" w:cs="Times New Roman"/>
          <w:sz w:val="28"/>
          <w:szCs w:val="28"/>
        </w:rPr>
        <w:t xml:space="preserve"> </w:t>
      </w:r>
      <w:r w:rsidRPr="00E54947">
        <w:rPr>
          <w:rFonts w:ascii="Times New Roman" w:hAnsi="Times New Roman" w:cs="Times New Roman"/>
          <w:sz w:val="28"/>
          <w:szCs w:val="28"/>
        </w:rPr>
        <w:t>нижеследующем.</w:t>
      </w:r>
    </w:p>
    <w:p w:rsidR="00AD523F" w:rsidRDefault="00AD523F" w:rsidP="00FE6D43">
      <w:pPr>
        <w:pStyle w:val="ConsPlusNonformat"/>
        <w:jc w:val="both"/>
        <w:rPr>
          <w:rFonts w:ascii="Times New Roman" w:hAnsi="Times New Roman" w:cs="Times New Roman"/>
          <w:color w:val="FF0000"/>
          <w:sz w:val="22"/>
          <w:szCs w:val="22"/>
        </w:rPr>
      </w:pPr>
    </w:p>
    <w:p w:rsidR="006A1CC5" w:rsidRDefault="006A1CC5" w:rsidP="00FE6D43">
      <w:pPr>
        <w:pStyle w:val="ConsPlusNonformat"/>
        <w:jc w:val="both"/>
        <w:rPr>
          <w:rFonts w:ascii="Times New Roman" w:hAnsi="Times New Roman" w:cs="Times New Roman"/>
          <w:color w:val="FF0000"/>
          <w:sz w:val="22"/>
          <w:szCs w:val="22"/>
        </w:rPr>
      </w:pPr>
    </w:p>
    <w:p w:rsidR="00AD523F" w:rsidRPr="00E54947" w:rsidRDefault="00E723D6" w:rsidP="00FE6D43">
      <w:pPr>
        <w:pStyle w:val="ConsPlusNonformat"/>
        <w:jc w:val="center"/>
        <w:rPr>
          <w:rFonts w:ascii="Times New Roman" w:hAnsi="Times New Roman" w:cs="Times New Roman"/>
          <w:sz w:val="28"/>
          <w:szCs w:val="28"/>
        </w:rPr>
      </w:pPr>
      <w:r>
        <w:rPr>
          <w:rFonts w:ascii="Times New Roman" w:hAnsi="Times New Roman" w:cs="Times New Roman"/>
          <w:sz w:val="28"/>
          <w:szCs w:val="28"/>
        </w:rPr>
        <w:t>1</w:t>
      </w:r>
      <w:r w:rsidR="00AD523F" w:rsidRPr="00E54947">
        <w:rPr>
          <w:rFonts w:ascii="Times New Roman" w:hAnsi="Times New Roman" w:cs="Times New Roman"/>
          <w:sz w:val="28"/>
          <w:szCs w:val="28"/>
        </w:rPr>
        <w:t>. Предмет Соглашения</w:t>
      </w:r>
    </w:p>
    <w:p w:rsidR="00AD523F" w:rsidRPr="00E02245" w:rsidRDefault="00CC6727" w:rsidP="00FE6D43">
      <w:pPr>
        <w:pStyle w:val="ConsPlusNonformat"/>
        <w:numPr>
          <w:ilvl w:val="1"/>
          <w:numId w:val="27"/>
        </w:numPr>
        <w:ind w:left="0" w:firstLine="709"/>
        <w:jc w:val="both"/>
        <w:rPr>
          <w:rFonts w:ascii="Times New Roman" w:hAnsi="Times New Roman" w:cs="Times New Roman"/>
          <w:sz w:val="28"/>
          <w:szCs w:val="28"/>
        </w:rPr>
      </w:pPr>
      <w:bookmarkStart w:id="1" w:name="P86"/>
      <w:bookmarkEnd w:id="1"/>
      <w:r w:rsidRPr="00E02245">
        <w:rPr>
          <w:rFonts w:ascii="Times New Roman" w:hAnsi="Times New Roman" w:cs="Times New Roman"/>
          <w:sz w:val="28"/>
          <w:szCs w:val="28"/>
        </w:rPr>
        <w:t xml:space="preserve">Предметом настоящего Соглашения является </w:t>
      </w:r>
      <w:r w:rsidR="00214A21">
        <w:rPr>
          <w:rFonts w:ascii="Times New Roman" w:hAnsi="Times New Roman" w:cs="Times New Roman"/>
          <w:sz w:val="28"/>
          <w:szCs w:val="28"/>
        </w:rPr>
        <w:t xml:space="preserve">предоставление </w:t>
      </w:r>
      <w:r w:rsidR="00A07856" w:rsidRPr="00E02245">
        <w:rPr>
          <w:rFonts w:ascii="Times New Roman" w:hAnsi="Times New Roman" w:cs="Times New Roman"/>
          <w:sz w:val="28"/>
          <w:szCs w:val="28"/>
        </w:rPr>
        <w:t xml:space="preserve">Учреждению </w:t>
      </w:r>
      <w:r w:rsidR="00AD523F" w:rsidRPr="00E02245">
        <w:rPr>
          <w:rFonts w:ascii="Times New Roman" w:hAnsi="Times New Roman" w:cs="Times New Roman"/>
          <w:sz w:val="28"/>
          <w:szCs w:val="28"/>
        </w:rPr>
        <w:t>из</w:t>
      </w:r>
      <w:r w:rsidR="00A07856" w:rsidRPr="00E02245">
        <w:rPr>
          <w:rFonts w:ascii="Times New Roman" w:hAnsi="Times New Roman" w:cs="Times New Roman"/>
          <w:sz w:val="28"/>
          <w:szCs w:val="28"/>
        </w:rPr>
        <w:t xml:space="preserve"> б</w:t>
      </w:r>
      <w:r w:rsidR="00996A10" w:rsidRPr="00E02245">
        <w:rPr>
          <w:rFonts w:ascii="Times New Roman" w:hAnsi="Times New Roman" w:cs="Times New Roman"/>
          <w:sz w:val="28"/>
          <w:szCs w:val="28"/>
        </w:rPr>
        <w:t>юджета</w:t>
      </w:r>
      <w:r w:rsidR="007456F3">
        <w:rPr>
          <w:rFonts w:ascii="Times New Roman" w:hAnsi="Times New Roman" w:cs="Times New Roman"/>
          <w:sz w:val="28"/>
          <w:szCs w:val="28"/>
        </w:rPr>
        <w:t xml:space="preserve"> </w:t>
      </w:r>
      <w:r w:rsidR="00FE6D43">
        <w:rPr>
          <w:rFonts w:ascii="Times New Roman" w:hAnsi="Times New Roman" w:cs="Times New Roman"/>
          <w:sz w:val="28"/>
          <w:szCs w:val="28"/>
        </w:rPr>
        <w:t xml:space="preserve">муниципального образования «Гагаринский </w:t>
      </w:r>
      <w:r w:rsidR="00214A21" w:rsidRPr="00214A21">
        <w:rPr>
          <w:rFonts w:ascii="Times New Roman" w:hAnsi="Times New Roman" w:cs="Times New Roman"/>
          <w:sz w:val="28"/>
          <w:szCs w:val="28"/>
        </w:rPr>
        <w:t>муниципальный округ</w:t>
      </w:r>
      <w:r w:rsidR="00FE6D43">
        <w:rPr>
          <w:rFonts w:ascii="Times New Roman" w:hAnsi="Times New Roman" w:cs="Times New Roman"/>
          <w:sz w:val="28"/>
          <w:szCs w:val="28"/>
        </w:rPr>
        <w:t xml:space="preserve">» Смоленской области </w:t>
      </w:r>
      <w:r w:rsidR="00AD523F" w:rsidRPr="00E02245">
        <w:rPr>
          <w:rFonts w:ascii="Times New Roman" w:hAnsi="Times New Roman" w:cs="Times New Roman"/>
          <w:sz w:val="28"/>
          <w:szCs w:val="28"/>
        </w:rPr>
        <w:t xml:space="preserve">в  20__  году Субсидии </w:t>
      </w:r>
      <w:r w:rsidR="007456F3">
        <w:rPr>
          <w:rFonts w:ascii="Times New Roman" w:hAnsi="Times New Roman" w:cs="Times New Roman"/>
          <w:sz w:val="28"/>
          <w:szCs w:val="28"/>
        </w:rPr>
        <w:t>в целях</w:t>
      </w:r>
      <w:r w:rsidR="00143A47">
        <w:rPr>
          <w:rFonts w:ascii="Times New Roman" w:hAnsi="Times New Roman" w:cs="Times New Roman"/>
          <w:sz w:val="28"/>
          <w:szCs w:val="28"/>
        </w:rPr>
        <w:t xml:space="preserve"> </w:t>
      </w:r>
      <w:r w:rsidR="009118A6" w:rsidRPr="009118A6">
        <w:rPr>
          <w:rFonts w:ascii="Times New Roman" w:hAnsi="Times New Roman" w:cs="Times New Roman"/>
          <w:sz w:val="28"/>
          <w:szCs w:val="28"/>
        </w:rPr>
        <w:t>&lt;</w:t>
      </w:r>
      <w:r w:rsidR="00FE6D43">
        <w:rPr>
          <w:rFonts w:ascii="Times New Roman" w:hAnsi="Times New Roman" w:cs="Times New Roman"/>
          <w:sz w:val="28"/>
          <w:szCs w:val="28"/>
        </w:rPr>
        <w:t>1</w:t>
      </w:r>
      <w:r w:rsidR="009118A6" w:rsidRPr="009118A6">
        <w:rPr>
          <w:rFonts w:ascii="Times New Roman" w:hAnsi="Times New Roman" w:cs="Times New Roman"/>
          <w:sz w:val="28"/>
          <w:szCs w:val="28"/>
        </w:rPr>
        <w:t>&gt;</w:t>
      </w:r>
      <w:r w:rsidR="00AD523F" w:rsidRPr="00E02245">
        <w:rPr>
          <w:rFonts w:ascii="Times New Roman" w:hAnsi="Times New Roman" w:cs="Times New Roman"/>
          <w:sz w:val="28"/>
          <w:szCs w:val="28"/>
        </w:rPr>
        <w:t>:</w:t>
      </w:r>
    </w:p>
    <w:p w:rsidR="008D4F92" w:rsidRPr="007456F3" w:rsidRDefault="008D4F92" w:rsidP="00FE6D43">
      <w:pPr>
        <w:pStyle w:val="ConsPlusNonformat"/>
        <w:jc w:val="both"/>
        <w:rPr>
          <w:rFonts w:ascii="Times New Roman" w:hAnsi="Times New Roman" w:cs="Times New Roman"/>
          <w:sz w:val="22"/>
          <w:szCs w:val="22"/>
        </w:rPr>
      </w:pPr>
    </w:p>
    <w:p w:rsidR="003A2A4E" w:rsidRPr="007456F3" w:rsidRDefault="008D4F92" w:rsidP="00FE6D43">
      <w:pPr>
        <w:pStyle w:val="ConsPlusNonformat"/>
        <w:numPr>
          <w:ilvl w:val="2"/>
          <w:numId w:val="27"/>
        </w:numPr>
        <w:ind w:hanging="11"/>
        <w:jc w:val="both"/>
        <w:rPr>
          <w:rFonts w:ascii="Times New Roman" w:hAnsi="Times New Roman" w:cs="Times New Roman"/>
          <w:sz w:val="22"/>
          <w:szCs w:val="22"/>
        </w:rPr>
      </w:pPr>
      <w:r w:rsidRPr="007456F3">
        <w:rPr>
          <w:rFonts w:ascii="Times New Roman" w:hAnsi="Times New Roman" w:cs="Times New Roman"/>
          <w:sz w:val="22"/>
          <w:szCs w:val="22"/>
        </w:rPr>
        <w:t>_______________________________________________________</w:t>
      </w:r>
      <w:r w:rsidR="007456F3">
        <w:rPr>
          <w:rFonts w:ascii="Times New Roman" w:hAnsi="Times New Roman" w:cs="Times New Roman"/>
          <w:sz w:val="22"/>
          <w:szCs w:val="22"/>
        </w:rPr>
        <w:t>__________</w:t>
      </w:r>
      <w:r w:rsidR="00C01434">
        <w:rPr>
          <w:rFonts w:ascii="Times New Roman" w:hAnsi="Times New Roman" w:cs="Times New Roman"/>
          <w:sz w:val="22"/>
          <w:szCs w:val="22"/>
          <w:lang w:val="en-US"/>
        </w:rPr>
        <w:t>______</w:t>
      </w:r>
      <w:r w:rsidR="00BF0205">
        <w:rPr>
          <w:rFonts w:ascii="Times New Roman" w:hAnsi="Times New Roman" w:cs="Times New Roman"/>
          <w:sz w:val="28"/>
          <w:szCs w:val="28"/>
        </w:rPr>
        <w:t>;</w:t>
      </w:r>
    </w:p>
    <w:p w:rsidR="00BF0205" w:rsidRDefault="008D4F92" w:rsidP="00FE6D43">
      <w:pPr>
        <w:pStyle w:val="ConsPlusNonformat"/>
        <w:ind w:left="1418" w:hanging="698"/>
        <w:jc w:val="center"/>
        <w:rPr>
          <w:rFonts w:ascii="Times New Roman" w:hAnsi="Times New Roman" w:cs="Times New Roman"/>
          <w:sz w:val="22"/>
          <w:szCs w:val="22"/>
        </w:rPr>
      </w:pPr>
      <w:r w:rsidRPr="007456F3">
        <w:rPr>
          <w:rFonts w:ascii="Times New Roman" w:hAnsi="Times New Roman" w:cs="Times New Roman"/>
          <w:sz w:val="22"/>
          <w:szCs w:val="22"/>
        </w:rPr>
        <w:t>(цель(и) предоставлени</w:t>
      </w:r>
      <w:r w:rsidR="00E33840">
        <w:rPr>
          <w:rFonts w:ascii="Times New Roman" w:hAnsi="Times New Roman" w:cs="Times New Roman"/>
          <w:sz w:val="22"/>
          <w:szCs w:val="22"/>
        </w:rPr>
        <w:t xml:space="preserve">я Субсидии(ий) в соответствии с приложением к </w:t>
      </w:r>
      <w:r w:rsidRPr="007456F3">
        <w:rPr>
          <w:rFonts w:ascii="Times New Roman" w:hAnsi="Times New Roman" w:cs="Times New Roman"/>
          <w:sz w:val="22"/>
          <w:szCs w:val="22"/>
        </w:rPr>
        <w:t>Порядк</w:t>
      </w:r>
      <w:r w:rsidR="00E33840">
        <w:rPr>
          <w:rFonts w:ascii="Times New Roman" w:hAnsi="Times New Roman" w:cs="Times New Roman"/>
          <w:sz w:val="22"/>
          <w:szCs w:val="22"/>
        </w:rPr>
        <w:t>у</w:t>
      </w:r>
      <w:r w:rsidR="001F0C2A">
        <w:rPr>
          <w:rFonts w:ascii="Times New Roman" w:hAnsi="Times New Roman" w:cs="Times New Roman"/>
          <w:sz w:val="22"/>
          <w:szCs w:val="22"/>
        </w:rPr>
        <w:t xml:space="preserve"> о</w:t>
      </w:r>
    </w:p>
    <w:p w:rsidR="00AD523F" w:rsidRDefault="008D4F92" w:rsidP="00FE6D43">
      <w:pPr>
        <w:pStyle w:val="ConsPlusNonformat"/>
        <w:ind w:left="1418" w:hanging="698"/>
        <w:jc w:val="center"/>
        <w:rPr>
          <w:rFonts w:ascii="Times New Roman" w:hAnsi="Times New Roman" w:cs="Times New Roman"/>
          <w:sz w:val="22"/>
          <w:szCs w:val="22"/>
        </w:rPr>
      </w:pPr>
      <w:r w:rsidRPr="007456F3">
        <w:rPr>
          <w:rFonts w:ascii="Times New Roman" w:hAnsi="Times New Roman" w:cs="Times New Roman"/>
          <w:sz w:val="22"/>
          <w:szCs w:val="22"/>
        </w:rPr>
        <w:t>предоставления субсидии)</w:t>
      </w:r>
    </w:p>
    <w:p w:rsidR="00F30CF5" w:rsidRDefault="00F30CF5" w:rsidP="00FE6D43">
      <w:pPr>
        <w:pStyle w:val="ConsPlusNonformat"/>
        <w:ind w:left="1418" w:hanging="698"/>
        <w:jc w:val="center"/>
        <w:rPr>
          <w:rFonts w:ascii="Times New Roman" w:hAnsi="Times New Roman" w:cs="Times New Roman"/>
          <w:sz w:val="22"/>
          <w:szCs w:val="22"/>
        </w:rPr>
      </w:pPr>
    </w:p>
    <w:p w:rsidR="00887A37" w:rsidRPr="007070E0" w:rsidRDefault="00887A37" w:rsidP="00FE6D43">
      <w:pPr>
        <w:pStyle w:val="ConsPlusNonformat"/>
        <w:numPr>
          <w:ilvl w:val="2"/>
          <w:numId w:val="27"/>
        </w:numPr>
        <w:ind w:left="709" w:firstLine="0"/>
        <w:jc w:val="both"/>
        <w:rPr>
          <w:rFonts w:ascii="Times New Roman" w:hAnsi="Times New Roman" w:cs="Times New Roman"/>
          <w:sz w:val="22"/>
          <w:szCs w:val="22"/>
        </w:rPr>
      </w:pPr>
      <w:r w:rsidRPr="007070E0">
        <w:rPr>
          <w:rFonts w:ascii="Times New Roman" w:hAnsi="Times New Roman" w:cs="Times New Roman"/>
          <w:sz w:val="28"/>
          <w:szCs w:val="28"/>
        </w:rPr>
        <w:t>Достижения результатов</w:t>
      </w:r>
      <w:r w:rsidR="001F0C2A">
        <w:rPr>
          <w:rFonts w:ascii="Times New Roman" w:hAnsi="Times New Roman" w:cs="Times New Roman"/>
          <w:sz w:val="28"/>
          <w:szCs w:val="28"/>
        </w:rPr>
        <w:t xml:space="preserve"> предоставления субсидии</w:t>
      </w:r>
      <w:r w:rsidRPr="007070E0">
        <w:rPr>
          <w:rFonts w:ascii="Times New Roman" w:hAnsi="Times New Roman" w:cs="Times New Roman"/>
          <w:sz w:val="28"/>
          <w:szCs w:val="28"/>
        </w:rPr>
        <w:t>, уста</w:t>
      </w:r>
      <w:r w:rsidR="001F0C2A">
        <w:rPr>
          <w:rFonts w:ascii="Times New Roman" w:hAnsi="Times New Roman" w:cs="Times New Roman"/>
          <w:sz w:val="28"/>
          <w:szCs w:val="28"/>
        </w:rPr>
        <w:t xml:space="preserve">новленных </w:t>
      </w:r>
      <w:r w:rsidRPr="007070E0">
        <w:rPr>
          <w:rFonts w:ascii="Times New Roman" w:hAnsi="Times New Roman" w:cs="Times New Roman"/>
          <w:sz w:val="28"/>
          <w:szCs w:val="28"/>
        </w:rPr>
        <w:t xml:space="preserve"> </w:t>
      </w:r>
    </w:p>
    <w:p w:rsidR="00887A37" w:rsidRPr="00F2273D" w:rsidRDefault="00887A37" w:rsidP="00FE6D43">
      <w:pPr>
        <w:pStyle w:val="ConsPlusNonformat"/>
        <w:ind w:left="709"/>
        <w:jc w:val="both"/>
        <w:rPr>
          <w:rFonts w:ascii="Times New Roman" w:hAnsi="Times New Roman" w:cs="Times New Roman"/>
          <w:sz w:val="22"/>
          <w:szCs w:val="22"/>
        </w:rPr>
      </w:pPr>
      <w:r w:rsidRPr="007070E0">
        <w:rPr>
          <w:rFonts w:ascii="Times New Roman" w:hAnsi="Times New Roman" w:cs="Times New Roman"/>
          <w:sz w:val="28"/>
          <w:szCs w:val="28"/>
        </w:rPr>
        <w:t>_________________________________________________________</w:t>
      </w:r>
      <w:r w:rsidR="00385C48" w:rsidRPr="007070E0">
        <w:rPr>
          <w:rFonts w:ascii="Times New Roman" w:hAnsi="Times New Roman" w:cs="Times New Roman"/>
          <w:sz w:val="28"/>
          <w:szCs w:val="28"/>
        </w:rPr>
        <w:t>____</w:t>
      </w:r>
      <w:r w:rsidR="00BF0205" w:rsidRPr="007070E0">
        <w:rPr>
          <w:rFonts w:ascii="Times New Roman" w:hAnsi="Times New Roman" w:cs="Times New Roman"/>
          <w:sz w:val="28"/>
          <w:szCs w:val="28"/>
        </w:rPr>
        <w:t>;</w:t>
      </w:r>
    </w:p>
    <w:p w:rsidR="001F0C2A" w:rsidRPr="001F0C2A" w:rsidRDefault="00887A37" w:rsidP="001F0C2A">
      <w:pPr>
        <w:pStyle w:val="ConsPlusNonformat"/>
        <w:ind w:left="1418" w:hanging="698"/>
        <w:jc w:val="center"/>
        <w:rPr>
          <w:rFonts w:ascii="Times New Roman" w:hAnsi="Times New Roman" w:cs="Times New Roman"/>
          <w:sz w:val="22"/>
          <w:szCs w:val="22"/>
        </w:rPr>
      </w:pPr>
      <w:r w:rsidRPr="00612532">
        <w:rPr>
          <w:rFonts w:ascii="Times New Roman" w:hAnsi="Times New Roman" w:cs="Times New Roman"/>
          <w:sz w:val="22"/>
          <w:szCs w:val="22"/>
        </w:rPr>
        <w:t xml:space="preserve">(наименование </w:t>
      </w:r>
      <w:r w:rsidR="001F0C2A">
        <w:rPr>
          <w:rFonts w:ascii="Times New Roman" w:hAnsi="Times New Roman" w:cs="Times New Roman"/>
          <w:sz w:val="22"/>
          <w:szCs w:val="22"/>
        </w:rPr>
        <w:t>муниципальной программы (</w:t>
      </w:r>
      <w:r w:rsidRPr="00612532">
        <w:rPr>
          <w:rFonts w:ascii="Times New Roman" w:hAnsi="Times New Roman" w:cs="Times New Roman"/>
          <w:sz w:val="22"/>
          <w:szCs w:val="22"/>
        </w:rPr>
        <w:t>регионального проекта</w:t>
      </w:r>
      <w:r w:rsidR="00385C48" w:rsidRPr="00612532">
        <w:rPr>
          <w:rFonts w:ascii="Times New Roman" w:hAnsi="Times New Roman" w:cs="Times New Roman"/>
          <w:sz w:val="22"/>
          <w:szCs w:val="22"/>
        </w:rPr>
        <w:t>)</w:t>
      </w:r>
      <w:r w:rsidR="001F0C2A">
        <w:rPr>
          <w:rFonts w:ascii="Times New Roman" w:hAnsi="Times New Roman" w:cs="Times New Roman"/>
          <w:sz w:val="22"/>
          <w:szCs w:val="22"/>
        </w:rPr>
        <w:t>, Порядка о</w:t>
      </w:r>
    </w:p>
    <w:p w:rsidR="00BF0205" w:rsidRPr="00612532" w:rsidRDefault="001F0C2A" w:rsidP="001F0C2A">
      <w:pPr>
        <w:pStyle w:val="ConsPlusNonformat"/>
        <w:ind w:left="1418" w:hanging="698"/>
        <w:jc w:val="center"/>
        <w:rPr>
          <w:rFonts w:ascii="Times New Roman" w:hAnsi="Times New Roman" w:cs="Times New Roman"/>
          <w:sz w:val="22"/>
          <w:szCs w:val="22"/>
        </w:rPr>
      </w:pPr>
      <w:r w:rsidRPr="001F0C2A">
        <w:rPr>
          <w:rFonts w:ascii="Times New Roman" w:hAnsi="Times New Roman" w:cs="Times New Roman"/>
          <w:sz w:val="22"/>
          <w:szCs w:val="22"/>
        </w:rPr>
        <w:t>предоставления субсидии)</w:t>
      </w:r>
    </w:p>
    <w:p w:rsidR="00385C48" w:rsidRPr="00385C48" w:rsidRDefault="00385C48" w:rsidP="00FE6D43">
      <w:pPr>
        <w:pStyle w:val="ConsPlusNonformat"/>
        <w:ind w:firstLine="720"/>
        <w:jc w:val="both"/>
        <w:rPr>
          <w:rFonts w:ascii="Times New Roman" w:hAnsi="Times New Roman" w:cs="Times New Roman"/>
          <w:sz w:val="28"/>
          <w:szCs w:val="28"/>
        </w:rPr>
      </w:pPr>
      <w:r w:rsidRPr="00385C48">
        <w:rPr>
          <w:rFonts w:ascii="Times New Roman" w:hAnsi="Times New Roman" w:cs="Times New Roman"/>
          <w:sz w:val="28"/>
          <w:szCs w:val="28"/>
        </w:rPr>
        <w:t>Значения результатов предоставления Субси</w:t>
      </w:r>
      <w:r>
        <w:rPr>
          <w:rFonts w:ascii="Times New Roman" w:hAnsi="Times New Roman" w:cs="Times New Roman"/>
          <w:sz w:val="28"/>
          <w:szCs w:val="28"/>
        </w:rPr>
        <w:t>ди</w:t>
      </w:r>
      <w:r w:rsidRPr="00385C48">
        <w:rPr>
          <w:rFonts w:ascii="Times New Roman" w:hAnsi="Times New Roman" w:cs="Times New Roman"/>
          <w:sz w:val="28"/>
          <w:szCs w:val="28"/>
        </w:rPr>
        <w:t xml:space="preserve">и </w:t>
      </w:r>
      <w:r>
        <w:rPr>
          <w:rFonts w:ascii="Times New Roman" w:hAnsi="Times New Roman" w:cs="Times New Roman"/>
          <w:sz w:val="28"/>
          <w:szCs w:val="28"/>
        </w:rPr>
        <w:t xml:space="preserve">указаны в приложении № </w:t>
      </w:r>
      <w:r w:rsidR="000C09DE">
        <w:rPr>
          <w:rFonts w:ascii="Times New Roman" w:hAnsi="Times New Roman" w:cs="Times New Roman"/>
          <w:sz w:val="28"/>
          <w:szCs w:val="28"/>
        </w:rPr>
        <w:t>__</w:t>
      </w:r>
      <w:r>
        <w:rPr>
          <w:rFonts w:ascii="Times New Roman" w:hAnsi="Times New Roman" w:cs="Times New Roman"/>
          <w:sz w:val="28"/>
          <w:szCs w:val="28"/>
        </w:rPr>
        <w:t xml:space="preserve">к настоящему Соглашению </w:t>
      </w:r>
      <w:r>
        <w:rPr>
          <w:rFonts w:ascii="Times New Roman" w:hAnsi="Times New Roman" w:cs="Times New Roman"/>
          <w:sz w:val="28"/>
          <w:szCs w:val="28"/>
          <w:lang w:val="en-US"/>
        </w:rPr>
        <w:t>&lt;</w:t>
      </w:r>
      <w:r w:rsidR="00FE6D43">
        <w:rPr>
          <w:rFonts w:ascii="Times New Roman" w:hAnsi="Times New Roman" w:cs="Times New Roman"/>
          <w:sz w:val="28"/>
          <w:szCs w:val="28"/>
        </w:rPr>
        <w:t>2</w:t>
      </w:r>
      <w:r>
        <w:rPr>
          <w:rFonts w:ascii="Times New Roman" w:hAnsi="Times New Roman" w:cs="Times New Roman"/>
          <w:sz w:val="28"/>
          <w:szCs w:val="28"/>
          <w:lang w:val="en-US"/>
        </w:rPr>
        <w:t>&gt;</w:t>
      </w:r>
      <w:r>
        <w:rPr>
          <w:rFonts w:ascii="Times New Roman" w:hAnsi="Times New Roman" w:cs="Times New Roman"/>
          <w:sz w:val="28"/>
          <w:szCs w:val="28"/>
        </w:rPr>
        <w:t>.</w:t>
      </w:r>
    </w:p>
    <w:p w:rsidR="00385C48" w:rsidRDefault="00385C48" w:rsidP="00FE6D43">
      <w:pPr>
        <w:pStyle w:val="ConsPlusNonformat"/>
        <w:ind w:left="1418" w:hanging="698"/>
        <w:jc w:val="both"/>
        <w:rPr>
          <w:rFonts w:ascii="Times New Roman" w:hAnsi="Times New Roman" w:cs="Times New Roman"/>
          <w:sz w:val="22"/>
          <w:szCs w:val="22"/>
        </w:rPr>
      </w:pPr>
    </w:p>
    <w:p w:rsidR="00BF0205" w:rsidRDefault="00BF0205" w:rsidP="00FE6D43">
      <w:pPr>
        <w:pStyle w:val="ConsPlusNonformat"/>
        <w:numPr>
          <w:ilvl w:val="2"/>
          <w:numId w:val="27"/>
        </w:numPr>
        <w:ind w:hanging="11"/>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w:t>
      </w:r>
      <w:r w:rsidRPr="00BF0205">
        <w:rPr>
          <w:rFonts w:ascii="Times New Roman" w:hAnsi="Times New Roman" w:cs="Times New Roman"/>
          <w:sz w:val="28"/>
          <w:szCs w:val="28"/>
        </w:rPr>
        <w:t>&lt;</w:t>
      </w:r>
      <w:r w:rsidR="00FE6D43">
        <w:rPr>
          <w:rFonts w:ascii="Times New Roman" w:hAnsi="Times New Roman" w:cs="Times New Roman"/>
          <w:sz w:val="28"/>
          <w:szCs w:val="28"/>
        </w:rPr>
        <w:t>3</w:t>
      </w:r>
      <w:r w:rsidRPr="00BF0205">
        <w:rPr>
          <w:rFonts w:ascii="Times New Roman" w:hAnsi="Times New Roman" w:cs="Times New Roman"/>
          <w:sz w:val="28"/>
          <w:szCs w:val="28"/>
        </w:rPr>
        <w:t>&gt;</w:t>
      </w:r>
      <w:r w:rsidR="00E33840">
        <w:rPr>
          <w:rFonts w:ascii="Times New Roman" w:hAnsi="Times New Roman" w:cs="Times New Roman"/>
          <w:sz w:val="28"/>
          <w:szCs w:val="28"/>
        </w:rPr>
        <w:t>;</w:t>
      </w:r>
    </w:p>
    <w:p w:rsidR="00FE6D43" w:rsidRPr="00612532" w:rsidRDefault="00BF0205" w:rsidP="003379A2">
      <w:pPr>
        <w:pStyle w:val="ConsPlusNonformat"/>
        <w:jc w:val="center"/>
        <w:rPr>
          <w:rFonts w:ascii="Times New Roman" w:hAnsi="Times New Roman" w:cs="Times New Roman"/>
          <w:sz w:val="22"/>
          <w:szCs w:val="22"/>
        </w:rPr>
      </w:pPr>
      <w:r w:rsidRPr="00612532">
        <w:rPr>
          <w:rFonts w:ascii="Times New Roman" w:hAnsi="Times New Roman" w:cs="Times New Roman"/>
          <w:sz w:val="22"/>
          <w:szCs w:val="22"/>
        </w:rPr>
        <w:t>(цель(и)</w:t>
      </w:r>
      <w:r w:rsidR="00AC72FD" w:rsidRPr="00612532">
        <w:rPr>
          <w:rFonts w:ascii="Times New Roman" w:hAnsi="Times New Roman" w:cs="Times New Roman"/>
          <w:sz w:val="22"/>
          <w:szCs w:val="22"/>
        </w:rPr>
        <w:t xml:space="preserve"> предоставления Субсидии(ий) за счет средств </w:t>
      </w:r>
      <w:r w:rsidR="00E33840" w:rsidRPr="00612532">
        <w:rPr>
          <w:rFonts w:ascii="Times New Roman" w:hAnsi="Times New Roman" w:cs="Times New Roman"/>
          <w:sz w:val="22"/>
          <w:szCs w:val="22"/>
        </w:rPr>
        <w:t>р</w:t>
      </w:r>
      <w:r w:rsidR="00AC72FD" w:rsidRPr="00612532">
        <w:rPr>
          <w:rFonts w:ascii="Times New Roman" w:hAnsi="Times New Roman" w:cs="Times New Roman"/>
          <w:sz w:val="22"/>
          <w:szCs w:val="22"/>
        </w:rPr>
        <w:t>езервного фонда</w:t>
      </w:r>
    </w:p>
    <w:p w:rsidR="00AC72FD" w:rsidRPr="00612532" w:rsidRDefault="00FE6D43" w:rsidP="003379A2">
      <w:pPr>
        <w:pStyle w:val="ConsPlusNonformat"/>
        <w:jc w:val="center"/>
        <w:rPr>
          <w:rFonts w:ascii="Times New Roman" w:hAnsi="Times New Roman" w:cs="Times New Roman"/>
          <w:sz w:val="22"/>
          <w:szCs w:val="22"/>
        </w:rPr>
      </w:pPr>
      <w:r w:rsidRPr="00612532">
        <w:rPr>
          <w:rFonts w:ascii="Times New Roman" w:hAnsi="Times New Roman" w:cs="Times New Roman"/>
          <w:sz w:val="22"/>
          <w:szCs w:val="22"/>
        </w:rPr>
        <w:t>Администрации Смоленской области</w:t>
      </w:r>
      <w:r w:rsidR="00AC72FD" w:rsidRPr="00612532">
        <w:rPr>
          <w:rFonts w:ascii="Times New Roman" w:hAnsi="Times New Roman" w:cs="Times New Roman"/>
          <w:sz w:val="22"/>
          <w:szCs w:val="22"/>
        </w:rPr>
        <w:t>)</w:t>
      </w:r>
    </w:p>
    <w:p w:rsidR="00E33840" w:rsidRPr="00E33840" w:rsidRDefault="00E33840" w:rsidP="00FE6D43">
      <w:pPr>
        <w:pStyle w:val="ConsPlusNonformat"/>
        <w:numPr>
          <w:ilvl w:val="2"/>
          <w:numId w:val="27"/>
        </w:numPr>
        <w:ind w:hanging="11"/>
        <w:jc w:val="both"/>
        <w:rPr>
          <w:rFonts w:ascii="Times New Roman" w:hAnsi="Times New Roman" w:cs="Times New Roman"/>
          <w:sz w:val="28"/>
          <w:szCs w:val="28"/>
        </w:rPr>
      </w:pPr>
      <w:r w:rsidRPr="00E33840">
        <w:rPr>
          <w:rFonts w:ascii="Times New Roman" w:hAnsi="Times New Roman" w:cs="Times New Roman"/>
          <w:sz w:val="28"/>
          <w:szCs w:val="28"/>
        </w:rPr>
        <w:t>___________________________________________________</w:t>
      </w:r>
      <w:r>
        <w:rPr>
          <w:rFonts w:ascii="Times New Roman" w:hAnsi="Times New Roman" w:cs="Times New Roman"/>
          <w:sz w:val="28"/>
          <w:szCs w:val="28"/>
          <w:lang w:val="en-US"/>
        </w:rPr>
        <w:t>_</w:t>
      </w:r>
      <w:r w:rsidRPr="00E33840">
        <w:rPr>
          <w:rFonts w:ascii="Times New Roman" w:hAnsi="Times New Roman" w:cs="Times New Roman"/>
          <w:sz w:val="28"/>
          <w:szCs w:val="28"/>
          <w:lang w:val="en-US"/>
        </w:rPr>
        <w:t>&lt;</w:t>
      </w:r>
      <w:r w:rsidR="00FE6D43">
        <w:rPr>
          <w:rFonts w:ascii="Times New Roman" w:hAnsi="Times New Roman" w:cs="Times New Roman"/>
          <w:sz w:val="28"/>
          <w:szCs w:val="28"/>
        </w:rPr>
        <w:t>4</w:t>
      </w:r>
      <w:r w:rsidRPr="00E33840">
        <w:rPr>
          <w:rFonts w:ascii="Times New Roman" w:hAnsi="Times New Roman" w:cs="Times New Roman"/>
          <w:sz w:val="28"/>
          <w:szCs w:val="28"/>
          <w:lang w:val="en-US"/>
        </w:rPr>
        <w:t>&gt;</w:t>
      </w:r>
      <w:r>
        <w:rPr>
          <w:rFonts w:ascii="Times New Roman" w:hAnsi="Times New Roman" w:cs="Times New Roman"/>
          <w:sz w:val="28"/>
          <w:szCs w:val="28"/>
          <w:lang w:val="en-US"/>
        </w:rPr>
        <w:t>.</w:t>
      </w:r>
    </w:p>
    <w:p w:rsidR="00887A37" w:rsidRPr="00E33840" w:rsidRDefault="00E33840" w:rsidP="003379A2">
      <w:pPr>
        <w:pStyle w:val="ConsPlusNonformat"/>
        <w:ind w:left="1418"/>
        <w:jc w:val="center"/>
        <w:rPr>
          <w:rFonts w:ascii="Times New Roman" w:hAnsi="Times New Roman" w:cs="Times New Roman"/>
          <w:sz w:val="22"/>
          <w:szCs w:val="22"/>
        </w:rPr>
      </w:pPr>
      <w:r w:rsidRPr="00E33840">
        <w:rPr>
          <w:rFonts w:ascii="Times New Roman" w:hAnsi="Times New Roman" w:cs="Times New Roman"/>
          <w:sz w:val="22"/>
          <w:szCs w:val="22"/>
        </w:rPr>
        <w:t>(</w:t>
      </w:r>
      <w:r>
        <w:rPr>
          <w:rFonts w:ascii="Times New Roman" w:hAnsi="Times New Roman" w:cs="Times New Roman"/>
          <w:sz w:val="22"/>
          <w:szCs w:val="22"/>
        </w:rPr>
        <w:t>иная(ые) цель(и) предоставления Субсидии)</w:t>
      </w:r>
    </w:p>
    <w:p w:rsidR="008D4F92" w:rsidRDefault="008D4F92" w:rsidP="00FE6D43">
      <w:pPr>
        <w:pStyle w:val="ConsPlusNonformat"/>
        <w:jc w:val="both"/>
        <w:rPr>
          <w:rFonts w:ascii="Times New Roman" w:hAnsi="Times New Roman" w:cs="Times New Roman"/>
          <w:sz w:val="22"/>
          <w:szCs w:val="22"/>
        </w:rPr>
      </w:pPr>
    </w:p>
    <w:p w:rsidR="00B7103B" w:rsidRDefault="00B7103B" w:rsidP="00FE6D43">
      <w:pPr>
        <w:pStyle w:val="ConsPlusNonformat"/>
        <w:jc w:val="both"/>
        <w:rPr>
          <w:rFonts w:ascii="Times New Roman" w:hAnsi="Times New Roman" w:cs="Times New Roman"/>
          <w:sz w:val="28"/>
          <w:szCs w:val="28"/>
        </w:rPr>
      </w:pPr>
    </w:p>
    <w:p w:rsidR="003C72DF" w:rsidRPr="00A42772" w:rsidRDefault="00A42772" w:rsidP="003379A2">
      <w:pPr>
        <w:pStyle w:val="ConsPlusNonformat"/>
        <w:jc w:val="center"/>
        <w:rPr>
          <w:rFonts w:ascii="Times New Roman" w:hAnsi="Times New Roman" w:cs="Times New Roman"/>
          <w:sz w:val="28"/>
          <w:szCs w:val="28"/>
        </w:rPr>
      </w:pPr>
      <w:r w:rsidRPr="00A42772">
        <w:rPr>
          <w:rFonts w:ascii="Times New Roman" w:hAnsi="Times New Roman" w:cs="Times New Roman"/>
          <w:sz w:val="28"/>
          <w:szCs w:val="28"/>
        </w:rPr>
        <w:t>2</w:t>
      </w:r>
      <w:r w:rsidR="00AD523F" w:rsidRPr="00A42772">
        <w:rPr>
          <w:rFonts w:ascii="Times New Roman" w:hAnsi="Times New Roman" w:cs="Times New Roman"/>
          <w:sz w:val="28"/>
          <w:szCs w:val="28"/>
        </w:rPr>
        <w:t>. Условия и финансовое обеспечение</w:t>
      </w:r>
    </w:p>
    <w:p w:rsidR="00AD523F" w:rsidRPr="00A42772" w:rsidRDefault="00AD523F" w:rsidP="003379A2">
      <w:pPr>
        <w:pStyle w:val="ConsPlusNonformat"/>
        <w:jc w:val="center"/>
        <w:rPr>
          <w:rFonts w:ascii="Times New Roman" w:hAnsi="Times New Roman" w:cs="Times New Roman"/>
          <w:sz w:val="28"/>
          <w:szCs w:val="28"/>
        </w:rPr>
      </w:pPr>
      <w:r w:rsidRPr="00A42772">
        <w:rPr>
          <w:rFonts w:ascii="Times New Roman" w:hAnsi="Times New Roman" w:cs="Times New Roman"/>
          <w:sz w:val="28"/>
          <w:szCs w:val="28"/>
        </w:rPr>
        <w:t>предоставления Субсидии</w:t>
      </w:r>
    </w:p>
    <w:p w:rsidR="00AD523F" w:rsidRDefault="00AD523F" w:rsidP="00FE6D43">
      <w:pPr>
        <w:pStyle w:val="ConsPlusNonformat"/>
        <w:ind w:firstLine="709"/>
        <w:jc w:val="both"/>
        <w:rPr>
          <w:rFonts w:ascii="Times New Roman" w:hAnsi="Times New Roman" w:cs="Times New Roman"/>
          <w:sz w:val="28"/>
          <w:szCs w:val="28"/>
        </w:rPr>
      </w:pPr>
      <w:r w:rsidRPr="00A42772">
        <w:rPr>
          <w:rFonts w:ascii="Times New Roman" w:hAnsi="Times New Roman" w:cs="Times New Roman"/>
          <w:sz w:val="28"/>
          <w:szCs w:val="28"/>
        </w:rPr>
        <w:t>2.1.  Субсидия  предоставляется  Учреждению  для  достижения  цели(ей),</w:t>
      </w:r>
      <w:r w:rsidR="00FE6D43">
        <w:rPr>
          <w:rFonts w:ascii="Times New Roman" w:hAnsi="Times New Roman" w:cs="Times New Roman"/>
          <w:sz w:val="28"/>
          <w:szCs w:val="28"/>
        </w:rPr>
        <w:t xml:space="preserve"> </w:t>
      </w:r>
      <w:r w:rsidRPr="00A42772">
        <w:rPr>
          <w:rFonts w:ascii="Times New Roman" w:hAnsi="Times New Roman" w:cs="Times New Roman"/>
          <w:sz w:val="28"/>
          <w:szCs w:val="28"/>
        </w:rPr>
        <w:t xml:space="preserve">указанной(ых) в </w:t>
      </w:r>
      <w:hyperlink w:anchor="P86" w:history="1">
        <w:r w:rsidRPr="00A42772">
          <w:rPr>
            <w:rFonts w:ascii="Times New Roman" w:hAnsi="Times New Roman" w:cs="Times New Roman"/>
            <w:sz w:val="28"/>
            <w:szCs w:val="28"/>
          </w:rPr>
          <w:t>пункте 1.1</w:t>
        </w:r>
      </w:hyperlink>
      <w:r w:rsidRPr="00A42772">
        <w:rPr>
          <w:rFonts w:ascii="Times New Roman" w:hAnsi="Times New Roman" w:cs="Times New Roman"/>
          <w:sz w:val="28"/>
          <w:szCs w:val="28"/>
        </w:rPr>
        <w:t xml:space="preserve"> настоящего Соглашения.</w:t>
      </w:r>
    </w:p>
    <w:p w:rsidR="00A11D38" w:rsidRPr="00A11D38" w:rsidRDefault="00A11D38" w:rsidP="00FE6D43">
      <w:pPr>
        <w:ind w:firstLine="709"/>
        <w:jc w:val="both"/>
        <w:rPr>
          <w:sz w:val="28"/>
          <w:szCs w:val="28"/>
        </w:rPr>
      </w:pPr>
      <w:r w:rsidRPr="00A11D38">
        <w:rPr>
          <w:sz w:val="28"/>
          <w:szCs w:val="28"/>
        </w:rPr>
        <w:t>2.</w:t>
      </w:r>
      <w:r w:rsidR="00FE778B">
        <w:rPr>
          <w:sz w:val="28"/>
          <w:szCs w:val="28"/>
        </w:rPr>
        <w:t>2</w:t>
      </w:r>
      <w:r w:rsidRPr="00A11D38">
        <w:rPr>
          <w:sz w:val="28"/>
          <w:szCs w:val="28"/>
        </w:rPr>
        <w:t xml:space="preserve">. Размер Субсидии определяется </w:t>
      </w:r>
      <w:r w:rsidR="00F30CF5">
        <w:rPr>
          <w:sz w:val="28"/>
          <w:szCs w:val="28"/>
        </w:rPr>
        <w:t>Отраслевым</w:t>
      </w:r>
      <w:r w:rsidR="00F30CF5" w:rsidRPr="00F30CF5">
        <w:rPr>
          <w:sz w:val="28"/>
          <w:szCs w:val="28"/>
        </w:rPr>
        <w:t xml:space="preserve"> орган</w:t>
      </w:r>
      <w:r w:rsidR="00F30CF5">
        <w:rPr>
          <w:sz w:val="28"/>
          <w:szCs w:val="28"/>
        </w:rPr>
        <w:t>ом</w:t>
      </w:r>
      <w:r w:rsidR="00F30CF5" w:rsidRPr="00F30CF5">
        <w:rPr>
          <w:sz w:val="28"/>
          <w:szCs w:val="28"/>
        </w:rPr>
        <w:t xml:space="preserve"> </w:t>
      </w:r>
      <w:r w:rsidRPr="00A11D38">
        <w:rPr>
          <w:sz w:val="28"/>
          <w:szCs w:val="28"/>
        </w:rPr>
        <w:t>в соответствии с положениями Порядка предоставления субсидии.</w:t>
      </w:r>
    </w:p>
    <w:p w:rsidR="003379A2" w:rsidRDefault="00AD523F" w:rsidP="00143A47">
      <w:pPr>
        <w:pStyle w:val="ConsPlusNonformat"/>
        <w:ind w:firstLine="709"/>
        <w:jc w:val="both"/>
        <w:rPr>
          <w:rFonts w:ascii="Times New Roman" w:hAnsi="Times New Roman" w:cs="Times New Roman"/>
          <w:sz w:val="28"/>
          <w:szCs w:val="28"/>
        </w:rPr>
      </w:pPr>
      <w:bookmarkStart w:id="2" w:name="P96"/>
      <w:bookmarkEnd w:id="2"/>
      <w:r w:rsidRPr="00A42772">
        <w:rPr>
          <w:rFonts w:ascii="Times New Roman" w:hAnsi="Times New Roman" w:cs="Times New Roman"/>
          <w:sz w:val="28"/>
          <w:szCs w:val="28"/>
        </w:rPr>
        <w:t>2.</w:t>
      </w:r>
      <w:r w:rsidR="00FE778B">
        <w:rPr>
          <w:rFonts w:ascii="Times New Roman" w:hAnsi="Times New Roman" w:cs="Times New Roman"/>
          <w:sz w:val="28"/>
          <w:szCs w:val="28"/>
        </w:rPr>
        <w:t>3</w:t>
      </w:r>
      <w:r w:rsidR="00214A21">
        <w:rPr>
          <w:rFonts w:ascii="Times New Roman" w:hAnsi="Times New Roman" w:cs="Times New Roman"/>
          <w:sz w:val="28"/>
          <w:szCs w:val="28"/>
        </w:rPr>
        <w:t xml:space="preserve">.  Субсидия </w:t>
      </w:r>
      <w:r w:rsidRPr="00A42772">
        <w:rPr>
          <w:rFonts w:ascii="Times New Roman" w:hAnsi="Times New Roman" w:cs="Times New Roman"/>
          <w:sz w:val="28"/>
          <w:szCs w:val="28"/>
        </w:rPr>
        <w:t>предоставляется Учреждению в пределах лимитов бюджетных</w:t>
      </w:r>
      <w:r w:rsidR="003379A2">
        <w:rPr>
          <w:rFonts w:ascii="Times New Roman" w:hAnsi="Times New Roman" w:cs="Times New Roman"/>
          <w:sz w:val="28"/>
          <w:szCs w:val="28"/>
        </w:rPr>
        <w:t xml:space="preserve"> </w:t>
      </w:r>
      <w:r w:rsidR="00612532">
        <w:rPr>
          <w:rFonts w:ascii="Times New Roman" w:hAnsi="Times New Roman" w:cs="Times New Roman"/>
          <w:sz w:val="28"/>
          <w:szCs w:val="28"/>
        </w:rPr>
        <w:t xml:space="preserve">обязательств, доведенных как </w:t>
      </w:r>
      <w:r w:rsidR="00CC6727" w:rsidRPr="00A42772">
        <w:rPr>
          <w:rFonts w:ascii="Times New Roman" w:hAnsi="Times New Roman" w:cs="Times New Roman"/>
          <w:sz w:val="28"/>
          <w:szCs w:val="28"/>
        </w:rPr>
        <w:t>получателю средств бюджета</w:t>
      </w:r>
      <w:r w:rsidR="003379A2">
        <w:rPr>
          <w:rFonts w:ascii="Times New Roman" w:hAnsi="Times New Roman" w:cs="Times New Roman"/>
          <w:sz w:val="28"/>
          <w:szCs w:val="28"/>
        </w:rPr>
        <w:t xml:space="preserve"> муниципального образования «Гагаринский </w:t>
      </w:r>
      <w:r w:rsidR="00214A21" w:rsidRPr="00214A21">
        <w:rPr>
          <w:rFonts w:ascii="Times New Roman" w:hAnsi="Times New Roman" w:cs="Times New Roman"/>
          <w:sz w:val="28"/>
          <w:szCs w:val="28"/>
        </w:rPr>
        <w:t>муниципальный округ</w:t>
      </w:r>
      <w:r w:rsidR="003379A2">
        <w:rPr>
          <w:rFonts w:ascii="Times New Roman" w:hAnsi="Times New Roman" w:cs="Times New Roman"/>
          <w:sz w:val="28"/>
          <w:szCs w:val="28"/>
        </w:rPr>
        <w:t xml:space="preserve">» </w:t>
      </w:r>
      <w:r w:rsidR="003379A2">
        <w:rPr>
          <w:rFonts w:ascii="Times New Roman" w:hAnsi="Times New Roman" w:cs="Times New Roman"/>
          <w:sz w:val="28"/>
          <w:szCs w:val="28"/>
        </w:rPr>
        <w:lastRenderedPageBreak/>
        <w:t xml:space="preserve">Смоленской области </w:t>
      </w:r>
      <w:r w:rsidR="00C0500D">
        <w:rPr>
          <w:rFonts w:ascii="Times New Roman" w:hAnsi="Times New Roman" w:cs="Times New Roman"/>
          <w:sz w:val="28"/>
          <w:szCs w:val="28"/>
        </w:rPr>
        <w:t xml:space="preserve">по кодам классификации </w:t>
      </w:r>
      <w:r w:rsidRPr="00A42772">
        <w:rPr>
          <w:rFonts w:ascii="Times New Roman" w:hAnsi="Times New Roman" w:cs="Times New Roman"/>
          <w:sz w:val="28"/>
          <w:szCs w:val="28"/>
        </w:rPr>
        <w:t>расходов  бюджетов  Российской Федерации</w:t>
      </w:r>
      <w:r w:rsidR="003379A2">
        <w:rPr>
          <w:rFonts w:ascii="Times New Roman" w:hAnsi="Times New Roman" w:cs="Times New Roman"/>
          <w:sz w:val="28"/>
          <w:szCs w:val="28"/>
        </w:rPr>
        <w:t xml:space="preserve"> </w:t>
      </w:r>
      <w:r w:rsidRPr="00A42772">
        <w:rPr>
          <w:rFonts w:ascii="Times New Roman" w:hAnsi="Times New Roman" w:cs="Times New Roman"/>
          <w:sz w:val="28"/>
          <w:szCs w:val="28"/>
        </w:rPr>
        <w:t xml:space="preserve">(далее - коды БК), </w:t>
      </w:r>
      <w:r w:rsidR="008812CF" w:rsidRPr="00A86862">
        <w:rPr>
          <w:rFonts w:ascii="Times New Roman" w:hAnsi="Times New Roman" w:cs="Times New Roman"/>
          <w:sz w:val="28"/>
          <w:szCs w:val="28"/>
        </w:rPr>
        <w:t>по аналитическому коду</w:t>
      </w:r>
      <w:r w:rsidR="003379A2">
        <w:rPr>
          <w:rFonts w:ascii="Times New Roman" w:hAnsi="Times New Roman" w:cs="Times New Roman"/>
          <w:sz w:val="28"/>
          <w:szCs w:val="28"/>
        </w:rPr>
        <w:t xml:space="preserve"> </w:t>
      </w:r>
      <w:r w:rsidR="00685383">
        <w:rPr>
          <w:rFonts w:ascii="Times New Roman" w:hAnsi="Times New Roman" w:cs="Times New Roman"/>
          <w:sz w:val="28"/>
          <w:szCs w:val="28"/>
        </w:rPr>
        <w:t xml:space="preserve">Субсидии </w:t>
      </w:r>
      <w:r w:rsidR="00685383" w:rsidRPr="00685383">
        <w:rPr>
          <w:rFonts w:ascii="Times New Roman" w:hAnsi="Times New Roman" w:cs="Times New Roman"/>
          <w:sz w:val="28"/>
          <w:szCs w:val="28"/>
        </w:rPr>
        <w:t>&lt;</w:t>
      </w:r>
      <w:r w:rsidR="003379A2">
        <w:rPr>
          <w:rFonts w:ascii="Times New Roman" w:hAnsi="Times New Roman" w:cs="Times New Roman"/>
          <w:sz w:val="28"/>
          <w:szCs w:val="28"/>
        </w:rPr>
        <w:t>5</w:t>
      </w:r>
      <w:r w:rsidR="00685383" w:rsidRPr="00685383">
        <w:rPr>
          <w:rFonts w:ascii="Times New Roman" w:hAnsi="Times New Roman" w:cs="Times New Roman"/>
          <w:sz w:val="28"/>
          <w:szCs w:val="28"/>
        </w:rPr>
        <w:t>&gt;</w:t>
      </w:r>
      <w:r w:rsidR="003379A2">
        <w:rPr>
          <w:rFonts w:ascii="Times New Roman" w:hAnsi="Times New Roman" w:cs="Times New Roman"/>
          <w:sz w:val="28"/>
          <w:szCs w:val="28"/>
        </w:rPr>
        <w:t xml:space="preserve"> </w:t>
      </w:r>
      <w:r w:rsidR="00500710">
        <w:rPr>
          <w:rFonts w:ascii="Times New Roman" w:hAnsi="Times New Roman" w:cs="Times New Roman"/>
          <w:sz w:val="28"/>
          <w:szCs w:val="28"/>
        </w:rPr>
        <w:t xml:space="preserve">в следующем </w:t>
      </w:r>
      <w:r w:rsidRPr="00A42772">
        <w:rPr>
          <w:rFonts w:ascii="Times New Roman" w:hAnsi="Times New Roman" w:cs="Times New Roman"/>
          <w:sz w:val="28"/>
          <w:szCs w:val="28"/>
        </w:rPr>
        <w:t>размере</w:t>
      </w:r>
      <w:r w:rsidR="003379A2">
        <w:rPr>
          <w:rFonts w:ascii="Times New Roman" w:hAnsi="Times New Roman" w:cs="Times New Roman"/>
          <w:sz w:val="28"/>
          <w:szCs w:val="28"/>
        </w:rPr>
        <w:t xml:space="preserve"> </w:t>
      </w:r>
      <w:r w:rsidR="00BE6F3B" w:rsidRPr="00BE6F3B">
        <w:rPr>
          <w:rFonts w:ascii="Times New Roman" w:hAnsi="Times New Roman" w:cs="Times New Roman"/>
          <w:sz w:val="28"/>
          <w:szCs w:val="28"/>
        </w:rPr>
        <w:t>&lt;</w:t>
      </w:r>
      <w:r w:rsidR="003379A2">
        <w:rPr>
          <w:rFonts w:ascii="Times New Roman" w:hAnsi="Times New Roman" w:cs="Times New Roman"/>
          <w:sz w:val="28"/>
          <w:szCs w:val="28"/>
        </w:rPr>
        <w:t>6</w:t>
      </w:r>
      <w:r w:rsidR="00BE6F3B" w:rsidRPr="00BE6F3B">
        <w:rPr>
          <w:rFonts w:ascii="Times New Roman" w:hAnsi="Times New Roman" w:cs="Times New Roman"/>
          <w:sz w:val="28"/>
          <w:szCs w:val="28"/>
        </w:rPr>
        <w:t>&gt;</w:t>
      </w:r>
      <w:r w:rsidR="00BE6F3B">
        <w:rPr>
          <w:rFonts w:ascii="Times New Roman" w:hAnsi="Times New Roman" w:cs="Times New Roman"/>
          <w:sz w:val="28"/>
          <w:szCs w:val="28"/>
        </w:rPr>
        <w:t>:</w:t>
      </w:r>
      <w:r w:rsidR="003379A2">
        <w:rPr>
          <w:rFonts w:ascii="Times New Roman" w:hAnsi="Times New Roman" w:cs="Times New Roman"/>
          <w:sz w:val="28"/>
          <w:szCs w:val="28"/>
        </w:rPr>
        <w:tab/>
      </w:r>
    </w:p>
    <w:p w:rsidR="00143A47" w:rsidRPr="00BE6F3B" w:rsidRDefault="00143A47" w:rsidP="00143A47">
      <w:pPr>
        <w:pStyle w:val="ConsPlusNonformat"/>
        <w:ind w:firstLine="709"/>
        <w:jc w:val="both"/>
        <w:rPr>
          <w:rFonts w:ascii="Times New Roman" w:hAnsi="Times New Roman" w:cs="Times New Roman"/>
          <w:sz w:val="28"/>
          <w:szCs w:val="28"/>
        </w:rPr>
      </w:pPr>
    </w:p>
    <w:p w:rsidR="00011DEF" w:rsidRPr="00A42772" w:rsidRDefault="003379A2" w:rsidP="00031703">
      <w:pPr>
        <w:pStyle w:val="1"/>
        <w:keepNext w:val="0"/>
        <w:autoSpaceDE w:val="0"/>
        <w:autoSpaceDN w:val="0"/>
        <w:adjustRightInd w:val="0"/>
        <w:rPr>
          <w:b w:val="0"/>
          <w:bCs w:val="0"/>
          <w:sz w:val="28"/>
          <w:szCs w:val="28"/>
        </w:rPr>
      </w:pPr>
      <w:r>
        <w:rPr>
          <w:b w:val="0"/>
          <w:bCs w:val="0"/>
          <w:sz w:val="28"/>
          <w:szCs w:val="28"/>
        </w:rPr>
        <w:t>_</w:t>
      </w:r>
      <w:r w:rsidR="00011DEF" w:rsidRPr="00A42772">
        <w:rPr>
          <w:b w:val="0"/>
          <w:bCs w:val="0"/>
          <w:sz w:val="28"/>
          <w:szCs w:val="28"/>
        </w:rPr>
        <w:t>_____________ (___________</w:t>
      </w:r>
      <w:r w:rsidR="00CC6727" w:rsidRPr="00A42772">
        <w:rPr>
          <w:b w:val="0"/>
          <w:bCs w:val="0"/>
          <w:sz w:val="28"/>
          <w:szCs w:val="28"/>
        </w:rPr>
        <w:t>_____</w:t>
      </w:r>
      <w:r w:rsidR="00685383">
        <w:rPr>
          <w:b w:val="0"/>
          <w:bCs w:val="0"/>
          <w:sz w:val="28"/>
          <w:szCs w:val="28"/>
        </w:rPr>
        <w:t>_____</w:t>
      </w:r>
      <w:r>
        <w:rPr>
          <w:b w:val="0"/>
          <w:bCs w:val="0"/>
          <w:sz w:val="28"/>
          <w:szCs w:val="28"/>
        </w:rPr>
        <w:t>_________</w:t>
      </w:r>
      <w:r w:rsidR="00CC6727" w:rsidRPr="00A42772">
        <w:rPr>
          <w:b w:val="0"/>
          <w:bCs w:val="0"/>
          <w:sz w:val="28"/>
          <w:szCs w:val="28"/>
        </w:rPr>
        <w:t>) рублей __ копеек</w:t>
      </w:r>
    </w:p>
    <w:p w:rsidR="00685383" w:rsidRDefault="00031703" w:rsidP="00031703">
      <w:pPr>
        <w:pStyle w:val="1"/>
        <w:keepNext w:val="0"/>
        <w:autoSpaceDE w:val="0"/>
        <w:autoSpaceDN w:val="0"/>
        <w:adjustRightInd w:val="0"/>
        <w:jc w:val="both"/>
        <w:rPr>
          <w:b w:val="0"/>
          <w:bCs w:val="0"/>
          <w:sz w:val="22"/>
          <w:szCs w:val="22"/>
        </w:rPr>
      </w:pPr>
      <w:r>
        <w:rPr>
          <w:b w:val="0"/>
          <w:bCs w:val="0"/>
          <w:sz w:val="22"/>
          <w:szCs w:val="22"/>
        </w:rPr>
        <w:t xml:space="preserve">           (сумма цифрами)</w:t>
      </w:r>
      <w:r w:rsidR="003379A2">
        <w:rPr>
          <w:b w:val="0"/>
          <w:bCs w:val="0"/>
          <w:sz w:val="22"/>
          <w:szCs w:val="22"/>
        </w:rPr>
        <w:t xml:space="preserve">              </w:t>
      </w:r>
      <w:r w:rsidR="00CC6727" w:rsidRPr="00011DEF">
        <w:rPr>
          <w:b w:val="0"/>
          <w:bCs w:val="0"/>
          <w:sz w:val="22"/>
          <w:szCs w:val="22"/>
        </w:rPr>
        <w:t xml:space="preserve"> </w:t>
      </w:r>
      <w:r>
        <w:rPr>
          <w:b w:val="0"/>
          <w:bCs w:val="0"/>
          <w:sz w:val="22"/>
          <w:szCs w:val="22"/>
        </w:rPr>
        <w:t xml:space="preserve">             </w:t>
      </w:r>
      <w:r w:rsidR="003379A2">
        <w:rPr>
          <w:b w:val="0"/>
          <w:bCs w:val="0"/>
          <w:sz w:val="22"/>
          <w:szCs w:val="22"/>
        </w:rPr>
        <w:t xml:space="preserve"> </w:t>
      </w:r>
      <w:r w:rsidR="00CC6727" w:rsidRPr="00011DEF">
        <w:rPr>
          <w:b w:val="0"/>
          <w:bCs w:val="0"/>
          <w:sz w:val="22"/>
          <w:szCs w:val="22"/>
        </w:rPr>
        <w:t>(сумма прописью)</w:t>
      </w:r>
    </w:p>
    <w:p w:rsidR="001A6186" w:rsidRPr="001A6186" w:rsidRDefault="001A6186" w:rsidP="001A6186"/>
    <w:p w:rsidR="00685383" w:rsidRDefault="00685383" w:rsidP="00031703">
      <w:pPr>
        <w:pStyle w:val="1"/>
        <w:keepNext w:val="0"/>
        <w:autoSpaceDE w:val="0"/>
        <w:autoSpaceDN w:val="0"/>
        <w:adjustRightInd w:val="0"/>
        <w:rPr>
          <w:b w:val="0"/>
          <w:bCs w:val="0"/>
          <w:sz w:val="22"/>
          <w:szCs w:val="22"/>
        </w:rPr>
      </w:pPr>
      <w:r w:rsidRPr="00A42772">
        <w:rPr>
          <w:b w:val="0"/>
          <w:bCs w:val="0"/>
          <w:sz w:val="28"/>
          <w:szCs w:val="28"/>
        </w:rPr>
        <w:t xml:space="preserve">по коду БК </w:t>
      </w:r>
      <w:r>
        <w:rPr>
          <w:b w:val="0"/>
          <w:bCs w:val="0"/>
          <w:sz w:val="22"/>
          <w:szCs w:val="22"/>
        </w:rPr>
        <w:t>_________________________________________</w:t>
      </w:r>
      <w:r w:rsidR="00143A47">
        <w:rPr>
          <w:b w:val="0"/>
          <w:bCs w:val="0"/>
          <w:sz w:val="22"/>
          <w:szCs w:val="22"/>
        </w:rPr>
        <w:t>.</w:t>
      </w:r>
    </w:p>
    <w:p w:rsidR="00011DEF" w:rsidRDefault="00011DEF" w:rsidP="00031703">
      <w:pPr>
        <w:pStyle w:val="1"/>
        <w:keepNext w:val="0"/>
        <w:autoSpaceDE w:val="0"/>
        <w:autoSpaceDN w:val="0"/>
        <w:adjustRightInd w:val="0"/>
        <w:rPr>
          <w:b w:val="0"/>
          <w:bCs w:val="0"/>
          <w:sz w:val="22"/>
          <w:szCs w:val="22"/>
        </w:rPr>
      </w:pPr>
      <w:r w:rsidRPr="00011DEF">
        <w:rPr>
          <w:b w:val="0"/>
          <w:bCs w:val="0"/>
          <w:sz w:val="22"/>
          <w:szCs w:val="22"/>
        </w:rPr>
        <w:t>код БК</w:t>
      </w:r>
      <w:r>
        <w:rPr>
          <w:b w:val="0"/>
          <w:bCs w:val="0"/>
          <w:sz w:val="22"/>
          <w:szCs w:val="22"/>
        </w:rPr>
        <w:t>)</w:t>
      </w:r>
    </w:p>
    <w:p w:rsidR="00957F49" w:rsidRDefault="00957F49" w:rsidP="00143A47">
      <w:pPr>
        <w:pStyle w:val="ConsPlusNormal"/>
        <w:ind w:firstLine="0"/>
        <w:outlineLvl w:val="1"/>
        <w:rPr>
          <w:rFonts w:ascii="Times New Roman" w:hAnsi="Times New Roman" w:cs="Times New Roman"/>
          <w:sz w:val="28"/>
          <w:szCs w:val="28"/>
        </w:rPr>
      </w:pPr>
    </w:p>
    <w:p w:rsidR="0018343E" w:rsidRDefault="006C749F" w:rsidP="00143A47">
      <w:pPr>
        <w:pStyle w:val="ConsPlusNormal"/>
        <w:ind w:left="360" w:firstLine="0"/>
        <w:jc w:val="center"/>
        <w:outlineLvl w:val="1"/>
        <w:rPr>
          <w:rFonts w:ascii="Times New Roman" w:hAnsi="Times New Roman" w:cs="Times New Roman"/>
          <w:sz w:val="28"/>
          <w:szCs w:val="28"/>
        </w:rPr>
      </w:pPr>
      <w:r>
        <w:rPr>
          <w:rFonts w:ascii="Times New Roman" w:hAnsi="Times New Roman" w:cs="Times New Roman"/>
          <w:sz w:val="28"/>
          <w:szCs w:val="28"/>
        </w:rPr>
        <w:t xml:space="preserve">3. </w:t>
      </w:r>
      <w:r w:rsidR="00AD523F" w:rsidRPr="00500710">
        <w:rPr>
          <w:rFonts w:ascii="Times New Roman" w:hAnsi="Times New Roman" w:cs="Times New Roman"/>
          <w:sz w:val="28"/>
          <w:szCs w:val="28"/>
        </w:rPr>
        <w:t>Порядок перечисления Субсидии</w:t>
      </w:r>
    </w:p>
    <w:p w:rsidR="00AE46D2" w:rsidRDefault="00AD523F" w:rsidP="00AE46D2">
      <w:pPr>
        <w:pStyle w:val="ConsPlusNormal"/>
        <w:ind w:firstLine="709"/>
        <w:jc w:val="both"/>
        <w:rPr>
          <w:rFonts w:ascii="Times New Roman" w:hAnsi="Times New Roman" w:cs="Times New Roman"/>
          <w:color w:val="FF0000"/>
          <w:sz w:val="28"/>
          <w:szCs w:val="28"/>
        </w:rPr>
      </w:pPr>
      <w:r w:rsidRPr="00500710">
        <w:rPr>
          <w:rFonts w:ascii="Times New Roman" w:hAnsi="Times New Roman" w:cs="Times New Roman"/>
          <w:sz w:val="28"/>
          <w:szCs w:val="28"/>
        </w:rPr>
        <w:t xml:space="preserve">3.1. </w:t>
      </w:r>
      <w:r w:rsidRPr="001F0029">
        <w:rPr>
          <w:rFonts w:ascii="Times New Roman" w:hAnsi="Times New Roman" w:cs="Times New Roman"/>
          <w:sz w:val="28"/>
          <w:szCs w:val="28"/>
        </w:rPr>
        <w:t>Перечисление</w:t>
      </w:r>
      <w:r w:rsidRPr="00500710">
        <w:rPr>
          <w:rFonts w:ascii="Times New Roman" w:hAnsi="Times New Roman" w:cs="Times New Roman"/>
          <w:sz w:val="28"/>
          <w:szCs w:val="28"/>
        </w:rPr>
        <w:t xml:space="preserve"> Субсидии осуществляется </w:t>
      </w:r>
      <w:r w:rsidR="00AE46D2">
        <w:rPr>
          <w:rFonts w:ascii="Times New Roman" w:hAnsi="Times New Roman" w:cs="Times New Roman"/>
          <w:sz w:val="28"/>
          <w:szCs w:val="28"/>
        </w:rPr>
        <w:t xml:space="preserve">в порядке </w:t>
      </w:r>
      <w:r w:rsidR="001F0029">
        <w:rPr>
          <w:rFonts w:ascii="Times New Roman" w:hAnsi="Times New Roman" w:cs="Times New Roman"/>
          <w:sz w:val="28"/>
          <w:szCs w:val="28"/>
        </w:rPr>
        <w:t xml:space="preserve">санкционирования </w:t>
      </w:r>
      <w:r w:rsidR="001F0029" w:rsidRPr="001F0029">
        <w:rPr>
          <w:rFonts w:ascii="Times New Roman" w:hAnsi="Times New Roman" w:cs="Times New Roman"/>
          <w:sz w:val="28"/>
          <w:szCs w:val="28"/>
        </w:rPr>
        <w:t xml:space="preserve">расходов муниципальных бюджетных (автономных) учреждений, источником финансового обеспечения которых являются субсидии, полученные в соответствии с абзацем вторым пункта 1 статьи 78.1 и статьей 78.2 Бюджетного кодекса Российской Федерации, утвержденным приказом Финансового управления Администрации муниципального образования «Гагаринский </w:t>
      </w:r>
      <w:r w:rsidR="00214A21" w:rsidRPr="00214A21">
        <w:rPr>
          <w:rFonts w:ascii="Times New Roman" w:hAnsi="Times New Roman" w:cs="Times New Roman"/>
          <w:sz w:val="28"/>
          <w:szCs w:val="28"/>
        </w:rPr>
        <w:t>муниципальный округ</w:t>
      </w:r>
      <w:r w:rsidR="001F0029" w:rsidRPr="001F0029">
        <w:rPr>
          <w:rFonts w:ascii="Times New Roman" w:hAnsi="Times New Roman" w:cs="Times New Roman"/>
          <w:sz w:val="28"/>
          <w:szCs w:val="28"/>
        </w:rPr>
        <w:t xml:space="preserve">» Смоленской области </w:t>
      </w:r>
      <w:r w:rsidR="001F0029" w:rsidRPr="0050395C">
        <w:rPr>
          <w:rFonts w:ascii="Times New Roman" w:hAnsi="Times New Roman" w:cs="Times New Roman"/>
          <w:sz w:val="28"/>
          <w:szCs w:val="28"/>
        </w:rPr>
        <w:t xml:space="preserve">от </w:t>
      </w:r>
      <w:r w:rsidR="00D56DF0" w:rsidRPr="0050395C">
        <w:rPr>
          <w:rFonts w:ascii="Times New Roman" w:hAnsi="Times New Roman" w:cs="Times New Roman"/>
          <w:sz w:val="28"/>
          <w:szCs w:val="28"/>
        </w:rPr>
        <w:t>09.01.2025 №7</w:t>
      </w:r>
      <w:r w:rsidR="001F0029" w:rsidRPr="0050395C">
        <w:rPr>
          <w:rFonts w:ascii="Times New Roman" w:hAnsi="Times New Roman" w:cs="Times New Roman"/>
          <w:sz w:val="28"/>
          <w:szCs w:val="28"/>
        </w:rPr>
        <w:t xml:space="preserve"> </w:t>
      </w:r>
      <w:r w:rsidR="001F0029">
        <w:rPr>
          <w:rFonts w:ascii="Times New Roman" w:hAnsi="Times New Roman" w:cs="Times New Roman"/>
          <w:sz w:val="28"/>
          <w:szCs w:val="28"/>
        </w:rPr>
        <w:t>(далее - Порядок санкционирования расходов):</w:t>
      </w:r>
    </w:p>
    <w:p w:rsidR="00AE46D2" w:rsidRDefault="00AE46D2" w:rsidP="00AE46D2">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3.1.1.</w:t>
      </w:r>
      <w:r w:rsidR="004C577D">
        <w:rPr>
          <w:rFonts w:ascii="Times New Roman" w:hAnsi="Times New Roman" w:cs="Times New Roman"/>
          <w:sz w:val="28"/>
          <w:szCs w:val="28"/>
        </w:rPr>
        <w:t xml:space="preserve"> Н</w:t>
      </w:r>
      <w:r w:rsidR="004100B2" w:rsidRPr="00500710">
        <w:rPr>
          <w:rFonts w:ascii="Times New Roman" w:hAnsi="Times New Roman" w:cs="Times New Roman"/>
          <w:sz w:val="28"/>
          <w:szCs w:val="28"/>
        </w:rPr>
        <w:t>а лицевой счет</w:t>
      </w:r>
      <w:r w:rsidR="00AD07A1" w:rsidRPr="00500710">
        <w:rPr>
          <w:rFonts w:ascii="Times New Roman" w:hAnsi="Times New Roman" w:cs="Times New Roman"/>
          <w:sz w:val="28"/>
          <w:szCs w:val="28"/>
        </w:rPr>
        <w:t xml:space="preserve">, предназначенный для учета операций со средствами, предоставленными бюджетным </w:t>
      </w:r>
      <w:r w:rsidRPr="00AC3B78">
        <w:rPr>
          <w:rFonts w:ascii="Times New Roman" w:hAnsi="Times New Roman" w:cs="Times New Roman"/>
          <w:sz w:val="28"/>
          <w:szCs w:val="28"/>
        </w:rPr>
        <w:t>или автономным</w:t>
      </w:r>
      <w:r w:rsidR="00214A21">
        <w:rPr>
          <w:rFonts w:ascii="Times New Roman" w:hAnsi="Times New Roman" w:cs="Times New Roman"/>
          <w:sz w:val="28"/>
          <w:szCs w:val="28"/>
        </w:rPr>
        <w:t xml:space="preserve"> </w:t>
      </w:r>
      <w:r w:rsidR="00AD07A1" w:rsidRPr="00500710">
        <w:rPr>
          <w:rFonts w:ascii="Times New Roman" w:hAnsi="Times New Roman" w:cs="Times New Roman"/>
          <w:sz w:val="28"/>
          <w:szCs w:val="28"/>
        </w:rPr>
        <w:t>учреждениям из соответствующих бюджетов бюджетной системы Российской Федерации в виде субсидий на иные цели (отдельный лицевой счет)</w:t>
      </w:r>
      <w:r w:rsidR="004100B2" w:rsidRPr="00500710">
        <w:rPr>
          <w:rFonts w:ascii="Times New Roman" w:hAnsi="Times New Roman" w:cs="Times New Roman"/>
          <w:sz w:val="28"/>
          <w:szCs w:val="28"/>
        </w:rPr>
        <w:t>, открытый Учреждению в</w:t>
      </w:r>
      <w:r w:rsidR="00BE3C00">
        <w:rPr>
          <w:rFonts w:ascii="Times New Roman" w:hAnsi="Times New Roman" w:cs="Times New Roman"/>
          <w:sz w:val="28"/>
          <w:szCs w:val="28"/>
        </w:rPr>
        <w:t xml:space="preserve"> Финансовом управлении Администрации муниципального образования «Гагаринский </w:t>
      </w:r>
      <w:r w:rsidR="00214A21" w:rsidRPr="00214A21">
        <w:rPr>
          <w:rFonts w:ascii="Times New Roman" w:hAnsi="Times New Roman" w:cs="Times New Roman"/>
          <w:sz w:val="28"/>
          <w:szCs w:val="28"/>
        </w:rPr>
        <w:t>муниципальный округ</w:t>
      </w:r>
      <w:r w:rsidR="00BE3C00">
        <w:rPr>
          <w:rFonts w:ascii="Times New Roman" w:hAnsi="Times New Roman" w:cs="Times New Roman"/>
          <w:sz w:val="28"/>
          <w:szCs w:val="28"/>
        </w:rPr>
        <w:t xml:space="preserve">» Смоленской области, </w:t>
      </w:r>
      <w:r w:rsidR="00A27441">
        <w:rPr>
          <w:rFonts w:ascii="Times New Roman" w:hAnsi="Times New Roman" w:cs="Times New Roman"/>
          <w:sz w:val="28"/>
          <w:szCs w:val="28"/>
        </w:rPr>
        <w:t xml:space="preserve">в сроки, установленные графиком перечисления Субсидии в соответствии с </w:t>
      </w:r>
      <w:r w:rsidR="00A27441" w:rsidRPr="004C577D">
        <w:rPr>
          <w:rFonts w:ascii="Times New Roman" w:hAnsi="Times New Roman" w:cs="Times New Roman"/>
          <w:sz w:val="28"/>
          <w:szCs w:val="28"/>
        </w:rPr>
        <w:t xml:space="preserve">приложением № </w:t>
      </w:r>
      <w:r w:rsidR="00C926C4" w:rsidRPr="004C577D">
        <w:rPr>
          <w:rFonts w:ascii="Times New Roman" w:hAnsi="Times New Roman" w:cs="Times New Roman"/>
          <w:sz w:val="28"/>
          <w:szCs w:val="28"/>
        </w:rPr>
        <w:t>3</w:t>
      </w:r>
      <w:r w:rsidR="00C926C4">
        <w:rPr>
          <w:rFonts w:ascii="Times New Roman" w:hAnsi="Times New Roman" w:cs="Times New Roman"/>
          <w:sz w:val="28"/>
          <w:szCs w:val="28"/>
        </w:rPr>
        <w:t xml:space="preserve"> </w:t>
      </w:r>
      <w:r w:rsidR="00C55074">
        <w:rPr>
          <w:rFonts w:ascii="Times New Roman" w:hAnsi="Times New Roman" w:cs="Times New Roman"/>
          <w:sz w:val="28"/>
          <w:szCs w:val="28"/>
        </w:rPr>
        <w:t xml:space="preserve">к </w:t>
      </w:r>
      <w:r w:rsidR="00A27441">
        <w:rPr>
          <w:rFonts w:ascii="Times New Roman" w:hAnsi="Times New Roman" w:cs="Times New Roman"/>
          <w:sz w:val="28"/>
          <w:szCs w:val="28"/>
        </w:rPr>
        <w:t>настояще</w:t>
      </w:r>
      <w:r w:rsidR="00C55074">
        <w:rPr>
          <w:rFonts w:ascii="Times New Roman" w:hAnsi="Times New Roman" w:cs="Times New Roman"/>
          <w:sz w:val="28"/>
          <w:szCs w:val="28"/>
        </w:rPr>
        <w:t>му</w:t>
      </w:r>
      <w:r w:rsidR="00A27441">
        <w:rPr>
          <w:rFonts w:ascii="Times New Roman" w:hAnsi="Times New Roman" w:cs="Times New Roman"/>
          <w:sz w:val="28"/>
          <w:szCs w:val="28"/>
        </w:rPr>
        <w:t xml:space="preserve"> Соглашени</w:t>
      </w:r>
      <w:r w:rsidR="00C55074">
        <w:rPr>
          <w:rFonts w:ascii="Times New Roman" w:hAnsi="Times New Roman" w:cs="Times New Roman"/>
          <w:sz w:val="28"/>
          <w:szCs w:val="28"/>
        </w:rPr>
        <w:t>ю</w:t>
      </w:r>
      <w:r w:rsidR="00A27441">
        <w:rPr>
          <w:rFonts w:ascii="Times New Roman" w:hAnsi="Times New Roman" w:cs="Times New Roman"/>
          <w:sz w:val="28"/>
          <w:szCs w:val="28"/>
        </w:rPr>
        <w:t>;</w:t>
      </w:r>
    </w:p>
    <w:p w:rsidR="00AE46D2" w:rsidRDefault="00AE46D2" w:rsidP="00AE46D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3.1.2. </w:t>
      </w:r>
      <w:r w:rsidR="004C577D">
        <w:rPr>
          <w:rFonts w:ascii="Times New Roman" w:hAnsi="Times New Roman" w:cs="Times New Roman"/>
          <w:sz w:val="28"/>
          <w:szCs w:val="28"/>
        </w:rPr>
        <w:t>Н</w:t>
      </w:r>
      <w:r>
        <w:rPr>
          <w:rFonts w:ascii="Times New Roman" w:hAnsi="Times New Roman" w:cs="Times New Roman"/>
          <w:sz w:val="28"/>
          <w:szCs w:val="28"/>
        </w:rPr>
        <w:t>а счет, открытый Учреждению в ________________________</w:t>
      </w:r>
      <w:r w:rsidR="00BE3C00">
        <w:rPr>
          <w:rFonts w:ascii="Times New Roman" w:hAnsi="Times New Roman" w:cs="Times New Roman"/>
          <w:sz w:val="28"/>
          <w:szCs w:val="28"/>
        </w:rPr>
        <w:t>__</w:t>
      </w:r>
    </w:p>
    <w:p w:rsidR="00A27441" w:rsidRDefault="004C577D" w:rsidP="00AE46D2">
      <w:pPr>
        <w:pStyle w:val="ConsPlusNormal"/>
        <w:ind w:firstLine="709"/>
        <w:jc w:val="both"/>
        <w:rPr>
          <w:rFonts w:ascii="Times New Roman" w:hAnsi="Times New Roman" w:cs="Times New Roman"/>
          <w:sz w:val="22"/>
          <w:szCs w:val="22"/>
        </w:rPr>
      </w:pPr>
      <w:r>
        <w:rPr>
          <w:rFonts w:ascii="Times New Roman" w:hAnsi="Times New Roman" w:cs="Times New Roman"/>
          <w:sz w:val="22"/>
          <w:szCs w:val="22"/>
        </w:rPr>
        <w:t xml:space="preserve">                                                                                      </w:t>
      </w:r>
      <w:r w:rsidR="00AE46D2" w:rsidRPr="00A27441">
        <w:rPr>
          <w:rFonts w:ascii="Times New Roman" w:hAnsi="Times New Roman" w:cs="Times New Roman"/>
          <w:sz w:val="22"/>
          <w:szCs w:val="22"/>
        </w:rPr>
        <w:t>(наименование кредитной организации</w:t>
      </w:r>
    </w:p>
    <w:p w:rsidR="004A39EF" w:rsidRDefault="00A27441" w:rsidP="00A27441">
      <w:pPr>
        <w:pStyle w:val="ConsPlusNormal"/>
        <w:ind w:firstLine="0"/>
        <w:jc w:val="both"/>
        <w:rPr>
          <w:rFonts w:ascii="Times New Roman" w:hAnsi="Times New Roman" w:cs="Times New Roman"/>
          <w:sz w:val="28"/>
          <w:szCs w:val="28"/>
        </w:rPr>
      </w:pPr>
      <w:r>
        <w:rPr>
          <w:rFonts w:ascii="Times New Roman" w:hAnsi="Times New Roman" w:cs="Times New Roman"/>
          <w:sz w:val="22"/>
          <w:szCs w:val="22"/>
        </w:rPr>
        <w:t>___________________________________________________________</w:t>
      </w:r>
      <w:r w:rsidR="004A39EF" w:rsidRPr="004A39EF">
        <w:rPr>
          <w:rFonts w:ascii="Times New Roman" w:hAnsi="Times New Roman" w:cs="Times New Roman"/>
          <w:sz w:val="22"/>
          <w:szCs w:val="22"/>
        </w:rPr>
        <w:t>__</w:t>
      </w:r>
      <w:r w:rsidRPr="00A27441">
        <w:rPr>
          <w:rFonts w:ascii="Times New Roman" w:hAnsi="Times New Roman" w:cs="Times New Roman"/>
          <w:sz w:val="28"/>
          <w:szCs w:val="28"/>
        </w:rPr>
        <w:t>в срок _____рабочих</w:t>
      </w:r>
    </w:p>
    <w:p w:rsidR="00A27441" w:rsidRDefault="004A39EF" w:rsidP="00A27441">
      <w:pPr>
        <w:pStyle w:val="ConsPlusNormal"/>
        <w:ind w:firstLine="0"/>
        <w:jc w:val="both"/>
        <w:rPr>
          <w:rFonts w:ascii="Times New Roman" w:hAnsi="Times New Roman" w:cs="Times New Roman"/>
          <w:sz w:val="22"/>
          <w:szCs w:val="22"/>
        </w:rPr>
      </w:pPr>
      <w:r w:rsidRPr="004A39EF">
        <w:rPr>
          <w:rFonts w:ascii="Times New Roman" w:hAnsi="Times New Roman" w:cs="Times New Roman"/>
          <w:sz w:val="24"/>
          <w:szCs w:val="24"/>
        </w:rPr>
        <w:t xml:space="preserve">в   </w:t>
      </w:r>
      <w:r w:rsidR="00AE46D2" w:rsidRPr="00A27441">
        <w:rPr>
          <w:rFonts w:ascii="Times New Roman" w:hAnsi="Times New Roman" w:cs="Times New Roman"/>
          <w:sz w:val="22"/>
          <w:szCs w:val="22"/>
        </w:rPr>
        <w:t xml:space="preserve">случае открытия </w:t>
      </w:r>
      <w:r w:rsidR="00A27441" w:rsidRPr="00A27441">
        <w:rPr>
          <w:rFonts w:ascii="Times New Roman" w:hAnsi="Times New Roman" w:cs="Times New Roman"/>
          <w:sz w:val="22"/>
          <w:szCs w:val="22"/>
        </w:rPr>
        <w:t xml:space="preserve">там </w:t>
      </w:r>
      <w:r w:rsidR="00AE46D2" w:rsidRPr="00A27441">
        <w:rPr>
          <w:rFonts w:ascii="Times New Roman" w:hAnsi="Times New Roman" w:cs="Times New Roman"/>
          <w:sz w:val="22"/>
          <w:szCs w:val="22"/>
        </w:rPr>
        <w:t>счета муниципальному автономному учреждению</w:t>
      </w:r>
      <w:r w:rsidR="00A27441" w:rsidRPr="00A27441">
        <w:rPr>
          <w:rFonts w:ascii="Times New Roman" w:hAnsi="Times New Roman" w:cs="Times New Roman"/>
          <w:sz w:val="22"/>
          <w:szCs w:val="22"/>
        </w:rPr>
        <w:t>)</w:t>
      </w:r>
    </w:p>
    <w:p w:rsidR="00A27441" w:rsidRDefault="004A39EF" w:rsidP="00A27441">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дней </w:t>
      </w:r>
      <w:r w:rsidR="00A27441" w:rsidRPr="00A27441">
        <w:rPr>
          <w:rFonts w:ascii="Times New Roman" w:hAnsi="Times New Roman" w:cs="Times New Roman"/>
          <w:sz w:val="28"/>
          <w:szCs w:val="28"/>
        </w:rPr>
        <w:t xml:space="preserve">после проверки </w:t>
      </w:r>
      <w:r w:rsidR="00F30CF5" w:rsidRPr="00F30CF5">
        <w:rPr>
          <w:rFonts w:ascii="Times New Roman" w:hAnsi="Times New Roman" w:cs="Times New Roman"/>
          <w:sz w:val="28"/>
          <w:szCs w:val="28"/>
        </w:rPr>
        <w:t xml:space="preserve">Отраслевым органом </w:t>
      </w:r>
      <w:r w:rsidR="00A27441" w:rsidRPr="00A27441">
        <w:rPr>
          <w:rFonts w:ascii="Times New Roman" w:hAnsi="Times New Roman" w:cs="Times New Roman"/>
          <w:sz w:val="28"/>
          <w:szCs w:val="28"/>
        </w:rPr>
        <w:t>следующих документов:</w:t>
      </w:r>
    </w:p>
    <w:p w:rsidR="00A04A09" w:rsidRDefault="00A27441" w:rsidP="0005579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3.1.2.1.___________________________</w:t>
      </w:r>
      <w:r w:rsidR="006A1CC5">
        <w:rPr>
          <w:rFonts w:ascii="Times New Roman" w:hAnsi="Times New Roman" w:cs="Times New Roman"/>
          <w:sz w:val="28"/>
          <w:szCs w:val="28"/>
        </w:rPr>
        <w:t>__</w:t>
      </w:r>
      <w:r w:rsidR="004C577D">
        <w:rPr>
          <w:rFonts w:ascii="Times New Roman" w:hAnsi="Times New Roman" w:cs="Times New Roman"/>
          <w:sz w:val="28"/>
          <w:szCs w:val="28"/>
        </w:rPr>
        <w:t>__________________________</w:t>
      </w:r>
      <w:r w:rsidR="006A1CC5">
        <w:rPr>
          <w:rFonts w:ascii="Times New Roman" w:hAnsi="Times New Roman" w:cs="Times New Roman"/>
          <w:sz w:val="28"/>
          <w:szCs w:val="28"/>
        </w:rPr>
        <w:t>;</w:t>
      </w:r>
    </w:p>
    <w:p w:rsidR="00A27441" w:rsidRPr="00A27441" w:rsidRDefault="00A27441" w:rsidP="00055792">
      <w:pPr>
        <w:pStyle w:val="ConsPlusNormal"/>
        <w:ind w:firstLine="709"/>
        <w:jc w:val="both"/>
        <w:rPr>
          <w:rFonts w:ascii="Times New Roman" w:hAnsi="Times New Roman" w:cs="Times New Roman"/>
          <w:sz w:val="22"/>
          <w:szCs w:val="22"/>
        </w:rPr>
      </w:pPr>
      <w:r>
        <w:rPr>
          <w:rFonts w:ascii="Times New Roman" w:hAnsi="Times New Roman" w:cs="Times New Roman"/>
          <w:sz w:val="28"/>
          <w:szCs w:val="28"/>
        </w:rPr>
        <w:t>3.1.2.2. ____________________________</w:t>
      </w:r>
      <w:r w:rsidR="004C577D">
        <w:rPr>
          <w:rFonts w:ascii="Times New Roman" w:hAnsi="Times New Roman" w:cs="Times New Roman"/>
          <w:sz w:val="28"/>
          <w:szCs w:val="28"/>
        </w:rPr>
        <w:t>_______________________</w:t>
      </w:r>
      <w:r w:rsidR="006F6024" w:rsidRPr="000D7B34">
        <w:rPr>
          <w:rFonts w:ascii="Times New Roman" w:hAnsi="Times New Roman" w:cs="Times New Roman"/>
          <w:sz w:val="28"/>
          <w:szCs w:val="28"/>
        </w:rPr>
        <w:t>&lt;</w:t>
      </w:r>
      <w:r w:rsidR="004C577D">
        <w:rPr>
          <w:rFonts w:ascii="Times New Roman" w:hAnsi="Times New Roman" w:cs="Times New Roman"/>
          <w:sz w:val="28"/>
          <w:szCs w:val="28"/>
        </w:rPr>
        <w:t>7</w:t>
      </w:r>
      <w:r w:rsidR="006F6024" w:rsidRPr="000D7B34">
        <w:rPr>
          <w:rFonts w:ascii="Times New Roman" w:hAnsi="Times New Roman" w:cs="Times New Roman"/>
          <w:sz w:val="28"/>
          <w:szCs w:val="28"/>
        </w:rPr>
        <w:t>&gt;</w:t>
      </w:r>
      <w:r w:rsidR="00BE3C00">
        <w:rPr>
          <w:rFonts w:ascii="Times New Roman" w:hAnsi="Times New Roman" w:cs="Times New Roman"/>
          <w:sz w:val="28"/>
          <w:szCs w:val="28"/>
        </w:rPr>
        <w:t>.</w:t>
      </w:r>
    </w:p>
    <w:p w:rsidR="00A04A09" w:rsidRPr="00500710" w:rsidRDefault="00A04A09" w:rsidP="00483C85">
      <w:pPr>
        <w:pStyle w:val="ConsPlusNormal"/>
        <w:ind w:firstLine="540"/>
        <w:jc w:val="both"/>
        <w:rPr>
          <w:rFonts w:ascii="Times New Roman" w:hAnsi="Times New Roman" w:cs="Times New Roman"/>
          <w:sz w:val="28"/>
          <w:szCs w:val="28"/>
        </w:rPr>
      </w:pPr>
    </w:p>
    <w:p w:rsidR="00AD523F" w:rsidRPr="004D5B79" w:rsidRDefault="003329C4" w:rsidP="00AD523F">
      <w:pPr>
        <w:pStyle w:val="ConsPlusNormal"/>
        <w:jc w:val="center"/>
        <w:outlineLvl w:val="1"/>
        <w:rPr>
          <w:rFonts w:ascii="Times New Roman" w:hAnsi="Times New Roman" w:cs="Times New Roman"/>
          <w:sz w:val="28"/>
          <w:szCs w:val="28"/>
        </w:rPr>
      </w:pPr>
      <w:r w:rsidRPr="004D5B79">
        <w:rPr>
          <w:rFonts w:ascii="Times New Roman" w:hAnsi="Times New Roman" w:cs="Times New Roman"/>
          <w:sz w:val="28"/>
          <w:szCs w:val="28"/>
        </w:rPr>
        <w:t>4</w:t>
      </w:r>
      <w:r w:rsidR="00AD523F" w:rsidRPr="004D5B79">
        <w:rPr>
          <w:rFonts w:ascii="Times New Roman" w:hAnsi="Times New Roman" w:cs="Times New Roman"/>
          <w:sz w:val="28"/>
          <w:szCs w:val="28"/>
        </w:rPr>
        <w:t>. Взаимодействие Сторон</w:t>
      </w:r>
    </w:p>
    <w:p w:rsidR="00AD523F" w:rsidRPr="00D37C8B" w:rsidRDefault="00AD523F" w:rsidP="00055792">
      <w:pPr>
        <w:pStyle w:val="ConsPlusNormal"/>
        <w:ind w:firstLine="709"/>
        <w:jc w:val="both"/>
        <w:rPr>
          <w:rFonts w:ascii="Times New Roman" w:hAnsi="Times New Roman" w:cs="Times New Roman"/>
          <w:sz w:val="28"/>
          <w:szCs w:val="28"/>
        </w:rPr>
      </w:pPr>
      <w:r w:rsidRPr="00D37C8B">
        <w:rPr>
          <w:rFonts w:ascii="Times New Roman" w:hAnsi="Times New Roman" w:cs="Times New Roman"/>
          <w:sz w:val="28"/>
          <w:szCs w:val="28"/>
        </w:rPr>
        <w:t xml:space="preserve">4.1. </w:t>
      </w:r>
      <w:r w:rsidR="00F30CF5">
        <w:rPr>
          <w:rFonts w:ascii="Times New Roman" w:hAnsi="Times New Roman" w:cs="Times New Roman"/>
          <w:sz w:val="28"/>
          <w:szCs w:val="28"/>
        </w:rPr>
        <w:t>Отраслевой орган</w:t>
      </w:r>
      <w:r w:rsidR="00F30CF5" w:rsidRPr="00F30CF5">
        <w:rPr>
          <w:rFonts w:ascii="Times New Roman" w:hAnsi="Times New Roman" w:cs="Times New Roman"/>
          <w:sz w:val="28"/>
          <w:szCs w:val="28"/>
        </w:rPr>
        <w:t xml:space="preserve"> </w:t>
      </w:r>
      <w:r w:rsidRPr="00D37C8B">
        <w:rPr>
          <w:rFonts w:ascii="Times New Roman" w:hAnsi="Times New Roman" w:cs="Times New Roman"/>
          <w:sz w:val="28"/>
          <w:szCs w:val="28"/>
        </w:rPr>
        <w:t>обязуется:</w:t>
      </w:r>
    </w:p>
    <w:p w:rsidR="00AD523F" w:rsidRPr="00D37C8B" w:rsidRDefault="00AD523F" w:rsidP="00055792">
      <w:pPr>
        <w:pStyle w:val="ConsPlusNormal"/>
        <w:ind w:firstLine="709"/>
        <w:jc w:val="both"/>
        <w:rPr>
          <w:rFonts w:ascii="Times New Roman" w:hAnsi="Times New Roman" w:cs="Times New Roman"/>
          <w:sz w:val="28"/>
          <w:szCs w:val="28"/>
        </w:rPr>
      </w:pPr>
      <w:r w:rsidRPr="00D37C8B">
        <w:rPr>
          <w:rFonts w:ascii="Times New Roman" w:hAnsi="Times New Roman" w:cs="Times New Roman"/>
          <w:sz w:val="28"/>
          <w:szCs w:val="28"/>
        </w:rPr>
        <w:t xml:space="preserve">4.1.1. </w:t>
      </w:r>
      <w:r w:rsidR="004C577D">
        <w:rPr>
          <w:rFonts w:ascii="Times New Roman" w:hAnsi="Times New Roman" w:cs="Times New Roman"/>
          <w:sz w:val="28"/>
          <w:szCs w:val="28"/>
        </w:rPr>
        <w:t>О</w:t>
      </w:r>
      <w:r w:rsidRPr="00D37C8B">
        <w:rPr>
          <w:rFonts w:ascii="Times New Roman" w:hAnsi="Times New Roman" w:cs="Times New Roman"/>
          <w:sz w:val="28"/>
          <w:szCs w:val="28"/>
        </w:rPr>
        <w:t xml:space="preserve">беспечивать предоставление Учреждению Субсидии на цель(и), указанную(ые) в </w:t>
      </w:r>
      <w:hyperlink w:anchor="P86" w:history="1">
        <w:r w:rsidRPr="00D37C8B">
          <w:rPr>
            <w:rFonts w:ascii="Times New Roman" w:hAnsi="Times New Roman" w:cs="Times New Roman"/>
            <w:sz w:val="28"/>
            <w:szCs w:val="28"/>
          </w:rPr>
          <w:t>пункте 1.1</w:t>
        </w:r>
      </w:hyperlink>
      <w:r w:rsidRPr="00D37C8B">
        <w:rPr>
          <w:rFonts w:ascii="Times New Roman" w:hAnsi="Times New Roman" w:cs="Times New Roman"/>
          <w:sz w:val="28"/>
          <w:szCs w:val="28"/>
        </w:rPr>
        <w:t xml:space="preserve"> настоящего Соглашения.</w:t>
      </w:r>
    </w:p>
    <w:p w:rsidR="00AD523F" w:rsidRPr="004D5B79" w:rsidRDefault="00AD523F" w:rsidP="00055792">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 xml:space="preserve">4.1.2. </w:t>
      </w:r>
      <w:r w:rsidR="004C577D">
        <w:rPr>
          <w:rFonts w:ascii="Times New Roman" w:hAnsi="Times New Roman" w:cs="Times New Roman"/>
          <w:sz w:val="28"/>
          <w:szCs w:val="28"/>
        </w:rPr>
        <w:t>О</w:t>
      </w:r>
      <w:r w:rsidRPr="004D5B79">
        <w:rPr>
          <w:rFonts w:ascii="Times New Roman" w:hAnsi="Times New Roman" w:cs="Times New Roman"/>
          <w:sz w:val="28"/>
          <w:szCs w:val="28"/>
        </w:rPr>
        <w:t>существлять проверку документов, направляемых Учреждением</w:t>
      </w:r>
      <w:r w:rsidR="00D37C8B">
        <w:rPr>
          <w:rFonts w:ascii="Times New Roman" w:hAnsi="Times New Roman" w:cs="Times New Roman"/>
          <w:sz w:val="28"/>
          <w:szCs w:val="28"/>
        </w:rPr>
        <w:t xml:space="preserve"> </w:t>
      </w:r>
      <w:r w:rsidR="00F30CF5">
        <w:rPr>
          <w:rFonts w:ascii="Times New Roman" w:hAnsi="Times New Roman" w:cs="Times New Roman"/>
          <w:sz w:val="28"/>
          <w:szCs w:val="28"/>
        </w:rPr>
        <w:t>Отраслевому органу</w:t>
      </w:r>
      <w:r w:rsidR="00F30CF5" w:rsidRPr="00F30CF5">
        <w:rPr>
          <w:rFonts w:ascii="Times New Roman" w:hAnsi="Times New Roman" w:cs="Times New Roman"/>
          <w:sz w:val="28"/>
          <w:szCs w:val="28"/>
        </w:rPr>
        <w:t xml:space="preserve"> </w:t>
      </w:r>
      <w:r w:rsidRPr="004D5B79">
        <w:rPr>
          <w:rFonts w:ascii="Times New Roman" w:hAnsi="Times New Roman" w:cs="Times New Roman"/>
          <w:sz w:val="28"/>
          <w:szCs w:val="28"/>
        </w:rPr>
        <w:t xml:space="preserve">в целях принятия последним решения о перечислении Субсидии, </w:t>
      </w:r>
      <w:r w:rsidR="00D37C8B">
        <w:rPr>
          <w:rFonts w:ascii="Times New Roman" w:hAnsi="Times New Roman" w:cs="Times New Roman"/>
          <w:sz w:val="28"/>
          <w:szCs w:val="28"/>
        </w:rPr>
        <w:t xml:space="preserve">а также документов, указанных в пункте 3.1.2 настоящего Соглашения, </w:t>
      </w:r>
      <w:r w:rsidRPr="004D5B79">
        <w:rPr>
          <w:rFonts w:ascii="Times New Roman" w:hAnsi="Times New Roman" w:cs="Times New Roman"/>
          <w:sz w:val="28"/>
          <w:szCs w:val="28"/>
        </w:rPr>
        <w:t xml:space="preserve">на предмет соответствия указанных в них </w:t>
      </w:r>
      <w:r w:rsidRPr="00D37C8B">
        <w:rPr>
          <w:rFonts w:ascii="Times New Roman" w:hAnsi="Times New Roman" w:cs="Times New Roman"/>
          <w:sz w:val="28"/>
          <w:szCs w:val="28"/>
        </w:rPr>
        <w:t>кассовых расходов</w:t>
      </w:r>
      <w:r w:rsidR="000A52B9">
        <w:rPr>
          <w:rFonts w:ascii="Times New Roman" w:hAnsi="Times New Roman" w:cs="Times New Roman"/>
          <w:sz w:val="28"/>
          <w:szCs w:val="28"/>
        </w:rPr>
        <w:t xml:space="preserve"> </w:t>
      </w:r>
      <w:r w:rsidRPr="004D5B79">
        <w:rPr>
          <w:rFonts w:ascii="Times New Roman" w:hAnsi="Times New Roman" w:cs="Times New Roman"/>
          <w:sz w:val="28"/>
          <w:szCs w:val="28"/>
        </w:rPr>
        <w:t xml:space="preserve">цели(ям) предоставления Субсидии, указанной(ым) в </w:t>
      </w:r>
      <w:hyperlink w:anchor="P86" w:history="1">
        <w:r w:rsidRPr="004D5B79">
          <w:rPr>
            <w:rFonts w:ascii="Times New Roman" w:hAnsi="Times New Roman" w:cs="Times New Roman"/>
            <w:sz w:val="28"/>
            <w:szCs w:val="28"/>
          </w:rPr>
          <w:t>пункте 1.1</w:t>
        </w:r>
      </w:hyperlink>
      <w:r w:rsidRPr="004D5B79">
        <w:rPr>
          <w:rFonts w:ascii="Times New Roman" w:hAnsi="Times New Roman" w:cs="Times New Roman"/>
          <w:sz w:val="28"/>
          <w:szCs w:val="28"/>
        </w:rPr>
        <w:t xml:space="preserve"> настоящего Соглашения</w:t>
      </w:r>
      <w:r w:rsidR="00D37C8B">
        <w:rPr>
          <w:rFonts w:ascii="Times New Roman" w:hAnsi="Times New Roman" w:cs="Times New Roman"/>
          <w:sz w:val="28"/>
          <w:szCs w:val="28"/>
        </w:rPr>
        <w:t xml:space="preserve"> (приложении №___ к настоящему Соглашению </w:t>
      </w:r>
      <w:r w:rsidR="00FE577F" w:rsidRPr="00FE577F">
        <w:rPr>
          <w:rFonts w:ascii="Times New Roman" w:hAnsi="Times New Roman" w:cs="Times New Roman"/>
          <w:sz w:val="28"/>
          <w:szCs w:val="28"/>
        </w:rPr>
        <w:t>&lt;</w:t>
      </w:r>
      <w:r w:rsidR="00D7623B">
        <w:rPr>
          <w:rFonts w:ascii="Times New Roman" w:hAnsi="Times New Roman" w:cs="Times New Roman"/>
          <w:sz w:val="28"/>
          <w:szCs w:val="28"/>
        </w:rPr>
        <w:t>8</w:t>
      </w:r>
      <w:r w:rsidR="00FE577F" w:rsidRPr="00FE577F">
        <w:rPr>
          <w:rFonts w:ascii="Times New Roman" w:hAnsi="Times New Roman" w:cs="Times New Roman"/>
          <w:sz w:val="28"/>
          <w:szCs w:val="28"/>
        </w:rPr>
        <w:t>&gt;</w:t>
      </w:r>
      <w:r w:rsidRPr="004D5B79">
        <w:rPr>
          <w:rFonts w:ascii="Times New Roman" w:hAnsi="Times New Roman" w:cs="Times New Roman"/>
          <w:sz w:val="28"/>
          <w:szCs w:val="28"/>
        </w:rPr>
        <w:t>, в течение __ рабочих дней со дня поступления документов от Учреждения.</w:t>
      </w:r>
    </w:p>
    <w:p w:rsidR="00AD523F" w:rsidRPr="004D5B79" w:rsidRDefault="00AD523F" w:rsidP="007773F9">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lastRenderedPageBreak/>
        <w:t xml:space="preserve">4.1.3. </w:t>
      </w:r>
      <w:r w:rsidR="00D7623B">
        <w:rPr>
          <w:rFonts w:ascii="Times New Roman" w:hAnsi="Times New Roman" w:cs="Times New Roman"/>
          <w:sz w:val="28"/>
          <w:szCs w:val="28"/>
        </w:rPr>
        <w:t>О</w:t>
      </w:r>
      <w:r w:rsidRPr="004D5B79">
        <w:rPr>
          <w:rFonts w:ascii="Times New Roman" w:hAnsi="Times New Roman" w:cs="Times New Roman"/>
          <w:sz w:val="28"/>
          <w:szCs w:val="28"/>
        </w:rPr>
        <w:t xml:space="preserve">беспечивать перечисление Субсидии на счет Учреждения, указанный в </w:t>
      </w:r>
      <w:hyperlink w:anchor="P173" w:history="1">
        <w:r w:rsidRPr="004D5B79">
          <w:rPr>
            <w:rFonts w:ascii="Times New Roman" w:hAnsi="Times New Roman" w:cs="Times New Roman"/>
            <w:sz w:val="28"/>
            <w:szCs w:val="28"/>
          </w:rPr>
          <w:t xml:space="preserve">разделе </w:t>
        </w:r>
        <w:r w:rsidR="00C112FD">
          <w:rPr>
            <w:rFonts w:ascii="Times New Roman" w:hAnsi="Times New Roman" w:cs="Times New Roman"/>
            <w:sz w:val="28"/>
            <w:szCs w:val="28"/>
          </w:rPr>
          <w:t>7</w:t>
        </w:r>
      </w:hyperlink>
      <w:r w:rsidRPr="004D5B79">
        <w:rPr>
          <w:rFonts w:ascii="Times New Roman" w:hAnsi="Times New Roman" w:cs="Times New Roman"/>
          <w:sz w:val="28"/>
          <w:szCs w:val="28"/>
        </w:rPr>
        <w:t xml:space="preserve"> настоящего Соглашения, согласно </w:t>
      </w:r>
      <w:hyperlink w:anchor="P290" w:history="1">
        <w:r w:rsidRPr="004D5B79">
          <w:rPr>
            <w:rFonts w:ascii="Times New Roman" w:hAnsi="Times New Roman" w:cs="Times New Roman"/>
            <w:sz w:val="28"/>
            <w:szCs w:val="28"/>
          </w:rPr>
          <w:t>графику</w:t>
        </w:r>
      </w:hyperlink>
      <w:r w:rsidRPr="004D5B79">
        <w:rPr>
          <w:rFonts w:ascii="Times New Roman" w:hAnsi="Times New Roman" w:cs="Times New Roman"/>
          <w:sz w:val="28"/>
          <w:szCs w:val="28"/>
        </w:rPr>
        <w:t xml:space="preserve"> перечисления Субсидии в соответствии с </w:t>
      </w:r>
      <w:r w:rsidR="00461473">
        <w:rPr>
          <w:rFonts w:ascii="Times New Roman" w:hAnsi="Times New Roman" w:cs="Times New Roman"/>
          <w:sz w:val="28"/>
          <w:szCs w:val="28"/>
        </w:rPr>
        <w:t>приложением №</w:t>
      </w:r>
      <w:r w:rsidR="00394002" w:rsidRPr="00C112FD">
        <w:rPr>
          <w:rFonts w:ascii="Times New Roman" w:hAnsi="Times New Roman" w:cs="Times New Roman"/>
          <w:sz w:val="28"/>
          <w:szCs w:val="28"/>
        </w:rPr>
        <w:t xml:space="preserve"> </w:t>
      </w:r>
      <w:r w:rsidR="00394002" w:rsidRPr="004D5B79">
        <w:rPr>
          <w:rFonts w:ascii="Times New Roman" w:hAnsi="Times New Roman" w:cs="Times New Roman"/>
          <w:sz w:val="28"/>
          <w:szCs w:val="28"/>
        </w:rPr>
        <w:t>___</w:t>
      </w:r>
      <w:r w:rsidRPr="004D5B79">
        <w:rPr>
          <w:rFonts w:ascii="Times New Roman" w:hAnsi="Times New Roman" w:cs="Times New Roman"/>
          <w:sz w:val="28"/>
          <w:szCs w:val="28"/>
        </w:rPr>
        <w:t xml:space="preserve"> к настоящему Соглашению</w:t>
      </w:r>
      <w:r w:rsidR="00D7623B">
        <w:rPr>
          <w:rFonts w:ascii="Times New Roman" w:hAnsi="Times New Roman" w:cs="Times New Roman"/>
          <w:sz w:val="28"/>
          <w:szCs w:val="28"/>
        </w:rPr>
        <w:t xml:space="preserve"> </w:t>
      </w:r>
      <w:r w:rsidR="005930F8" w:rsidRPr="004757FF">
        <w:rPr>
          <w:rFonts w:ascii="Times New Roman" w:hAnsi="Times New Roman" w:cs="Times New Roman"/>
          <w:sz w:val="28"/>
          <w:szCs w:val="28"/>
        </w:rPr>
        <w:t>&lt;</w:t>
      </w:r>
      <w:r w:rsidR="00D7623B">
        <w:rPr>
          <w:rFonts w:ascii="Times New Roman" w:hAnsi="Times New Roman" w:cs="Times New Roman"/>
          <w:sz w:val="28"/>
          <w:szCs w:val="28"/>
        </w:rPr>
        <w:t>9</w:t>
      </w:r>
      <w:r w:rsidR="005930F8" w:rsidRPr="004757FF">
        <w:rPr>
          <w:rFonts w:ascii="Times New Roman" w:hAnsi="Times New Roman" w:cs="Times New Roman"/>
          <w:sz w:val="28"/>
          <w:szCs w:val="28"/>
        </w:rPr>
        <w:t>&gt;</w:t>
      </w:r>
      <w:r w:rsidRPr="004D5B79">
        <w:rPr>
          <w:rFonts w:ascii="Times New Roman" w:hAnsi="Times New Roman" w:cs="Times New Roman"/>
          <w:sz w:val="28"/>
          <w:szCs w:val="28"/>
        </w:rPr>
        <w:t>, являющимся неотъемлемой частью настоящего Соглашения.</w:t>
      </w:r>
    </w:p>
    <w:p w:rsidR="00AD523F" w:rsidRPr="004D5B79" w:rsidRDefault="00AD523F" w:rsidP="007773F9">
      <w:pPr>
        <w:pStyle w:val="ConsPlusNormal"/>
        <w:ind w:firstLine="709"/>
        <w:jc w:val="both"/>
        <w:rPr>
          <w:rFonts w:ascii="Times New Roman" w:hAnsi="Times New Roman" w:cs="Times New Roman"/>
          <w:sz w:val="28"/>
          <w:szCs w:val="28"/>
        </w:rPr>
      </w:pPr>
      <w:bookmarkStart w:id="3" w:name="P123"/>
      <w:bookmarkEnd w:id="3"/>
      <w:r w:rsidRPr="004D5B79">
        <w:rPr>
          <w:rFonts w:ascii="Times New Roman" w:hAnsi="Times New Roman" w:cs="Times New Roman"/>
          <w:sz w:val="28"/>
          <w:szCs w:val="28"/>
        </w:rPr>
        <w:t>4.1.</w:t>
      </w:r>
      <w:r w:rsidR="00953B2C">
        <w:rPr>
          <w:rFonts w:ascii="Times New Roman" w:hAnsi="Times New Roman" w:cs="Times New Roman"/>
          <w:sz w:val="28"/>
          <w:szCs w:val="28"/>
        </w:rPr>
        <w:t>4</w:t>
      </w:r>
      <w:r w:rsidRPr="004D5B79">
        <w:rPr>
          <w:rFonts w:ascii="Times New Roman" w:hAnsi="Times New Roman" w:cs="Times New Roman"/>
          <w:sz w:val="28"/>
          <w:szCs w:val="28"/>
        </w:rPr>
        <w:t xml:space="preserve">. </w:t>
      </w:r>
      <w:r w:rsidR="00D7623B">
        <w:rPr>
          <w:rFonts w:ascii="Times New Roman" w:hAnsi="Times New Roman" w:cs="Times New Roman"/>
          <w:sz w:val="28"/>
          <w:szCs w:val="28"/>
        </w:rPr>
        <w:t>О</w:t>
      </w:r>
      <w:r w:rsidRPr="004D5B79">
        <w:rPr>
          <w:rFonts w:ascii="Times New Roman" w:hAnsi="Times New Roman" w:cs="Times New Roman"/>
          <w:sz w:val="28"/>
          <w:szCs w:val="28"/>
        </w:rPr>
        <w:t xml:space="preserve">существлять контроль </w:t>
      </w:r>
      <w:r w:rsidR="00BB6C4C">
        <w:rPr>
          <w:rFonts w:ascii="Times New Roman" w:hAnsi="Times New Roman" w:cs="Times New Roman"/>
          <w:sz w:val="28"/>
          <w:szCs w:val="28"/>
        </w:rPr>
        <w:t>за</w:t>
      </w:r>
      <w:r w:rsidRPr="004D5B79">
        <w:rPr>
          <w:rFonts w:ascii="Times New Roman" w:hAnsi="Times New Roman" w:cs="Times New Roman"/>
          <w:sz w:val="28"/>
          <w:szCs w:val="28"/>
        </w:rPr>
        <w:t xml:space="preserve"> соблюдением Учреждением цели(ей) предоставления Субсидии,</w:t>
      </w:r>
      <w:r w:rsidR="00353609" w:rsidRPr="004D5B79">
        <w:rPr>
          <w:rFonts w:ascii="Times New Roman" w:hAnsi="Times New Roman" w:cs="Times New Roman"/>
          <w:sz w:val="28"/>
          <w:szCs w:val="28"/>
        </w:rPr>
        <w:t xml:space="preserve"> установленных настоящим Соглашением,</w:t>
      </w:r>
      <w:r w:rsidRPr="004D5B79">
        <w:rPr>
          <w:rFonts w:ascii="Times New Roman" w:hAnsi="Times New Roman" w:cs="Times New Roman"/>
          <w:sz w:val="28"/>
          <w:szCs w:val="28"/>
        </w:rPr>
        <w:t xml:space="preserve"> в том числе путем осуществления следующих мероприятий:</w:t>
      </w:r>
    </w:p>
    <w:p w:rsidR="00AD523F" w:rsidRPr="004D5B79" w:rsidRDefault="00AD523F" w:rsidP="007773F9">
      <w:pPr>
        <w:pStyle w:val="ConsPlusNormal"/>
        <w:ind w:firstLine="709"/>
        <w:jc w:val="both"/>
        <w:rPr>
          <w:rFonts w:ascii="Times New Roman" w:hAnsi="Times New Roman" w:cs="Times New Roman"/>
          <w:sz w:val="28"/>
          <w:szCs w:val="28"/>
        </w:rPr>
      </w:pPr>
      <w:bookmarkStart w:id="4" w:name="P124"/>
      <w:bookmarkEnd w:id="4"/>
      <w:r w:rsidRPr="004D5B79">
        <w:rPr>
          <w:rFonts w:ascii="Times New Roman" w:hAnsi="Times New Roman" w:cs="Times New Roman"/>
          <w:sz w:val="28"/>
          <w:szCs w:val="28"/>
        </w:rPr>
        <w:t>4.1.</w:t>
      </w:r>
      <w:r w:rsidR="00953B2C">
        <w:rPr>
          <w:rFonts w:ascii="Times New Roman" w:hAnsi="Times New Roman" w:cs="Times New Roman"/>
          <w:sz w:val="28"/>
          <w:szCs w:val="28"/>
        </w:rPr>
        <w:t>4</w:t>
      </w:r>
      <w:r w:rsidRPr="004D5B79">
        <w:rPr>
          <w:rFonts w:ascii="Times New Roman" w:hAnsi="Times New Roman" w:cs="Times New Roman"/>
          <w:sz w:val="28"/>
          <w:szCs w:val="28"/>
        </w:rPr>
        <w:t xml:space="preserve">.1. </w:t>
      </w:r>
      <w:r w:rsidR="00D7623B">
        <w:rPr>
          <w:rFonts w:ascii="Times New Roman" w:hAnsi="Times New Roman" w:cs="Times New Roman"/>
          <w:sz w:val="28"/>
          <w:szCs w:val="28"/>
        </w:rPr>
        <w:t>П</w:t>
      </w:r>
      <w:r w:rsidRPr="004D5B79">
        <w:rPr>
          <w:rFonts w:ascii="Times New Roman" w:hAnsi="Times New Roman" w:cs="Times New Roman"/>
          <w:sz w:val="28"/>
          <w:szCs w:val="28"/>
        </w:rPr>
        <w:t>роведение плановых и внеплановых проверок:</w:t>
      </w:r>
    </w:p>
    <w:p w:rsidR="00AD523F" w:rsidRPr="00A351CE" w:rsidRDefault="00AD523F" w:rsidP="007773F9">
      <w:pPr>
        <w:pStyle w:val="ConsPlusNormal"/>
        <w:ind w:firstLine="709"/>
        <w:jc w:val="both"/>
        <w:rPr>
          <w:rFonts w:ascii="Times New Roman" w:hAnsi="Times New Roman" w:cs="Times New Roman"/>
          <w:sz w:val="28"/>
          <w:szCs w:val="28"/>
        </w:rPr>
      </w:pPr>
      <w:r w:rsidRPr="00D7623B">
        <w:rPr>
          <w:rFonts w:ascii="Times New Roman" w:hAnsi="Times New Roman" w:cs="Times New Roman"/>
          <w:sz w:val="28"/>
          <w:szCs w:val="28"/>
        </w:rPr>
        <w:t>4.1.</w:t>
      </w:r>
      <w:r w:rsidR="00953B2C" w:rsidRPr="00D7623B">
        <w:rPr>
          <w:rFonts w:ascii="Times New Roman" w:hAnsi="Times New Roman" w:cs="Times New Roman"/>
          <w:sz w:val="28"/>
          <w:szCs w:val="28"/>
        </w:rPr>
        <w:t>4</w:t>
      </w:r>
      <w:r w:rsidRPr="00D7623B">
        <w:rPr>
          <w:rFonts w:ascii="Times New Roman" w:hAnsi="Times New Roman" w:cs="Times New Roman"/>
          <w:sz w:val="28"/>
          <w:szCs w:val="28"/>
        </w:rPr>
        <w:t>.1.1.</w:t>
      </w:r>
      <w:r w:rsidRPr="004D5B79">
        <w:rPr>
          <w:rFonts w:ascii="Times New Roman" w:hAnsi="Times New Roman" w:cs="Times New Roman"/>
          <w:sz w:val="28"/>
          <w:szCs w:val="28"/>
        </w:rPr>
        <w:t xml:space="preserve"> </w:t>
      </w:r>
      <w:r w:rsidR="00A351CE">
        <w:rPr>
          <w:rFonts w:ascii="Times New Roman" w:hAnsi="Times New Roman" w:cs="Times New Roman"/>
          <w:sz w:val="28"/>
          <w:szCs w:val="28"/>
        </w:rPr>
        <w:t>П</w:t>
      </w:r>
      <w:r w:rsidRPr="004D5B79">
        <w:rPr>
          <w:rFonts w:ascii="Times New Roman" w:hAnsi="Times New Roman" w:cs="Times New Roman"/>
          <w:sz w:val="28"/>
          <w:szCs w:val="28"/>
        </w:rPr>
        <w:t xml:space="preserve">о месту нахождения </w:t>
      </w:r>
      <w:r w:rsidR="00F30CF5">
        <w:rPr>
          <w:rFonts w:ascii="Times New Roman" w:hAnsi="Times New Roman" w:cs="Times New Roman"/>
          <w:sz w:val="28"/>
          <w:szCs w:val="28"/>
        </w:rPr>
        <w:t>Отраслевого органа</w:t>
      </w:r>
      <w:r w:rsidR="00F30CF5" w:rsidRPr="00F30CF5">
        <w:rPr>
          <w:rFonts w:ascii="Times New Roman" w:hAnsi="Times New Roman" w:cs="Times New Roman"/>
          <w:sz w:val="28"/>
          <w:szCs w:val="28"/>
        </w:rPr>
        <w:t xml:space="preserve"> </w:t>
      </w:r>
      <w:r w:rsidRPr="004D5B79">
        <w:rPr>
          <w:rFonts w:ascii="Times New Roman" w:hAnsi="Times New Roman" w:cs="Times New Roman"/>
          <w:sz w:val="28"/>
          <w:szCs w:val="28"/>
        </w:rPr>
        <w:t xml:space="preserve">на основании документов, представленных по его запросу Учреждением в соответствии с </w:t>
      </w:r>
      <w:hyperlink w:anchor="P142" w:history="1">
        <w:r w:rsidRPr="00AE4ED3">
          <w:rPr>
            <w:rFonts w:ascii="Times New Roman" w:hAnsi="Times New Roman" w:cs="Times New Roman"/>
            <w:sz w:val="28"/>
            <w:szCs w:val="28"/>
          </w:rPr>
          <w:t>пунктом 4.3.3</w:t>
        </w:r>
      </w:hyperlink>
      <w:r w:rsidR="005521DB">
        <w:rPr>
          <w:rFonts w:ascii="Times New Roman" w:hAnsi="Times New Roman" w:cs="Times New Roman"/>
          <w:sz w:val="28"/>
          <w:szCs w:val="28"/>
        </w:rPr>
        <w:t xml:space="preserve"> </w:t>
      </w:r>
      <w:r w:rsidRPr="004D5B79">
        <w:rPr>
          <w:rFonts w:ascii="Times New Roman" w:hAnsi="Times New Roman" w:cs="Times New Roman"/>
          <w:sz w:val="28"/>
          <w:szCs w:val="28"/>
        </w:rPr>
        <w:t>настоящего Соглашения.</w:t>
      </w:r>
    </w:p>
    <w:p w:rsidR="00AD523F" w:rsidRPr="004D5B79" w:rsidRDefault="00AD523F" w:rsidP="007773F9">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4.1.</w:t>
      </w:r>
      <w:r w:rsidR="00953B2C">
        <w:rPr>
          <w:rFonts w:ascii="Times New Roman" w:hAnsi="Times New Roman" w:cs="Times New Roman"/>
          <w:sz w:val="28"/>
          <w:szCs w:val="28"/>
        </w:rPr>
        <w:t>4</w:t>
      </w:r>
      <w:r w:rsidRPr="004D5B79">
        <w:rPr>
          <w:rFonts w:ascii="Times New Roman" w:hAnsi="Times New Roman" w:cs="Times New Roman"/>
          <w:sz w:val="28"/>
          <w:szCs w:val="28"/>
        </w:rPr>
        <w:t xml:space="preserve">.1.2. </w:t>
      </w:r>
      <w:r w:rsidR="00A351CE">
        <w:rPr>
          <w:rFonts w:ascii="Times New Roman" w:hAnsi="Times New Roman" w:cs="Times New Roman"/>
          <w:sz w:val="28"/>
          <w:szCs w:val="28"/>
        </w:rPr>
        <w:t>П</w:t>
      </w:r>
      <w:r w:rsidRPr="004D5B79">
        <w:rPr>
          <w:rFonts w:ascii="Times New Roman" w:hAnsi="Times New Roman" w:cs="Times New Roman"/>
          <w:sz w:val="28"/>
          <w:szCs w:val="28"/>
        </w:rPr>
        <w:t>о месту нахождения Учреждения по документальному и фактическому изучению операций с использованием средств Субсидии, произведенных Учреждением.</w:t>
      </w:r>
    </w:p>
    <w:p w:rsidR="00AD523F" w:rsidRPr="004F3196" w:rsidRDefault="00D13019" w:rsidP="00E92E99">
      <w:pPr>
        <w:pStyle w:val="ConsPlusNormal"/>
        <w:ind w:firstLine="709"/>
        <w:jc w:val="both"/>
        <w:rPr>
          <w:rFonts w:ascii="Times New Roman" w:hAnsi="Times New Roman" w:cs="Times New Roman"/>
          <w:sz w:val="28"/>
          <w:szCs w:val="28"/>
        </w:rPr>
      </w:pPr>
      <w:bookmarkStart w:id="5" w:name="P127"/>
      <w:bookmarkEnd w:id="5"/>
      <w:r w:rsidRPr="009C2A58">
        <w:rPr>
          <w:rFonts w:ascii="Times New Roman" w:hAnsi="Times New Roman" w:cs="Times New Roman"/>
          <w:sz w:val="28"/>
          <w:szCs w:val="28"/>
        </w:rPr>
        <w:t>4.1.</w:t>
      </w:r>
      <w:r w:rsidR="00A351CE">
        <w:rPr>
          <w:rFonts w:ascii="Times New Roman" w:hAnsi="Times New Roman" w:cs="Times New Roman"/>
          <w:sz w:val="28"/>
          <w:szCs w:val="28"/>
        </w:rPr>
        <w:t>4</w:t>
      </w:r>
      <w:r w:rsidRPr="009C2A58">
        <w:rPr>
          <w:rFonts w:ascii="Times New Roman" w:hAnsi="Times New Roman" w:cs="Times New Roman"/>
          <w:sz w:val="28"/>
          <w:szCs w:val="28"/>
        </w:rPr>
        <w:t>.</w:t>
      </w:r>
      <w:r w:rsidR="00A351CE">
        <w:rPr>
          <w:rFonts w:ascii="Times New Roman" w:hAnsi="Times New Roman" w:cs="Times New Roman"/>
          <w:sz w:val="28"/>
          <w:szCs w:val="28"/>
        </w:rPr>
        <w:t>2</w:t>
      </w:r>
      <w:r w:rsidRPr="009C2A58">
        <w:rPr>
          <w:rFonts w:ascii="Times New Roman" w:hAnsi="Times New Roman" w:cs="Times New Roman"/>
          <w:sz w:val="28"/>
          <w:szCs w:val="28"/>
        </w:rPr>
        <w:t xml:space="preserve">. </w:t>
      </w:r>
      <w:r w:rsidR="00A351CE">
        <w:rPr>
          <w:rFonts w:ascii="Times New Roman" w:hAnsi="Times New Roman" w:cs="Times New Roman"/>
          <w:sz w:val="28"/>
          <w:szCs w:val="28"/>
        </w:rPr>
        <w:t>Н</w:t>
      </w:r>
      <w:r w:rsidRPr="009C2A58">
        <w:rPr>
          <w:rFonts w:ascii="Times New Roman" w:hAnsi="Times New Roman" w:cs="Times New Roman"/>
          <w:sz w:val="28"/>
          <w:szCs w:val="28"/>
        </w:rPr>
        <w:t>аправление</w:t>
      </w:r>
      <w:r w:rsidR="00A351CE">
        <w:rPr>
          <w:rFonts w:ascii="Times New Roman" w:hAnsi="Times New Roman" w:cs="Times New Roman"/>
          <w:sz w:val="28"/>
          <w:szCs w:val="28"/>
        </w:rPr>
        <w:t xml:space="preserve"> </w:t>
      </w:r>
      <w:r w:rsidRPr="009C2A58">
        <w:rPr>
          <w:rFonts w:ascii="Times New Roman" w:hAnsi="Times New Roman" w:cs="Times New Roman"/>
          <w:sz w:val="28"/>
          <w:szCs w:val="28"/>
        </w:rPr>
        <w:t>требования Учреждению о возврате в</w:t>
      </w:r>
      <w:r w:rsidR="00AD523F" w:rsidRPr="009C2A58">
        <w:rPr>
          <w:rFonts w:ascii="Times New Roman" w:hAnsi="Times New Roman" w:cs="Times New Roman"/>
          <w:sz w:val="28"/>
          <w:szCs w:val="28"/>
        </w:rPr>
        <w:t xml:space="preserve"> бюджет </w:t>
      </w:r>
      <w:r w:rsidRPr="009C2A58">
        <w:rPr>
          <w:rFonts w:ascii="Times New Roman" w:hAnsi="Times New Roman" w:cs="Times New Roman"/>
          <w:sz w:val="28"/>
          <w:szCs w:val="28"/>
        </w:rPr>
        <w:t xml:space="preserve">муниципального образования «Гагаринский </w:t>
      </w:r>
      <w:r w:rsidR="00214A21" w:rsidRPr="00214A21">
        <w:rPr>
          <w:rFonts w:ascii="Times New Roman" w:hAnsi="Times New Roman" w:cs="Times New Roman"/>
          <w:sz w:val="28"/>
          <w:szCs w:val="28"/>
        </w:rPr>
        <w:t>муниципальный округ</w:t>
      </w:r>
      <w:r w:rsidRPr="009C2A58">
        <w:rPr>
          <w:rFonts w:ascii="Times New Roman" w:hAnsi="Times New Roman" w:cs="Times New Roman"/>
          <w:sz w:val="28"/>
          <w:szCs w:val="28"/>
        </w:rPr>
        <w:t>» Смоленской области</w:t>
      </w:r>
      <w:r w:rsidR="00A11D38" w:rsidRPr="009C2A58">
        <w:rPr>
          <w:rFonts w:ascii="Times New Roman" w:hAnsi="Times New Roman" w:cs="Times New Roman"/>
          <w:sz w:val="28"/>
          <w:szCs w:val="28"/>
        </w:rPr>
        <w:t xml:space="preserve"> </w:t>
      </w:r>
      <w:r w:rsidR="00AD523F" w:rsidRPr="009C2A58">
        <w:rPr>
          <w:rFonts w:ascii="Times New Roman" w:hAnsi="Times New Roman" w:cs="Times New Roman"/>
          <w:sz w:val="28"/>
          <w:szCs w:val="28"/>
        </w:rPr>
        <w:t>Субсидии или ее части</w:t>
      </w:r>
      <w:r w:rsidR="00AD523F" w:rsidRPr="004F3196">
        <w:rPr>
          <w:rFonts w:ascii="Times New Roman" w:hAnsi="Times New Roman" w:cs="Times New Roman"/>
          <w:color w:val="0070C0"/>
          <w:sz w:val="28"/>
          <w:szCs w:val="28"/>
        </w:rPr>
        <w:t xml:space="preserve"> </w:t>
      </w:r>
      <w:r w:rsidR="00AD523F" w:rsidRPr="004F3196">
        <w:rPr>
          <w:rFonts w:ascii="Times New Roman" w:hAnsi="Times New Roman" w:cs="Times New Roman"/>
          <w:sz w:val="28"/>
          <w:szCs w:val="28"/>
        </w:rPr>
        <w:t>в размере и сроки, установленные в данном требовании.</w:t>
      </w:r>
    </w:p>
    <w:p w:rsidR="00AD523F" w:rsidRPr="005946D4" w:rsidRDefault="00AD523F" w:rsidP="007773F9">
      <w:pPr>
        <w:pStyle w:val="ConsPlusNormal"/>
        <w:ind w:firstLine="709"/>
        <w:jc w:val="both"/>
        <w:rPr>
          <w:rFonts w:ascii="Times New Roman" w:hAnsi="Times New Roman" w:cs="Times New Roman"/>
          <w:b/>
          <w:color w:val="FF0000"/>
          <w:sz w:val="28"/>
          <w:szCs w:val="28"/>
        </w:rPr>
      </w:pPr>
      <w:r w:rsidRPr="00A351CE">
        <w:rPr>
          <w:rFonts w:ascii="Times New Roman" w:hAnsi="Times New Roman" w:cs="Times New Roman"/>
          <w:sz w:val="28"/>
          <w:szCs w:val="28"/>
        </w:rPr>
        <w:t>4.1.</w:t>
      </w:r>
      <w:r w:rsidR="00A351CE" w:rsidRPr="00A351CE">
        <w:rPr>
          <w:rFonts w:ascii="Times New Roman" w:hAnsi="Times New Roman" w:cs="Times New Roman"/>
          <w:sz w:val="28"/>
          <w:szCs w:val="28"/>
        </w:rPr>
        <w:t>5</w:t>
      </w:r>
      <w:r w:rsidRPr="00A351CE">
        <w:rPr>
          <w:rFonts w:ascii="Times New Roman" w:hAnsi="Times New Roman" w:cs="Times New Roman"/>
          <w:sz w:val="28"/>
          <w:szCs w:val="28"/>
        </w:rPr>
        <w:t>.</w:t>
      </w:r>
      <w:r w:rsidR="00A351CE">
        <w:rPr>
          <w:rFonts w:ascii="Times New Roman" w:hAnsi="Times New Roman" w:cs="Times New Roman"/>
          <w:b/>
          <w:sz w:val="28"/>
          <w:szCs w:val="28"/>
        </w:rPr>
        <w:t xml:space="preserve"> </w:t>
      </w:r>
      <w:r w:rsidR="00A351CE">
        <w:rPr>
          <w:rFonts w:ascii="Times New Roman" w:hAnsi="Times New Roman" w:cs="Times New Roman"/>
          <w:sz w:val="28"/>
          <w:szCs w:val="28"/>
        </w:rPr>
        <w:t>Р</w:t>
      </w:r>
      <w:r w:rsidRPr="004F3196">
        <w:rPr>
          <w:rFonts w:ascii="Times New Roman" w:hAnsi="Times New Roman" w:cs="Times New Roman"/>
          <w:sz w:val="28"/>
          <w:szCs w:val="28"/>
        </w:rPr>
        <w:t xml:space="preserve">ассматривать предложения, документы и иную информацию, направленную Учреждением, в том числе в соответствии с </w:t>
      </w:r>
      <w:hyperlink w:anchor="P147" w:history="1">
        <w:r w:rsidRPr="00A351CE">
          <w:rPr>
            <w:rFonts w:ascii="Times New Roman" w:hAnsi="Times New Roman" w:cs="Times New Roman"/>
            <w:sz w:val="28"/>
            <w:szCs w:val="28"/>
          </w:rPr>
          <w:t>пунктами 4.4.1</w:t>
        </w:r>
      </w:hyperlink>
      <w:r w:rsidRPr="00A351CE">
        <w:rPr>
          <w:rFonts w:ascii="Times New Roman" w:hAnsi="Times New Roman" w:cs="Times New Roman"/>
          <w:sz w:val="28"/>
          <w:szCs w:val="28"/>
        </w:rPr>
        <w:t xml:space="preserve"> - </w:t>
      </w:r>
      <w:hyperlink w:anchor="P148" w:history="1">
        <w:r w:rsidRPr="00A351CE">
          <w:rPr>
            <w:rFonts w:ascii="Times New Roman" w:hAnsi="Times New Roman" w:cs="Times New Roman"/>
            <w:sz w:val="28"/>
            <w:szCs w:val="28"/>
          </w:rPr>
          <w:t>4.4.2</w:t>
        </w:r>
      </w:hyperlink>
      <w:r w:rsidRPr="004F3196">
        <w:rPr>
          <w:rFonts w:ascii="Times New Roman" w:hAnsi="Times New Roman" w:cs="Times New Roman"/>
          <w:sz w:val="28"/>
          <w:szCs w:val="28"/>
        </w:rPr>
        <w:t xml:space="preserve"> настоящего Соглашения</w:t>
      </w:r>
      <w:r w:rsidR="00A351CE">
        <w:rPr>
          <w:rFonts w:ascii="Times New Roman" w:hAnsi="Times New Roman" w:cs="Times New Roman"/>
          <w:sz w:val="28"/>
          <w:szCs w:val="28"/>
        </w:rPr>
        <w:t>.</w:t>
      </w:r>
      <w:r w:rsidRPr="004F3196">
        <w:rPr>
          <w:rFonts w:ascii="Times New Roman" w:hAnsi="Times New Roman" w:cs="Times New Roman"/>
          <w:sz w:val="28"/>
          <w:szCs w:val="28"/>
        </w:rPr>
        <w:t xml:space="preserve"> </w:t>
      </w:r>
    </w:p>
    <w:p w:rsidR="00957F49" w:rsidRDefault="00AD523F" w:rsidP="00E92E99">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4.1.</w:t>
      </w:r>
      <w:r w:rsidR="00A351CE">
        <w:rPr>
          <w:rFonts w:ascii="Times New Roman" w:hAnsi="Times New Roman" w:cs="Times New Roman"/>
          <w:sz w:val="28"/>
          <w:szCs w:val="28"/>
        </w:rPr>
        <w:t>6</w:t>
      </w:r>
      <w:r w:rsidRPr="004D5B79">
        <w:rPr>
          <w:rFonts w:ascii="Times New Roman" w:hAnsi="Times New Roman" w:cs="Times New Roman"/>
          <w:sz w:val="28"/>
          <w:szCs w:val="28"/>
        </w:rPr>
        <w:t xml:space="preserve">. </w:t>
      </w:r>
      <w:r w:rsidR="00A351CE">
        <w:rPr>
          <w:rFonts w:ascii="Times New Roman" w:hAnsi="Times New Roman" w:cs="Times New Roman"/>
          <w:sz w:val="28"/>
          <w:szCs w:val="28"/>
        </w:rPr>
        <w:t>В</w:t>
      </w:r>
      <w:r w:rsidRPr="004D5B79">
        <w:rPr>
          <w:rFonts w:ascii="Times New Roman" w:hAnsi="Times New Roman" w:cs="Times New Roman"/>
          <w:sz w:val="28"/>
          <w:szCs w:val="28"/>
        </w:rPr>
        <w:t xml:space="preserve">ыполнять иные обязательства, установленные бюджетным законодательством Российской Федерации, </w:t>
      </w:r>
      <w:hyperlink r:id="rId10" w:history="1">
        <w:r w:rsidRPr="004D5B79">
          <w:rPr>
            <w:rFonts w:ascii="Times New Roman" w:hAnsi="Times New Roman" w:cs="Times New Roman"/>
            <w:sz w:val="28"/>
            <w:szCs w:val="28"/>
          </w:rPr>
          <w:t>Порядком</w:t>
        </w:r>
      </w:hyperlink>
      <w:r w:rsidR="004F3196">
        <w:rPr>
          <w:rFonts w:ascii="Times New Roman" w:hAnsi="Times New Roman" w:cs="Times New Roman"/>
          <w:sz w:val="28"/>
          <w:szCs w:val="28"/>
        </w:rPr>
        <w:t xml:space="preserve"> предоставления субсидии </w:t>
      </w:r>
      <w:r w:rsidRPr="004D5B79">
        <w:rPr>
          <w:rFonts w:ascii="Times New Roman" w:hAnsi="Times New Roman" w:cs="Times New Roman"/>
          <w:sz w:val="28"/>
          <w:szCs w:val="28"/>
        </w:rPr>
        <w:t>и настоящим Соглашением</w:t>
      </w:r>
      <w:r w:rsidR="009C2A58">
        <w:rPr>
          <w:rFonts w:ascii="Times New Roman" w:hAnsi="Times New Roman" w:cs="Times New Roman"/>
          <w:sz w:val="28"/>
          <w:szCs w:val="28"/>
        </w:rPr>
        <w:t>:</w:t>
      </w:r>
    </w:p>
    <w:p w:rsidR="00AD523F" w:rsidRDefault="00957F49" w:rsidP="00E92E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4.1.6.1._______________________________________________________.</w:t>
      </w:r>
    </w:p>
    <w:p w:rsidR="00957F49" w:rsidRPr="00957F49" w:rsidRDefault="00957F49" w:rsidP="00957F49">
      <w:pPr>
        <w:pStyle w:val="ConsPlusNormal"/>
        <w:ind w:firstLine="709"/>
        <w:jc w:val="center"/>
        <w:rPr>
          <w:rFonts w:ascii="Times New Roman" w:hAnsi="Times New Roman" w:cs="Times New Roman"/>
          <w:sz w:val="24"/>
          <w:szCs w:val="24"/>
        </w:rPr>
      </w:pPr>
      <w:r w:rsidRPr="00957F49">
        <w:rPr>
          <w:rFonts w:ascii="Times New Roman" w:hAnsi="Times New Roman" w:cs="Times New Roman"/>
          <w:sz w:val="24"/>
          <w:szCs w:val="24"/>
        </w:rPr>
        <w:t>(иные обязательства)</w:t>
      </w:r>
    </w:p>
    <w:p w:rsidR="00AD523F" w:rsidRPr="004D5B79" w:rsidRDefault="00AD523F" w:rsidP="00E92E99">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 xml:space="preserve">4.2. </w:t>
      </w:r>
      <w:r w:rsidR="00F30CF5" w:rsidRPr="00F30CF5">
        <w:rPr>
          <w:rFonts w:ascii="Times New Roman" w:hAnsi="Times New Roman" w:cs="Times New Roman"/>
          <w:sz w:val="28"/>
          <w:szCs w:val="28"/>
        </w:rPr>
        <w:t xml:space="preserve">Отраслевой орган </w:t>
      </w:r>
      <w:r w:rsidRPr="004D5B79">
        <w:rPr>
          <w:rFonts w:ascii="Times New Roman" w:hAnsi="Times New Roman" w:cs="Times New Roman"/>
          <w:sz w:val="28"/>
          <w:szCs w:val="28"/>
        </w:rPr>
        <w:t>вправе:</w:t>
      </w:r>
    </w:p>
    <w:p w:rsidR="00AD523F" w:rsidRPr="004D5B79" w:rsidRDefault="00AD523F" w:rsidP="00E92E99">
      <w:pPr>
        <w:pStyle w:val="ConsPlusNormal"/>
        <w:ind w:firstLine="709"/>
        <w:jc w:val="both"/>
        <w:rPr>
          <w:rFonts w:ascii="Times New Roman" w:hAnsi="Times New Roman" w:cs="Times New Roman"/>
          <w:sz w:val="28"/>
          <w:szCs w:val="28"/>
        </w:rPr>
      </w:pPr>
      <w:bookmarkStart w:id="6" w:name="P133"/>
      <w:bookmarkEnd w:id="6"/>
      <w:r w:rsidRPr="004D5B79">
        <w:rPr>
          <w:rFonts w:ascii="Times New Roman" w:hAnsi="Times New Roman" w:cs="Times New Roman"/>
          <w:sz w:val="28"/>
          <w:szCs w:val="28"/>
        </w:rPr>
        <w:t xml:space="preserve">4.2.1. </w:t>
      </w:r>
      <w:r w:rsidR="00A351CE">
        <w:rPr>
          <w:rFonts w:ascii="Times New Roman" w:hAnsi="Times New Roman" w:cs="Times New Roman"/>
          <w:sz w:val="28"/>
          <w:szCs w:val="28"/>
        </w:rPr>
        <w:t>З</w:t>
      </w:r>
      <w:r w:rsidRPr="004D5B79">
        <w:rPr>
          <w:rFonts w:ascii="Times New Roman" w:hAnsi="Times New Roman" w:cs="Times New Roman"/>
          <w:sz w:val="28"/>
          <w:szCs w:val="28"/>
        </w:rPr>
        <w:t xml:space="preserve">апрашивать у Учреждения информацию и документы, необходимые для осуществления контроля за соблюдением Учреждением цели(ей) и условий предоставления Субсидии, установленных </w:t>
      </w:r>
      <w:r w:rsidR="007637B5" w:rsidRPr="004D5B79">
        <w:rPr>
          <w:rFonts w:ascii="Times New Roman" w:hAnsi="Times New Roman" w:cs="Times New Roman"/>
          <w:sz w:val="28"/>
          <w:szCs w:val="28"/>
        </w:rPr>
        <w:t xml:space="preserve">Порядком </w:t>
      </w:r>
      <w:r w:rsidRPr="004D5B79">
        <w:rPr>
          <w:rFonts w:ascii="Times New Roman" w:hAnsi="Times New Roman" w:cs="Times New Roman"/>
          <w:sz w:val="28"/>
          <w:szCs w:val="28"/>
        </w:rPr>
        <w:t xml:space="preserve">предоставления субсидии и настоящим Соглашением в соответствии </w:t>
      </w:r>
      <w:r w:rsidRPr="00A351CE">
        <w:rPr>
          <w:rFonts w:ascii="Times New Roman" w:hAnsi="Times New Roman" w:cs="Times New Roman"/>
          <w:sz w:val="28"/>
          <w:szCs w:val="28"/>
        </w:rPr>
        <w:t xml:space="preserve">с </w:t>
      </w:r>
      <w:hyperlink w:anchor="P123" w:history="1">
        <w:r w:rsidRPr="00A351CE">
          <w:rPr>
            <w:rFonts w:ascii="Times New Roman" w:hAnsi="Times New Roman" w:cs="Times New Roman"/>
            <w:sz w:val="28"/>
            <w:szCs w:val="28"/>
          </w:rPr>
          <w:t>пунктом 4.1.</w:t>
        </w:r>
        <w:r w:rsidR="00953B2C" w:rsidRPr="00A351CE">
          <w:rPr>
            <w:rFonts w:ascii="Times New Roman" w:hAnsi="Times New Roman" w:cs="Times New Roman"/>
            <w:sz w:val="28"/>
            <w:szCs w:val="28"/>
          </w:rPr>
          <w:t>4</w:t>
        </w:r>
      </w:hyperlink>
      <w:r w:rsidRPr="004D5B79">
        <w:rPr>
          <w:rFonts w:ascii="Times New Roman" w:hAnsi="Times New Roman" w:cs="Times New Roman"/>
          <w:sz w:val="28"/>
          <w:szCs w:val="28"/>
        </w:rPr>
        <w:t xml:space="preserve"> настоящего Соглашения.</w:t>
      </w:r>
    </w:p>
    <w:p w:rsidR="00AD523F" w:rsidRPr="000A52B9" w:rsidRDefault="00AD523F" w:rsidP="00E92E99">
      <w:pPr>
        <w:pStyle w:val="ConsPlusNormal"/>
        <w:ind w:firstLine="709"/>
        <w:jc w:val="both"/>
        <w:rPr>
          <w:rFonts w:ascii="Times New Roman" w:hAnsi="Times New Roman" w:cs="Times New Roman"/>
          <w:sz w:val="28"/>
          <w:szCs w:val="28"/>
        </w:rPr>
      </w:pPr>
      <w:bookmarkStart w:id="7" w:name="P134"/>
      <w:bookmarkEnd w:id="7"/>
      <w:r w:rsidRPr="000A52B9">
        <w:rPr>
          <w:rFonts w:ascii="Times New Roman" w:hAnsi="Times New Roman" w:cs="Times New Roman"/>
          <w:sz w:val="28"/>
          <w:szCs w:val="28"/>
        </w:rPr>
        <w:t xml:space="preserve">4.2.2. </w:t>
      </w:r>
      <w:r w:rsidR="000A52B9" w:rsidRPr="000A52B9">
        <w:rPr>
          <w:rFonts w:ascii="Times New Roman" w:hAnsi="Times New Roman" w:cs="Times New Roman"/>
          <w:sz w:val="28"/>
          <w:szCs w:val="28"/>
        </w:rPr>
        <w:t>П</w:t>
      </w:r>
      <w:r w:rsidRPr="000A52B9">
        <w:rPr>
          <w:rFonts w:ascii="Times New Roman" w:hAnsi="Times New Roman" w:cs="Times New Roman"/>
          <w:sz w:val="28"/>
          <w:szCs w:val="28"/>
        </w:rPr>
        <w:t xml:space="preserve">ринимать решение об изменении условий настоящего Соглашения на основании информации и предложений, направленных Учреждением в соответствии с </w:t>
      </w:r>
      <w:hyperlink w:anchor="P148" w:history="1">
        <w:r w:rsidRPr="000A52B9">
          <w:rPr>
            <w:rFonts w:ascii="Times New Roman" w:hAnsi="Times New Roman" w:cs="Times New Roman"/>
            <w:sz w:val="28"/>
            <w:szCs w:val="28"/>
          </w:rPr>
          <w:t>пунктом 4.4.2</w:t>
        </w:r>
      </w:hyperlink>
      <w:r w:rsidRPr="000A52B9">
        <w:rPr>
          <w:rFonts w:ascii="Times New Roman" w:hAnsi="Times New Roman" w:cs="Times New Roman"/>
          <w:sz w:val="28"/>
          <w:szCs w:val="28"/>
        </w:rPr>
        <w:t xml:space="preserve">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w:t>
      </w:r>
      <w:hyperlink w:anchor="P96" w:history="1">
        <w:r w:rsidRPr="000A52B9">
          <w:rPr>
            <w:rFonts w:ascii="Times New Roman" w:hAnsi="Times New Roman" w:cs="Times New Roman"/>
            <w:sz w:val="28"/>
            <w:szCs w:val="28"/>
          </w:rPr>
          <w:t>пункте 2.</w:t>
        </w:r>
        <w:r w:rsidR="00127999">
          <w:rPr>
            <w:rFonts w:ascii="Times New Roman" w:hAnsi="Times New Roman" w:cs="Times New Roman"/>
            <w:sz w:val="28"/>
            <w:szCs w:val="28"/>
          </w:rPr>
          <w:t>3</w:t>
        </w:r>
      </w:hyperlink>
      <w:r w:rsidRPr="000A52B9">
        <w:rPr>
          <w:rFonts w:ascii="Times New Roman" w:hAnsi="Times New Roman" w:cs="Times New Roman"/>
          <w:sz w:val="28"/>
          <w:szCs w:val="28"/>
        </w:rPr>
        <w:t xml:space="preserve"> настоящего Соглашения, и при условии предоставления Учреждением информации, содержащей финансово-экономическое обоснование данных изменений.</w:t>
      </w:r>
    </w:p>
    <w:p w:rsidR="00B55AC8" w:rsidRPr="00B55AC8" w:rsidRDefault="00AD523F" w:rsidP="00E92E99">
      <w:pPr>
        <w:pStyle w:val="ConsPlusNormal"/>
        <w:ind w:firstLine="709"/>
        <w:jc w:val="both"/>
        <w:rPr>
          <w:rFonts w:ascii="Times New Roman" w:hAnsi="Times New Roman" w:cs="Times New Roman"/>
          <w:sz w:val="28"/>
          <w:szCs w:val="28"/>
        </w:rPr>
      </w:pPr>
      <w:bookmarkStart w:id="8" w:name="P135"/>
      <w:bookmarkEnd w:id="8"/>
      <w:r w:rsidRPr="00B55AC8">
        <w:rPr>
          <w:rFonts w:ascii="Times New Roman" w:hAnsi="Times New Roman" w:cs="Times New Roman"/>
          <w:sz w:val="28"/>
          <w:szCs w:val="28"/>
        </w:rPr>
        <w:t xml:space="preserve">4.2.3. </w:t>
      </w:r>
      <w:r w:rsidR="00EB0626">
        <w:rPr>
          <w:rFonts w:ascii="Times New Roman" w:hAnsi="Times New Roman" w:cs="Times New Roman"/>
          <w:sz w:val="28"/>
          <w:szCs w:val="28"/>
        </w:rPr>
        <w:t>П</w:t>
      </w:r>
      <w:r w:rsidRPr="00B55AC8">
        <w:rPr>
          <w:rFonts w:ascii="Times New Roman" w:hAnsi="Times New Roman" w:cs="Times New Roman"/>
          <w:sz w:val="28"/>
          <w:szCs w:val="28"/>
        </w:rPr>
        <w:t xml:space="preserve">ринимать в установленном бюджетным законодательством Российской Федерации порядке решение о наличии или отсутствии потребности в направлении в 20__ году остатка Субсидии, не использованного в 20__ году, </w:t>
      </w:r>
      <w:r w:rsidR="00776C23" w:rsidRPr="00B55AC8">
        <w:rPr>
          <w:rFonts w:ascii="Times New Roman" w:hAnsi="Times New Roman" w:cs="Times New Roman"/>
          <w:sz w:val="28"/>
          <w:szCs w:val="28"/>
        </w:rPr>
        <w:t xml:space="preserve">а также об использовании средств, поступивших в </w:t>
      </w:r>
      <w:r w:rsidR="005946D4" w:rsidRPr="00B55AC8">
        <w:rPr>
          <w:rFonts w:ascii="Times New Roman" w:hAnsi="Times New Roman" w:cs="Times New Roman"/>
          <w:sz w:val="28"/>
          <w:szCs w:val="28"/>
        </w:rPr>
        <w:t>следующем за годом представления Субсидии году Учреждению от возврата дебиторской задолженности прошлых лет, возникшей от использования Субсидии,</w:t>
      </w:r>
      <w:r w:rsidR="00B55AC8" w:rsidRPr="00B55AC8">
        <w:rPr>
          <w:rFonts w:ascii="Times New Roman" w:hAnsi="Times New Roman" w:cs="Times New Roman"/>
          <w:sz w:val="28"/>
          <w:szCs w:val="28"/>
        </w:rPr>
        <w:t xml:space="preserve"> </w:t>
      </w:r>
      <w:r w:rsidRPr="00B55AC8">
        <w:rPr>
          <w:rFonts w:ascii="Times New Roman" w:hAnsi="Times New Roman" w:cs="Times New Roman"/>
          <w:sz w:val="28"/>
          <w:szCs w:val="28"/>
        </w:rPr>
        <w:t xml:space="preserve">на </w:t>
      </w:r>
      <w:r w:rsidRPr="00B55AC8">
        <w:rPr>
          <w:rFonts w:ascii="Times New Roman" w:hAnsi="Times New Roman" w:cs="Times New Roman"/>
          <w:sz w:val="28"/>
          <w:szCs w:val="28"/>
        </w:rPr>
        <w:lastRenderedPageBreak/>
        <w:t xml:space="preserve">цель(и), указанную(ые) в </w:t>
      </w:r>
      <w:hyperlink w:anchor="P86" w:history="1">
        <w:r w:rsidRPr="00B55AC8">
          <w:rPr>
            <w:rFonts w:ascii="Times New Roman" w:hAnsi="Times New Roman" w:cs="Times New Roman"/>
            <w:sz w:val="28"/>
            <w:szCs w:val="28"/>
          </w:rPr>
          <w:t>пункте 1.1</w:t>
        </w:r>
      </w:hyperlink>
      <w:r w:rsidRPr="00B55AC8">
        <w:rPr>
          <w:rFonts w:ascii="Times New Roman" w:hAnsi="Times New Roman" w:cs="Times New Roman"/>
          <w:sz w:val="28"/>
          <w:szCs w:val="28"/>
        </w:rPr>
        <w:t xml:space="preserve"> настоящего Соглашения</w:t>
      </w:r>
      <w:r w:rsidR="00666B69" w:rsidRPr="00B55AC8">
        <w:rPr>
          <w:rFonts w:ascii="Times New Roman" w:hAnsi="Times New Roman" w:cs="Times New Roman"/>
          <w:sz w:val="28"/>
          <w:szCs w:val="28"/>
        </w:rPr>
        <w:t xml:space="preserve"> (далее  – решение)</w:t>
      </w:r>
      <w:r w:rsidRPr="00B55AC8">
        <w:rPr>
          <w:rFonts w:ascii="Times New Roman" w:hAnsi="Times New Roman" w:cs="Times New Roman"/>
          <w:sz w:val="28"/>
          <w:szCs w:val="28"/>
        </w:rPr>
        <w:t>,</w:t>
      </w:r>
      <w:r w:rsidR="00B55AC8" w:rsidRPr="00B55AC8">
        <w:rPr>
          <w:rFonts w:ascii="Times New Roman" w:hAnsi="Times New Roman" w:cs="Times New Roman"/>
          <w:sz w:val="28"/>
          <w:szCs w:val="28"/>
        </w:rPr>
        <w:t xml:space="preserve">  </w:t>
      </w:r>
      <w:r w:rsidRPr="00B55AC8">
        <w:rPr>
          <w:rFonts w:ascii="Times New Roman" w:hAnsi="Times New Roman" w:cs="Times New Roman"/>
          <w:sz w:val="28"/>
          <w:szCs w:val="28"/>
        </w:rPr>
        <w:t>не позднее __ рабочих дней</w:t>
      </w:r>
      <w:r w:rsidR="00B55AC8" w:rsidRPr="00B55AC8">
        <w:rPr>
          <w:rFonts w:ascii="Times New Roman" w:hAnsi="Times New Roman" w:cs="Times New Roman"/>
          <w:sz w:val="28"/>
          <w:szCs w:val="28"/>
        </w:rPr>
        <w:t xml:space="preserve"> </w:t>
      </w:r>
      <w:r w:rsidR="009C2A58" w:rsidRPr="00B55AC8">
        <w:rPr>
          <w:rFonts w:ascii="Times New Roman" w:hAnsi="Times New Roman" w:cs="Times New Roman"/>
          <w:sz w:val="28"/>
          <w:szCs w:val="28"/>
        </w:rPr>
        <w:t>&lt;1</w:t>
      </w:r>
      <w:r w:rsidR="00B55AC8" w:rsidRPr="00B55AC8">
        <w:rPr>
          <w:rFonts w:ascii="Times New Roman" w:hAnsi="Times New Roman" w:cs="Times New Roman"/>
          <w:sz w:val="28"/>
          <w:szCs w:val="28"/>
        </w:rPr>
        <w:t>0</w:t>
      </w:r>
      <w:r w:rsidR="009C2A58" w:rsidRPr="00B55AC8">
        <w:rPr>
          <w:rFonts w:ascii="Times New Roman" w:hAnsi="Times New Roman" w:cs="Times New Roman"/>
          <w:sz w:val="28"/>
          <w:szCs w:val="28"/>
        </w:rPr>
        <w:t>&gt;</w:t>
      </w:r>
      <w:r w:rsidR="00B55AC8" w:rsidRPr="00B55AC8">
        <w:rPr>
          <w:rFonts w:ascii="Times New Roman" w:hAnsi="Times New Roman" w:cs="Times New Roman"/>
          <w:sz w:val="28"/>
          <w:szCs w:val="28"/>
        </w:rPr>
        <w:t xml:space="preserve"> </w:t>
      </w:r>
      <w:r w:rsidRPr="00B55AC8">
        <w:rPr>
          <w:rFonts w:ascii="Times New Roman" w:hAnsi="Times New Roman" w:cs="Times New Roman"/>
          <w:sz w:val="28"/>
          <w:szCs w:val="28"/>
        </w:rPr>
        <w:t>после получения от Учреждения документов, обосновывающих потребность в направлении остатка</w:t>
      </w:r>
      <w:r w:rsidR="00B55AC8" w:rsidRPr="00B55AC8">
        <w:rPr>
          <w:rFonts w:ascii="Times New Roman" w:hAnsi="Times New Roman" w:cs="Times New Roman"/>
          <w:sz w:val="28"/>
          <w:szCs w:val="28"/>
        </w:rPr>
        <w:t xml:space="preserve"> </w:t>
      </w:r>
      <w:r w:rsidRPr="00B55AC8">
        <w:rPr>
          <w:rFonts w:ascii="Times New Roman" w:hAnsi="Times New Roman" w:cs="Times New Roman"/>
          <w:sz w:val="28"/>
          <w:szCs w:val="28"/>
        </w:rPr>
        <w:t xml:space="preserve">Субсидии на цель(и), указанную(ые) в </w:t>
      </w:r>
      <w:hyperlink w:anchor="P86" w:history="1">
        <w:r w:rsidRPr="00B55AC8">
          <w:rPr>
            <w:rFonts w:ascii="Times New Roman" w:hAnsi="Times New Roman" w:cs="Times New Roman"/>
            <w:sz w:val="28"/>
            <w:szCs w:val="28"/>
          </w:rPr>
          <w:t>пункте 1.1</w:t>
        </w:r>
      </w:hyperlink>
      <w:r w:rsidRPr="00B55AC8">
        <w:rPr>
          <w:rFonts w:ascii="Times New Roman" w:hAnsi="Times New Roman" w:cs="Times New Roman"/>
          <w:sz w:val="28"/>
          <w:szCs w:val="28"/>
        </w:rPr>
        <w:t xml:space="preserve"> настоящего Соглашения</w:t>
      </w:r>
      <w:r w:rsidR="00666B69" w:rsidRPr="00B55AC8">
        <w:rPr>
          <w:rFonts w:ascii="Times New Roman" w:hAnsi="Times New Roman" w:cs="Times New Roman"/>
          <w:sz w:val="28"/>
          <w:szCs w:val="28"/>
        </w:rPr>
        <w:t>/ приложении №___ к настоящему Соглашению</w:t>
      </w:r>
      <w:r w:rsidR="00650BC0">
        <w:rPr>
          <w:rFonts w:ascii="Times New Roman" w:hAnsi="Times New Roman" w:cs="Times New Roman"/>
          <w:sz w:val="28"/>
          <w:szCs w:val="28"/>
        </w:rPr>
        <w:t>:</w:t>
      </w:r>
      <w:r w:rsidR="00B55AC8" w:rsidRPr="00B55AC8">
        <w:rPr>
          <w:rFonts w:ascii="Times New Roman" w:hAnsi="Times New Roman" w:cs="Times New Roman"/>
          <w:sz w:val="28"/>
          <w:szCs w:val="28"/>
        </w:rPr>
        <w:t xml:space="preserve"> </w:t>
      </w:r>
    </w:p>
    <w:p w:rsidR="00666B69" w:rsidRPr="00650BC0" w:rsidRDefault="00666B69" w:rsidP="00E92E99">
      <w:pPr>
        <w:pStyle w:val="ConsPlusNormal"/>
        <w:ind w:firstLine="709"/>
        <w:jc w:val="both"/>
        <w:rPr>
          <w:rFonts w:ascii="Times New Roman" w:hAnsi="Times New Roman" w:cs="Times New Roman"/>
          <w:sz w:val="28"/>
          <w:szCs w:val="28"/>
        </w:rPr>
      </w:pPr>
      <w:r w:rsidRPr="00650BC0">
        <w:rPr>
          <w:rFonts w:ascii="Times New Roman" w:hAnsi="Times New Roman" w:cs="Times New Roman"/>
          <w:sz w:val="28"/>
          <w:szCs w:val="28"/>
        </w:rPr>
        <w:t>4.2.3.1. ____________________________________________________</w:t>
      </w:r>
      <w:r w:rsidR="00CC5323">
        <w:rPr>
          <w:rFonts w:ascii="Times New Roman" w:hAnsi="Times New Roman" w:cs="Times New Roman"/>
          <w:sz w:val="28"/>
          <w:szCs w:val="28"/>
        </w:rPr>
        <w:t>__</w:t>
      </w:r>
      <w:r w:rsidRPr="00650BC0">
        <w:rPr>
          <w:rFonts w:ascii="Times New Roman" w:hAnsi="Times New Roman" w:cs="Times New Roman"/>
          <w:sz w:val="28"/>
          <w:szCs w:val="28"/>
        </w:rPr>
        <w:t>;</w:t>
      </w:r>
    </w:p>
    <w:p w:rsidR="00666B69" w:rsidRPr="00650BC0" w:rsidRDefault="00666B69" w:rsidP="00666B69">
      <w:pPr>
        <w:pStyle w:val="ConsPlusNormal"/>
        <w:tabs>
          <w:tab w:val="left" w:pos="6645"/>
        </w:tabs>
        <w:ind w:firstLine="709"/>
        <w:jc w:val="center"/>
        <w:rPr>
          <w:rFonts w:ascii="Times New Roman" w:hAnsi="Times New Roman" w:cs="Times New Roman"/>
          <w:sz w:val="24"/>
          <w:szCs w:val="24"/>
        </w:rPr>
      </w:pPr>
      <w:r w:rsidRPr="00650BC0">
        <w:rPr>
          <w:rFonts w:ascii="Times New Roman" w:hAnsi="Times New Roman" w:cs="Times New Roman"/>
          <w:sz w:val="24"/>
          <w:szCs w:val="24"/>
        </w:rPr>
        <w:t>(документы для принятия решения)</w:t>
      </w:r>
    </w:p>
    <w:p w:rsidR="00666B69" w:rsidRPr="00666B69" w:rsidRDefault="00CC5323" w:rsidP="00CC5323">
      <w:pPr>
        <w:pStyle w:val="ConsPlusNormal"/>
        <w:tabs>
          <w:tab w:val="left" w:pos="6645"/>
        </w:tabs>
        <w:ind w:firstLine="0"/>
        <w:jc w:val="center"/>
        <w:rPr>
          <w:rFonts w:ascii="Times New Roman" w:hAnsi="Times New Roman" w:cs="Times New Roman"/>
          <w:color w:val="FF0000"/>
          <w:sz w:val="24"/>
          <w:szCs w:val="24"/>
        </w:rPr>
      </w:pPr>
      <w:r>
        <w:rPr>
          <w:rFonts w:ascii="Times New Roman" w:hAnsi="Times New Roman" w:cs="Times New Roman"/>
          <w:sz w:val="28"/>
          <w:szCs w:val="28"/>
        </w:rPr>
        <w:t xml:space="preserve"> </w:t>
      </w:r>
      <w:r w:rsidR="00666B69" w:rsidRPr="00650BC0">
        <w:rPr>
          <w:rFonts w:ascii="Times New Roman" w:hAnsi="Times New Roman" w:cs="Times New Roman"/>
          <w:sz w:val="28"/>
          <w:szCs w:val="28"/>
        </w:rPr>
        <w:t>4.2.3.2._________________________________________________________</w:t>
      </w:r>
      <w:r w:rsidR="00CA2FC2" w:rsidRPr="00650BC0">
        <w:rPr>
          <w:rFonts w:ascii="Times New Roman" w:hAnsi="Times New Roman" w:cs="Times New Roman"/>
          <w:sz w:val="28"/>
          <w:szCs w:val="28"/>
        </w:rPr>
        <w:t>.</w:t>
      </w:r>
    </w:p>
    <w:p w:rsidR="00CA2FC2" w:rsidRDefault="00AD523F" w:rsidP="00E92E99">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 xml:space="preserve">4.2.4. </w:t>
      </w:r>
      <w:r w:rsidR="0091194A">
        <w:rPr>
          <w:rFonts w:ascii="Times New Roman" w:hAnsi="Times New Roman" w:cs="Times New Roman"/>
          <w:sz w:val="28"/>
          <w:szCs w:val="28"/>
        </w:rPr>
        <w:t>О</w:t>
      </w:r>
      <w:r w:rsidRPr="004D5B79">
        <w:rPr>
          <w:rFonts w:ascii="Times New Roman" w:hAnsi="Times New Roman" w:cs="Times New Roman"/>
          <w:sz w:val="28"/>
          <w:szCs w:val="28"/>
        </w:rPr>
        <w:t xml:space="preserve">существлять иные права, установленные бюджетным законодательством Российской Федерации, </w:t>
      </w:r>
      <w:hyperlink r:id="rId11" w:history="1">
        <w:r w:rsidRPr="004D5B79">
          <w:rPr>
            <w:rFonts w:ascii="Times New Roman" w:hAnsi="Times New Roman" w:cs="Times New Roman"/>
            <w:sz w:val="28"/>
            <w:szCs w:val="28"/>
          </w:rPr>
          <w:t>Порядком</w:t>
        </w:r>
      </w:hyperlink>
      <w:r w:rsidR="00EB0626">
        <w:rPr>
          <w:rFonts w:ascii="Times New Roman" w:hAnsi="Times New Roman" w:cs="Times New Roman"/>
          <w:sz w:val="28"/>
          <w:szCs w:val="28"/>
        </w:rPr>
        <w:t xml:space="preserve"> </w:t>
      </w:r>
      <w:r w:rsidR="004F3196">
        <w:rPr>
          <w:rFonts w:ascii="Times New Roman" w:hAnsi="Times New Roman" w:cs="Times New Roman"/>
          <w:sz w:val="28"/>
          <w:szCs w:val="28"/>
        </w:rPr>
        <w:t xml:space="preserve">предоставления субсидии </w:t>
      </w:r>
      <w:r w:rsidRPr="004D5B79">
        <w:rPr>
          <w:rFonts w:ascii="Times New Roman" w:hAnsi="Times New Roman" w:cs="Times New Roman"/>
          <w:sz w:val="28"/>
          <w:szCs w:val="28"/>
        </w:rPr>
        <w:t>и настоящим Соглашением</w:t>
      </w:r>
      <w:r w:rsidR="00776C23">
        <w:rPr>
          <w:rFonts w:ascii="Times New Roman" w:hAnsi="Times New Roman" w:cs="Times New Roman"/>
          <w:sz w:val="28"/>
          <w:szCs w:val="28"/>
        </w:rPr>
        <w:t>.</w:t>
      </w:r>
    </w:p>
    <w:p w:rsidR="00253F70" w:rsidRPr="000D7B34" w:rsidRDefault="00CA2FC2" w:rsidP="00E92E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4.2.5. </w:t>
      </w:r>
      <w:r w:rsidR="0091194A">
        <w:rPr>
          <w:rFonts w:ascii="Times New Roman" w:hAnsi="Times New Roman" w:cs="Times New Roman"/>
          <w:sz w:val="28"/>
          <w:szCs w:val="28"/>
        </w:rPr>
        <w:t>У</w:t>
      </w:r>
      <w:r>
        <w:rPr>
          <w:rFonts w:ascii="Times New Roman" w:hAnsi="Times New Roman" w:cs="Times New Roman"/>
          <w:sz w:val="28"/>
          <w:szCs w:val="28"/>
        </w:rPr>
        <w:t>станавливать</w:t>
      </w:r>
      <w:r w:rsidR="00EB0626">
        <w:rPr>
          <w:rFonts w:ascii="Times New Roman" w:hAnsi="Times New Roman" w:cs="Times New Roman"/>
          <w:sz w:val="28"/>
          <w:szCs w:val="28"/>
        </w:rPr>
        <w:t xml:space="preserve"> дополнительные </w:t>
      </w:r>
      <w:r>
        <w:rPr>
          <w:rFonts w:ascii="Times New Roman" w:hAnsi="Times New Roman" w:cs="Times New Roman"/>
          <w:sz w:val="28"/>
          <w:szCs w:val="28"/>
        </w:rPr>
        <w:t>формы представления Учреждением отчетности об осуществлении расходов, источником финансового обеспечения которых является Субсидия</w:t>
      </w:r>
      <w:r w:rsidR="00EB0626" w:rsidRPr="00EB0626">
        <w:t xml:space="preserve"> </w:t>
      </w:r>
      <w:r w:rsidR="00EB0626" w:rsidRPr="00EB0626">
        <w:rPr>
          <w:rFonts w:ascii="Times New Roman" w:hAnsi="Times New Roman" w:cs="Times New Roman"/>
          <w:sz w:val="28"/>
          <w:szCs w:val="28"/>
        </w:rPr>
        <w:t>к форме отчета, предусмотренной в приложении №</w:t>
      </w:r>
      <w:r w:rsidR="00253F70">
        <w:rPr>
          <w:rFonts w:ascii="Times New Roman" w:hAnsi="Times New Roman" w:cs="Times New Roman"/>
          <w:sz w:val="28"/>
          <w:szCs w:val="28"/>
        </w:rPr>
        <w:t xml:space="preserve">___к настоящему Соглашению </w:t>
      </w:r>
      <w:r w:rsidR="00253F70" w:rsidRPr="00253F70">
        <w:rPr>
          <w:rFonts w:ascii="Times New Roman" w:hAnsi="Times New Roman" w:cs="Times New Roman"/>
          <w:sz w:val="28"/>
          <w:szCs w:val="28"/>
        </w:rPr>
        <w:t>&lt;11&gt;.</w:t>
      </w:r>
      <w:r w:rsidR="00EB0626" w:rsidRPr="00EB0626">
        <w:rPr>
          <w:rFonts w:ascii="Times New Roman" w:hAnsi="Times New Roman" w:cs="Times New Roman"/>
          <w:sz w:val="28"/>
          <w:szCs w:val="28"/>
        </w:rPr>
        <w:t xml:space="preserve"> </w:t>
      </w:r>
    </w:p>
    <w:p w:rsidR="00AD523F" w:rsidRPr="00EB0626" w:rsidRDefault="00AD523F" w:rsidP="00E92E99">
      <w:pPr>
        <w:pStyle w:val="ConsPlusNormal"/>
        <w:ind w:firstLine="709"/>
        <w:jc w:val="both"/>
        <w:rPr>
          <w:rFonts w:ascii="Times New Roman" w:hAnsi="Times New Roman" w:cs="Times New Roman"/>
          <w:sz w:val="28"/>
          <w:szCs w:val="28"/>
        </w:rPr>
      </w:pPr>
      <w:r w:rsidRPr="00EB0626">
        <w:rPr>
          <w:rFonts w:ascii="Times New Roman" w:hAnsi="Times New Roman" w:cs="Times New Roman"/>
          <w:sz w:val="28"/>
          <w:szCs w:val="28"/>
        </w:rPr>
        <w:t>4.3. Учреждение обязуется:</w:t>
      </w:r>
    </w:p>
    <w:p w:rsidR="00EB6BCD" w:rsidRDefault="00AD523F" w:rsidP="00E92E99">
      <w:pPr>
        <w:pStyle w:val="ConsPlusNormal"/>
        <w:ind w:firstLine="709"/>
        <w:jc w:val="both"/>
        <w:rPr>
          <w:rFonts w:ascii="Times New Roman" w:hAnsi="Times New Roman" w:cs="Times New Roman"/>
          <w:sz w:val="28"/>
          <w:szCs w:val="28"/>
        </w:rPr>
      </w:pPr>
      <w:bookmarkStart w:id="9" w:name="P138"/>
      <w:bookmarkEnd w:id="9"/>
      <w:r w:rsidRPr="00EB0626">
        <w:rPr>
          <w:rFonts w:ascii="Times New Roman" w:hAnsi="Times New Roman" w:cs="Times New Roman"/>
          <w:sz w:val="28"/>
          <w:szCs w:val="28"/>
        </w:rPr>
        <w:t>4.3.</w:t>
      </w:r>
      <w:r w:rsidR="00CB4D53" w:rsidRPr="00EB0626">
        <w:rPr>
          <w:rFonts w:ascii="Times New Roman" w:hAnsi="Times New Roman" w:cs="Times New Roman"/>
          <w:sz w:val="28"/>
          <w:szCs w:val="28"/>
        </w:rPr>
        <w:t>1</w:t>
      </w:r>
      <w:r w:rsidRPr="00EB0626">
        <w:rPr>
          <w:rFonts w:ascii="Times New Roman" w:hAnsi="Times New Roman" w:cs="Times New Roman"/>
          <w:sz w:val="28"/>
          <w:szCs w:val="28"/>
        </w:rPr>
        <w:t xml:space="preserve">. </w:t>
      </w:r>
      <w:r w:rsidR="00BF3DE8">
        <w:rPr>
          <w:rFonts w:ascii="Times New Roman" w:hAnsi="Times New Roman" w:cs="Times New Roman"/>
          <w:sz w:val="28"/>
          <w:szCs w:val="28"/>
        </w:rPr>
        <w:t>И</w:t>
      </w:r>
      <w:r w:rsidRPr="00EB0626">
        <w:rPr>
          <w:rFonts w:ascii="Times New Roman" w:hAnsi="Times New Roman" w:cs="Times New Roman"/>
          <w:sz w:val="28"/>
          <w:szCs w:val="28"/>
        </w:rPr>
        <w:t>спользовать Субсидию</w:t>
      </w:r>
      <w:r w:rsidRPr="004D5B79">
        <w:rPr>
          <w:rFonts w:ascii="Times New Roman" w:hAnsi="Times New Roman" w:cs="Times New Roman"/>
          <w:sz w:val="28"/>
          <w:szCs w:val="28"/>
        </w:rPr>
        <w:t xml:space="preserve"> для достижения цели(ей), указанной(ых) в </w:t>
      </w:r>
      <w:hyperlink w:anchor="P86" w:history="1">
        <w:r w:rsidRPr="004D5B79">
          <w:rPr>
            <w:rFonts w:ascii="Times New Roman" w:hAnsi="Times New Roman" w:cs="Times New Roman"/>
            <w:sz w:val="28"/>
            <w:szCs w:val="28"/>
          </w:rPr>
          <w:t>пункте 1.1</w:t>
        </w:r>
      </w:hyperlink>
      <w:r w:rsidRPr="004D5B79">
        <w:rPr>
          <w:rFonts w:ascii="Times New Roman" w:hAnsi="Times New Roman" w:cs="Times New Roman"/>
          <w:sz w:val="28"/>
          <w:szCs w:val="28"/>
        </w:rPr>
        <w:t xml:space="preserve"> настоящего Соглашения, в соответствии с условиями предоставления Субсидии, установленными </w:t>
      </w:r>
      <w:hyperlink r:id="rId12" w:history="1">
        <w:r w:rsidRPr="004D5B79">
          <w:rPr>
            <w:rFonts w:ascii="Times New Roman" w:hAnsi="Times New Roman" w:cs="Times New Roman"/>
            <w:sz w:val="28"/>
            <w:szCs w:val="28"/>
          </w:rPr>
          <w:t>Порядком</w:t>
        </w:r>
      </w:hyperlink>
      <w:r w:rsidR="005E0075">
        <w:rPr>
          <w:rFonts w:ascii="Times New Roman" w:hAnsi="Times New Roman" w:cs="Times New Roman"/>
          <w:sz w:val="28"/>
          <w:szCs w:val="28"/>
        </w:rPr>
        <w:t xml:space="preserve"> предоставления субсидии </w:t>
      </w:r>
      <w:r w:rsidRPr="004D5B79">
        <w:rPr>
          <w:rFonts w:ascii="Times New Roman" w:hAnsi="Times New Roman" w:cs="Times New Roman"/>
          <w:sz w:val="28"/>
          <w:szCs w:val="28"/>
        </w:rPr>
        <w:t xml:space="preserve"> и настоящим Соглашением</w:t>
      </w:r>
      <w:r w:rsidR="00EB6BCD">
        <w:rPr>
          <w:rFonts w:ascii="Times New Roman" w:hAnsi="Times New Roman" w:cs="Times New Roman"/>
          <w:sz w:val="28"/>
          <w:szCs w:val="28"/>
        </w:rPr>
        <w:t>.</w:t>
      </w:r>
    </w:p>
    <w:p w:rsidR="00CA2FC2" w:rsidRPr="00D23788" w:rsidRDefault="00EF4725" w:rsidP="00E92E99">
      <w:pPr>
        <w:pStyle w:val="ConsPlusNormal"/>
        <w:ind w:firstLine="709"/>
        <w:jc w:val="both"/>
        <w:rPr>
          <w:rFonts w:ascii="Times New Roman" w:hAnsi="Times New Roman" w:cs="Times New Roman"/>
          <w:sz w:val="28"/>
          <w:szCs w:val="28"/>
        </w:rPr>
      </w:pPr>
      <w:r w:rsidRPr="00D23788">
        <w:rPr>
          <w:rFonts w:ascii="Times New Roman" w:hAnsi="Times New Roman" w:cs="Times New Roman"/>
          <w:sz w:val="28"/>
          <w:szCs w:val="28"/>
        </w:rPr>
        <w:t xml:space="preserve">4.3.2. </w:t>
      </w:r>
      <w:r w:rsidR="00BF3DE8" w:rsidRPr="00D23788">
        <w:rPr>
          <w:rFonts w:ascii="Times New Roman" w:hAnsi="Times New Roman" w:cs="Times New Roman"/>
          <w:sz w:val="28"/>
          <w:szCs w:val="28"/>
        </w:rPr>
        <w:t>О</w:t>
      </w:r>
      <w:r w:rsidR="00EB6BCD" w:rsidRPr="00D23788">
        <w:rPr>
          <w:rFonts w:ascii="Times New Roman" w:hAnsi="Times New Roman" w:cs="Times New Roman"/>
          <w:sz w:val="28"/>
          <w:szCs w:val="28"/>
        </w:rPr>
        <w:t>беспечить достижение значений результатов предоставления Субсидии</w:t>
      </w:r>
      <w:r w:rsidR="00BF3DE8" w:rsidRPr="00D23788">
        <w:rPr>
          <w:rFonts w:ascii="Times New Roman" w:hAnsi="Times New Roman" w:cs="Times New Roman"/>
          <w:sz w:val="28"/>
          <w:szCs w:val="28"/>
        </w:rPr>
        <w:t xml:space="preserve"> </w:t>
      </w:r>
      <w:r w:rsidR="00CA2FC2" w:rsidRPr="00D23788">
        <w:rPr>
          <w:rFonts w:ascii="Times New Roman" w:hAnsi="Times New Roman" w:cs="Times New Roman"/>
          <w:sz w:val="28"/>
          <w:szCs w:val="28"/>
        </w:rPr>
        <w:t>&lt;1</w:t>
      </w:r>
      <w:r w:rsidR="00253F70" w:rsidRPr="00D23788">
        <w:rPr>
          <w:rFonts w:ascii="Times New Roman" w:hAnsi="Times New Roman" w:cs="Times New Roman"/>
          <w:sz w:val="28"/>
          <w:szCs w:val="28"/>
        </w:rPr>
        <w:t>2</w:t>
      </w:r>
      <w:r w:rsidR="00CA2FC2" w:rsidRPr="00D23788">
        <w:rPr>
          <w:rFonts w:ascii="Times New Roman" w:hAnsi="Times New Roman" w:cs="Times New Roman"/>
          <w:sz w:val="28"/>
          <w:szCs w:val="28"/>
        </w:rPr>
        <w:t>&gt;</w:t>
      </w:r>
      <w:r w:rsidR="00690F6E" w:rsidRPr="00D23788">
        <w:rPr>
          <w:rFonts w:ascii="Times New Roman" w:hAnsi="Times New Roman" w:cs="Times New Roman"/>
          <w:sz w:val="28"/>
          <w:szCs w:val="28"/>
        </w:rPr>
        <w:t xml:space="preserve">. </w:t>
      </w:r>
      <w:bookmarkStart w:id="10" w:name="P142"/>
      <w:bookmarkEnd w:id="10"/>
    </w:p>
    <w:p w:rsidR="009C3E78" w:rsidRPr="009C3E78" w:rsidRDefault="009C3E78" w:rsidP="00E92E99">
      <w:pPr>
        <w:pStyle w:val="ConsPlusNormal"/>
        <w:ind w:firstLine="709"/>
        <w:jc w:val="both"/>
        <w:rPr>
          <w:rFonts w:ascii="Times New Roman" w:hAnsi="Times New Roman" w:cs="Times New Roman"/>
          <w:sz w:val="28"/>
          <w:szCs w:val="28"/>
        </w:rPr>
      </w:pPr>
      <w:r w:rsidRPr="009C3E78">
        <w:rPr>
          <w:rFonts w:ascii="Times New Roman" w:hAnsi="Times New Roman" w:cs="Times New Roman"/>
          <w:sz w:val="28"/>
          <w:szCs w:val="28"/>
        </w:rPr>
        <w:t>4</w:t>
      </w:r>
      <w:r>
        <w:rPr>
          <w:rFonts w:ascii="Times New Roman" w:hAnsi="Times New Roman" w:cs="Times New Roman"/>
          <w:sz w:val="28"/>
          <w:szCs w:val="28"/>
        </w:rPr>
        <w:t xml:space="preserve">.3.3. </w:t>
      </w:r>
      <w:r w:rsidR="00BF3DE8">
        <w:rPr>
          <w:rFonts w:ascii="Times New Roman" w:hAnsi="Times New Roman" w:cs="Times New Roman"/>
          <w:sz w:val="28"/>
          <w:szCs w:val="28"/>
        </w:rPr>
        <w:t>Н</w:t>
      </w:r>
      <w:r>
        <w:rPr>
          <w:rFonts w:ascii="Times New Roman" w:hAnsi="Times New Roman" w:cs="Times New Roman"/>
          <w:sz w:val="28"/>
          <w:szCs w:val="28"/>
        </w:rPr>
        <w:t xml:space="preserve">аправлять </w:t>
      </w:r>
      <w:r w:rsidR="00F30CF5">
        <w:rPr>
          <w:rFonts w:ascii="Times New Roman" w:hAnsi="Times New Roman" w:cs="Times New Roman"/>
          <w:sz w:val="28"/>
          <w:szCs w:val="28"/>
        </w:rPr>
        <w:t>Отраслевому</w:t>
      </w:r>
      <w:r w:rsidR="00F30CF5" w:rsidRPr="00F30CF5">
        <w:rPr>
          <w:rFonts w:ascii="Times New Roman" w:hAnsi="Times New Roman" w:cs="Times New Roman"/>
          <w:sz w:val="28"/>
          <w:szCs w:val="28"/>
        </w:rPr>
        <w:t xml:space="preserve"> орган</w:t>
      </w:r>
      <w:r w:rsidR="00F30CF5">
        <w:rPr>
          <w:rFonts w:ascii="Times New Roman" w:hAnsi="Times New Roman" w:cs="Times New Roman"/>
          <w:sz w:val="28"/>
          <w:szCs w:val="28"/>
        </w:rPr>
        <w:t>у</w:t>
      </w:r>
      <w:r w:rsidR="00F30CF5" w:rsidRPr="00F30CF5">
        <w:rPr>
          <w:rFonts w:ascii="Times New Roman" w:hAnsi="Times New Roman" w:cs="Times New Roman"/>
          <w:sz w:val="28"/>
          <w:szCs w:val="28"/>
        </w:rPr>
        <w:t xml:space="preserve"> </w:t>
      </w:r>
      <w:r>
        <w:rPr>
          <w:rFonts w:ascii="Times New Roman" w:hAnsi="Times New Roman" w:cs="Times New Roman"/>
          <w:sz w:val="28"/>
          <w:szCs w:val="28"/>
        </w:rPr>
        <w:t xml:space="preserve">до «___» ________20__г. </w:t>
      </w:r>
      <w:r w:rsidR="00691200">
        <w:rPr>
          <w:rFonts w:ascii="Times New Roman" w:hAnsi="Times New Roman" w:cs="Times New Roman"/>
          <w:sz w:val="28"/>
          <w:szCs w:val="28"/>
        </w:rPr>
        <w:t>д</w:t>
      </w:r>
      <w:r>
        <w:rPr>
          <w:rFonts w:ascii="Times New Roman" w:hAnsi="Times New Roman" w:cs="Times New Roman"/>
          <w:sz w:val="28"/>
          <w:szCs w:val="28"/>
        </w:rPr>
        <w:t xml:space="preserve">окументы, установленные пунктом 3.1.2 настоящего Соглашения </w:t>
      </w:r>
      <w:r w:rsidRPr="009C3E78">
        <w:rPr>
          <w:rFonts w:ascii="Times New Roman" w:hAnsi="Times New Roman" w:cs="Times New Roman"/>
          <w:sz w:val="28"/>
          <w:szCs w:val="28"/>
        </w:rPr>
        <w:t>&lt;1</w:t>
      </w:r>
      <w:r w:rsidR="00253F70" w:rsidRPr="00253F70">
        <w:rPr>
          <w:rFonts w:ascii="Times New Roman" w:hAnsi="Times New Roman" w:cs="Times New Roman"/>
          <w:sz w:val="28"/>
          <w:szCs w:val="28"/>
        </w:rPr>
        <w:t>3</w:t>
      </w:r>
      <w:r w:rsidRPr="009C3E78">
        <w:rPr>
          <w:rFonts w:ascii="Times New Roman" w:hAnsi="Times New Roman" w:cs="Times New Roman"/>
          <w:sz w:val="28"/>
          <w:szCs w:val="28"/>
        </w:rPr>
        <w:t>&gt;</w:t>
      </w:r>
      <w:r>
        <w:rPr>
          <w:rFonts w:ascii="Times New Roman" w:hAnsi="Times New Roman" w:cs="Times New Roman"/>
          <w:sz w:val="28"/>
          <w:szCs w:val="28"/>
        </w:rPr>
        <w:t>;</w:t>
      </w:r>
    </w:p>
    <w:p w:rsidR="00AD523F" w:rsidRPr="004D5B79" w:rsidRDefault="00AD523F" w:rsidP="00E92E99">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4.3.</w:t>
      </w:r>
      <w:r w:rsidR="009C3E78">
        <w:rPr>
          <w:rFonts w:ascii="Times New Roman" w:hAnsi="Times New Roman" w:cs="Times New Roman"/>
          <w:sz w:val="28"/>
          <w:szCs w:val="28"/>
        </w:rPr>
        <w:t>4</w:t>
      </w:r>
      <w:r w:rsidRPr="004D5B79">
        <w:rPr>
          <w:rFonts w:ascii="Times New Roman" w:hAnsi="Times New Roman" w:cs="Times New Roman"/>
          <w:sz w:val="28"/>
          <w:szCs w:val="28"/>
        </w:rPr>
        <w:t xml:space="preserve">. </w:t>
      </w:r>
      <w:r w:rsidR="00BF3DE8">
        <w:rPr>
          <w:rFonts w:ascii="Times New Roman" w:hAnsi="Times New Roman" w:cs="Times New Roman"/>
          <w:sz w:val="28"/>
          <w:szCs w:val="28"/>
        </w:rPr>
        <w:t>Н</w:t>
      </w:r>
      <w:r w:rsidRPr="004D5B79">
        <w:rPr>
          <w:rFonts w:ascii="Times New Roman" w:hAnsi="Times New Roman" w:cs="Times New Roman"/>
          <w:sz w:val="28"/>
          <w:szCs w:val="28"/>
        </w:rPr>
        <w:t xml:space="preserve">аправлять по запросу </w:t>
      </w:r>
      <w:r w:rsidR="00F30CF5">
        <w:rPr>
          <w:rFonts w:ascii="Times New Roman" w:hAnsi="Times New Roman" w:cs="Times New Roman"/>
          <w:sz w:val="28"/>
          <w:szCs w:val="28"/>
        </w:rPr>
        <w:t>Отраслевого</w:t>
      </w:r>
      <w:r w:rsidR="00F30CF5" w:rsidRPr="00F30CF5">
        <w:rPr>
          <w:rFonts w:ascii="Times New Roman" w:hAnsi="Times New Roman" w:cs="Times New Roman"/>
          <w:sz w:val="28"/>
          <w:szCs w:val="28"/>
        </w:rPr>
        <w:t xml:space="preserve"> орган</w:t>
      </w:r>
      <w:r w:rsidR="00F30CF5">
        <w:rPr>
          <w:rFonts w:ascii="Times New Roman" w:hAnsi="Times New Roman" w:cs="Times New Roman"/>
          <w:sz w:val="28"/>
          <w:szCs w:val="28"/>
        </w:rPr>
        <w:t>а</w:t>
      </w:r>
      <w:r w:rsidR="00F30CF5" w:rsidRPr="00F30CF5">
        <w:rPr>
          <w:rFonts w:ascii="Times New Roman" w:hAnsi="Times New Roman" w:cs="Times New Roman"/>
          <w:sz w:val="28"/>
          <w:szCs w:val="28"/>
        </w:rPr>
        <w:t xml:space="preserve"> </w:t>
      </w:r>
      <w:r w:rsidRPr="004D5B79">
        <w:rPr>
          <w:rFonts w:ascii="Times New Roman" w:hAnsi="Times New Roman" w:cs="Times New Roman"/>
          <w:sz w:val="28"/>
          <w:szCs w:val="28"/>
        </w:rPr>
        <w:t xml:space="preserve">документы и информацию, необходимые для осуществления контроля за соблюдением цели(ей) и условий предоставления Субсидии в соответствии с </w:t>
      </w:r>
      <w:hyperlink w:anchor="P133" w:history="1">
        <w:r w:rsidRPr="004D5B79">
          <w:rPr>
            <w:rFonts w:ascii="Times New Roman" w:hAnsi="Times New Roman" w:cs="Times New Roman"/>
            <w:sz w:val="28"/>
            <w:szCs w:val="28"/>
          </w:rPr>
          <w:t>пунктом 4.2.1</w:t>
        </w:r>
      </w:hyperlink>
      <w:r w:rsidRPr="004D5B79">
        <w:rPr>
          <w:rFonts w:ascii="Times New Roman" w:hAnsi="Times New Roman" w:cs="Times New Roman"/>
          <w:sz w:val="28"/>
          <w:szCs w:val="28"/>
        </w:rPr>
        <w:t xml:space="preserve"> настоящего Соглашения, </w:t>
      </w:r>
      <w:r w:rsidR="005E0075">
        <w:rPr>
          <w:rFonts w:ascii="Times New Roman" w:hAnsi="Times New Roman" w:cs="Times New Roman"/>
          <w:sz w:val="28"/>
          <w:szCs w:val="28"/>
        </w:rPr>
        <w:t>в сроки,</w:t>
      </w:r>
      <w:r w:rsidRPr="004D5B79">
        <w:rPr>
          <w:rFonts w:ascii="Times New Roman" w:hAnsi="Times New Roman" w:cs="Times New Roman"/>
          <w:sz w:val="28"/>
          <w:szCs w:val="28"/>
        </w:rPr>
        <w:t xml:space="preserve"> указанн</w:t>
      </w:r>
      <w:r w:rsidR="005E0075">
        <w:rPr>
          <w:rFonts w:ascii="Times New Roman" w:hAnsi="Times New Roman" w:cs="Times New Roman"/>
          <w:sz w:val="28"/>
          <w:szCs w:val="28"/>
        </w:rPr>
        <w:t xml:space="preserve">ые в </w:t>
      </w:r>
      <w:r w:rsidRPr="004D5B79">
        <w:rPr>
          <w:rFonts w:ascii="Times New Roman" w:hAnsi="Times New Roman" w:cs="Times New Roman"/>
          <w:sz w:val="28"/>
          <w:szCs w:val="28"/>
        </w:rPr>
        <w:t>запрос</w:t>
      </w:r>
      <w:r w:rsidR="005E0075">
        <w:rPr>
          <w:rFonts w:ascii="Times New Roman" w:hAnsi="Times New Roman" w:cs="Times New Roman"/>
          <w:sz w:val="28"/>
          <w:szCs w:val="28"/>
        </w:rPr>
        <w:t>е</w:t>
      </w:r>
      <w:r w:rsidRPr="004D5B79">
        <w:rPr>
          <w:rFonts w:ascii="Times New Roman" w:hAnsi="Times New Roman" w:cs="Times New Roman"/>
          <w:sz w:val="28"/>
          <w:szCs w:val="28"/>
        </w:rPr>
        <w:t>.</w:t>
      </w:r>
    </w:p>
    <w:p w:rsidR="00C15465" w:rsidRDefault="00AD523F" w:rsidP="00E92E99">
      <w:pPr>
        <w:pStyle w:val="ConsPlusNormal"/>
        <w:ind w:firstLine="709"/>
        <w:jc w:val="both"/>
        <w:rPr>
          <w:rFonts w:ascii="Times New Roman" w:hAnsi="Times New Roman" w:cs="Times New Roman"/>
          <w:sz w:val="28"/>
          <w:szCs w:val="28"/>
        </w:rPr>
      </w:pPr>
      <w:r w:rsidRPr="00EF4725">
        <w:rPr>
          <w:rFonts w:ascii="Times New Roman" w:hAnsi="Times New Roman" w:cs="Times New Roman"/>
          <w:sz w:val="28"/>
          <w:szCs w:val="28"/>
        </w:rPr>
        <w:t>4.3.</w:t>
      </w:r>
      <w:r w:rsidR="009C3E78">
        <w:rPr>
          <w:rFonts w:ascii="Times New Roman" w:hAnsi="Times New Roman" w:cs="Times New Roman"/>
          <w:sz w:val="28"/>
          <w:szCs w:val="28"/>
        </w:rPr>
        <w:t>5</w:t>
      </w:r>
      <w:r w:rsidRPr="00EF4725">
        <w:rPr>
          <w:rFonts w:ascii="Times New Roman" w:hAnsi="Times New Roman" w:cs="Times New Roman"/>
          <w:sz w:val="28"/>
          <w:szCs w:val="28"/>
        </w:rPr>
        <w:t xml:space="preserve">. </w:t>
      </w:r>
      <w:r w:rsidR="00BF3DE8">
        <w:rPr>
          <w:rFonts w:ascii="Times New Roman" w:hAnsi="Times New Roman" w:cs="Times New Roman"/>
          <w:sz w:val="28"/>
          <w:szCs w:val="28"/>
        </w:rPr>
        <w:t>Н</w:t>
      </w:r>
      <w:r w:rsidRPr="00EF4725">
        <w:rPr>
          <w:rFonts w:ascii="Times New Roman" w:hAnsi="Times New Roman" w:cs="Times New Roman"/>
          <w:sz w:val="28"/>
          <w:szCs w:val="28"/>
        </w:rPr>
        <w:t xml:space="preserve">аправлять </w:t>
      </w:r>
      <w:r w:rsidR="00F30CF5">
        <w:rPr>
          <w:rFonts w:ascii="Times New Roman" w:hAnsi="Times New Roman" w:cs="Times New Roman"/>
          <w:sz w:val="28"/>
          <w:szCs w:val="28"/>
        </w:rPr>
        <w:t xml:space="preserve">Отраслевому органу </w:t>
      </w:r>
      <w:r w:rsidRPr="00EF4725">
        <w:rPr>
          <w:rFonts w:ascii="Times New Roman" w:hAnsi="Times New Roman" w:cs="Times New Roman"/>
          <w:sz w:val="28"/>
          <w:szCs w:val="28"/>
        </w:rPr>
        <w:t>не позднее ____ рабочих дней, следующих за отчетным ___________</w:t>
      </w:r>
      <w:r w:rsidR="00E32C7E">
        <w:rPr>
          <w:rFonts w:ascii="Times New Roman" w:hAnsi="Times New Roman" w:cs="Times New Roman"/>
          <w:sz w:val="28"/>
          <w:szCs w:val="28"/>
        </w:rPr>
        <w:t>______</w:t>
      </w:r>
      <w:r w:rsidRPr="00EF4725">
        <w:rPr>
          <w:rFonts w:ascii="Times New Roman" w:hAnsi="Times New Roman" w:cs="Times New Roman"/>
          <w:sz w:val="28"/>
          <w:szCs w:val="28"/>
        </w:rPr>
        <w:t>, в котором была получена Субсидия</w:t>
      </w:r>
      <w:r w:rsidR="00C15465" w:rsidRPr="00EF4725">
        <w:rPr>
          <w:rFonts w:ascii="Times New Roman" w:hAnsi="Times New Roman" w:cs="Times New Roman"/>
          <w:sz w:val="28"/>
          <w:szCs w:val="28"/>
        </w:rPr>
        <w:t>:</w:t>
      </w:r>
    </w:p>
    <w:p w:rsidR="00E32C7E" w:rsidRPr="00E32C7E" w:rsidRDefault="007D3419" w:rsidP="00E32C7E">
      <w:pPr>
        <w:pStyle w:val="ConsPlusNormal"/>
        <w:ind w:firstLine="709"/>
        <w:rPr>
          <w:rFonts w:ascii="Times New Roman" w:hAnsi="Times New Roman" w:cs="Times New Roman"/>
          <w:sz w:val="24"/>
          <w:szCs w:val="24"/>
        </w:rPr>
      </w:pPr>
      <w:r w:rsidRPr="00BF3DE8">
        <w:rPr>
          <w:rFonts w:ascii="Times New Roman" w:hAnsi="Times New Roman" w:cs="Times New Roman"/>
          <w:sz w:val="24"/>
          <w:szCs w:val="24"/>
        </w:rPr>
        <w:t xml:space="preserve">                                          </w:t>
      </w:r>
      <w:r w:rsidR="00E32C7E" w:rsidRPr="00E32C7E">
        <w:rPr>
          <w:rFonts w:ascii="Times New Roman" w:hAnsi="Times New Roman" w:cs="Times New Roman"/>
          <w:sz w:val="24"/>
          <w:szCs w:val="24"/>
        </w:rPr>
        <w:t>(месяц, квартал, год)</w:t>
      </w:r>
    </w:p>
    <w:p w:rsidR="00AD523F" w:rsidRDefault="00C15465" w:rsidP="00E92E99">
      <w:pPr>
        <w:pStyle w:val="ConsPlusNormal"/>
        <w:ind w:firstLine="709"/>
        <w:jc w:val="both"/>
        <w:rPr>
          <w:rFonts w:ascii="Times New Roman" w:hAnsi="Times New Roman" w:cs="Times New Roman"/>
          <w:sz w:val="28"/>
          <w:szCs w:val="28"/>
        </w:rPr>
      </w:pPr>
      <w:r w:rsidRPr="00EF4725">
        <w:rPr>
          <w:rFonts w:ascii="Times New Roman" w:hAnsi="Times New Roman" w:cs="Times New Roman"/>
          <w:sz w:val="28"/>
          <w:szCs w:val="28"/>
        </w:rPr>
        <w:t>4.3.</w:t>
      </w:r>
      <w:r w:rsidR="009C3E78">
        <w:rPr>
          <w:rFonts w:ascii="Times New Roman" w:hAnsi="Times New Roman" w:cs="Times New Roman"/>
          <w:sz w:val="28"/>
          <w:szCs w:val="28"/>
        </w:rPr>
        <w:t>5</w:t>
      </w:r>
      <w:r w:rsidRPr="00EF4725">
        <w:rPr>
          <w:rFonts w:ascii="Times New Roman" w:hAnsi="Times New Roman" w:cs="Times New Roman"/>
          <w:sz w:val="28"/>
          <w:szCs w:val="28"/>
        </w:rPr>
        <w:t>.1.</w:t>
      </w:r>
      <w:hyperlink w:anchor="P393" w:history="1">
        <w:r w:rsidR="00BF3DE8">
          <w:t xml:space="preserve"> </w:t>
        </w:r>
        <w:r w:rsidR="00BF3DE8">
          <w:rPr>
            <w:rFonts w:ascii="Times New Roman" w:hAnsi="Times New Roman" w:cs="Times New Roman"/>
            <w:sz w:val="28"/>
            <w:szCs w:val="28"/>
          </w:rPr>
          <w:t>О</w:t>
        </w:r>
        <w:r w:rsidR="00AD523F" w:rsidRPr="00EF4725">
          <w:rPr>
            <w:rFonts w:ascii="Times New Roman" w:hAnsi="Times New Roman" w:cs="Times New Roman"/>
            <w:sz w:val="28"/>
            <w:szCs w:val="28"/>
          </w:rPr>
          <w:t>тчет</w:t>
        </w:r>
      </w:hyperlink>
      <w:r w:rsidR="00AD523F" w:rsidRPr="00EF4725">
        <w:rPr>
          <w:rFonts w:ascii="Times New Roman" w:hAnsi="Times New Roman" w:cs="Times New Roman"/>
          <w:sz w:val="28"/>
          <w:szCs w:val="28"/>
        </w:rPr>
        <w:t xml:space="preserve"> о расходах, источником финансового обеспечения которых является Субсидия, по форм</w:t>
      </w:r>
      <w:r w:rsidR="00612532">
        <w:rPr>
          <w:rFonts w:ascii="Times New Roman" w:hAnsi="Times New Roman" w:cs="Times New Roman"/>
          <w:sz w:val="28"/>
          <w:szCs w:val="28"/>
        </w:rPr>
        <w:t>е в соответствии с приложением №</w:t>
      </w:r>
      <w:r w:rsidR="00AD523F" w:rsidRPr="00EF4725">
        <w:rPr>
          <w:rFonts w:ascii="Times New Roman" w:hAnsi="Times New Roman" w:cs="Times New Roman"/>
          <w:sz w:val="28"/>
          <w:szCs w:val="28"/>
        </w:rPr>
        <w:t xml:space="preserve"> </w:t>
      </w:r>
      <w:r w:rsidRPr="00EF4725">
        <w:rPr>
          <w:rFonts w:ascii="Times New Roman" w:hAnsi="Times New Roman" w:cs="Times New Roman"/>
          <w:sz w:val="28"/>
          <w:szCs w:val="28"/>
        </w:rPr>
        <w:t>_____</w:t>
      </w:r>
      <w:r w:rsidR="00AD523F" w:rsidRPr="00EF4725">
        <w:rPr>
          <w:rFonts w:ascii="Times New Roman" w:hAnsi="Times New Roman" w:cs="Times New Roman"/>
          <w:sz w:val="28"/>
          <w:szCs w:val="28"/>
        </w:rPr>
        <w:t xml:space="preserve"> к настоящему Соглашению</w:t>
      </w:r>
      <w:r w:rsidR="00BF3DE8" w:rsidRPr="00BF3DE8">
        <w:rPr>
          <w:rFonts w:ascii="Times New Roman" w:hAnsi="Times New Roman" w:cs="Times New Roman"/>
          <w:sz w:val="28"/>
          <w:szCs w:val="28"/>
        </w:rPr>
        <w:t xml:space="preserve"> </w:t>
      </w:r>
      <w:r w:rsidR="00EF4725" w:rsidRPr="00EF4725">
        <w:rPr>
          <w:rFonts w:ascii="Times New Roman" w:hAnsi="Times New Roman" w:cs="Times New Roman"/>
          <w:sz w:val="28"/>
          <w:szCs w:val="28"/>
        </w:rPr>
        <w:t>&lt;1</w:t>
      </w:r>
      <w:r w:rsidR="00253F70" w:rsidRPr="00831652">
        <w:rPr>
          <w:rFonts w:ascii="Times New Roman" w:hAnsi="Times New Roman" w:cs="Times New Roman"/>
          <w:sz w:val="28"/>
          <w:szCs w:val="28"/>
        </w:rPr>
        <w:t>4</w:t>
      </w:r>
      <w:r w:rsidR="00EF4725" w:rsidRPr="00EF4725">
        <w:rPr>
          <w:rFonts w:ascii="Times New Roman" w:hAnsi="Times New Roman" w:cs="Times New Roman"/>
          <w:sz w:val="28"/>
          <w:szCs w:val="28"/>
        </w:rPr>
        <w:t>&gt;</w:t>
      </w:r>
      <w:r w:rsidR="00AD523F" w:rsidRPr="00EF4725">
        <w:rPr>
          <w:rFonts w:ascii="Times New Roman" w:hAnsi="Times New Roman" w:cs="Times New Roman"/>
          <w:sz w:val="28"/>
          <w:szCs w:val="28"/>
        </w:rPr>
        <w:t>, являющимся неотъемлемой частью настоящего Соглашения</w:t>
      </w:r>
      <w:r w:rsidR="00161E27">
        <w:rPr>
          <w:rFonts w:ascii="Times New Roman" w:hAnsi="Times New Roman" w:cs="Times New Roman"/>
          <w:sz w:val="28"/>
          <w:szCs w:val="28"/>
        </w:rPr>
        <w:t>;</w:t>
      </w:r>
    </w:p>
    <w:p w:rsidR="00161E27" w:rsidRPr="00161E27" w:rsidRDefault="00161E27" w:rsidP="00E92E99">
      <w:pPr>
        <w:pStyle w:val="ConsPlusNormal"/>
        <w:ind w:firstLine="709"/>
        <w:jc w:val="both"/>
        <w:rPr>
          <w:rFonts w:ascii="Times New Roman" w:hAnsi="Times New Roman" w:cs="Times New Roman"/>
          <w:color w:val="FF0000"/>
          <w:sz w:val="28"/>
          <w:szCs w:val="28"/>
        </w:rPr>
      </w:pPr>
      <w:r>
        <w:rPr>
          <w:rFonts w:ascii="Times New Roman" w:hAnsi="Times New Roman" w:cs="Times New Roman"/>
          <w:sz w:val="28"/>
          <w:szCs w:val="28"/>
        </w:rPr>
        <w:t>4.3.5.2. Отчет о достижении значений результатов предоставления Субсидии по форме в соответствии с приложением №</w:t>
      </w:r>
      <w:r w:rsidR="00925A36">
        <w:rPr>
          <w:rFonts w:ascii="Times New Roman" w:hAnsi="Times New Roman" w:cs="Times New Roman"/>
          <w:sz w:val="28"/>
          <w:szCs w:val="28"/>
        </w:rPr>
        <w:t>____</w:t>
      </w:r>
      <w:r>
        <w:rPr>
          <w:rFonts w:ascii="Times New Roman" w:hAnsi="Times New Roman" w:cs="Times New Roman"/>
          <w:sz w:val="28"/>
          <w:szCs w:val="28"/>
        </w:rPr>
        <w:t xml:space="preserve">к настоящему Соглашению </w:t>
      </w:r>
      <w:r w:rsidRPr="000D7B34">
        <w:rPr>
          <w:rFonts w:ascii="Times New Roman" w:hAnsi="Times New Roman" w:cs="Times New Roman"/>
          <w:sz w:val="28"/>
          <w:szCs w:val="28"/>
        </w:rPr>
        <w:t>&lt;1</w:t>
      </w:r>
      <w:r w:rsidR="00253F70" w:rsidRPr="000D7B34">
        <w:rPr>
          <w:rFonts w:ascii="Times New Roman" w:hAnsi="Times New Roman" w:cs="Times New Roman"/>
          <w:sz w:val="28"/>
          <w:szCs w:val="28"/>
        </w:rPr>
        <w:t>5</w:t>
      </w:r>
      <w:r w:rsidRPr="000D7B34">
        <w:rPr>
          <w:rFonts w:ascii="Times New Roman" w:hAnsi="Times New Roman" w:cs="Times New Roman"/>
          <w:sz w:val="28"/>
          <w:szCs w:val="28"/>
        </w:rPr>
        <w:t>&gt;</w:t>
      </w:r>
      <w:r>
        <w:rPr>
          <w:rFonts w:ascii="Times New Roman" w:hAnsi="Times New Roman" w:cs="Times New Roman"/>
          <w:sz w:val="28"/>
          <w:szCs w:val="28"/>
        </w:rPr>
        <w:t>;</w:t>
      </w:r>
    </w:p>
    <w:p w:rsidR="00C15465" w:rsidRPr="00DE4E82" w:rsidRDefault="00C15465" w:rsidP="00E92E99">
      <w:pPr>
        <w:pStyle w:val="ConsPlusNormal"/>
        <w:ind w:firstLine="709"/>
        <w:jc w:val="both"/>
        <w:rPr>
          <w:rFonts w:ascii="Times New Roman" w:hAnsi="Times New Roman" w:cs="Times New Roman"/>
          <w:color w:val="FF0000"/>
          <w:sz w:val="28"/>
          <w:szCs w:val="28"/>
        </w:rPr>
      </w:pPr>
      <w:r w:rsidRPr="00CB4D53">
        <w:rPr>
          <w:rFonts w:ascii="Times New Roman" w:hAnsi="Times New Roman" w:cs="Times New Roman"/>
          <w:sz w:val="28"/>
          <w:szCs w:val="28"/>
        </w:rPr>
        <w:t>4.3.</w:t>
      </w:r>
      <w:r w:rsidR="009C3E78">
        <w:rPr>
          <w:rFonts w:ascii="Times New Roman" w:hAnsi="Times New Roman" w:cs="Times New Roman"/>
          <w:sz w:val="28"/>
          <w:szCs w:val="28"/>
        </w:rPr>
        <w:t>5</w:t>
      </w:r>
      <w:r w:rsidRPr="00CB4D53">
        <w:rPr>
          <w:rFonts w:ascii="Times New Roman" w:hAnsi="Times New Roman" w:cs="Times New Roman"/>
          <w:sz w:val="28"/>
          <w:szCs w:val="28"/>
        </w:rPr>
        <w:t>.</w:t>
      </w:r>
      <w:r w:rsidR="00161E27">
        <w:rPr>
          <w:rFonts w:ascii="Times New Roman" w:hAnsi="Times New Roman" w:cs="Times New Roman"/>
          <w:sz w:val="28"/>
          <w:szCs w:val="28"/>
        </w:rPr>
        <w:t>3</w:t>
      </w:r>
      <w:r w:rsidRPr="00627683">
        <w:rPr>
          <w:rFonts w:ascii="Times New Roman" w:hAnsi="Times New Roman" w:cs="Times New Roman"/>
          <w:sz w:val="28"/>
          <w:szCs w:val="28"/>
        </w:rPr>
        <w:t xml:space="preserve">. </w:t>
      </w:r>
      <w:r w:rsidR="00BF3DE8">
        <w:rPr>
          <w:rFonts w:ascii="Times New Roman" w:hAnsi="Times New Roman" w:cs="Times New Roman"/>
          <w:sz w:val="28"/>
          <w:szCs w:val="28"/>
        </w:rPr>
        <w:t>И</w:t>
      </w:r>
      <w:r w:rsidRPr="00627683">
        <w:rPr>
          <w:rFonts w:ascii="Times New Roman" w:hAnsi="Times New Roman" w:cs="Times New Roman"/>
          <w:sz w:val="28"/>
          <w:szCs w:val="28"/>
        </w:rPr>
        <w:t>ные отчеты:</w:t>
      </w:r>
    </w:p>
    <w:p w:rsidR="00C15465" w:rsidRPr="00CB4D53" w:rsidRDefault="00C15465" w:rsidP="00E92E99">
      <w:pPr>
        <w:pStyle w:val="ConsPlusNormal"/>
        <w:ind w:firstLine="709"/>
        <w:jc w:val="both"/>
        <w:rPr>
          <w:rFonts w:ascii="Times New Roman" w:hAnsi="Times New Roman" w:cs="Times New Roman"/>
          <w:sz w:val="28"/>
          <w:szCs w:val="28"/>
        </w:rPr>
      </w:pPr>
      <w:r w:rsidRPr="00CB4D53">
        <w:rPr>
          <w:rFonts w:ascii="Times New Roman" w:hAnsi="Times New Roman" w:cs="Times New Roman"/>
          <w:sz w:val="28"/>
          <w:szCs w:val="28"/>
        </w:rPr>
        <w:t>4.3.</w:t>
      </w:r>
      <w:r w:rsidR="009C3E78">
        <w:rPr>
          <w:rFonts w:ascii="Times New Roman" w:hAnsi="Times New Roman" w:cs="Times New Roman"/>
          <w:sz w:val="28"/>
          <w:szCs w:val="28"/>
        </w:rPr>
        <w:t>5</w:t>
      </w:r>
      <w:r w:rsidRPr="00CB4D53">
        <w:rPr>
          <w:rFonts w:ascii="Times New Roman" w:hAnsi="Times New Roman" w:cs="Times New Roman"/>
          <w:sz w:val="28"/>
          <w:szCs w:val="28"/>
        </w:rPr>
        <w:t>.</w:t>
      </w:r>
      <w:r w:rsidR="00161E27">
        <w:rPr>
          <w:rFonts w:ascii="Times New Roman" w:hAnsi="Times New Roman" w:cs="Times New Roman"/>
          <w:sz w:val="28"/>
          <w:szCs w:val="28"/>
        </w:rPr>
        <w:t>3</w:t>
      </w:r>
      <w:r w:rsidRPr="00CB4D53">
        <w:rPr>
          <w:rFonts w:ascii="Times New Roman" w:hAnsi="Times New Roman" w:cs="Times New Roman"/>
          <w:sz w:val="28"/>
          <w:szCs w:val="28"/>
        </w:rPr>
        <w:t>.1__________________________________</w:t>
      </w:r>
      <w:r w:rsidR="00055792" w:rsidRPr="00CB4D53">
        <w:rPr>
          <w:rFonts w:ascii="Times New Roman" w:hAnsi="Times New Roman" w:cs="Times New Roman"/>
          <w:sz w:val="28"/>
          <w:szCs w:val="28"/>
        </w:rPr>
        <w:t>__________________</w:t>
      </w:r>
      <w:r w:rsidR="00E47999">
        <w:rPr>
          <w:rFonts w:ascii="Times New Roman" w:hAnsi="Times New Roman" w:cs="Times New Roman"/>
          <w:sz w:val="28"/>
          <w:szCs w:val="28"/>
        </w:rPr>
        <w:t>_</w:t>
      </w:r>
      <w:r w:rsidR="00957F49">
        <w:rPr>
          <w:rFonts w:ascii="Times New Roman" w:hAnsi="Times New Roman" w:cs="Times New Roman"/>
          <w:sz w:val="28"/>
          <w:szCs w:val="28"/>
        </w:rPr>
        <w:t>.</w:t>
      </w:r>
    </w:p>
    <w:p w:rsidR="00055792" w:rsidRPr="00CB4D53" w:rsidRDefault="00055792" w:rsidP="00055792">
      <w:pPr>
        <w:pStyle w:val="ConsPlusNormal"/>
        <w:ind w:firstLine="540"/>
        <w:jc w:val="center"/>
        <w:rPr>
          <w:rFonts w:ascii="Times New Roman" w:hAnsi="Times New Roman" w:cs="Times New Roman"/>
          <w:sz w:val="22"/>
          <w:szCs w:val="22"/>
        </w:rPr>
      </w:pPr>
      <w:r w:rsidRPr="00CB4D53">
        <w:rPr>
          <w:rFonts w:ascii="Times New Roman" w:hAnsi="Times New Roman" w:cs="Times New Roman"/>
          <w:sz w:val="22"/>
          <w:szCs w:val="22"/>
        </w:rPr>
        <w:t xml:space="preserve">          (иные отчеты с указанием иных документов (при необходимости))</w:t>
      </w:r>
    </w:p>
    <w:p w:rsidR="00AD523F" w:rsidRPr="005950AC" w:rsidRDefault="00AD523F" w:rsidP="00161E27">
      <w:pPr>
        <w:pStyle w:val="ConsPlusNormal"/>
        <w:ind w:firstLine="709"/>
        <w:jc w:val="both"/>
        <w:rPr>
          <w:rFonts w:ascii="Times New Roman" w:hAnsi="Times New Roman" w:cs="Times New Roman"/>
          <w:sz w:val="28"/>
          <w:szCs w:val="28"/>
        </w:rPr>
      </w:pPr>
      <w:r w:rsidRPr="005950AC">
        <w:rPr>
          <w:rFonts w:ascii="Times New Roman" w:hAnsi="Times New Roman" w:cs="Times New Roman"/>
          <w:sz w:val="28"/>
          <w:szCs w:val="28"/>
        </w:rPr>
        <w:t>4.3.</w:t>
      </w:r>
      <w:r w:rsidR="009C3E78" w:rsidRPr="005950AC">
        <w:rPr>
          <w:rFonts w:ascii="Times New Roman" w:hAnsi="Times New Roman" w:cs="Times New Roman"/>
          <w:sz w:val="28"/>
          <w:szCs w:val="28"/>
        </w:rPr>
        <w:t>6</w:t>
      </w:r>
      <w:r w:rsidRPr="005950AC">
        <w:rPr>
          <w:rFonts w:ascii="Times New Roman" w:hAnsi="Times New Roman" w:cs="Times New Roman"/>
          <w:sz w:val="28"/>
          <w:szCs w:val="28"/>
        </w:rPr>
        <w:t xml:space="preserve">. </w:t>
      </w:r>
      <w:r w:rsidR="00161E27">
        <w:rPr>
          <w:rFonts w:ascii="Times New Roman" w:hAnsi="Times New Roman" w:cs="Times New Roman"/>
          <w:sz w:val="28"/>
          <w:szCs w:val="28"/>
        </w:rPr>
        <w:t>У</w:t>
      </w:r>
      <w:r w:rsidRPr="005950AC">
        <w:rPr>
          <w:rFonts w:ascii="Times New Roman" w:hAnsi="Times New Roman" w:cs="Times New Roman"/>
          <w:sz w:val="28"/>
          <w:szCs w:val="28"/>
        </w:rPr>
        <w:t xml:space="preserve">странять выявленный(е) по итогам проверки, проведенной </w:t>
      </w:r>
      <w:r w:rsidR="00F30CF5">
        <w:rPr>
          <w:rFonts w:ascii="Times New Roman" w:hAnsi="Times New Roman" w:cs="Times New Roman"/>
          <w:sz w:val="28"/>
          <w:szCs w:val="28"/>
        </w:rPr>
        <w:t>Отраслевым</w:t>
      </w:r>
      <w:r w:rsidR="00F30CF5" w:rsidRPr="00F30CF5">
        <w:rPr>
          <w:rFonts w:ascii="Times New Roman" w:hAnsi="Times New Roman" w:cs="Times New Roman"/>
          <w:sz w:val="28"/>
          <w:szCs w:val="28"/>
        </w:rPr>
        <w:t xml:space="preserve"> орган</w:t>
      </w:r>
      <w:r w:rsidR="00F30CF5">
        <w:rPr>
          <w:rFonts w:ascii="Times New Roman" w:hAnsi="Times New Roman" w:cs="Times New Roman"/>
          <w:sz w:val="28"/>
          <w:szCs w:val="28"/>
        </w:rPr>
        <w:t>ом</w:t>
      </w:r>
      <w:r w:rsidRPr="00F30CF5">
        <w:rPr>
          <w:rFonts w:ascii="Times New Roman" w:hAnsi="Times New Roman" w:cs="Times New Roman"/>
          <w:sz w:val="28"/>
          <w:szCs w:val="28"/>
        </w:rPr>
        <w:t>,</w:t>
      </w:r>
      <w:r w:rsidRPr="005950AC">
        <w:rPr>
          <w:rFonts w:ascii="Times New Roman" w:hAnsi="Times New Roman" w:cs="Times New Roman"/>
          <w:sz w:val="28"/>
          <w:szCs w:val="28"/>
        </w:rPr>
        <w:t xml:space="preserve"> факт(ы) нарушения цели(ей) и условий предоставления Субсидии, определенных </w:t>
      </w:r>
      <w:hyperlink r:id="rId13" w:history="1">
        <w:r w:rsidRPr="005950AC">
          <w:rPr>
            <w:rFonts w:ascii="Times New Roman" w:hAnsi="Times New Roman" w:cs="Times New Roman"/>
            <w:sz w:val="28"/>
            <w:szCs w:val="28"/>
          </w:rPr>
          <w:t>Порядком</w:t>
        </w:r>
      </w:hyperlink>
      <w:r w:rsidR="00214A21">
        <w:rPr>
          <w:rFonts w:ascii="Times New Roman" w:hAnsi="Times New Roman" w:cs="Times New Roman"/>
          <w:sz w:val="28"/>
          <w:szCs w:val="28"/>
        </w:rPr>
        <w:t xml:space="preserve"> </w:t>
      </w:r>
      <w:r w:rsidR="00EB6BCD" w:rsidRPr="005950AC">
        <w:rPr>
          <w:rFonts w:ascii="Times New Roman" w:hAnsi="Times New Roman" w:cs="Times New Roman"/>
          <w:sz w:val="28"/>
          <w:szCs w:val="28"/>
        </w:rPr>
        <w:t xml:space="preserve">предоставления субсидии </w:t>
      </w:r>
      <w:r w:rsidRPr="005950AC">
        <w:rPr>
          <w:rFonts w:ascii="Times New Roman" w:hAnsi="Times New Roman" w:cs="Times New Roman"/>
          <w:sz w:val="28"/>
          <w:szCs w:val="28"/>
        </w:rPr>
        <w:t xml:space="preserve">и настоящим Соглашением (получения от органа </w:t>
      </w:r>
      <w:r w:rsidR="000C77E1" w:rsidRPr="005950AC">
        <w:rPr>
          <w:rFonts w:ascii="Times New Roman" w:hAnsi="Times New Roman" w:cs="Times New Roman"/>
          <w:sz w:val="28"/>
          <w:szCs w:val="28"/>
        </w:rPr>
        <w:t>муниципального</w:t>
      </w:r>
      <w:r w:rsidRPr="005950AC">
        <w:rPr>
          <w:rFonts w:ascii="Times New Roman" w:hAnsi="Times New Roman" w:cs="Times New Roman"/>
          <w:sz w:val="28"/>
          <w:szCs w:val="28"/>
        </w:rPr>
        <w:t xml:space="preserve"> финансового контроля информации о нарушении Учреждением цели(ей) и условий предоставления </w:t>
      </w:r>
      <w:r w:rsidRPr="005950AC">
        <w:rPr>
          <w:rFonts w:ascii="Times New Roman" w:hAnsi="Times New Roman" w:cs="Times New Roman"/>
          <w:sz w:val="28"/>
          <w:szCs w:val="28"/>
        </w:rPr>
        <w:lastRenderedPageBreak/>
        <w:t xml:space="preserve">Субсидии, установленных </w:t>
      </w:r>
      <w:hyperlink r:id="rId14" w:history="1">
        <w:r w:rsidRPr="005950AC">
          <w:rPr>
            <w:rFonts w:ascii="Times New Roman" w:hAnsi="Times New Roman" w:cs="Times New Roman"/>
            <w:sz w:val="28"/>
            <w:szCs w:val="28"/>
          </w:rPr>
          <w:t>Порядком</w:t>
        </w:r>
      </w:hyperlink>
      <w:r w:rsidR="00EB6BCD" w:rsidRPr="005950AC">
        <w:rPr>
          <w:rFonts w:ascii="Times New Roman" w:hAnsi="Times New Roman" w:cs="Times New Roman"/>
          <w:sz w:val="28"/>
          <w:szCs w:val="28"/>
        </w:rPr>
        <w:t xml:space="preserve"> предоставления субсидии</w:t>
      </w:r>
      <w:r w:rsidR="00214A21">
        <w:rPr>
          <w:rFonts w:ascii="Times New Roman" w:hAnsi="Times New Roman" w:cs="Times New Roman"/>
          <w:sz w:val="28"/>
          <w:szCs w:val="28"/>
        </w:rPr>
        <w:t>,</w:t>
      </w:r>
      <w:r w:rsidRPr="005950AC">
        <w:rPr>
          <w:rFonts w:ascii="Times New Roman" w:hAnsi="Times New Roman" w:cs="Times New Roman"/>
          <w:sz w:val="28"/>
          <w:szCs w:val="28"/>
        </w:rPr>
        <w:t xml:space="preserve"> настоящим Соглашением), включая возврат Суб</w:t>
      </w:r>
      <w:r w:rsidR="000C77E1" w:rsidRPr="005950AC">
        <w:rPr>
          <w:rFonts w:ascii="Times New Roman" w:hAnsi="Times New Roman" w:cs="Times New Roman"/>
          <w:sz w:val="28"/>
          <w:szCs w:val="28"/>
        </w:rPr>
        <w:t>сидии или ее части</w:t>
      </w:r>
      <w:r w:rsidR="005521DB" w:rsidRPr="005521DB">
        <w:t xml:space="preserve"> </w:t>
      </w:r>
      <w:r w:rsidR="000C77E1" w:rsidRPr="005950AC">
        <w:rPr>
          <w:rFonts w:ascii="Times New Roman" w:hAnsi="Times New Roman" w:cs="Times New Roman"/>
          <w:sz w:val="28"/>
          <w:szCs w:val="28"/>
        </w:rPr>
        <w:t>в</w:t>
      </w:r>
      <w:r w:rsidR="00161E27">
        <w:rPr>
          <w:rFonts w:ascii="Times New Roman" w:hAnsi="Times New Roman" w:cs="Times New Roman"/>
          <w:sz w:val="28"/>
          <w:szCs w:val="28"/>
        </w:rPr>
        <w:t xml:space="preserve"> </w:t>
      </w:r>
      <w:r w:rsidRPr="005950AC">
        <w:rPr>
          <w:rFonts w:ascii="Times New Roman" w:hAnsi="Times New Roman" w:cs="Times New Roman"/>
          <w:sz w:val="28"/>
          <w:szCs w:val="28"/>
        </w:rPr>
        <w:t>бюджет</w:t>
      </w:r>
      <w:r w:rsidR="00161E27">
        <w:rPr>
          <w:rFonts w:ascii="Times New Roman" w:hAnsi="Times New Roman" w:cs="Times New Roman"/>
          <w:sz w:val="28"/>
          <w:szCs w:val="28"/>
        </w:rPr>
        <w:t xml:space="preserve"> муниципального образования «Гагаринский </w:t>
      </w:r>
      <w:r w:rsidR="00214A21" w:rsidRPr="00214A21">
        <w:rPr>
          <w:rFonts w:ascii="Times New Roman" w:hAnsi="Times New Roman" w:cs="Times New Roman"/>
          <w:sz w:val="28"/>
          <w:szCs w:val="28"/>
        </w:rPr>
        <w:t>муниципальный округ</w:t>
      </w:r>
      <w:r w:rsidR="00161E27">
        <w:rPr>
          <w:rFonts w:ascii="Times New Roman" w:hAnsi="Times New Roman" w:cs="Times New Roman"/>
          <w:sz w:val="28"/>
          <w:szCs w:val="28"/>
        </w:rPr>
        <w:t>» Смоленской области</w:t>
      </w:r>
      <w:r w:rsidR="00375977" w:rsidRPr="005950AC">
        <w:rPr>
          <w:rFonts w:ascii="Times New Roman" w:hAnsi="Times New Roman" w:cs="Times New Roman"/>
          <w:sz w:val="28"/>
          <w:szCs w:val="28"/>
        </w:rPr>
        <w:t>, в срок, установленный</w:t>
      </w:r>
      <w:r w:rsidR="00161E27">
        <w:rPr>
          <w:rFonts w:ascii="Times New Roman" w:hAnsi="Times New Roman" w:cs="Times New Roman"/>
          <w:sz w:val="28"/>
          <w:szCs w:val="28"/>
        </w:rPr>
        <w:t xml:space="preserve"> </w:t>
      </w:r>
      <w:r w:rsidR="00F30CF5" w:rsidRPr="00F30CF5">
        <w:rPr>
          <w:rFonts w:ascii="Times New Roman" w:hAnsi="Times New Roman" w:cs="Times New Roman"/>
          <w:sz w:val="28"/>
          <w:szCs w:val="28"/>
        </w:rPr>
        <w:t xml:space="preserve">Отраслевым органом </w:t>
      </w:r>
      <w:r w:rsidR="00375977" w:rsidRPr="005950AC">
        <w:rPr>
          <w:rFonts w:ascii="Times New Roman" w:hAnsi="Times New Roman" w:cs="Times New Roman"/>
          <w:sz w:val="28"/>
          <w:szCs w:val="28"/>
        </w:rPr>
        <w:t>или органом муниципального финансового контроля в требовании о возврате</w:t>
      </w:r>
      <w:r w:rsidR="005950AC" w:rsidRPr="005950AC">
        <w:rPr>
          <w:rFonts w:ascii="Times New Roman" w:hAnsi="Times New Roman" w:cs="Times New Roman"/>
          <w:sz w:val="28"/>
          <w:szCs w:val="28"/>
        </w:rPr>
        <w:t>;</w:t>
      </w:r>
    </w:p>
    <w:p w:rsidR="00AD523F" w:rsidRPr="00737E99" w:rsidRDefault="00AD523F" w:rsidP="002A4822">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4.3.</w:t>
      </w:r>
      <w:r w:rsidR="009C3E78">
        <w:rPr>
          <w:rFonts w:ascii="Times New Roman" w:hAnsi="Times New Roman" w:cs="Times New Roman"/>
          <w:sz w:val="28"/>
          <w:szCs w:val="28"/>
        </w:rPr>
        <w:t>7</w:t>
      </w:r>
      <w:r w:rsidRPr="004D5B79">
        <w:rPr>
          <w:rFonts w:ascii="Times New Roman" w:hAnsi="Times New Roman" w:cs="Times New Roman"/>
          <w:sz w:val="28"/>
          <w:szCs w:val="28"/>
        </w:rPr>
        <w:t xml:space="preserve">. </w:t>
      </w:r>
      <w:r w:rsidR="00161E27">
        <w:rPr>
          <w:rFonts w:ascii="Times New Roman" w:hAnsi="Times New Roman" w:cs="Times New Roman"/>
          <w:sz w:val="28"/>
          <w:szCs w:val="28"/>
        </w:rPr>
        <w:t>В</w:t>
      </w:r>
      <w:r w:rsidRPr="004D5B79">
        <w:rPr>
          <w:rFonts w:ascii="Times New Roman" w:hAnsi="Times New Roman" w:cs="Times New Roman"/>
          <w:sz w:val="28"/>
          <w:szCs w:val="28"/>
        </w:rPr>
        <w:t>озвращать неиспользов</w:t>
      </w:r>
      <w:r w:rsidR="005114B6" w:rsidRPr="004D5B79">
        <w:rPr>
          <w:rFonts w:ascii="Times New Roman" w:hAnsi="Times New Roman" w:cs="Times New Roman"/>
          <w:sz w:val="28"/>
          <w:szCs w:val="28"/>
        </w:rPr>
        <w:t xml:space="preserve">анный остаток Субсидии в доход </w:t>
      </w:r>
      <w:r w:rsidRPr="004D5B79">
        <w:rPr>
          <w:rFonts w:ascii="Times New Roman" w:hAnsi="Times New Roman" w:cs="Times New Roman"/>
          <w:sz w:val="28"/>
          <w:szCs w:val="28"/>
        </w:rPr>
        <w:t>бюджета</w:t>
      </w:r>
      <w:r w:rsidR="00161E27">
        <w:rPr>
          <w:rFonts w:ascii="Times New Roman" w:hAnsi="Times New Roman" w:cs="Times New Roman"/>
          <w:sz w:val="28"/>
          <w:szCs w:val="28"/>
        </w:rPr>
        <w:t xml:space="preserve"> муниципального образования «Гагаринский </w:t>
      </w:r>
      <w:r w:rsidR="00220EAC" w:rsidRPr="00220EAC">
        <w:rPr>
          <w:rFonts w:ascii="Times New Roman" w:hAnsi="Times New Roman" w:cs="Times New Roman"/>
          <w:sz w:val="28"/>
          <w:szCs w:val="28"/>
        </w:rPr>
        <w:t>муниципальный округ</w:t>
      </w:r>
      <w:r w:rsidR="00161E27">
        <w:rPr>
          <w:rFonts w:ascii="Times New Roman" w:hAnsi="Times New Roman" w:cs="Times New Roman"/>
          <w:sz w:val="28"/>
          <w:szCs w:val="28"/>
        </w:rPr>
        <w:t>» Смоленской области</w:t>
      </w:r>
      <w:r w:rsidRPr="004D5B79">
        <w:rPr>
          <w:rFonts w:ascii="Times New Roman" w:hAnsi="Times New Roman" w:cs="Times New Roman"/>
          <w:sz w:val="28"/>
          <w:szCs w:val="28"/>
        </w:rPr>
        <w:t xml:space="preserve"> в случае </w:t>
      </w:r>
      <w:r w:rsidR="005950AC">
        <w:rPr>
          <w:rFonts w:ascii="Times New Roman" w:hAnsi="Times New Roman" w:cs="Times New Roman"/>
          <w:sz w:val="28"/>
          <w:szCs w:val="28"/>
        </w:rPr>
        <w:t>о</w:t>
      </w:r>
      <w:r w:rsidR="005950AC" w:rsidRPr="004D5B79">
        <w:rPr>
          <w:rFonts w:ascii="Times New Roman" w:hAnsi="Times New Roman" w:cs="Times New Roman"/>
          <w:sz w:val="28"/>
          <w:szCs w:val="28"/>
        </w:rPr>
        <w:t>тсутствия</w:t>
      </w:r>
      <w:r w:rsidR="00161E27">
        <w:rPr>
          <w:rFonts w:ascii="Times New Roman" w:hAnsi="Times New Roman" w:cs="Times New Roman"/>
          <w:sz w:val="28"/>
          <w:szCs w:val="28"/>
        </w:rPr>
        <w:t xml:space="preserve"> </w:t>
      </w:r>
      <w:r w:rsidRPr="004D5B79">
        <w:rPr>
          <w:rFonts w:ascii="Times New Roman" w:hAnsi="Times New Roman" w:cs="Times New Roman"/>
          <w:sz w:val="28"/>
          <w:szCs w:val="28"/>
        </w:rPr>
        <w:t xml:space="preserve">решения </w:t>
      </w:r>
      <w:r w:rsidR="00F30CF5">
        <w:rPr>
          <w:rFonts w:ascii="Times New Roman" w:hAnsi="Times New Roman" w:cs="Times New Roman"/>
          <w:sz w:val="28"/>
          <w:szCs w:val="28"/>
        </w:rPr>
        <w:t>Отраслевого органа</w:t>
      </w:r>
      <w:r w:rsidR="00F30CF5" w:rsidRPr="00F30CF5">
        <w:rPr>
          <w:rFonts w:ascii="Times New Roman" w:hAnsi="Times New Roman" w:cs="Times New Roman"/>
          <w:sz w:val="28"/>
          <w:szCs w:val="28"/>
        </w:rPr>
        <w:t xml:space="preserve"> </w:t>
      </w:r>
      <w:r w:rsidRPr="004D5B79">
        <w:rPr>
          <w:rFonts w:ascii="Times New Roman" w:hAnsi="Times New Roman" w:cs="Times New Roman"/>
          <w:sz w:val="28"/>
          <w:szCs w:val="28"/>
        </w:rPr>
        <w:t xml:space="preserve">о наличии потребности в направлении не использованного в 20__ году остатка Субсидии на цель(и), указанную(ые) в </w:t>
      </w:r>
      <w:hyperlink w:anchor="P86" w:history="1">
        <w:r w:rsidRPr="004D5B79">
          <w:rPr>
            <w:rFonts w:ascii="Times New Roman" w:hAnsi="Times New Roman" w:cs="Times New Roman"/>
            <w:sz w:val="28"/>
            <w:szCs w:val="28"/>
          </w:rPr>
          <w:t>пункте 1.1</w:t>
        </w:r>
      </w:hyperlink>
      <w:r w:rsidRPr="004D5B79">
        <w:rPr>
          <w:rFonts w:ascii="Times New Roman" w:hAnsi="Times New Roman" w:cs="Times New Roman"/>
          <w:sz w:val="28"/>
          <w:szCs w:val="28"/>
        </w:rPr>
        <w:t xml:space="preserve"> настоящего Соглашения</w:t>
      </w:r>
      <w:r w:rsidR="00E47999">
        <w:rPr>
          <w:rFonts w:ascii="Times New Roman" w:hAnsi="Times New Roman" w:cs="Times New Roman"/>
          <w:sz w:val="28"/>
          <w:szCs w:val="28"/>
        </w:rPr>
        <w:t>/приложении №___ к настоящему Соглашению</w:t>
      </w:r>
      <w:r w:rsidR="00E47999" w:rsidRPr="00737E99">
        <w:rPr>
          <w:rFonts w:ascii="Times New Roman" w:hAnsi="Times New Roman" w:cs="Times New Roman"/>
          <w:sz w:val="28"/>
          <w:szCs w:val="28"/>
        </w:rPr>
        <w:t xml:space="preserve">, </w:t>
      </w:r>
      <w:r w:rsidRPr="00737E99">
        <w:rPr>
          <w:rFonts w:ascii="Times New Roman" w:hAnsi="Times New Roman" w:cs="Times New Roman"/>
          <w:sz w:val="28"/>
          <w:szCs w:val="28"/>
        </w:rPr>
        <w:t>в</w:t>
      </w:r>
      <w:r w:rsidR="00C15465" w:rsidRPr="00737E99">
        <w:rPr>
          <w:rFonts w:ascii="Times New Roman" w:hAnsi="Times New Roman" w:cs="Times New Roman"/>
          <w:sz w:val="28"/>
          <w:szCs w:val="28"/>
        </w:rPr>
        <w:t xml:space="preserve"> срок </w:t>
      </w:r>
      <w:r w:rsidR="00737E99" w:rsidRPr="00737E99">
        <w:rPr>
          <w:rFonts w:ascii="Times New Roman" w:hAnsi="Times New Roman" w:cs="Times New Roman"/>
          <w:sz w:val="28"/>
          <w:szCs w:val="28"/>
        </w:rPr>
        <w:t>не позднее 15 февраля 20__ года</w:t>
      </w:r>
      <w:r w:rsidR="00326791">
        <w:rPr>
          <w:rFonts w:ascii="Times New Roman" w:hAnsi="Times New Roman" w:cs="Times New Roman"/>
          <w:sz w:val="28"/>
          <w:szCs w:val="28"/>
        </w:rPr>
        <w:t xml:space="preserve"> </w:t>
      </w:r>
      <w:r w:rsidR="00DE4E82" w:rsidRPr="00DE4E82">
        <w:rPr>
          <w:rFonts w:ascii="Times New Roman" w:hAnsi="Times New Roman" w:cs="Times New Roman"/>
          <w:sz w:val="28"/>
          <w:szCs w:val="28"/>
        </w:rPr>
        <w:t>&lt;1</w:t>
      </w:r>
      <w:r w:rsidR="00253F70" w:rsidRPr="00253F70">
        <w:rPr>
          <w:rFonts w:ascii="Times New Roman" w:hAnsi="Times New Roman" w:cs="Times New Roman"/>
          <w:sz w:val="28"/>
          <w:szCs w:val="28"/>
        </w:rPr>
        <w:t>6</w:t>
      </w:r>
      <w:r w:rsidR="00DE4E82" w:rsidRPr="00DE4E82">
        <w:rPr>
          <w:rFonts w:ascii="Times New Roman" w:hAnsi="Times New Roman" w:cs="Times New Roman"/>
          <w:sz w:val="28"/>
          <w:szCs w:val="28"/>
        </w:rPr>
        <w:t>&gt;</w:t>
      </w:r>
      <w:r w:rsidR="00737E99" w:rsidRPr="00737E99">
        <w:rPr>
          <w:rFonts w:ascii="Times New Roman" w:hAnsi="Times New Roman" w:cs="Times New Roman"/>
          <w:sz w:val="28"/>
          <w:szCs w:val="28"/>
        </w:rPr>
        <w:t>;</w:t>
      </w:r>
    </w:p>
    <w:p w:rsidR="00465DAB" w:rsidRPr="00465DAB" w:rsidRDefault="00465DAB" w:rsidP="00465DAB">
      <w:pPr>
        <w:pStyle w:val="ConsPlusNormal"/>
        <w:ind w:firstLine="709"/>
        <w:jc w:val="both"/>
        <w:rPr>
          <w:rFonts w:ascii="Times New Roman" w:hAnsi="Times New Roman" w:cs="Times New Roman"/>
          <w:sz w:val="28"/>
          <w:szCs w:val="28"/>
        </w:rPr>
      </w:pPr>
      <w:r w:rsidRPr="00465DAB">
        <w:rPr>
          <w:rFonts w:ascii="Times New Roman" w:hAnsi="Times New Roman" w:cs="Times New Roman"/>
          <w:sz w:val="28"/>
          <w:szCs w:val="28"/>
        </w:rPr>
        <w:t>4.3.</w:t>
      </w:r>
      <w:r w:rsidR="009C3E78">
        <w:rPr>
          <w:rFonts w:ascii="Times New Roman" w:hAnsi="Times New Roman" w:cs="Times New Roman"/>
          <w:sz w:val="28"/>
          <w:szCs w:val="28"/>
        </w:rPr>
        <w:t>8</w:t>
      </w:r>
      <w:r w:rsidRPr="00465DAB">
        <w:rPr>
          <w:rFonts w:ascii="Times New Roman" w:hAnsi="Times New Roman" w:cs="Times New Roman"/>
          <w:sz w:val="28"/>
          <w:szCs w:val="28"/>
        </w:rPr>
        <w:t xml:space="preserve">. </w:t>
      </w:r>
      <w:r w:rsidR="00777C04">
        <w:rPr>
          <w:rFonts w:ascii="Times New Roman" w:hAnsi="Times New Roman" w:cs="Times New Roman"/>
          <w:sz w:val="28"/>
          <w:szCs w:val="28"/>
        </w:rPr>
        <w:t>В</w:t>
      </w:r>
      <w:r w:rsidRPr="00465DAB">
        <w:rPr>
          <w:rFonts w:ascii="Times New Roman" w:hAnsi="Times New Roman" w:cs="Times New Roman"/>
          <w:sz w:val="28"/>
          <w:szCs w:val="28"/>
        </w:rPr>
        <w:t>ыполнять иные обязательства, установленные бюджетным законодательством Российской Федерации, Порядком предоставления субсидии и настоящим Соглашением.</w:t>
      </w:r>
    </w:p>
    <w:p w:rsidR="00AD523F" w:rsidRPr="004D5B79" w:rsidRDefault="00AD523F" w:rsidP="00E92E99">
      <w:pPr>
        <w:pStyle w:val="ConsPlusNormal"/>
        <w:ind w:firstLine="709"/>
        <w:jc w:val="both"/>
        <w:rPr>
          <w:rFonts w:ascii="Times New Roman" w:hAnsi="Times New Roman" w:cs="Times New Roman"/>
          <w:sz w:val="28"/>
          <w:szCs w:val="28"/>
        </w:rPr>
      </w:pPr>
      <w:r w:rsidRPr="004D5B79">
        <w:rPr>
          <w:rFonts w:ascii="Times New Roman" w:hAnsi="Times New Roman" w:cs="Times New Roman"/>
          <w:sz w:val="28"/>
          <w:szCs w:val="28"/>
        </w:rPr>
        <w:t>4.4. Учреждение вправе:</w:t>
      </w:r>
    </w:p>
    <w:p w:rsidR="00AD523F" w:rsidRPr="001A7E0E" w:rsidRDefault="00AD523F" w:rsidP="00E92E99">
      <w:pPr>
        <w:pStyle w:val="ConsPlusNormal"/>
        <w:ind w:firstLine="709"/>
        <w:jc w:val="both"/>
        <w:rPr>
          <w:rFonts w:ascii="Times New Roman" w:hAnsi="Times New Roman" w:cs="Times New Roman"/>
          <w:color w:val="FF0000"/>
          <w:sz w:val="28"/>
          <w:szCs w:val="28"/>
        </w:rPr>
      </w:pPr>
      <w:bookmarkStart w:id="11" w:name="P147"/>
      <w:bookmarkEnd w:id="11"/>
      <w:r w:rsidRPr="004D5B79">
        <w:rPr>
          <w:rFonts w:ascii="Times New Roman" w:hAnsi="Times New Roman" w:cs="Times New Roman"/>
          <w:sz w:val="28"/>
          <w:szCs w:val="28"/>
        </w:rPr>
        <w:t xml:space="preserve">4.4.1. </w:t>
      </w:r>
      <w:r w:rsidR="00777C04">
        <w:rPr>
          <w:rFonts w:ascii="Times New Roman" w:hAnsi="Times New Roman" w:cs="Times New Roman"/>
          <w:sz w:val="28"/>
          <w:szCs w:val="28"/>
        </w:rPr>
        <w:t>Н</w:t>
      </w:r>
      <w:r w:rsidRPr="00DE4E82">
        <w:rPr>
          <w:rFonts w:ascii="Times New Roman" w:hAnsi="Times New Roman" w:cs="Times New Roman"/>
          <w:sz w:val="28"/>
          <w:szCs w:val="28"/>
        </w:rPr>
        <w:t xml:space="preserve">аправлять </w:t>
      </w:r>
      <w:r w:rsidR="00F30CF5">
        <w:rPr>
          <w:rFonts w:ascii="Times New Roman" w:hAnsi="Times New Roman" w:cs="Times New Roman"/>
          <w:sz w:val="28"/>
          <w:szCs w:val="28"/>
        </w:rPr>
        <w:t>Отраслевому</w:t>
      </w:r>
      <w:r w:rsidR="00F30CF5" w:rsidRPr="00F30CF5">
        <w:rPr>
          <w:rFonts w:ascii="Times New Roman" w:hAnsi="Times New Roman" w:cs="Times New Roman"/>
          <w:sz w:val="28"/>
          <w:szCs w:val="28"/>
        </w:rPr>
        <w:t xml:space="preserve"> орга</w:t>
      </w:r>
      <w:r w:rsidR="00F30CF5">
        <w:rPr>
          <w:rFonts w:ascii="Times New Roman" w:hAnsi="Times New Roman" w:cs="Times New Roman"/>
          <w:sz w:val="28"/>
          <w:szCs w:val="28"/>
        </w:rPr>
        <w:t>ну</w:t>
      </w:r>
      <w:r w:rsidR="00F30CF5" w:rsidRPr="00F30CF5">
        <w:rPr>
          <w:rFonts w:ascii="Times New Roman" w:hAnsi="Times New Roman" w:cs="Times New Roman"/>
          <w:sz w:val="28"/>
          <w:szCs w:val="28"/>
        </w:rPr>
        <w:t xml:space="preserve"> </w:t>
      </w:r>
      <w:r w:rsidRPr="00DE4E82">
        <w:rPr>
          <w:rFonts w:ascii="Times New Roman" w:hAnsi="Times New Roman" w:cs="Times New Roman"/>
          <w:sz w:val="28"/>
          <w:szCs w:val="28"/>
        </w:rPr>
        <w:t xml:space="preserve">документы, указанные в </w:t>
      </w:r>
      <w:hyperlink w:anchor="P135" w:history="1">
        <w:r w:rsidRPr="00DE4E82">
          <w:rPr>
            <w:rFonts w:ascii="Times New Roman" w:hAnsi="Times New Roman" w:cs="Times New Roman"/>
            <w:sz w:val="28"/>
            <w:szCs w:val="28"/>
          </w:rPr>
          <w:t>пункте 4.2.3</w:t>
        </w:r>
      </w:hyperlink>
      <w:r w:rsidRPr="00DE4E82">
        <w:rPr>
          <w:rFonts w:ascii="Times New Roman" w:hAnsi="Times New Roman" w:cs="Times New Roman"/>
          <w:sz w:val="28"/>
          <w:szCs w:val="28"/>
        </w:rPr>
        <w:t xml:space="preserve"> настоящего Соглашения, не позднее __ рабочих дней, следующих за отчетным финансовым годом</w:t>
      </w:r>
      <w:r w:rsidR="00DE4E82" w:rsidRPr="00DE4E82">
        <w:rPr>
          <w:rFonts w:ascii="Times New Roman" w:hAnsi="Times New Roman" w:cs="Times New Roman"/>
          <w:sz w:val="28"/>
          <w:szCs w:val="28"/>
        </w:rPr>
        <w:t>;</w:t>
      </w:r>
    </w:p>
    <w:p w:rsidR="00AD523F" w:rsidRPr="00777C04" w:rsidRDefault="00AD523F" w:rsidP="00E92E99">
      <w:pPr>
        <w:pStyle w:val="ConsPlusNormal"/>
        <w:ind w:firstLine="709"/>
        <w:jc w:val="both"/>
        <w:rPr>
          <w:rFonts w:ascii="Times New Roman" w:hAnsi="Times New Roman" w:cs="Times New Roman"/>
          <w:sz w:val="28"/>
          <w:szCs w:val="28"/>
        </w:rPr>
      </w:pPr>
      <w:bookmarkStart w:id="12" w:name="P148"/>
      <w:bookmarkEnd w:id="12"/>
      <w:r w:rsidRPr="00777C04">
        <w:rPr>
          <w:rFonts w:ascii="Times New Roman" w:hAnsi="Times New Roman" w:cs="Times New Roman"/>
          <w:sz w:val="28"/>
          <w:szCs w:val="28"/>
        </w:rPr>
        <w:t xml:space="preserve">4.4.2. </w:t>
      </w:r>
      <w:r w:rsidR="00777C04">
        <w:rPr>
          <w:rFonts w:ascii="Times New Roman" w:hAnsi="Times New Roman" w:cs="Times New Roman"/>
          <w:sz w:val="28"/>
          <w:szCs w:val="28"/>
        </w:rPr>
        <w:t>Н</w:t>
      </w:r>
      <w:r w:rsidRPr="00777C04">
        <w:rPr>
          <w:rFonts w:ascii="Times New Roman" w:hAnsi="Times New Roman" w:cs="Times New Roman"/>
          <w:sz w:val="28"/>
          <w:szCs w:val="28"/>
        </w:rPr>
        <w:t xml:space="preserve">аправлять </w:t>
      </w:r>
      <w:r w:rsidR="00F30CF5" w:rsidRPr="00F30CF5">
        <w:rPr>
          <w:rFonts w:ascii="Times New Roman" w:hAnsi="Times New Roman" w:cs="Times New Roman"/>
          <w:sz w:val="28"/>
          <w:szCs w:val="28"/>
        </w:rPr>
        <w:t xml:space="preserve">Отраслевому органу </w:t>
      </w:r>
      <w:r w:rsidRPr="00777C04">
        <w:rPr>
          <w:rFonts w:ascii="Times New Roman" w:hAnsi="Times New Roman" w:cs="Times New Roman"/>
          <w:sz w:val="28"/>
          <w:szCs w:val="28"/>
        </w:rPr>
        <w:t xml:space="preserve">предложения о внесении изменений в настоящее Соглашение, в том числе в случае выявления необходимости </w:t>
      </w:r>
      <w:r w:rsidR="00777C04">
        <w:rPr>
          <w:rFonts w:ascii="Times New Roman" w:hAnsi="Times New Roman" w:cs="Times New Roman"/>
          <w:sz w:val="28"/>
          <w:szCs w:val="28"/>
        </w:rPr>
        <w:t xml:space="preserve">в </w:t>
      </w:r>
      <w:r w:rsidRPr="00777C04">
        <w:rPr>
          <w:rFonts w:ascii="Times New Roman" w:hAnsi="Times New Roman" w:cs="Times New Roman"/>
          <w:sz w:val="28"/>
          <w:szCs w:val="28"/>
        </w:rPr>
        <w:t>изменени</w:t>
      </w:r>
      <w:r w:rsidR="00777C04">
        <w:rPr>
          <w:rFonts w:ascii="Times New Roman" w:hAnsi="Times New Roman" w:cs="Times New Roman"/>
          <w:sz w:val="28"/>
          <w:szCs w:val="28"/>
        </w:rPr>
        <w:t>и</w:t>
      </w:r>
      <w:r w:rsidRPr="00777C04">
        <w:rPr>
          <w:rFonts w:ascii="Times New Roman" w:hAnsi="Times New Roman" w:cs="Times New Roman"/>
          <w:sz w:val="28"/>
          <w:szCs w:val="28"/>
        </w:rPr>
        <w:t xml:space="preserve"> размера Субсидии с приложением информации, содержащей финансово-экономическое обоснование данного изменения</w:t>
      </w:r>
      <w:r w:rsidR="00777C04">
        <w:rPr>
          <w:rFonts w:ascii="Times New Roman" w:hAnsi="Times New Roman" w:cs="Times New Roman"/>
          <w:sz w:val="28"/>
          <w:szCs w:val="28"/>
        </w:rPr>
        <w:t>;</w:t>
      </w:r>
    </w:p>
    <w:p w:rsidR="00AD523F" w:rsidRPr="004D5B79" w:rsidRDefault="00AD523F" w:rsidP="00E92E99">
      <w:pPr>
        <w:pStyle w:val="ConsPlusNormal"/>
        <w:ind w:firstLine="709"/>
        <w:jc w:val="both"/>
        <w:rPr>
          <w:rFonts w:ascii="Times New Roman" w:hAnsi="Times New Roman" w:cs="Times New Roman"/>
          <w:color w:val="FF0000"/>
          <w:sz w:val="28"/>
          <w:szCs w:val="28"/>
        </w:rPr>
      </w:pPr>
      <w:r w:rsidRPr="004D5B79">
        <w:rPr>
          <w:rFonts w:ascii="Times New Roman" w:hAnsi="Times New Roman" w:cs="Times New Roman"/>
          <w:sz w:val="28"/>
          <w:szCs w:val="28"/>
        </w:rPr>
        <w:t xml:space="preserve">4.4.3. </w:t>
      </w:r>
      <w:r w:rsidR="00777C04">
        <w:rPr>
          <w:rFonts w:ascii="Times New Roman" w:hAnsi="Times New Roman" w:cs="Times New Roman"/>
          <w:sz w:val="28"/>
          <w:szCs w:val="28"/>
        </w:rPr>
        <w:t>Н</w:t>
      </w:r>
      <w:r w:rsidRPr="004D5B79">
        <w:rPr>
          <w:rFonts w:ascii="Times New Roman" w:hAnsi="Times New Roman" w:cs="Times New Roman"/>
          <w:sz w:val="28"/>
          <w:szCs w:val="28"/>
        </w:rPr>
        <w:t>аправлять в 20__ году</w:t>
      </w:r>
      <w:r w:rsidR="007E6F9F">
        <w:rPr>
          <w:rFonts w:ascii="Times New Roman" w:hAnsi="Times New Roman" w:cs="Times New Roman"/>
          <w:sz w:val="28"/>
          <w:szCs w:val="28"/>
        </w:rPr>
        <w:t>, следующим за годом предоставления Субсидии,</w:t>
      </w:r>
      <w:r w:rsidRPr="004D5B79">
        <w:rPr>
          <w:rFonts w:ascii="Times New Roman" w:hAnsi="Times New Roman" w:cs="Times New Roman"/>
          <w:sz w:val="28"/>
          <w:szCs w:val="28"/>
        </w:rPr>
        <w:t xml:space="preserve"> не использованный остаток Субсидии, полученный </w:t>
      </w:r>
      <w:r w:rsidRPr="007E6F9F">
        <w:rPr>
          <w:rFonts w:ascii="Times New Roman" w:hAnsi="Times New Roman" w:cs="Times New Roman"/>
          <w:sz w:val="28"/>
          <w:szCs w:val="28"/>
        </w:rPr>
        <w:t>в</w:t>
      </w:r>
      <w:r w:rsidR="00930826">
        <w:rPr>
          <w:rFonts w:ascii="Times New Roman" w:hAnsi="Times New Roman" w:cs="Times New Roman"/>
          <w:sz w:val="28"/>
          <w:szCs w:val="28"/>
        </w:rPr>
        <w:t xml:space="preserve"> </w:t>
      </w:r>
      <w:r w:rsidRPr="004D5B79">
        <w:rPr>
          <w:rFonts w:ascii="Times New Roman" w:hAnsi="Times New Roman" w:cs="Times New Roman"/>
          <w:sz w:val="28"/>
          <w:szCs w:val="28"/>
        </w:rPr>
        <w:t xml:space="preserve">соответствии с настоящим Соглашением, </w:t>
      </w:r>
      <w:r w:rsidR="00335A65">
        <w:rPr>
          <w:rFonts w:ascii="Times New Roman" w:hAnsi="Times New Roman" w:cs="Times New Roman"/>
          <w:sz w:val="28"/>
          <w:szCs w:val="28"/>
        </w:rPr>
        <w:t xml:space="preserve">а также </w:t>
      </w:r>
      <w:r w:rsidR="00335A65" w:rsidRPr="004D5B79">
        <w:rPr>
          <w:rFonts w:ascii="Times New Roman" w:hAnsi="Times New Roman" w:cs="Times New Roman"/>
          <w:sz w:val="28"/>
          <w:szCs w:val="28"/>
        </w:rPr>
        <w:t xml:space="preserve">средства, поступившие Учреждению </w:t>
      </w:r>
      <w:r w:rsidR="00335A65">
        <w:rPr>
          <w:rFonts w:ascii="Times New Roman" w:hAnsi="Times New Roman" w:cs="Times New Roman"/>
          <w:sz w:val="28"/>
          <w:szCs w:val="28"/>
        </w:rPr>
        <w:t>в случае</w:t>
      </w:r>
      <w:r w:rsidR="00335A65" w:rsidRPr="004D5B79">
        <w:rPr>
          <w:rFonts w:ascii="Times New Roman" w:hAnsi="Times New Roman" w:cs="Times New Roman"/>
          <w:sz w:val="28"/>
          <w:szCs w:val="28"/>
        </w:rPr>
        <w:t xml:space="preserve"> возврата дебиторской задолженности прошлых лет, возникшей от использования Субсидии</w:t>
      </w:r>
      <w:r w:rsidR="00930826">
        <w:rPr>
          <w:rFonts w:ascii="Times New Roman" w:hAnsi="Times New Roman" w:cs="Times New Roman"/>
          <w:sz w:val="28"/>
          <w:szCs w:val="28"/>
        </w:rPr>
        <w:t xml:space="preserve"> (при наличии)</w:t>
      </w:r>
      <w:r w:rsidR="00335A65">
        <w:rPr>
          <w:rFonts w:ascii="Times New Roman" w:hAnsi="Times New Roman" w:cs="Times New Roman"/>
          <w:sz w:val="28"/>
          <w:szCs w:val="28"/>
        </w:rPr>
        <w:t>,</w:t>
      </w:r>
      <w:r w:rsidR="000D3045">
        <w:rPr>
          <w:rFonts w:ascii="Times New Roman" w:hAnsi="Times New Roman" w:cs="Times New Roman"/>
          <w:sz w:val="28"/>
          <w:szCs w:val="28"/>
        </w:rPr>
        <w:t xml:space="preserve"> </w:t>
      </w:r>
      <w:r w:rsidRPr="004D5B79">
        <w:rPr>
          <w:rFonts w:ascii="Times New Roman" w:hAnsi="Times New Roman" w:cs="Times New Roman"/>
          <w:sz w:val="28"/>
          <w:szCs w:val="28"/>
        </w:rPr>
        <w:t xml:space="preserve">на осуществление выплат в соответствии с целью(ями), указанной(ыми) в </w:t>
      </w:r>
      <w:hyperlink w:anchor="P86" w:history="1">
        <w:r w:rsidRPr="004D5B79">
          <w:rPr>
            <w:rFonts w:ascii="Times New Roman" w:hAnsi="Times New Roman" w:cs="Times New Roman"/>
            <w:sz w:val="28"/>
            <w:szCs w:val="28"/>
          </w:rPr>
          <w:t>пункте 1.1</w:t>
        </w:r>
      </w:hyperlink>
      <w:r w:rsidRPr="004D5B79">
        <w:rPr>
          <w:rFonts w:ascii="Times New Roman" w:hAnsi="Times New Roman" w:cs="Times New Roman"/>
          <w:sz w:val="28"/>
          <w:szCs w:val="28"/>
        </w:rPr>
        <w:t xml:space="preserve"> настоящего Соглашения</w:t>
      </w:r>
      <w:r w:rsidR="00DE4E82">
        <w:rPr>
          <w:rFonts w:ascii="Times New Roman" w:hAnsi="Times New Roman" w:cs="Times New Roman"/>
          <w:sz w:val="28"/>
          <w:szCs w:val="28"/>
        </w:rPr>
        <w:t>/</w:t>
      </w:r>
      <w:r w:rsidRPr="00DE4E82">
        <w:rPr>
          <w:rFonts w:ascii="Times New Roman" w:hAnsi="Times New Roman" w:cs="Times New Roman"/>
          <w:sz w:val="28"/>
          <w:szCs w:val="28"/>
        </w:rPr>
        <w:t>приложении</w:t>
      </w:r>
      <w:r w:rsidRPr="004D5B79">
        <w:rPr>
          <w:rFonts w:ascii="Times New Roman" w:hAnsi="Times New Roman" w:cs="Times New Roman"/>
          <w:sz w:val="28"/>
          <w:szCs w:val="28"/>
        </w:rPr>
        <w:t xml:space="preserve"> к настоящему Соглашению, на основании решения </w:t>
      </w:r>
      <w:r w:rsidR="00F30CF5">
        <w:rPr>
          <w:rFonts w:ascii="Times New Roman" w:hAnsi="Times New Roman" w:cs="Times New Roman"/>
          <w:sz w:val="28"/>
          <w:szCs w:val="28"/>
        </w:rPr>
        <w:t>Отраслевого органа</w:t>
      </w:r>
      <w:r w:rsidRPr="00F30CF5">
        <w:rPr>
          <w:rFonts w:ascii="Times New Roman" w:hAnsi="Times New Roman" w:cs="Times New Roman"/>
          <w:sz w:val="28"/>
          <w:szCs w:val="28"/>
        </w:rPr>
        <w:t>,</w:t>
      </w:r>
      <w:r w:rsidRPr="004D5B79">
        <w:rPr>
          <w:rFonts w:ascii="Times New Roman" w:hAnsi="Times New Roman" w:cs="Times New Roman"/>
          <w:sz w:val="28"/>
          <w:szCs w:val="28"/>
        </w:rPr>
        <w:t xml:space="preserve"> указанного в </w:t>
      </w:r>
      <w:hyperlink w:anchor="P135" w:history="1">
        <w:r w:rsidRPr="004D5B79">
          <w:rPr>
            <w:rFonts w:ascii="Times New Roman" w:hAnsi="Times New Roman" w:cs="Times New Roman"/>
            <w:sz w:val="28"/>
            <w:szCs w:val="28"/>
          </w:rPr>
          <w:t>пункте 4.2.3</w:t>
        </w:r>
      </w:hyperlink>
      <w:r w:rsidRPr="004D5B79">
        <w:rPr>
          <w:rFonts w:ascii="Times New Roman" w:hAnsi="Times New Roman" w:cs="Times New Roman"/>
          <w:sz w:val="28"/>
          <w:szCs w:val="28"/>
        </w:rPr>
        <w:t xml:space="preserve"> настоящего Соглашения.</w:t>
      </w:r>
    </w:p>
    <w:p w:rsidR="00B90100" w:rsidRDefault="00AD523F" w:rsidP="00E92E99">
      <w:pPr>
        <w:pStyle w:val="ConsPlusNormal"/>
        <w:ind w:firstLine="709"/>
        <w:jc w:val="both"/>
        <w:rPr>
          <w:rFonts w:ascii="Times New Roman" w:hAnsi="Times New Roman" w:cs="Times New Roman"/>
          <w:sz w:val="28"/>
          <w:szCs w:val="28"/>
        </w:rPr>
      </w:pPr>
      <w:bookmarkStart w:id="13" w:name="P151"/>
      <w:bookmarkEnd w:id="13"/>
      <w:r w:rsidRPr="004D5B79">
        <w:rPr>
          <w:rFonts w:ascii="Times New Roman" w:hAnsi="Times New Roman" w:cs="Times New Roman"/>
          <w:sz w:val="28"/>
          <w:szCs w:val="28"/>
        </w:rPr>
        <w:t>4.4.</w:t>
      </w:r>
      <w:r w:rsidR="00F54860">
        <w:rPr>
          <w:rFonts w:ascii="Times New Roman" w:hAnsi="Times New Roman" w:cs="Times New Roman"/>
          <w:sz w:val="28"/>
          <w:szCs w:val="28"/>
        </w:rPr>
        <w:t>4</w:t>
      </w:r>
      <w:r w:rsidRPr="004D5B79">
        <w:rPr>
          <w:rFonts w:ascii="Times New Roman" w:hAnsi="Times New Roman" w:cs="Times New Roman"/>
          <w:sz w:val="28"/>
          <w:szCs w:val="28"/>
        </w:rPr>
        <w:t xml:space="preserve">. </w:t>
      </w:r>
      <w:r w:rsidR="00777C04">
        <w:rPr>
          <w:rFonts w:ascii="Times New Roman" w:hAnsi="Times New Roman" w:cs="Times New Roman"/>
          <w:sz w:val="28"/>
          <w:szCs w:val="28"/>
        </w:rPr>
        <w:t>О</w:t>
      </w:r>
      <w:r w:rsidRPr="004D5B79">
        <w:rPr>
          <w:rFonts w:ascii="Times New Roman" w:hAnsi="Times New Roman" w:cs="Times New Roman"/>
          <w:sz w:val="28"/>
          <w:szCs w:val="28"/>
        </w:rPr>
        <w:t xml:space="preserve">существлять иные права, установленные бюджетным законодательством Российской Федерации, </w:t>
      </w:r>
      <w:hyperlink r:id="rId15" w:history="1">
        <w:r w:rsidRPr="004D5B79">
          <w:rPr>
            <w:rFonts w:ascii="Times New Roman" w:hAnsi="Times New Roman" w:cs="Times New Roman"/>
            <w:sz w:val="28"/>
            <w:szCs w:val="28"/>
          </w:rPr>
          <w:t>Порядком</w:t>
        </w:r>
      </w:hyperlink>
      <w:r w:rsidR="00335A65">
        <w:rPr>
          <w:rFonts w:ascii="Times New Roman" w:hAnsi="Times New Roman" w:cs="Times New Roman"/>
          <w:sz w:val="28"/>
          <w:szCs w:val="28"/>
        </w:rPr>
        <w:t xml:space="preserve"> предоставления субсидии</w:t>
      </w:r>
      <w:r w:rsidRPr="004D5B79">
        <w:rPr>
          <w:rFonts w:ascii="Times New Roman" w:hAnsi="Times New Roman" w:cs="Times New Roman"/>
          <w:sz w:val="28"/>
          <w:szCs w:val="28"/>
        </w:rPr>
        <w:t xml:space="preserve"> и настоящим Соглашением</w:t>
      </w:r>
      <w:r w:rsidR="00B90100">
        <w:rPr>
          <w:rFonts w:ascii="Times New Roman" w:hAnsi="Times New Roman" w:cs="Times New Roman"/>
          <w:sz w:val="28"/>
          <w:szCs w:val="28"/>
        </w:rPr>
        <w:t>:</w:t>
      </w:r>
    </w:p>
    <w:p w:rsidR="00B90100" w:rsidRDefault="00B90100" w:rsidP="00E92E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4.4.4.1.</w:t>
      </w:r>
      <w:r w:rsidR="00930826">
        <w:rPr>
          <w:rFonts w:ascii="Times New Roman" w:hAnsi="Times New Roman" w:cs="Times New Roman"/>
          <w:sz w:val="28"/>
          <w:szCs w:val="28"/>
        </w:rPr>
        <w:t>____________________________________________</w:t>
      </w:r>
      <w:r>
        <w:rPr>
          <w:rFonts w:ascii="Times New Roman" w:hAnsi="Times New Roman" w:cs="Times New Roman"/>
          <w:sz w:val="28"/>
          <w:szCs w:val="28"/>
        </w:rPr>
        <w:t>___________;</w:t>
      </w:r>
    </w:p>
    <w:p w:rsidR="00B90100" w:rsidRPr="00B90100" w:rsidRDefault="00B90100" w:rsidP="00B90100">
      <w:pPr>
        <w:pStyle w:val="ConsPlusNormal"/>
        <w:ind w:firstLine="709"/>
        <w:jc w:val="center"/>
        <w:rPr>
          <w:rFonts w:ascii="Times New Roman" w:hAnsi="Times New Roman" w:cs="Times New Roman"/>
          <w:sz w:val="24"/>
          <w:szCs w:val="24"/>
        </w:rPr>
      </w:pPr>
      <w:r w:rsidRPr="00B90100">
        <w:rPr>
          <w:rFonts w:ascii="Times New Roman" w:hAnsi="Times New Roman" w:cs="Times New Roman"/>
          <w:sz w:val="24"/>
          <w:szCs w:val="24"/>
        </w:rPr>
        <w:t>(иные права)</w:t>
      </w:r>
    </w:p>
    <w:p w:rsidR="00AD523F" w:rsidRDefault="00B90100" w:rsidP="00E92E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4.4.4.2</w:t>
      </w:r>
      <w:r w:rsidR="00930826">
        <w:rPr>
          <w:rFonts w:ascii="Times New Roman" w:hAnsi="Times New Roman" w:cs="Times New Roman"/>
          <w:sz w:val="28"/>
          <w:szCs w:val="28"/>
        </w:rPr>
        <w:t>.</w:t>
      </w:r>
      <w:r>
        <w:rPr>
          <w:rFonts w:ascii="Times New Roman" w:hAnsi="Times New Roman" w:cs="Times New Roman"/>
          <w:sz w:val="28"/>
          <w:szCs w:val="28"/>
        </w:rPr>
        <w:t>______________________________________________________.</w:t>
      </w:r>
    </w:p>
    <w:p w:rsidR="00AD523F" w:rsidRPr="00CC6727" w:rsidRDefault="00AD523F" w:rsidP="00055792">
      <w:pPr>
        <w:pStyle w:val="ConsPlusNormal"/>
        <w:jc w:val="both"/>
        <w:rPr>
          <w:rFonts w:ascii="Times New Roman" w:hAnsi="Times New Roman" w:cs="Times New Roman"/>
          <w:color w:val="FF0000"/>
          <w:sz w:val="22"/>
          <w:szCs w:val="22"/>
        </w:rPr>
      </w:pPr>
    </w:p>
    <w:p w:rsidR="00AD523F" w:rsidRPr="00055792" w:rsidRDefault="003329C4" w:rsidP="00957F49">
      <w:pPr>
        <w:pStyle w:val="ConsPlusNormal"/>
        <w:ind w:firstLine="0"/>
        <w:jc w:val="center"/>
        <w:outlineLvl w:val="1"/>
        <w:rPr>
          <w:rFonts w:ascii="Times New Roman" w:hAnsi="Times New Roman" w:cs="Times New Roman"/>
          <w:sz w:val="28"/>
          <w:szCs w:val="28"/>
        </w:rPr>
      </w:pPr>
      <w:r w:rsidRPr="00055792">
        <w:rPr>
          <w:rFonts w:ascii="Times New Roman" w:hAnsi="Times New Roman" w:cs="Times New Roman"/>
          <w:sz w:val="28"/>
          <w:szCs w:val="28"/>
        </w:rPr>
        <w:t>5</w:t>
      </w:r>
      <w:r w:rsidR="00AD523F" w:rsidRPr="00055792">
        <w:rPr>
          <w:rFonts w:ascii="Times New Roman" w:hAnsi="Times New Roman" w:cs="Times New Roman"/>
          <w:sz w:val="28"/>
          <w:szCs w:val="28"/>
        </w:rPr>
        <w:t>. Ответственность Сторон</w:t>
      </w:r>
    </w:p>
    <w:p w:rsidR="00AD523F" w:rsidRPr="00055792" w:rsidRDefault="00AD523F" w:rsidP="00055792">
      <w:pPr>
        <w:pStyle w:val="ConsPlusNormal"/>
        <w:jc w:val="both"/>
        <w:rPr>
          <w:rFonts w:ascii="Times New Roman" w:hAnsi="Times New Roman" w:cs="Times New Roman"/>
          <w:sz w:val="28"/>
          <w:szCs w:val="28"/>
        </w:rPr>
      </w:pPr>
    </w:p>
    <w:p w:rsidR="00AD523F" w:rsidRPr="00055792" w:rsidRDefault="00AD523F" w:rsidP="00E92E99">
      <w:pPr>
        <w:pStyle w:val="ConsPlusNormal"/>
        <w:ind w:firstLine="709"/>
        <w:jc w:val="both"/>
        <w:rPr>
          <w:rFonts w:ascii="Times New Roman" w:hAnsi="Times New Roman" w:cs="Times New Roman"/>
          <w:sz w:val="28"/>
          <w:szCs w:val="28"/>
        </w:rPr>
      </w:pPr>
      <w:r w:rsidRPr="00055792">
        <w:rPr>
          <w:rFonts w:ascii="Times New Roman" w:hAnsi="Times New Roman" w:cs="Times New Roman"/>
          <w:sz w:val="28"/>
          <w:szCs w:val="28"/>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AD523F" w:rsidRPr="00055792" w:rsidRDefault="00AD523F" w:rsidP="00055792">
      <w:pPr>
        <w:pStyle w:val="ConsPlusNormal"/>
        <w:jc w:val="both"/>
        <w:rPr>
          <w:rFonts w:ascii="Times New Roman" w:hAnsi="Times New Roman" w:cs="Times New Roman"/>
          <w:sz w:val="28"/>
          <w:szCs w:val="28"/>
        </w:rPr>
      </w:pPr>
    </w:p>
    <w:p w:rsidR="00AD523F" w:rsidRPr="00055792" w:rsidRDefault="00256CED" w:rsidP="00D60DAF">
      <w:pPr>
        <w:pStyle w:val="ConsPlusNormal"/>
        <w:ind w:firstLine="0"/>
        <w:jc w:val="center"/>
        <w:outlineLvl w:val="1"/>
        <w:rPr>
          <w:rFonts w:ascii="Times New Roman" w:hAnsi="Times New Roman" w:cs="Times New Roman"/>
          <w:sz w:val="28"/>
          <w:szCs w:val="28"/>
        </w:rPr>
      </w:pPr>
      <w:r w:rsidRPr="00055792">
        <w:rPr>
          <w:rFonts w:ascii="Times New Roman" w:hAnsi="Times New Roman" w:cs="Times New Roman"/>
          <w:sz w:val="28"/>
          <w:szCs w:val="28"/>
        </w:rPr>
        <w:t>6</w:t>
      </w:r>
      <w:r w:rsidR="00AD523F" w:rsidRPr="00055792">
        <w:rPr>
          <w:rFonts w:ascii="Times New Roman" w:hAnsi="Times New Roman" w:cs="Times New Roman"/>
          <w:sz w:val="28"/>
          <w:szCs w:val="28"/>
        </w:rPr>
        <w:t>. Заключительные положения</w:t>
      </w:r>
    </w:p>
    <w:p w:rsidR="00AD523F" w:rsidRPr="00055792" w:rsidRDefault="00AD523F" w:rsidP="00055792">
      <w:pPr>
        <w:pStyle w:val="ConsPlusNormal"/>
        <w:jc w:val="both"/>
        <w:rPr>
          <w:rFonts w:ascii="Times New Roman" w:hAnsi="Times New Roman" w:cs="Times New Roman"/>
          <w:sz w:val="28"/>
          <w:szCs w:val="28"/>
        </w:rPr>
      </w:pPr>
    </w:p>
    <w:p w:rsidR="00D96166" w:rsidRDefault="002A4822" w:rsidP="00E92E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6</w:t>
      </w:r>
      <w:r w:rsidR="00D96166" w:rsidRPr="00E92E99">
        <w:rPr>
          <w:rFonts w:ascii="Times New Roman" w:hAnsi="Times New Roman" w:cs="Times New Roman"/>
          <w:sz w:val="28"/>
          <w:szCs w:val="28"/>
        </w:rPr>
        <w:t>.</w:t>
      </w:r>
      <w:r w:rsidR="00D96166">
        <w:rPr>
          <w:rFonts w:ascii="Times New Roman" w:hAnsi="Times New Roman" w:cs="Times New Roman"/>
          <w:sz w:val="28"/>
          <w:szCs w:val="28"/>
        </w:rPr>
        <w:t>1</w:t>
      </w:r>
      <w:r w:rsidR="00D96166" w:rsidRPr="00E92E99">
        <w:rPr>
          <w:rFonts w:ascii="Times New Roman" w:hAnsi="Times New Roman" w:cs="Times New Roman"/>
          <w:sz w:val="28"/>
          <w:szCs w:val="28"/>
        </w:rPr>
        <w:t>. Расторжение Соглашения осуществляется по соглашению сторон</w:t>
      </w:r>
      <w:r>
        <w:rPr>
          <w:rFonts w:ascii="Times New Roman" w:hAnsi="Times New Roman" w:cs="Times New Roman"/>
          <w:sz w:val="28"/>
          <w:szCs w:val="28"/>
        </w:rPr>
        <w:t xml:space="preserve"> </w:t>
      </w:r>
      <w:r w:rsidR="00EB6EC2" w:rsidRPr="00EB6EC2">
        <w:rPr>
          <w:rFonts w:ascii="Times New Roman" w:hAnsi="Times New Roman" w:cs="Times New Roman"/>
          <w:sz w:val="28"/>
          <w:szCs w:val="28"/>
        </w:rPr>
        <w:t>&lt;1</w:t>
      </w:r>
      <w:r w:rsidR="00253F70" w:rsidRPr="00253F70">
        <w:rPr>
          <w:rFonts w:ascii="Times New Roman" w:hAnsi="Times New Roman" w:cs="Times New Roman"/>
          <w:sz w:val="28"/>
          <w:szCs w:val="28"/>
        </w:rPr>
        <w:t>7</w:t>
      </w:r>
      <w:r w:rsidR="00EB6EC2" w:rsidRPr="00EB6EC2">
        <w:rPr>
          <w:rFonts w:ascii="Times New Roman" w:hAnsi="Times New Roman" w:cs="Times New Roman"/>
          <w:sz w:val="28"/>
          <w:szCs w:val="28"/>
        </w:rPr>
        <w:t>&gt;</w:t>
      </w:r>
      <w:r w:rsidR="00D96166" w:rsidRPr="00E92E99">
        <w:rPr>
          <w:rFonts w:ascii="Times New Roman" w:hAnsi="Times New Roman" w:cs="Times New Roman"/>
          <w:sz w:val="28"/>
          <w:szCs w:val="28"/>
        </w:rPr>
        <w:t xml:space="preserve">, за исключением </w:t>
      </w:r>
      <w:r w:rsidR="00D96166">
        <w:rPr>
          <w:rFonts w:ascii="Times New Roman" w:hAnsi="Times New Roman" w:cs="Times New Roman"/>
          <w:sz w:val="28"/>
          <w:szCs w:val="28"/>
        </w:rPr>
        <w:t xml:space="preserve">досрочного </w:t>
      </w:r>
      <w:r w:rsidR="00D96166" w:rsidRPr="00E92E99">
        <w:rPr>
          <w:rFonts w:ascii="Times New Roman" w:hAnsi="Times New Roman" w:cs="Times New Roman"/>
          <w:sz w:val="28"/>
          <w:szCs w:val="28"/>
        </w:rPr>
        <w:t xml:space="preserve">расторжения в одностороннем порядке, предусмотренного пунктом </w:t>
      </w:r>
      <w:r w:rsidR="00F9122E">
        <w:rPr>
          <w:rFonts w:ascii="Times New Roman" w:hAnsi="Times New Roman" w:cs="Times New Roman"/>
          <w:sz w:val="28"/>
          <w:szCs w:val="28"/>
        </w:rPr>
        <w:t>6</w:t>
      </w:r>
      <w:r w:rsidR="00D96166" w:rsidRPr="00E92E99">
        <w:rPr>
          <w:rFonts w:ascii="Times New Roman" w:hAnsi="Times New Roman" w:cs="Times New Roman"/>
          <w:sz w:val="28"/>
          <w:szCs w:val="28"/>
        </w:rPr>
        <w:t>.</w:t>
      </w:r>
      <w:r w:rsidR="00D96166">
        <w:rPr>
          <w:rFonts w:ascii="Times New Roman" w:hAnsi="Times New Roman" w:cs="Times New Roman"/>
          <w:sz w:val="28"/>
          <w:szCs w:val="28"/>
        </w:rPr>
        <w:t>2</w:t>
      </w:r>
      <w:r w:rsidR="00D96166" w:rsidRPr="00E92E99">
        <w:rPr>
          <w:rFonts w:ascii="Times New Roman" w:hAnsi="Times New Roman" w:cs="Times New Roman"/>
          <w:sz w:val="28"/>
          <w:szCs w:val="28"/>
        </w:rPr>
        <w:t xml:space="preserve"> настоящего Соглашения</w:t>
      </w:r>
      <w:r w:rsidR="00D96166">
        <w:rPr>
          <w:rFonts w:ascii="Times New Roman" w:hAnsi="Times New Roman" w:cs="Times New Roman"/>
          <w:sz w:val="28"/>
          <w:szCs w:val="28"/>
        </w:rPr>
        <w:t>.</w:t>
      </w:r>
    </w:p>
    <w:p w:rsidR="00AD523F" w:rsidRPr="002A4822" w:rsidRDefault="002A4822" w:rsidP="00E92E99">
      <w:pPr>
        <w:pStyle w:val="ConsPlusNormal"/>
        <w:ind w:firstLine="709"/>
        <w:jc w:val="both"/>
        <w:rPr>
          <w:rFonts w:ascii="Times New Roman" w:hAnsi="Times New Roman" w:cs="Times New Roman"/>
          <w:sz w:val="28"/>
          <w:szCs w:val="28"/>
        </w:rPr>
      </w:pPr>
      <w:r w:rsidRPr="002A4822">
        <w:rPr>
          <w:rFonts w:ascii="Times New Roman" w:hAnsi="Times New Roman" w:cs="Times New Roman"/>
          <w:sz w:val="28"/>
          <w:szCs w:val="28"/>
        </w:rPr>
        <w:t>6</w:t>
      </w:r>
      <w:r w:rsidR="00AD523F" w:rsidRPr="002A4822">
        <w:rPr>
          <w:rFonts w:ascii="Times New Roman" w:hAnsi="Times New Roman" w:cs="Times New Roman"/>
          <w:sz w:val="28"/>
          <w:szCs w:val="28"/>
        </w:rPr>
        <w:t>.</w:t>
      </w:r>
      <w:r w:rsidR="00D96166" w:rsidRPr="002A4822">
        <w:rPr>
          <w:rFonts w:ascii="Times New Roman" w:hAnsi="Times New Roman" w:cs="Times New Roman"/>
          <w:sz w:val="28"/>
          <w:szCs w:val="28"/>
        </w:rPr>
        <w:t>2</w:t>
      </w:r>
      <w:r w:rsidR="00AD523F" w:rsidRPr="002A4822">
        <w:rPr>
          <w:rFonts w:ascii="Times New Roman" w:hAnsi="Times New Roman" w:cs="Times New Roman"/>
          <w:sz w:val="28"/>
          <w:szCs w:val="28"/>
        </w:rPr>
        <w:t xml:space="preserve">. Расторжение настоящего Соглашения </w:t>
      </w:r>
      <w:r w:rsidR="00F30CF5">
        <w:rPr>
          <w:rFonts w:ascii="Times New Roman" w:hAnsi="Times New Roman" w:cs="Times New Roman"/>
          <w:sz w:val="28"/>
          <w:szCs w:val="28"/>
        </w:rPr>
        <w:t>Отраслевым органом</w:t>
      </w:r>
      <w:r w:rsidR="00F30CF5" w:rsidRPr="00F30CF5">
        <w:rPr>
          <w:rFonts w:ascii="Times New Roman" w:hAnsi="Times New Roman" w:cs="Times New Roman"/>
          <w:sz w:val="28"/>
          <w:szCs w:val="28"/>
        </w:rPr>
        <w:t xml:space="preserve"> </w:t>
      </w:r>
      <w:r w:rsidR="00AD523F" w:rsidRPr="002A4822">
        <w:rPr>
          <w:rFonts w:ascii="Times New Roman" w:hAnsi="Times New Roman" w:cs="Times New Roman"/>
          <w:sz w:val="28"/>
          <w:szCs w:val="28"/>
        </w:rPr>
        <w:t>в одностороннем порядке возможно в случаях:</w:t>
      </w:r>
    </w:p>
    <w:p w:rsidR="00AD523F" w:rsidRPr="002A4822" w:rsidRDefault="002A4822" w:rsidP="00E92E99">
      <w:pPr>
        <w:pStyle w:val="ConsPlusNormal"/>
        <w:ind w:firstLine="709"/>
        <w:jc w:val="both"/>
        <w:rPr>
          <w:rFonts w:ascii="Times New Roman" w:hAnsi="Times New Roman" w:cs="Times New Roman"/>
          <w:sz w:val="28"/>
          <w:szCs w:val="28"/>
        </w:rPr>
      </w:pPr>
      <w:r w:rsidRPr="002A4822">
        <w:rPr>
          <w:rFonts w:ascii="Times New Roman" w:hAnsi="Times New Roman" w:cs="Times New Roman"/>
          <w:sz w:val="28"/>
          <w:szCs w:val="28"/>
        </w:rPr>
        <w:t>6</w:t>
      </w:r>
      <w:r w:rsidR="00E163AD" w:rsidRPr="002A4822">
        <w:rPr>
          <w:rFonts w:ascii="Times New Roman" w:hAnsi="Times New Roman" w:cs="Times New Roman"/>
          <w:sz w:val="28"/>
          <w:szCs w:val="28"/>
        </w:rPr>
        <w:t>.</w:t>
      </w:r>
      <w:r w:rsidR="00D96166" w:rsidRPr="002A4822">
        <w:rPr>
          <w:rFonts w:ascii="Times New Roman" w:hAnsi="Times New Roman" w:cs="Times New Roman"/>
          <w:sz w:val="28"/>
          <w:szCs w:val="28"/>
        </w:rPr>
        <w:t>2</w:t>
      </w:r>
      <w:r w:rsidR="00E163AD" w:rsidRPr="002A4822">
        <w:rPr>
          <w:rFonts w:ascii="Times New Roman" w:hAnsi="Times New Roman" w:cs="Times New Roman"/>
          <w:sz w:val="28"/>
          <w:szCs w:val="28"/>
        </w:rPr>
        <w:t>.1.</w:t>
      </w:r>
      <w:r w:rsidR="00220EAC">
        <w:rPr>
          <w:rFonts w:ascii="Times New Roman" w:hAnsi="Times New Roman" w:cs="Times New Roman"/>
          <w:sz w:val="28"/>
          <w:szCs w:val="28"/>
        </w:rPr>
        <w:t xml:space="preserve"> </w:t>
      </w:r>
      <w:r w:rsidR="00E163AD" w:rsidRPr="002A4822">
        <w:rPr>
          <w:rFonts w:ascii="Times New Roman" w:hAnsi="Times New Roman" w:cs="Times New Roman"/>
          <w:sz w:val="28"/>
          <w:szCs w:val="28"/>
        </w:rPr>
        <w:t xml:space="preserve">Прекращения деятельности Учреждения при </w:t>
      </w:r>
      <w:r w:rsidR="003F51FC" w:rsidRPr="002A4822">
        <w:rPr>
          <w:rFonts w:ascii="Times New Roman" w:hAnsi="Times New Roman" w:cs="Times New Roman"/>
          <w:sz w:val="28"/>
          <w:szCs w:val="28"/>
        </w:rPr>
        <w:t xml:space="preserve">его </w:t>
      </w:r>
      <w:r w:rsidR="00E163AD" w:rsidRPr="002A4822">
        <w:rPr>
          <w:rFonts w:ascii="Times New Roman" w:hAnsi="Times New Roman" w:cs="Times New Roman"/>
          <w:sz w:val="28"/>
          <w:szCs w:val="28"/>
        </w:rPr>
        <w:t>р</w:t>
      </w:r>
      <w:r w:rsidR="00AD523F" w:rsidRPr="002A4822">
        <w:rPr>
          <w:rFonts w:ascii="Times New Roman" w:hAnsi="Times New Roman" w:cs="Times New Roman"/>
          <w:sz w:val="28"/>
          <w:szCs w:val="28"/>
        </w:rPr>
        <w:t>еорганизации или ликвидации</w:t>
      </w:r>
      <w:r w:rsidR="000D3045">
        <w:rPr>
          <w:rFonts w:ascii="Times New Roman" w:hAnsi="Times New Roman" w:cs="Times New Roman"/>
          <w:sz w:val="28"/>
          <w:szCs w:val="28"/>
        </w:rPr>
        <w:t>;</w:t>
      </w:r>
    </w:p>
    <w:p w:rsidR="00AD523F" w:rsidRPr="002A4822" w:rsidRDefault="002A4822" w:rsidP="00E92E99">
      <w:pPr>
        <w:pStyle w:val="ConsPlusNormal"/>
        <w:ind w:firstLine="709"/>
        <w:jc w:val="both"/>
        <w:rPr>
          <w:rFonts w:ascii="Times New Roman" w:hAnsi="Times New Roman" w:cs="Times New Roman"/>
          <w:sz w:val="28"/>
          <w:szCs w:val="28"/>
        </w:rPr>
      </w:pPr>
      <w:r w:rsidRPr="002A4822">
        <w:rPr>
          <w:rFonts w:ascii="Times New Roman" w:hAnsi="Times New Roman" w:cs="Times New Roman"/>
          <w:sz w:val="28"/>
          <w:szCs w:val="28"/>
        </w:rPr>
        <w:t>6</w:t>
      </w:r>
      <w:r w:rsidR="00AD523F" w:rsidRPr="002A4822">
        <w:rPr>
          <w:rFonts w:ascii="Times New Roman" w:hAnsi="Times New Roman" w:cs="Times New Roman"/>
          <w:sz w:val="28"/>
          <w:szCs w:val="28"/>
        </w:rPr>
        <w:t>.</w:t>
      </w:r>
      <w:r w:rsidR="00D96166" w:rsidRPr="002A4822">
        <w:rPr>
          <w:rFonts w:ascii="Times New Roman" w:hAnsi="Times New Roman" w:cs="Times New Roman"/>
          <w:sz w:val="28"/>
          <w:szCs w:val="28"/>
        </w:rPr>
        <w:t>2</w:t>
      </w:r>
      <w:r w:rsidR="00AD523F" w:rsidRPr="002A4822">
        <w:rPr>
          <w:rFonts w:ascii="Times New Roman" w:hAnsi="Times New Roman" w:cs="Times New Roman"/>
          <w:sz w:val="28"/>
          <w:szCs w:val="28"/>
        </w:rPr>
        <w:t>.2. Нарушения Учреждением цели</w:t>
      </w:r>
      <w:r w:rsidR="00D96166" w:rsidRPr="002A4822">
        <w:rPr>
          <w:rFonts w:ascii="Times New Roman" w:hAnsi="Times New Roman" w:cs="Times New Roman"/>
          <w:sz w:val="28"/>
          <w:szCs w:val="28"/>
        </w:rPr>
        <w:t>(ей)</w:t>
      </w:r>
      <w:r w:rsidR="00AD523F" w:rsidRPr="002A4822">
        <w:rPr>
          <w:rFonts w:ascii="Times New Roman" w:hAnsi="Times New Roman" w:cs="Times New Roman"/>
          <w:sz w:val="28"/>
          <w:szCs w:val="28"/>
        </w:rPr>
        <w:t xml:space="preserve"> и условий предоставления Субсидии, установленных </w:t>
      </w:r>
      <w:hyperlink r:id="rId16" w:history="1">
        <w:r w:rsidR="00AD523F" w:rsidRPr="002A4822">
          <w:rPr>
            <w:rFonts w:ascii="Times New Roman" w:hAnsi="Times New Roman" w:cs="Times New Roman"/>
            <w:sz w:val="28"/>
            <w:szCs w:val="28"/>
          </w:rPr>
          <w:t>Порядком</w:t>
        </w:r>
      </w:hyperlink>
      <w:r w:rsidR="00055792" w:rsidRPr="002A4822">
        <w:rPr>
          <w:rFonts w:ascii="Times New Roman" w:hAnsi="Times New Roman" w:cs="Times New Roman"/>
          <w:sz w:val="28"/>
          <w:szCs w:val="28"/>
        </w:rPr>
        <w:t xml:space="preserve"> предоставления субсидии</w:t>
      </w:r>
      <w:r w:rsidR="00AD523F" w:rsidRPr="002A4822">
        <w:rPr>
          <w:rFonts w:ascii="Times New Roman" w:hAnsi="Times New Roman" w:cs="Times New Roman"/>
          <w:sz w:val="28"/>
          <w:szCs w:val="28"/>
        </w:rPr>
        <w:t xml:space="preserve"> и</w:t>
      </w:r>
      <w:r w:rsidR="00E92E99" w:rsidRPr="002A4822">
        <w:rPr>
          <w:rFonts w:ascii="Times New Roman" w:hAnsi="Times New Roman" w:cs="Times New Roman"/>
          <w:sz w:val="28"/>
          <w:szCs w:val="28"/>
        </w:rPr>
        <w:t xml:space="preserve"> (или)</w:t>
      </w:r>
      <w:r w:rsidR="00AD523F" w:rsidRPr="002A4822">
        <w:rPr>
          <w:rFonts w:ascii="Times New Roman" w:hAnsi="Times New Roman" w:cs="Times New Roman"/>
          <w:sz w:val="28"/>
          <w:szCs w:val="28"/>
        </w:rPr>
        <w:t xml:space="preserve"> настоящим Соглашением</w:t>
      </w:r>
      <w:r w:rsidR="000D3045">
        <w:rPr>
          <w:rFonts w:ascii="Times New Roman" w:hAnsi="Times New Roman" w:cs="Times New Roman"/>
          <w:sz w:val="28"/>
          <w:szCs w:val="28"/>
        </w:rPr>
        <w:t>;</w:t>
      </w:r>
    </w:p>
    <w:p w:rsidR="001C29F9" w:rsidRPr="002A4822" w:rsidRDefault="002A4822" w:rsidP="00E92E99">
      <w:pPr>
        <w:pStyle w:val="ConsPlusNormal"/>
        <w:ind w:firstLine="709"/>
        <w:jc w:val="both"/>
        <w:rPr>
          <w:rFonts w:ascii="Times New Roman" w:hAnsi="Times New Roman" w:cs="Times New Roman"/>
          <w:sz w:val="28"/>
          <w:szCs w:val="28"/>
        </w:rPr>
      </w:pPr>
      <w:r w:rsidRPr="002A4822">
        <w:rPr>
          <w:rFonts w:ascii="Times New Roman" w:hAnsi="Times New Roman" w:cs="Times New Roman"/>
          <w:sz w:val="28"/>
          <w:szCs w:val="28"/>
        </w:rPr>
        <w:t>6</w:t>
      </w:r>
      <w:r w:rsidR="00D96166" w:rsidRPr="002A4822">
        <w:rPr>
          <w:rFonts w:ascii="Times New Roman" w:hAnsi="Times New Roman" w:cs="Times New Roman"/>
          <w:sz w:val="28"/>
          <w:szCs w:val="28"/>
        </w:rPr>
        <w:t>.3.</w:t>
      </w:r>
      <w:r w:rsidR="00CA0981">
        <w:rPr>
          <w:rFonts w:ascii="Times New Roman" w:hAnsi="Times New Roman" w:cs="Times New Roman"/>
          <w:sz w:val="28"/>
          <w:szCs w:val="28"/>
        </w:rPr>
        <w:t xml:space="preserve"> </w:t>
      </w:r>
      <w:r w:rsidR="001C29F9" w:rsidRPr="002A4822">
        <w:rPr>
          <w:rFonts w:ascii="Times New Roman" w:hAnsi="Times New Roman" w:cs="Times New Roman"/>
          <w:sz w:val="28"/>
          <w:szCs w:val="28"/>
        </w:rPr>
        <w:t>Расторжение Соглашения Учреждением в одностороннем порядке не допускается.</w:t>
      </w:r>
    </w:p>
    <w:p w:rsidR="00AD523F" w:rsidRPr="00D96166" w:rsidRDefault="002A4822" w:rsidP="00E92E9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AD523F" w:rsidRPr="00D96166">
        <w:rPr>
          <w:rFonts w:ascii="Times New Roman" w:hAnsi="Times New Roman" w:cs="Times New Roman"/>
          <w:sz w:val="28"/>
          <w:szCs w:val="28"/>
        </w:rPr>
        <w:t>.</w:t>
      </w:r>
      <w:r w:rsidR="000D3045">
        <w:rPr>
          <w:rFonts w:ascii="Times New Roman" w:hAnsi="Times New Roman" w:cs="Times New Roman"/>
          <w:sz w:val="28"/>
          <w:szCs w:val="28"/>
        </w:rPr>
        <w:t>4</w:t>
      </w:r>
      <w:r w:rsidR="00AD523F" w:rsidRPr="00D96166">
        <w:rPr>
          <w:rFonts w:ascii="Times New Roman" w:hAnsi="Times New Roman" w:cs="Times New Roman"/>
          <w:sz w:val="28"/>
          <w:szCs w:val="28"/>
        </w:rPr>
        <w:t>. Споры, возникающие между Сторонами в связи с исполнением настоящего Соглашения, решаются ими по возможности путем проведения переговоров. При недостижении согласия споры между Сторонами решаются в судебном порядке.</w:t>
      </w:r>
    </w:p>
    <w:p w:rsidR="00AD523F" w:rsidRPr="00D96166" w:rsidRDefault="002A4822" w:rsidP="007B336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AD523F" w:rsidRPr="00D96166">
        <w:rPr>
          <w:rFonts w:ascii="Times New Roman" w:hAnsi="Times New Roman" w:cs="Times New Roman"/>
          <w:sz w:val="28"/>
          <w:szCs w:val="28"/>
        </w:rPr>
        <w:t>.</w:t>
      </w:r>
      <w:r w:rsidR="000D3045">
        <w:rPr>
          <w:rFonts w:ascii="Times New Roman" w:hAnsi="Times New Roman" w:cs="Times New Roman"/>
          <w:sz w:val="28"/>
          <w:szCs w:val="28"/>
        </w:rPr>
        <w:t>5</w:t>
      </w:r>
      <w:r w:rsidR="00AD523F" w:rsidRPr="00D96166">
        <w:rPr>
          <w:rFonts w:ascii="Times New Roman" w:hAnsi="Times New Roman" w:cs="Times New Roman"/>
          <w:sz w:val="28"/>
          <w:szCs w:val="28"/>
        </w:rPr>
        <w:t xml:space="preserve">.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96" w:history="1">
        <w:r w:rsidR="00AD523F" w:rsidRPr="00D96166">
          <w:rPr>
            <w:rFonts w:ascii="Times New Roman" w:hAnsi="Times New Roman" w:cs="Times New Roman"/>
            <w:sz w:val="28"/>
            <w:szCs w:val="28"/>
          </w:rPr>
          <w:t>пункте 2.</w:t>
        </w:r>
        <w:r w:rsidR="00127999">
          <w:rPr>
            <w:rFonts w:ascii="Times New Roman" w:hAnsi="Times New Roman" w:cs="Times New Roman"/>
            <w:sz w:val="28"/>
            <w:szCs w:val="28"/>
          </w:rPr>
          <w:t>3</w:t>
        </w:r>
      </w:hyperlink>
      <w:r w:rsidR="00AD523F" w:rsidRPr="00D96166">
        <w:rPr>
          <w:rFonts w:ascii="Times New Roman" w:hAnsi="Times New Roman" w:cs="Times New Roman"/>
          <w:sz w:val="28"/>
          <w:szCs w:val="28"/>
        </w:rPr>
        <w:t xml:space="preserve"> настоящего Соглашения, и действует до полного исполнения Сторонами своих обязательств по настоящему Соглашению.</w:t>
      </w:r>
    </w:p>
    <w:p w:rsidR="00AD523F" w:rsidRPr="007B3368" w:rsidRDefault="002A4822" w:rsidP="007B3368">
      <w:pPr>
        <w:pStyle w:val="ConsPlusNormal"/>
        <w:ind w:firstLine="709"/>
        <w:jc w:val="both"/>
        <w:rPr>
          <w:rFonts w:ascii="Times New Roman" w:hAnsi="Times New Roman" w:cs="Times New Roman"/>
          <w:color w:val="FF0000"/>
          <w:sz w:val="28"/>
          <w:szCs w:val="28"/>
        </w:rPr>
      </w:pPr>
      <w:r>
        <w:rPr>
          <w:rFonts w:ascii="Times New Roman" w:hAnsi="Times New Roman" w:cs="Times New Roman"/>
          <w:sz w:val="28"/>
          <w:szCs w:val="28"/>
        </w:rPr>
        <w:t>6</w:t>
      </w:r>
      <w:r w:rsidR="00AD523F" w:rsidRPr="007B3368">
        <w:rPr>
          <w:rFonts w:ascii="Times New Roman" w:hAnsi="Times New Roman" w:cs="Times New Roman"/>
          <w:sz w:val="28"/>
          <w:szCs w:val="28"/>
        </w:rPr>
        <w:t>.</w:t>
      </w:r>
      <w:r w:rsidR="000D3045">
        <w:rPr>
          <w:rFonts w:ascii="Times New Roman" w:hAnsi="Times New Roman" w:cs="Times New Roman"/>
          <w:sz w:val="28"/>
          <w:szCs w:val="28"/>
        </w:rPr>
        <w:t>6</w:t>
      </w:r>
      <w:r w:rsidR="00AD523F" w:rsidRPr="007B3368">
        <w:rPr>
          <w:rFonts w:ascii="Times New Roman" w:hAnsi="Times New Roman" w:cs="Times New Roman"/>
          <w:sz w:val="28"/>
          <w:szCs w:val="28"/>
        </w:rPr>
        <w:t xml:space="preserve">. Изменение настоящего Соглашения, в том числе в соответствии с положениями </w:t>
      </w:r>
      <w:hyperlink w:anchor="P134" w:history="1">
        <w:r w:rsidR="00AD523F" w:rsidRPr="007B3368">
          <w:rPr>
            <w:rFonts w:ascii="Times New Roman" w:hAnsi="Times New Roman" w:cs="Times New Roman"/>
            <w:sz w:val="28"/>
            <w:szCs w:val="28"/>
          </w:rPr>
          <w:t>пункта 4.2.2</w:t>
        </w:r>
      </w:hyperlink>
      <w:r w:rsidR="00AD523F" w:rsidRPr="007B3368">
        <w:rPr>
          <w:rFonts w:ascii="Times New Roman" w:hAnsi="Times New Roman" w:cs="Times New Roman"/>
          <w:sz w:val="28"/>
          <w:szCs w:val="28"/>
        </w:rPr>
        <w:t xml:space="preserve"> настоящего Соглашения, осуществляется по соглашению Сторон и оформляется в виде дополнительного соглашения, являющегося неотъемлемой частью настоящего Соглашения</w:t>
      </w:r>
      <w:r w:rsidR="000D3045">
        <w:rPr>
          <w:rFonts w:ascii="Times New Roman" w:hAnsi="Times New Roman" w:cs="Times New Roman"/>
          <w:sz w:val="28"/>
          <w:szCs w:val="28"/>
        </w:rPr>
        <w:t xml:space="preserve"> </w:t>
      </w:r>
      <w:r w:rsidR="00EB6EC2" w:rsidRPr="00EB6EC2">
        <w:rPr>
          <w:rFonts w:ascii="Times New Roman" w:hAnsi="Times New Roman" w:cs="Times New Roman"/>
          <w:sz w:val="28"/>
          <w:szCs w:val="28"/>
        </w:rPr>
        <w:t>&lt;1</w:t>
      </w:r>
      <w:r w:rsidR="00253F70" w:rsidRPr="00253F70">
        <w:rPr>
          <w:rFonts w:ascii="Times New Roman" w:hAnsi="Times New Roman" w:cs="Times New Roman"/>
          <w:sz w:val="28"/>
          <w:szCs w:val="28"/>
        </w:rPr>
        <w:t>8</w:t>
      </w:r>
      <w:r w:rsidR="00EB6EC2" w:rsidRPr="00EB6EC2">
        <w:rPr>
          <w:rFonts w:ascii="Times New Roman" w:hAnsi="Times New Roman" w:cs="Times New Roman"/>
          <w:sz w:val="28"/>
          <w:szCs w:val="28"/>
        </w:rPr>
        <w:t>&gt;</w:t>
      </w:r>
      <w:r w:rsidR="00AD523F" w:rsidRPr="007B3368">
        <w:rPr>
          <w:rFonts w:ascii="Times New Roman" w:hAnsi="Times New Roman" w:cs="Times New Roman"/>
          <w:sz w:val="28"/>
          <w:szCs w:val="28"/>
        </w:rPr>
        <w:t>.</w:t>
      </w:r>
    </w:p>
    <w:p w:rsidR="007B3368" w:rsidRDefault="002A4822" w:rsidP="007B336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AD523F" w:rsidRPr="007B3368">
        <w:rPr>
          <w:rFonts w:ascii="Times New Roman" w:hAnsi="Times New Roman" w:cs="Times New Roman"/>
          <w:sz w:val="28"/>
          <w:szCs w:val="28"/>
        </w:rPr>
        <w:t>.</w:t>
      </w:r>
      <w:r w:rsidR="000D3045">
        <w:rPr>
          <w:rFonts w:ascii="Times New Roman" w:hAnsi="Times New Roman" w:cs="Times New Roman"/>
          <w:sz w:val="28"/>
          <w:szCs w:val="28"/>
        </w:rPr>
        <w:t>7</w:t>
      </w:r>
      <w:r w:rsidR="00AD523F" w:rsidRPr="007B3368">
        <w:rPr>
          <w:rFonts w:ascii="Times New Roman" w:hAnsi="Times New Roman" w:cs="Times New Roman"/>
          <w:sz w:val="28"/>
          <w:szCs w:val="28"/>
        </w:rPr>
        <w:t>. Настоящее Соглашение заключено Сторонами в форме</w:t>
      </w:r>
      <w:r w:rsidR="007B3368">
        <w:rPr>
          <w:rFonts w:ascii="Times New Roman" w:hAnsi="Times New Roman" w:cs="Times New Roman"/>
          <w:sz w:val="28"/>
          <w:szCs w:val="28"/>
        </w:rPr>
        <w:t>:</w:t>
      </w:r>
    </w:p>
    <w:p w:rsidR="00AD523F" w:rsidRPr="00B043D8" w:rsidRDefault="002A4822" w:rsidP="007B336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7B3368">
        <w:rPr>
          <w:rFonts w:ascii="Times New Roman" w:hAnsi="Times New Roman" w:cs="Times New Roman"/>
          <w:sz w:val="28"/>
          <w:szCs w:val="28"/>
        </w:rPr>
        <w:t>.</w:t>
      </w:r>
      <w:r w:rsidR="000D3045">
        <w:rPr>
          <w:rFonts w:ascii="Times New Roman" w:hAnsi="Times New Roman" w:cs="Times New Roman"/>
          <w:sz w:val="28"/>
          <w:szCs w:val="28"/>
        </w:rPr>
        <w:t>7</w:t>
      </w:r>
      <w:r w:rsidR="007B3368">
        <w:rPr>
          <w:rFonts w:ascii="Times New Roman" w:hAnsi="Times New Roman" w:cs="Times New Roman"/>
          <w:sz w:val="28"/>
          <w:szCs w:val="28"/>
        </w:rPr>
        <w:t xml:space="preserve">.1. </w:t>
      </w:r>
      <w:r w:rsidR="000D3045">
        <w:rPr>
          <w:rFonts w:ascii="Times New Roman" w:hAnsi="Times New Roman" w:cs="Times New Roman"/>
          <w:sz w:val="28"/>
          <w:szCs w:val="28"/>
        </w:rPr>
        <w:t>Б</w:t>
      </w:r>
      <w:r w:rsidR="00AD523F" w:rsidRPr="007B3368">
        <w:rPr>
          <w:rFonts w:ascii="Times New Roman" w:hAnsi="Times New Roman" w:cs="Times New Roman"/>
          <w:sz w:val="28"/>
          <w:szCs w:val="28"/>
        </w:rPr>
        <w:t>умажного документа в двух экземплярах, по одному экземпляру для каждой из Сторон</w:t>
      </w:r>
      <w:r w:rsidR="00B043D8">
        <w:rPr>
          <w:rFonts w:ascii="Times New Roman" w:hAnsi="Times New Roman" w:cs="Times New Roman"/>
          <w:sz w:val="28"/>
          <w:szCs w:val="28"/>
        </w:rPr>
        <w:t xml:space="preserve"> </w:t>
      </w:r>
      <w:r w:rsidR="00B043D8" w:rsidRPr="00B043D8">
        <w:rPr>
          <w:rFonts w:ascii="Times New Roman" w:hAnsi="Times New Roman" w:cs="Times New Roman"/>
          <w:sz w:val="28"/>
          <w:szCs w:val="28"/>
        </w:rPr>
        <w:t>&lt;19&gt;.</w:t>
      </w:r>
    </w:p>
    <w:p w:rsidR="007B3368" w:rsidRPr="007B3368" w:rsidRDefault="002A4822" w:rsidP="007B336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7B3368">
        <w:rPr>
          <w:rFonts w:ascii="Times New Roman" w:hAnsi="Times New Roman" w:cs="Times New Roman"/>
          <w:sz w:val="28"/>
          <w:szCs w:val="28"/>
        </w:rPr>
        <w:t>.</w:t>
      </w:r>
      <w:r w:rsidR="000D3045">
        <w:rPr>
          <w:rFonts w:ascii="Times New Roman" w:hAnsi="Times New Roman" w:cs="Times New Roman"/>
          <w:sz w:val="28"/>
          <w:szCs w:val="28"/>
        </w:rPr>
        <w:t>7</w:t>
      </w:r>
      <w:r w:rsidR="007B3368">
        <w:rPr>
          <w:rFonts w:ascii="Times New Roman" w:hAnsi="Times New Roman" w:cs="Times New Roman"/>
          <w:sz w:val="28"/>
          <w:szCs w:val="28"/>
        </w:rPr>
        <w:t xml:space="preserve">.2. </w:t>
      </w:r>
      <w:r w:rsidR="000D3045">
        <w:rPr>
          <w:rFonts w:ascii="Times New Roman" w:hAnsi="Times New Roman" w:cs="Times New Roman"/>
          <w:sz w:val="28"/>
          <w:szCs w:val="28"/>
        </w:rPr>
        <w:t>Э</w:t>
      </w:r>
      <w:r w:rsidR="007B3368">
        <w:rPr>
          <w:rFonts w:ascii="Times New Roman" w:hAnsi="Times New Roman" w:cs="Times New Roman"/>
          <w:sz w:val="28"/>
          <w:szCs w:val="28"/>
        </w:rPr>
        <w:t>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квалифицированными электронными подписями лиц, имеющих право действовать от имени каждой из Сторон настоящего Соглашения</w:t>
      </w:r>
      <w:r w:rsidR="000D3045">
        <w:rPr>
          <w:rFonts w:ascii="Times New Roman" w:hAnsi="Times New Roman" w:cs="Times New Roman"/>
          <w:sz w:val="28"/>
          <w:szCs w:val="28"/>
        </w:rPr>
        <w:t xml:space="preserve"> </w:t>
      </w:r>
      <w:r w:rsidR="002C7CB0" w:rsidRPr="002C7CB0">
        <w:rPr>
          <w:rFonts w:ascii="Times New Roman" w:hAnsi="Times New Roman" w:cs="Times New Roman"/>
          <w:sz w:val="28"/>
          <w:szCs w:val="28"/>
        </w:rPr>
        <w:t>&lt;</w:t>
      </w:r>
      <w:r w:rsidR="00B043D8" w:rsidRPr="00B043D8">
        <w:rPr>
          <w:rFonts w:ascii="Times New Roman" w:hAnsi="Times New Roman" w:cs="Times New Roman"/>
          <w:sz w:val="28"/>
          <w:szCs w:val="28"/>
        </w:rPr>
        <w:t>20</w:t>
      </w:r>
      <w:r w:rsidR="002C7CB0" w:rsidRPr="002C7CB0">
        <w:rPr>
          <w:rFonts w:ascii="Times New Roman" w:hAnsi="Times New Roman" w:cs="Times New Roman"/>
          <w:sz w:val="28"/>
          <w:szCs w:val="28"/>
        </w:rPr>
        <w:t>&gt;</w:t>
      </w:r>
      <w:r w:rsidR="007B3368">
        <w:rPr>
          <w:rFonts w:ascii="Times New Roman" w:hAnsi="Times New Roman" w:cs="Times New Roman"/>
          <w:sz w:val="28"/>
          <w:szCs w:val="28"/>
        </w:rPr>
        <w:t xml:space="preserve">. </w:t>
      </w:r>
    </w:p>
    <w:p w:rsidR="00AD523F" w:rsidRPr="00055792" w:rsidRDefault="00AD523F" w:rsidP="00E92E99">
      <w:pPr>
        <w:pStyle w:val="ConsPlusNormal"/>
        <w:ind w:firstLine="0"/>
        <w:jc w:val="both"/>
        <w:rPr>
          <w:rFonts w:ascii="Times New Roman" w:hAnsi="Times New Roman" w:cs="Times New Roman"/>
          <w:sz w:val="28"/>
          <w:szCs w:val="28"/>
        </w:rPr>
      </w:pPr>
    </w:p>
    <w:p w:rsidR="00AD523F" w:rsidRPr="003E72DF" w:rsidRDefault="00256CED" w:rsidP="00A50477">
      <w:pPr>
        <w:pStyle w:val="ConsPlusNormal"/>
        <w:ind w:firstLine="0"/>
        <w:jc w:val="center"/>
        <w:outlineLvl w:val="1"/>
        <w:rPr>
          <w:rFonts w:ascii="Times New Roman" w:hAnsi="Times New Roman" w:cs="Times New Roman"/>
          <w:sz w:val="28"/>
          <w:szCs w:val="28"/>
        </w:rPr>
      </w:pPr>
      <w:bookmarkStart w:id="14" w:name="P173"/>
      <w:bookmarkEnd w:id="14"/>
      <w:r w:rsidRPr="003E72DF">
        <w:rPr>
          <w:rFonts w:ascii="Times New Roman" w:hAnsi="Times New Roman" w:cs="Times New Roman"/>
          <w:sz w:val="28"/>
          <w:szCs w:val="28"/>
        </w:rPr>
        <w:t>7</w:t>
      </w:r>
      <w:r w:rsidR="00AD523F" w:rsidRPr="003E72DF">
        <w:rPr>
          <w:rFonts w:ascii="Times New Roman" w:hAnsi="Times New Roman" w:cs="Times New Roman"/>
          <w:sz w:val="28"/>
          <w:szCs w:val="28"/>
        </w:rPr>
        <w:t>. Платежные реквизиты Сторон</w:t>
      </w:r>
    </w:p>
    <w:p w:rsidR="00AD523F" w:rsidRPr="003E72DF" w:rsidRDefault="00AD523F" w:rsidP="00A50477">
      <w:pPr>
        <w:pStyle w:val="ConsPlusNormal"/>
        <w:ind w:firstLine="0"/>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1"/>
        <w:gridCol w:w="4678"/>
      </w:tblGrid>
      <w:tr w:rsidR="00AD523F" w:rsidRPr="003E72DF" w:rsidTr="00F225FD">
        <w:tc>
          <w:tcPr>
            <w:tcW w:w="4531" w:type="dxa"/>
          </w:tcPr>
          <w:p w:rsidR="00AD523F" w:rsidRPr="00A86862" w:rsidRDefault="00AD523F" w:rsidP="00690F6E">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 xml:space="preserve">Сокращенное наименование </w:t>
            </w:r>
            <w:r w:rsidR="00F225FD" w:rsidRPr="00F225FD">
              <w:rPr>
                <w:rFonts w:ascii="Times New Roman" w:hAnsi="Times New Roman" w:cs="Times New Roman"/>
                <w:sz w:val="24"/>
                <w:szCs w:val="24"/>
              </w:rPr>
              <w:t>Отраслевого органа</w:t>
            </w:r>
          </w:p>
        </w:tc>
        <w:tc>
          <w:tcPr>
            <w:tcW w:w="4678" w:type="dxa"/>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Сокращенное наименование Учреждения</w:t>
            </w:r>
          </w:p>
        </w:tc>
      </w:tr>
      <w:tr w:rsidR="00AD523F" w:rsidRPr="003E72DF" w:rsidTr="00F225FD">
        <w:tblPrEx>
          <w:tblBorders>
            <w:insideH w:val="nil"/>
          </w:tblBorders>
        </w:tblPrEx>
        <w:tc>
          <w:tcPr>
            <w:tcW w:w="4531" w:type="dxa"/>
            <w:tcBorders>
              <w:bottom w:val="nil"/>
            </w:tcBorders>
          </w:tcPr>
          <w:p w:rsidR="00AD523F" w:rsidRPr="00A86862" w:rsidRDefault="00AD523F" w:rsidP="005840C2">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 xml:space="preserve">Наименование </w:t>
            </w:r>
            <w:r w:rsidR="00F225FD" w:rsidRPr="00F225FD">
              <w:rPr>
                <w:rFonts w:ascii="Times New Roman" w:hAnsi="Times New Roman" w:cs="Times New Roman"/>
                <w:sz w:val="24"/>
                <w:szCs w:val="24"/>
              </w:rPr>
              <w:t>Отраслевого органа</w:t>
            </w:r>
          </w:p>
        </w:tc>
        <w:tc>
          <w:tcPr>
            <w:tcW w:w="4678" w:type="dxa"/>
            <w:tcBorders>
              <w:bottom w:val="nil"/>
            </w:tcBorders>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Наименование Учреждения</w:t>
            </w:r>
          </w:p>
        </w:tc>
      </w:tr>
      <w:tr w:rsidR="00AD523F" w:rsidRPr="003E72DF" w:rsidTr="00F225FD">
        <w:tblPrEx>
          <w:tblBorders>
            <w:insideH w:val="nil"/>
          </w:tblBorders>
        </w:tblPrEx>
        <w:trPr>
          <w:trHeight w:val="58"/>
        </w:trPr>
        <w:tc>
          <w:tcPr>
            <w:tcW w:w="4531" w:type="dxa"/>
            <w:tcBorders>
              <w:top w:val="nil"/>
            </w:tcBorders>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 xml:space="preserve">ОГРН, </w:t>
            </w:r>
            <w:hyperlink r:id="rId17" w:history="1">
              <w:r w:rsidRPr="00A86862">
                <w:rPr>
                  <w:rFonts w:ascii="Times New Roman" w:hAnsi="Times New Roman" w:cs="Times New Roman"/>
                  <w:sz w:val="24"/>
                  <w:szCs w:val="24"/>
                </w:rPr>
                <w:t>ОКТМО</w:t>
              </w:r>
            </w:hyperlink>
          </w:p>
        </w:tc>
        <w:tc>
          <w:tcPr>
            <w:tcW w:w="4678" w:type="dxa"/>
            <w:tcBorders>
              <w:top w:val="nil"/>
            </w:tcBorders>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 xml:space="preserve">ОГРН, </w:t>
            </w:r>
            <w:hyperlink r:id="rId18" w:history="1">
              <w:r w:rsidRPr="00A86862">
                <w:rPr>
                  <w:rFonts w:ascii="Times New Roman" w:hAnsi="Times New Roman" w:cs="Times New Roman"/>
                  <w:sz w:val="24"/>
                  <w:szCs w:val="24"/>
                </w:rPr>
                <w:t>ОКТМО</w:t>
              </w:r>
            </w:hyperlink>
          </w:p>
        </w:tc>
      </w:tr>
      <w:tr w:rsidR="00AD523F" w:rsidRPr="003E72DF" w:rsidTr="00F225FD">
        <w:tc>
          <w:tcPr>
            <w:tcW w:w="4531" w:type="dxa"/>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Место нахождения:</w:t>
            </w:r>
          </w:p>
        </w:tc>
        <w:tc>
          <w:tcPr>
            <w:tcW w:w="4678" w:type="dxa"/>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Место нахождения:</w:t>
            </w:r>
          </w:p>
        </w:tc>
      </w:tr>
      <w:tr w:rsidR="00AD523F" w:rsidRPr="003E72DF" w:rsidTr="00F225FD">
        <w:tc>
          <w:tcPr>
            <w:tcW w:w="4531" w:type="dxa"/>
            <w:tcBorders>
              <w:bottom w:val="single" w:sz="4" w:space="0" w:color="auto"/>
            </w:tcBorders>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ИНН/КПП</w:t>
            </w:r>
          </w:p>
        </w:tc>
        <w:tc>
          <w:tcPr>
            <w:tcW w:w="4678" w:type="dxa"/>
            <w:tcBorders>
              <w:bottom w:val="single" w:sz="4" w:space="0" w:color="auto"/>
            </w:tcBorders>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ИНН/КПП</w:t>
            </w:r>
          </w:p>
        </w:tc>
      </w:tr>
      <w:tr w:rsidR="00AD523F" w:rsidRPr="003E72DF" w:rsidTr="00F225FD">
        <w:tblPrEx>
          <w:tblBorders>
            <w:insideH w:val="nil"/>
          </w:tblBorders>
        </w:tblPrEx>
        <w:trPr>
          <w:trHeight w:val="2584"/>
        </w:trPr>
        <w:tc>
          <w:tcPr>
            <w:tcW w:w="4531" w:type="dxa"/>
            <w:tcBorders>
              <w:top w:val="single" w:sz="4" w:space="0" w:color="auto"/>
              <w:bottom w:val="single" w:sz="4" w:space="0" w:color="auto"/>
            </w:tcBorders>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lastRenderedPageBreak/>
              <w:t>Платежные реквизиты:</w:t>
            </w:r>
          </w:p>
          <w:p w:rsidR="00CA0651" w:rsidRPr="00A86862" w:rsidRDefault="00CA0651"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Наименование банка</w:t>
            </w:r>
          </w:p>
          <w:p w:rsidR="00CA0651" w:rsidRPr="00A86862" w:rsidRDefault="00CA0651"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БИК банка</w:t>
            </w:r>
          </w:p>
          <w:p w:rsidR="00CA0651" w:rsidRPr="00A86862" w:rsidRDefault="00CA0651"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Корсчет</w:t>
            </w:r>
          </w:p>
          <w:p w:rsidR="00CA0651" w:rsidRPr="00A86862" w:rsidRDefault="00CA0651"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Казн. счет</w:t>
            </w:r>
          </w:p>
          <w:p w:rsidR="00CA0651" w:rsidRPr="00A86862" w:rsidRDefault="00CA0651"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Наименование финансового органа или территориального органа Федерального казначейства, в котором открыт лицевой счет</w:t>
            </w:r>
          </w:p>
          <w:p w:rsidR="00CA0651" w:rsidRPr="00A86862" w:rsidRDefault="00CA0651"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Лицевой счет</w:t>
            </w:r>
          </w:p>
        </w:tc>
        <w:tc>
          <w:tcPr>
            <w:tcW w:w="4678" w:type="dxa"/>
            <w:tcBorders>
              <w:top w:val="single" w:sz="4" w:space="0" w:color="auto"/>
              <w:bottom w:val="single" w:sz="4" w:space="0" w:color="auto"/>
            </w:tcBorders>
          </w:tcPr>
          <w:p w:rsidR="00AD523F" w:rsidRPr="00A86862" w:rsidRDefault="00AD523F" w:rsidP="00A5047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Платежные реквизиты:</w:t>
            </w:r>
          </w:p>
          <w:p w:rsidR="00CB5667" w:rsidRPr="00A86862" w:rsidRDefault="00CB5667" w:rsidP="00CB566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Наименование банка</w:t>
            </w:r>
          </w:p>
          <w:p w:rsidR="00CB5667" w:rsidRPr="00A86862" w:rsidRDefault="00CB5667" w:rsidP="00CB566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БИК банка</w:t>
            </w:r>
          </w:p>
          <w:p w:rsidR="00CB5667" w:rsidRPr="00A86862" w:rsidRDefault="00CB5667" w:rsidP="00CB566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Корсчет</w:t>
            </w:r>
          </w:p>
          <w:p w:rsidR="00CB5667" w:rsidRPr="00A86862" w:rsidRDefault="00CB5667" w:rsidP="00CB566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Казн. счет</w:t>
            </w:r>
          </w:p>
          <w:p w:rsidR="00CB5667" w:rsidRPr="00A86862" w:rsidRDefault="00CB5667" w:rsidP="00CB566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Наименование финансового органа, в котором открыт лицевой счет</w:t>
            </w:r>
          </w:p>
          <w:p w:rsidR="00CB5667" w:rsidRPr="00A86862" w:rsidRDefault="00CB5667" w:rsidP="00CB5667">
            <w:pPr>
              <w:pStyle w:val="ConsPlusNormal"/>
              <w:ind w:firstLine="0"/>
              <w:jc w:val="both"/>
              <w:rPr>
                <w:rFonts w:ascii="Times New Roman" w:hAnsi="Times New Roman" w:cs="Times New Roman"/>
                <w:sz w:val="24"/>
                <w:szCs w:val="24"/>
              </w:rPr>
            </w:pPr>
            <w:r w:rsidRPr="00A86862">
              <w:rPr>
                <w:rFonts w:ascii="Times New Roman" w:hAnsi="Times New Roman" w:cs="Times New Roman"/>
                <w:sz w:val="24"/>
                <w:szCs w:val="24"/>
              </w:rPr>
              <w:t>Лицевой счет</w:t>
            </w:r>
          </w:p>
        </w:tc>
      </w:tr>
    </w:tbl>
    <w:p w:rsidR="00AD523F" w:rsidRPr="00114C47" w:rsidRDefault="00256CED" w:rsidP="00A50477">
      <w:pPr>
        <w:pStyle w:val="ConsPlusNormal"/>
        <w:ind w:firstLine="0"/>
        <w:jc w:val="center"/>
        <w:outlineLvl w:val="1"/>
        <w:rPr>
          <w:rFonts w:ascii="Times New Roman" w:hAnsi="Times New Roman" w:cs="Times New Roman"/>
          <w:sz w:val="28"/>
          <w:szCs w:val="28"/>
        </w:rPr>
      </w:pPr>
      <w:r w:rsidRPr="00114C47">
        <w:rPr>
          <w:rFonts w:ascii="Times New Roman" w:hAnsi="Times New Roman" w:cs="Times New Roman"/>
          <w:sz w:val="28"/>
          <w:szCs w:val="28"/>
        </w:rPr>
        <w:t>8</w:t>
      </w:r>
      <w:r w:rsidR="00AD523F" w:rsidRPr="00114C47">
        <w:rPr>
          <w:rFonts w:ascii="Times New Roman" w:hAnsi="Times New Roman" w:cs="Times New Roman"/>
          <w:sz w:val="28"/>
          <w:szCs w:val="28"/>
        </w:rPr>
        <w:t>. Подписи Сторон</w:t>
      </w:r>
    </w:p>
    <w:p w:rsidR="00AD523F" w:rsidRPr="00114C47" w:rsidRDefault="00AD523F" w:rsidP="00A50477">
      <w:pPr>
        <w:pStyle w:val="ConsPlusNormal"/>
        <w:ind w:firstLine="0"/>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82"/>
        <w:gridCol w:w="2349"/>
        <w:gridCol w:w="2158"/>
        <w:gridCol w:w="2520"/>
      </w:tblGrid>
      <w:tr w:rsidR="00AD523F" w:rsidRPr="00114C47" w:rsidTr="00F225FD">
        <w:tc>
          <w:tcPr>
            <w:tcW w:w="4531" w:type="dxa"/>
            <w:gridSpan w:val="2"/>
          </w:tcPr>
          <w:p w:rsidR="00AD523F" w:rsidRPr="00A86862" w:rsidRDefault="00AD523F" w:rsidP="00114C4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 xml:space="preserve">Сокращенное наименование </w:t>
            </w:r>
            <w:r w:rsidR="00F225FD" w:rsidRPr="00F225FD">
              <w:rPr>
                <w:rFonts w:ascii="Times New Roman" w:hAnsi="Times New Roman" w:cs="Times New Roman"/>
                <w:sz w:val="24"/>
                <w:szCs w:val="24"/>
              </w:rPr>
              <w:t>Отраслевого органа</w:t>
            </w:r>
          </w:p>
        </w:tc>
        <w:tc>
          <w:tcPr>
            <w:tcW w:w="4678" w:type="dxa"/>
            <w:gridSpan w:val="2"/>
          </w:tcPr>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Сокращенное наименование Учреждения</w:t>
            </w:r>
          </w:p>
        </w:tc>
      </w:tr>
      <w:tr w:rsidR="00AD523F" w:rsidRPr="00114C47" w:rsidTr="00F225FD">
        <w:tblPrEx>
          <w:tblBorders>
            <w:insideV w:val="none" w:sz="0" w:space="0" w:color="auto"/>
          </w:tblBorders>
        </w:tblPrEx>
        <w:tc>
          <w:tcPr>
            <w:tcW w:w="2182" w:type="dxa"/>
            <w:tcBorders>
              <w:left w:val="single" w:sz="4" w:space="0" w:color="auto"/>
              <w:right w:val="nil"/>
            </w:tcBorders>
          </w:tcPr>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___________/</w:t>
            </w:r>
          </w:p>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(подпись)</w:t>
            </w:r>
          </w:p>
        </w:tc>
        <w:tc>
          <w:tcPr>
            <w:tcW w:w="2349" w:type="dxa"/>
            <w:tcBorders>
              <w:left w:val="nil"/>
              <w:right w:val="single" w:sz="4" w:space="0" w:color="auto"/>
            </w:tcBorders>
          </w:tcPr>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____________</w:t>
            </w:r>
          </w:p>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(Ф.И.О.)</w:t>
            </w:r>
          </w:p>
        </w:tc>
        <w:tc>
          <w:tcPr>
            <w:tcW w:w="2158" w:type="dxa"/>
            <w:tcBorders>
              <w:left w:val="single" w:sz="4" w:space="0" w:color="auto"/>
              <w:right w:val="nil"/>
            </w:tcBorders>
          </w:tcPr>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___________</w:t>
            </w:r>
            <w:r w:rsidR="00814C1E">
              <w:rPr>
                <w:rFonts w:ascii="Times New Roman" w:hAnsi="Times New Roman" w:cs="Times New Roman"/>
                <w:sz w:val="24"/>
                <w:szCs w:val="24"/>
              </w:rPr>
              <w:t>/</w:t>
            </w:r>
          </w:p>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(подпись)</w:t>
            </w:r>
          </w:p>
        </w:tc>
        <w:tc>
          <w:tcPr>
            <w:tcW w:w="2520" w:type="dxa"/>
            <w:tcBorders>
              <w:left w:val="nil"/>
              <w:right w:val="single" w:sz="4" w:space="0" w:color="auto"/>
            </w:tcBorders>
          </w:tcPr>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_____________</w:t>
            </w:r>
          </w:p>
          <w:p w:rsidR="00AD523F" w:rsidRPr="00A86862" w:rsidRDefault="00AD523F" w:rsidP="00A50477">
            <w:pPr>
              <w:pStyle w:val="ConsPlusNormal"/>
              <w:ind w:firstLine="0"/>
              <w:jc w:val="center"/>
              <w:rPr>
                <w:rFonts w:ascii="Times New Roman" w:hAnsi="Times New Roman" w:cs="Times New Roman"/>
                <w:sz w:val="24"/>
                <w:szCs w:val="24"/>
              </w:rPr>
            </w:pPr>
            <w:r w:rsidRPr="00A86862">
              <w:rPr>
                <w:rFonts w:ascii="Times New Roman" w:hAnsi="Times New Roman" w:cs="Times New Roman"/>
                <w:sz w:val="24"/>
                <w:szCs w:val="24"/>
              </w:rPr>
              <w:t>(Ф.И.О.)</w:t>
            </w:r>
          </w:p>
        </w:tc>
      </w:tr>
    </w:tbl>
    <w:p w:rsidR="00AD523F" w:rsidRPr="00CC5323" w:rsidRDefault="00AD523F" w:rsidP="00AD523F">
      <w:pPr>
        <w:pStyle w:val="ConsPlusNormal"/>
        <w:ind w:firstLine="540"/>
        <w:jc w:val="both"/>
        <w:rPr>
          <w:rFonts w:ascii="Times New Roman" w:hAnsi="Times New Roman" w:cs="Times New Roman"/>
          <w:b/>
          <w:sz w:val="28"/>
          <w:szCs w:val="28"/>
        </w:rPr>
      </w:pPr>
      <w:r w:rsidRPr="00CC5323">
        <w:rPr>
          <w:rFonts w:ascii="Times New Roman" w:hAnsi="Times New Roman" w:cs="Times New Roman"/>
          <w:b/>
          <w:sz w:val="28"/>
          <w:szCs w:val="28"/>
        </w:rPr>
        <w:t>--------------------------------</w:t>
      </w:r>
    </w:p>
    <w:p w:rsidR="00641E07" w:rsidRPr="006F0B5C" w:rsidRDefault="00E33840" w:rsidP="00031703">
      <w:pPr>
        <w:pStyle w:val="ConsPlusNormal"/>
        <w:ind w:firstLine="709"/>
        <w:jc w:val="both"/>
        <w:rPr>
          <w:rFonts w:ascii="Times New Roman" w:hAnsi="Times New Roman" w:cs="Times New Roman"/>
          <w:sz w:val="22"/>
          <w:szCs w:val="22"/>
        </w:rPr>
      </w:pPr>
      <w:bookmarkStart w:id="15" w:name="P204"/>
      <w:bookmarkEnd w:id="15"/>
      <w:r w:rsidRPr="0091194A">
        <w:rPr>
          <w:rFonts w:ascii="Times New Roman" w:hAnsi="Times New Roman" w:cs="Times New Roman"/>
          <w:sz w:val="24"/>
          <w:szCs w:val="24"/>
        </w:rPr>
        <w:t>&lt;1&gt;</w:t>
      </w:r>
      <w:r w:rsidR="00031703" w:rsidRPr="0091194A">
        <w:rPr>
          <w:rFonts w:ascii="Times New Roman" w:hAnsi="Times New Roman" w:cs="Times New Roman"/>
          <w:sz w:val="24"/>
          <w:szCs w:val="24"/>
        </w:rPr>
        <w:t xml:space="preserve"> Цель предоставления Субсидии указывается в соответствии с аналитическим кодом </w:t>
      </w:r>
      <w:r w:rsidR="00C51931">
        <w:rPr>
          <w:rFonts w:ascii="Times New Roman" w:hAnsi="Times New Roman" w:cs="Times New Roman"/>
          <w:sz w:val="24"/>
          <w:szCs w:val="24"/>
        </w:rPr>
        <w:t>Субсидии, указанным в пункте 2.3</w:t>
      </w:r>
      <w:r w:rsidR="00031703" w:rsidRPr="0091194A">
        <w:rPr>
          <w:rFonts w:ascii="Times New Roman" w:hAnsi="Times New Roman" w:cs="Times New Roman"/>
          <w:sz w:val="24"/>
          <w:szCs w:val="24"/>
        </w:rPr>
        <w:t xml:space="preserve"> настоящей Типовой формы, а также в соответствии с Порядком предоставления субсидии. В случае предоставления Субсидии на несколько целей соответствующие цели указываются в Перечне Субсидий в соответствии с приложением №__ к Соглашению по форме согласно приложению № 1 к настоящей Типовой форме.</w:t>
      </w:r>
      <w:r w:rsidR="00F30CF5" w:rsidRPr="00F30CF5">
        <w:t xml:space="preserve"> </w:t>
      </w:r>
      <w:r w:rsidR="006F0B5C" w:rsidRPr="006F0B5C">
        <w:rPr>
          <w:rFonts w:ascii="Times New Roman" w:hAnsi="Times New Roman" w:cs="Times New Roman"/>
          <w:sz w:val="22"/>
          <w:szCs w:val="22"/>
        </w:rPr>
        <w:t>При необходимости также указывается фактический адрес объекта, в котором планируется проведение ремонта, установка (приобретение) оборудования, осуществление иных мероприятий (проведение работ) и иная актуальная информация</w:t>
      </w:r>
      <w:r w:rsidR="006F0B5C">
        <w:rPr>
          <w:rFonts w:ascii="Times New Roman" w:hAnsi="Times New Roman" w:cs="Times New Roman"/>
          <w:sz w:val="22"/>
          <w:szCs w:val="22"/>
        </w:rPr>
        <w:t>.</w:t>
      </w:r>
    </w:p>
    <w:p w:rsidR="00031703" w:rsidRPr="0091194A" w:rsidRDefault="009118A6" w:rsidP="00192AE6">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&lt;2&gt;</w:t>
      </w:r>
      <w:r w:rsidR="00031703" w:rsidRPr="0091194A">
        <w:rPr>
          <w:rFonts w:ascii="Times New Roman" w:hAnsi="Times New Roman" w:cs="Times New Roman"/>
          <w:sz w:val="24"/>
          <w:szCs w:val="24"/>
        </w:rPr>
        <w:t xml:space="preserve"> </w:t>
      </w:r>
      <w:r w:rsidR="00D23788">
        <w:rPr>
          <w:rFonts w:ascii="Times New Roman" w:hAnsi="Times New Roman" w:cs="Times New Roman"/>
          <w:sz w:val="24"/>
          <w:szCs w:val="24"/>
        </w:rPr>
        <w:t>Заполняется в случае установления результатов</w:t>
      </w:r>
      <w:r w:rsidR="006F0B5C">
        <w:rPr>
          <w:rFonts w:ascii="Times New Roman" w:hAnsi="Times New Roman" w:cs="Times New Roman"/>
          <w:sz w:val="24"/>
          <w:szCs w:val="24"/>
        </w:rPr>
        <w:t xml:space="preserve"> предоставления субсидии</w:t>
      </w:r>
      <w:r w:rsidR="00031703" w:rsidRPr="0091194A">
        <w:rPr>
          <w:rFonts w:ascii="Times New Roman" w:hAnsi="Times New Roman" w:cs="Times New Roman"/>
          <w:sz w:val="24"/>
          <w:szCs w:val="24"/>
        </w:rPr>
        <w:t xml:space="preserve">, </w:t>
      </w:r>
      <w:r w:rsidR="00192AE6">
        <w:rPr>
          <w:rFonts w:ascii="Times New Roman" w:hAnsi="Times New Roman" w:cs="Times New Roman"/>
          <w:sz w:val="24"/>
          <w:szCs w:val="24"/>
        </w:rPr>
        <w:t>в соответствии с муниципальной программой, региональным проектом</w:t>
      </w:r>
      <w:r w:rsidR="006F0B5C">
        <w:rPr>
          <w:rFonts w:ascii="Times New Roman" w:hAnsi="Times New Roman" w:cs="Times New Roman"/>
          <w:sz w:val="24"/>
          <w:szCs w:val="24"/>
        </w:rPr>
        <w:t xml:space="preserve"> (</w:t>
      </w:r>
      <w:r w:rsidR="00192AE6">
        <w:rPr>
          <w:rFonts w:ascii="Times New Roman" w:hAnsi="Times New Roman" w:cs="Times New Roman"/>
          <w:sz w:val="24"/>
          <w:szCs w:val="24"/>
        </w:rPr>
        <w:t>программой</w:t>
      </w:r>
      <w:r w:rsidR="00031703" w:rsidRPr="0091194A">
        <w:rPr>
          <w:rFonts w:ascii="Times New Roman" w:hAnsi="Times New Roman" w:cs="Times New Roman"/>
          <w:sz w:val="24"/>
          <w:szCs w:val="24"/>
        </w:rPr>
        <w:t>)</w:t>
      </w:r>
      <w:r w:rsidR="006F0B5C">
        <w:rPr>
          <w:rFonts w:ascii="Times New Roman" w:hAnsi="Times New Roman" w:cs="Times New Roman"/>
          <w:sz w:val="24"/>
          <w:szCs w:val="24"/>
        </w:rPr>
        <w:t>,</w:t>
      </w:r>
      <w:r w:rsidR="00192AE6" w:rsidRPr="00192AE6">
        <w:t xml:space="preserve"> </w:t>
      </w:r>
      <w:r w:rsidR="00192AE6">
        <w:rPr>
          <w:rFonts w:ascii="Times New Roman" w:hAnsi="Times New Roman" w:cs="Times New Roman"/>
          <w:sz w:val="24"/>
          <w:szCs w:val="24"/>
        </w:rPr>
        <w:t>Порядком</w:t>
      </w:r>
      <w:r w:rsidR="00192AE6" w:rsidRPr="00192AE6">
        <w:rPr>
          <w:rFonts w:ascii="Times New Roman" w:hAnsi="Times New Roman" w:cs="Times New Roman"/>
          <w:sz w:val="24"/>
          <w:szCs w:val="24"/>
        </w:rPr>
        <w:t xml:space="preserve"> о</w:t>
      </w:r>
      <w:r w:rsidR="00192AE6">
        <w:rPr>
          <w:rFonts w:ascii="Times New Roman" w:hAnsi="Times New Roman" w:cs="Times New Roman"/>
          <w:sz w:val="24"/>
          <w:szCs w:val="24"/>
        </w:rPr>
        <w:t xml:space="preserve"> </w:t>
      </w:r>
      <w:r w:rsidR="00192AE6" w:rsidRPr="00192AE6">
        <w:rPr>
          <w:rFonts w:ascii="Times New Roman" w:hAnsi="Times New Roman" w:cs="Times New Roman"/>
          <w:sz w:val="24"/>
          <w:szCs w:val="24"/>
        </w:rPr>
        <w:t>предоставления субсидии</w:t>
      </w:r>
      <w:r w:rsidR="00031703" w:rsidRPr="0091194A">
        <w:rPr>
          <w:rFonts w:ascii="Times New Roman" w:hAnsi="Times New Roman" w:cs="Times New Roman"/>
          <w:sz w:val="24"/>
          <w:szCs w:val="24"/>
        </w:rPr>
        <w:t>. Приложением № ___к Соглашению оформляется в соответствии с приложением № 2 к настоящей Типовой форме.</w:t>
      </w:r>
    </w:p>
    <w:p w:rsidR="00031703" w:rsidRPr="0091194A" w:rsidRDefault="00C01434" w:rsidP="00031703">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w:t>
      </w:r>
      <w:r w:rsidR="009118A6" w:rsidRPr="0091194A">
        <w:rPr>
          <w:rFonts w:ascii="Times New Roman" w:hAnsi="Times New Roman" w:cs="Times New Roman"/>
          <w:sz w:val="24"/>
          <w:szCs w:val="24"/>
        </w:rPr>
        <w:t>3</w:t>
      </w:r>
      <w:r w:rsidRPr="0091194A">
        <w:rPr>
          <w:rFonts w:ascii="Times New Roman" w:hAnsi="Times New Roman" w:cs="Times New Roman"/>
          <w:sz w:val="24"/>
          <w:szCs w:val="24"/>
        </w:rPr>
        <w:t>&gt;</w:t>
      </w:r>
      <w:r w:rsidR="00031703" w:rsidRPr="0091194A">
        <w:rPr>
          <w:rFonts w:ascii="Times New Roman" w:hAnsi="Times New Roman" w:cs="Times New Roman"/>
          <w:sz w:val="24"/>
          <w:szCs w:val="24"/>
        </w:rPr>
        <w:t xml:space="preserve"> Заполняется в случаях предоставления Субсидии за счет средств резервного фонда Администрации Смоленской области с указанием соответствующего распоряжения о предоставлении средств.</w:t>
      </w:r>
    </w:p>
    <w:p w:rsidR="00031703" w:rsidRPr="0091194A" w:rsidRDefault="00C01434" w:rsidP="00EF472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w:t>
      </w:r>
      <w:r w:rsidR="009118A6" w:rsidRPr="0091194A">
        <w:rPr>
          <w:rFonts w:ascii="Times New Roman" w:hAnsi="Times New Roman" w:cs="Times New Roman"/>
          <w:sz w:val="24"/>
          <w:szCs w:val="24"/>
        </w:rPr>
        <w:t>4</w:t>
      </w:r>
      <w:r w:rsidRPr="0091194A">
        <w:rPr>
          <w:rFonts w:ascii="Times New Roman" w:hAnsi="Times New Roman" w:cs="Times New Roman"/>
          <w:sz w:val="24"/>
          <w:szCs w:val="24"/>
        </w:rPr>
        <w:t>&gt;</w:t>
      </w:r>
      <w:r w:rsidR="00031703" w:rsidRPr="0091194A">
        <w:rPr>
          <w:rFonts w:ascii="Times New Roman" w:hAnsi="Times New Roman" w:cs="Times New Roman"/>
          <w:sz w:val="24"/>
          <w:szCs w:val="24"/>
        </w:rPr>
        <w:t xml:space="preserve"> Указывается иная(ые) цель(и) в соответствии с Порядком предоставления субсидии.</w:t>
      </w:r>
    </w:p>
    <w:p w:rsidR="00031703" w:rsidRPr="0091194A" w:rsidRDefault="00C01434" w:rsidP="00031703">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w:t>
      </w:r>
      <w:r w:rsidR="009118A6" w:rsidRPr="0091194A">
        <w:rPr>
          <w:rFonts w:ascii="Times New Roman" w:hAnsi="Times New Roman" w:cs="Times New Roman"/>
          <w:sz w:val="24"/>
          <w:szCs w:val="24"/>
        </w:rPr>
        <w:t>5</w:t>
      </w:r>
      <w:r w:rsidRPr="0091194A">
        <w:rPr>
          <w:rFonts w:ascii="Times New Roman" w:hAnsi="Times New Roman" w:cs="Times New Roman"/>
          <w:sz w:val="24"/>
          <w:szCs w:val="24"/>
        </w:rPr>
        <w:t xml:space="preserve">&gt; </w:t>
      </w:r>
      <w:r w:rsidR="00031703" w:rsidRPr="0091194A">
        <w:rPr>
          <w:rFonts w:ascii="Times New Roman" w:hAnsi="Times New Roman" w:cs="Times New Roman"/>
          <w:sz w:val="24"/>
          <w:szCs w:val="24"/>
        </w:rPr>
        <w:t>Указывается аналитический код в соответствии с Порядком санкционирования расходов и Перечн</w:t>
      </w:r>
      <w:r w:rsidR="0043102E">
        <w:rPr>
          <w:rFonts w:ascii="Times New Roman" w:hAnsi="Times New Roman" w:cs="Times New Roman"/>
          <w:sz w:val="24"/>
          <w:szCs w:val="24"/>
        </w:rPr>
        <w:t>ем</w:t>
      </w:r>
      <w:r w:rsidR="00031703" w:rsidRPr="0091194A">
        <w:rPr>
          <w:rFonts w:ascii="Times New Roman" w:hAnsi="Times New Roman" w:cs="Times New Roman"/>
          <w:sz w:val="24"/>
          <w:szCs w:val="24"/>
        </w:rPr>
        <w:t xml:space="preserve"> кодов аналитических показателей расходов бюджета муниципального образования «Гагаринский </w:t>
      </w:r>
      <w:r w:rsidR="00220EAC" w:rsidRPr="00220EAC">
        <w:rPr>
          <w:rFonts w:ascii="Times New Roman" w:hAnsi="Times New Roman" w:cs="Times New Roman"/>
          <w:sz w:val="24"/>
          <w:szCs w:val="24"/>
        </w:rPr>
        <w:t>муниципальный округ</w:t>
      </w:r>
      <w:r w:rsidR="00031703" w:rsidRPr="0091194A">
        <w:rPr>
          <w:rFonts w:ascii="Times New Roman" w:hAnsi="Times New Roman" w:cs="Times New Roman"/>
          <w:sz w:val="24"/>
          <w:szCs w:val="24"/>
        </w:rPr>
        <w:t>» Смоленской области, утверждаем</w:t>
      </w:r>
      <w:r w:rsidR="005C75F0" w:rsidRPr="0091194A">
        <w:rPr>
          <w:rFonts w:ascii="Times New Roman" w:hAnsi="Times New Roman" w:cs="Times New Roman"/>
          <w:sz w:val="24"/>
          <w:szCs w:val="24"/>
        </w:rPr>
        <w:t>ым</w:t>
      </w:r>
      <w:r w:rsidR="00031703" w:rsidRPr="0091194A">
        <w:rPr>
          <w:rFonts w:ascii="Times New Roman" w:hAnsi="Times New Roman" w:cs="Times New Roman"/>
          <w:sz w:val="24"/>
          <w:szCs w:val="24"/>
        </w:rPr>
        <w:t xml:space="preserve"> приказ</w:t>
      </w:r>
      <w:r w:rsidR="005C75F0" w:rsidRPr="0091194A">
        <w:rPr>
          <w:rFonts w:ascii="Times New Roman" w:hAnsi="Times New Roman" w:cs="Times New Roman"/>
          <w:sz w:val="24"/>
          <w:szCs w:val="24"/>
        </w:rPr>
        <w:t>ом</w:t>
      </w:r>
      <w:r w:rsidR="00031703" w:rsidRPr="0091194A">
        <w:rPr>
          <w:rFonts w:ascii="Times New Roman" w:hAnsi="Times New Roman" w:cs="Times New Roman"/>
          <w:sz w:val="24"/>
          <w:szCs w:val="24"/>
        </w:rPr>
        <w:t xml:space="preserve"> Финансового управления Администрации муниципального образования «Гагаринский </w:t>
      </w:r>
      <w:r w:rsidR="00220EAC" w:rsidRPr="00220EAC">
        <w:rPr>
          <w:rFonts w:ascii="Times New Roman" w:hAnsi="Times New Roman" w:cs="Times New Roman"/>
          <w:sz w:val="24"/>
          <w:szCs w:val="24"/>
        </w:rPr>
        <w:t>муниципальный округ</w:t>
      </w:r>
      <w:r w:rsidR="00031703" w:rsidRPr="0091194A">
        <w:rPr>
          <w:rFonts w:ascii="Times New Roman" w:hAnsi="Times New Roman" w:cs="Times New Roman"/>
          <w:sz w:val="24"/>
          <w:szCs w:val="24"/>
        </w:rPr>
        <w:t>» Смоленской области на соответствующий финансовый год (далее – Перечень кодов аналитических показателей).</w:t>
      </w:r>
    </w:p>
    <w:p w:rsidR="005C75F0" w:rsidRPr="0091194A" w:rsidRDefault="005C75F0" w:rsidP="005C75F0">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В случае предоставления Субсидий на несколько целей, коды БК, аналитические коды целей предоставления Субсидий указываются в Перечне Субсидий в приложении №___ к Соглашению по форме согласно приложению № 1 к настоящей Типовой форме, в строке «Код субсидии» указывается «цели согласно приложению №___к настоящему Соглашению».</w:t>
      </w:r>
    </w:p>
    <w:p w:rsidR="00095094" w:rsidRPr="0091194A" w:rsidRDefault="00095094" w:rsidP="00EF472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w:t>
      </w:r>
      <w:r w:rsidR="005C75F0" w:rsidRPr="0091194A">
        <w:rPr>
          <w:rFonts w:ascii="Times New Roman" w:hAnsi="Times New Roman" w:cs="Times New Roman"/>
          <w:sz w:val="24"/>
          <w:szCs w:val="24"/>
        </w:rPr>
        <w:t>6</w:t>
      </w:r>
      <w:r w:rsidRPr="0091194A">
        <w:rPr>
          <w:rFonts w:ascii="Times New Roman" w:hAnsi="Times New Roman" w:cs="Times New Roman"/>
          <w:sz w:val="24"/>
          <w:szCs w:val="24"/>
        </w:rPr>
        <w:t>&gt; В случае предоставления Субсидий на несколько целей, размер Субсидии по соответствующим целям указывается в Перечне Субсидий в приложении №___ к Соглашению по форме согласно приложению № 1 к настоящей Типовой форме.</w:t>
      </w:r>
    </w:p>
    <w:p w:rsidR="00BE3C00" w:rsidRPr="0091194A" w:rsidRDefault="00BE3C00" w:rsidP="00EF472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w:t>
      </w:r>
      <w:r w:rsidR="000A52B9" w:rsidRPr="0091194A">
        <w:rPr>
          <w:rFonts w:ascii="Times New Roman" w:hAnsi="Times New Roman" w:cs="Times New Roman"/>
          <w:sz w:val="24"/>
          <w:szCs w:val="24"/>
        </w:rPr>
        <w:t>7</w:t>
      </w:r>
      <w:r w:rsidRPr="0091194A">
        <w:rPr>
          <w:rFonts w:ascii="Times New Roman" w:hAnsi="Times New Roman" w:cs="Times New Roman"/>
          <w:sz w:val="24"/>
          <w:szCs w:val="24"/>
        </w:rPr>
        <w:t>&gt;</w:t>
      </w:r>
      <w:r w:rsidR="000A52B9" w:rsidRPr="0091194A">
        <w:rPr>
          <w:rFonts w:ascii="Times New Roman" w:hAnsi="Times New Roman" w:cs="Times New Roman"/>
          <w:sz w:val="24"/>
          <w:szCs w:val="24"/>
        </w:rPr>
        <w:t xml:space="preserve"> </w:t>
      </w:r>
      <w:r w:rsidR="005930F8" w:rsidRPr="0091194A">
        <w:rPr>
          <w:rFonts w:ascii="Times New Roman" w:hAnsi="Times New Roman" w:cs="Times New Roman"/>
          <w:sz w:val="24"/>
          <w:szCs w:val="24"/>
        </w:rPr>
        <w:t>З</w:t>
      </w:r>
      <w:r w:rsidRPr="0091194A">
        <w:rPr>
          <w:rFonts w:ascii="Times New Roman" w:hAnsi="Times New Roman" w:cs="Times New Roman"/>
          <w:sz w:val="24"/>
          <w:szCs w:val="24"/>
        </w:rPr>
        <w:t>апо</w:t>
      </w:r>
      <w:r w:rsidR="005930F8" w:rsidRPr="0091194A">
        <w:rPr>
          <w:rFonts w:ascii="Times New Roman" w:hAnsi="Times New Roman" w:cs="Times New Roman"/>
          <w:sz w:val="24"/>
          <w:szCs w:val="24"/>
        </w:rPr>
        <w:t>л</w:t>
      </w:r>
      <w:r w:rsidRPr="0091194A">
        <w:rPr>
          <w:rFonts w:ascii="Times New Roman" w:hAnsi="Times New Roman" w:cs="Times New Roman"/>
          <w:sz w:val="24"/>
          <w:szCs w:val="24"/>
        </w:rPr>
        <w:t xml:space="preserve">няется в случае, если Субсидия предоставляется муниципальному автономному учреждению на возмещение произведенных им кассовых расходов, связанных с достижением цели, указанной в пункте 1.1 Соглашения/ Приложении №__ к Соглашению, при предоставлении им копий соответствующих платежных документов и </w:t>
      </w:r>
      <w:r w:rsidRPr="0091194A">
        <w:rPr>
          <w:rFonts w:ascii="Times New Roman" w:hAnsi="Times New Roman" w:cs="Times New Roman"/>
          <w:sz w:val="24"/>
          <w:szCs w:val="24"/>
        </w:rPr>
        <w:lastRenderedPageBreak/>
        <w:t>документов, подтверждающих произведенные кассовые расходы, подлежащие возмещению.</w:t>
      </w:r>
    </w:p>
    <w:p w:rsidR="00FE577F" w:rsidRPr="0091194A" w:rsidRDefault="00FE577F" w:rsidP="00EF472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w:t>
      </w:r>
      <w:r w:rsidR="000A52B9" w:rsidRPr="0091194A">
        <w:rPr>
          <w:rFonts w:ascii="Times New Roman" w:hAnsi="Times New Roman" w:cs="Times New Roman"/>
          <w:sz w:val="24"/>
          <w:szCs w:val="24"/>
        </w:rPr>
        <w:t>8</w:t>
      </w:r>
      <w:r w:rsidRPr="0091194A">
        <w:rPr>
          <w:rFonts w:ascii="Times New Roman" w:hAnsi="Times New Roman" w:cs="Times New Roman"/>
          <w:sz w:val="24"/>
          <w:szCs w:val="24"/>
        </w:rPr>
        <w:t>&gt;</w:t>
      </w:r>
      <w:r w:rsidR="000A52B9" w:rsidRPr="0091194A">
        <w:rPr>
          <w:rFonts w:ascii="Times New Roman" w:hAnsi="Times New Roman" w:cs="Times New Roman"/>
          <w:sz w:val="24"/>
          <w:szCs w:val="24"/>
        </w:rPr>
        <w:t xml:space="preserve"> </w:t>
      </w:r>
      <w:r w:rsidRPr="0091194A">
        <w:rPr>
          <w:rFonts w:ascii="Times New Roman" w:hAnsi="Times New Roman" w:cs="Times New Roman"/>
          <w:sz w:val="24"/>
          <w:szCs w:val="24"/>
        </w:rPr>
        <w:t>Приложение №___к Соглашению оформляется по форме согласно приложению № 1 к настоящей Типовой форме.</w:t>
      </w:r>
    </w:p>
    <w:p w:rsidR="005930F8" w:rsidRPr="0091194A" w:rsidRDefault="005930F8" w:rsidP="00EF472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w:t>
      </w:r>
      <w:r w:rsidR="000A52B9" w:rsidRPr="0091194A">
        <w:rPr>
          <w:rFonts w:ascii="Times New Roman" w:hAnsi="Times New Roman" w:cs="Times New Roman"/>
          <w:sz w:val="24"/>
          <w:szCs w:val="24"/>
        </w:rPr>
        <w:t>9</w:t>
      </w:r>
      <w:r w:rsidRPr="0091194A">
        <w:rPr>
          <w:rFonts w:ascii="Times New Roman" w:hAnsi="Times New Roman" w:cs="Times New Roman"/>
          <w:sz w:val="24"/>
          <w:szCs w:val="24"/>
        </w:rPr>
        <w:t>&gt;</w:t>
      </w:r>
      <w:r w:rsidR="000A52B9" w:rsidRPr="0091194A">
        <w:rPr>
          <w:rFonts w:ascii="Times New Roman" w:hAnsi="Times New Roman" w:cs="Times New Roman"/>
          <w:sz w:val="24"/>
          <w:szCs w:val="24"/>
        </w:rPr>
        <w:t xml:space="preserve"> </w:t>
      </w:r>
      <w:r w:rsidRPr="0091194A">
        <w:rPr>
          <w:rFonts w:ascii="Times New Roman" w:hAnsi="Times New Roman" w:cs="Times New Roman"/>
          <w:sz w:val="24"/>
          <w:szCs w:val="24"/>
        </w:rPr>
        <w:t xml:space="preserve">Приложение, указанное в пункте 4.1.3, оформляется в соответствии с приложением № </w:t>
      </w:r>
      <w:r w:rsidR="000A52B9" w:rsidRPr="0091194A">
        <w:rPr>
          <w:rFonts w:ascii="Times New Roman" w:hAnsi="Times New Roman" w:cs="Times New Roman"/>
          <w:sz w:val="24"/>
          <w:szCs w:val="24"/>
        </w:rPr>
        <w:t>3</w:t>
      </w:r>
      <w:r w:rsidRPr="0091194A">
        <w:rPr>
          <w:rFonts w:ascii="Times New Roman" w:hAnsi="Times New Roman" w:cs="Times New Roman"/>
          <w:sz w:val="24"/>
          <w:szCs w:val="24"/>
        </w:rPr>
        <w:t xml:space="preserve"> к настоящей Типовой форме.</w:t>
      </w:r>
    </w:p>
    <w:p w:rsidR="0091194A" w:rsidRPr="000D7B34" w:rsidRDefault="00666B69" w:rsidP="00EF472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&lt;1</w:t>
      </w:r>
      <w:r w:rsidR="00650BC0" w:rsidRPr="0091194A">
        <w:rPr>
          <w:rFonts w:ascii="Times New Roman" w:hAnsi="Times New Roman" w:cs="Times New Roman"/>
          <w:sz w:val="24"/>
          <w:szCs w:val="24"/>
        </w:rPr>
        <w:t>0</w:t>
      </w:r>
      <w:r w:rsidRPr="0091194A">
        <w:rPr>
          <w:rFonts w:ascii="Times New Roman" w:hAnsi="Times New Roman" w:cs="Times New Roman"/>
          <w:sz w:val="24"/>
          <w:szCs w:val="24"/>
        </w:rPr>
        <w:t>&gt;</w:t>
      </w:r>
      <w:r w:rsidR="00650BC0" w:rsidRPr="0091194A">
        <w:rPr>
          <w:rFonts w:ascii="Times New Roman" w:hAnsi="Times New Roman" w:cs="Times New Roman"/>
          <w:sz w:val="24"/>
          <w:szCs w:val="24"/>
        </w:rPr>
        <w:t xml:space="preserve"> </w:t>
      </w:r>
      <w:r w:rsidRPr="0091194A">
        <w:rPr>
          <w:rFonts w:ascii="Times New Roman" w:hAnsi="Times New Roman" w:cs="Times New Roman"/>
          <w:sz w:val="24"/>
          <w:szCs w:val="24"/>
        </w:rPr>
        <w:t>Указывается конкретный срок принятия решения</w:t>
      </w:r>
      <w:r w:rsidR="00650BC0" w:rsidRPr="0091194A">
        <w:rPr>
          <w:rFonts w:ascii="Times New Roman" w:hAnsi="Times New Roman" w:cs="Times New Roman"/>
          <w:sz w:val="24"/>
          <w:szCs w:val="24"/>
        </w:rPr>
        <w:t xml:space="preserve"> </w:t>
      </w:r>
      <w:r w:rsidRPr="0091194A">
        <w:rPr>
          <w:rFonts w:ascii="Times New Roman" w:hAnsi="Times New Roman" w:cs="Times New Roman"/>
          <w:sz w:val="24"/>
          <w:szCs w:val="24"/>
        </w:rPr>
        <w:t xml:space="preserve">о наличии или отсутствии потребности в направлении в следующем за отчетным годом остатка Субсидии, не использованного в текущем </w:t>
      </w:r>
      <w:r w:rsidR="00C926C4" w:rsidRPr="0091194A">
        <w:rPr>
          <w:rFonts w:ascii="Times New Roman" w:hAnsi="Times New Roman" w:cs="Times New Roman"/>
          <w:sz w:val="24"/>
          <w:szCs w:val="24"/>
        </w:rPr>
        <w:t xml:space="preserve">финансовом </w:t>
      </w:r>
      <w:r w:rsidRPr="0091194A">
        <w:rPr>
          <w:rFonts w:ascii="Times New Roman" w:hAnsi="Times New Roman" w:cs="Times New Roman"/>
          <w:sz w:val="24"/>
          <w:szCs w:val="24"/>
        </w:rPr>
        <w:t>году</w:t>
      </w:r>
      <w:r w:rsidR="00C926C4" w:rsidRPr="0091194A">
        <w:rPr>
          <w:rFonts w:ascii="Times New Roman" w:hAnsi="Times New Roman" w:cs="Times New Roman"/>
          <w:sz w:val="24"/>
          <w:szCs w:val="24"/>
        </w:rPr>
        <w:t xml:space="preserve"> с учетом положений</w:t>
      </w:r>
      <w:r w:rsidR="00650BC0" w:rsidRPr="0091194A">
        <w:rPr>
          <w:rFonts w:ascii="Times New Roman" w:hAnsi="Times New Roman" w:cs="Times New Roman"/>
          <w:sz w:val="24"/>
          <w:szCs w:val="24"/>
        </w:rPr>
        <w:t xml:space="preserve"> </w:t>
      </w:r>
      <w:r w:rsidRPr="0091194A">
        <w:rPr>
          <w:rFonts w:ascii="Times New Roman" w:hAnsi="Times New Roman" w:cs="Times New Roman"/>
          <w:sz w:val="24"/>
          <w:szCs w:val="24"/>
        </w:rPr>
        <w:t>Порядк</w:t>
      </w:r>
      <w:r w:rsidR="00C926C4" w:rsidRPr="0091194A">
        <w:rPr>
          <w:rFonts w:ascii="Times New Roman" w:hAnsi="Times New Roman" w:cs="Times New Roman"/>
          <w:sz w:val="24"/>
          <w:szCs w:val="24"/>
        </w:rPr>
        <w:t>а</w:t>
      </w:r>
      <w:r w:rsidRPr="0091194A">
        <w:rPr>
          <w:rFonts w:ascii="Times New Roman" w:hAnsi="Times New Roman" w:cs="Times New Roman"/>
          <w:sz w:val="24"/>
          <w:szCs w:val="24"/>
        </w:rPr>
        <w:t xml:space="preserve"> санкционирования расходов.</w:t>
      </w:r>
      <w:r w:rsidR="0091194A" w:rsidRPr="0091194A">
        <w:rPr>
          <w:rFonts w:ascii="Times New Roman" w:hAnsi="Times New Roman" w:cs="Times New Roman"/>
          <w:sz w:val="24"/>
          <w:szCs w:val="24"/>
        </w:rPr>
        <w:t xml:space="preserve"> </w:t>
      </w:r>
    </w:p>
    <w:p w:rsidR="006F6024" w:rsidRPr="006F6024" w:rsidRDefault="006F6024" w:rsidP="00EF4725">
      <w:pPr>
        <w:pStyle w:val="ConsPlusNormal"/>
        <w:ind w:firstLine="709"/>
        <w:jc w:val="both"/>
        <w:rPr>
          <w:rFonts w:ascii="Times New Roman" w:hAnsi="Times New Roman" w:cs="Times New Roman"/>
          <w:sz w:val="24"/>
          <w:szCs w:val="24"/>
        </w:rPr>
      </w:pPr>
      <w:r w:rsidRPr="006F6024">
        <w:rPr>
          <w:rFonts w:ascii="Times New Roman" w:hAnsi="Times New Roman" w:cs="Times New Roman"/>
          <w:sz w:val="24"/>
          <w:szCs w:val="24"/>
        </w:rPr>
        <w:t xml:space="preserve">&lt;11&gt; </w:t>
      </w:r>
      <w:r>
        <w:rPr>
          <w:rFonts w:ascii="Times New Roman" w:hAnsi="Times New Roman" w:cs="Times New Roman"/>
          <w:sz w:val="24"/>
          <w:szCs w:val="24"/>
        </w:rPr>
        <w:t>Могут предусматриваться дополнительно к форме отчета, предусмотренной в приложении № 4 настоящей Типовой формы.</w:t>
      </w:r>
    </w:p>
    <w:p w:rsidR="00C67C49" w:rsidRPr="0091194A" w:rsidRDefault="00C67C49" w:rsidP="00C67C49">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&lt;1</w:t>
      </w:r>
      <w:r w:rsidR="006F6024">
        <w:rPr>
          <w:rFonts w:ascii="Times New Roman" w:hAnsi="Times New Roman" w:cs="Times New Roman"/>
          <w:sz w:val="24"/>
          <w:szCs w:val="24"/>
        </w:rPr>
        <w:t>2</w:t>
      </w:r>
      <w:r w:rsidRPr="0091194A">
        <w:rPr>
          <w:rFonts w:ascii="Times New Roman" w:hAnsi="Times New Roman" w:cs="Times New Roman"/>
          <w:sz w:val="24"/>
          <w:szCs w:val="24"/>
        </w:rPr>
        <w:t>&gt;</w:t>
      </w:r>
      <w:r>
        <w:rPr>
          <w:rFonts w:ascii="Times New Roman" w:hAnsi="Times New Roman" w:cs="Times New Roman"/>
          <w:sz w:val="24"/>
          <w:szCs w:val="24"/>
        </w:rPr>
        <w:t xml:space="preserve"> </w:t>
      </w:r>
      <w:r w:rsidR="00BD4527" w:rsidRPr="00BD4527">
        <w:rPr>
          <w:rFonts w:ascii="Times New Roman" w:hAnsi="Times New Roman" w:cs="Times New Roman"/>
          <w:sz w:val="24"/>
          <w:szCs w:val="24"/>
        </w:rPr>
        <w:t>Предусматривается при наличии в Соглашении пункта 1.1.2 настоящей Типовой формы.</w:t>
      </w:r>
    </w:p>
    <w:p w:rsidR="00BD4527" w:rsidRPr="00BD4527" w:rsidRDefault="00666B69" w:rsidP="00EF4725">
      <w:pPr>
        <w:pStyle w:val="ConsPlusNormal"/>
        <w:ind w:firstLine="709"/>
        <w:jc w:val="both"/>
        <w:rPr>
          <w:rFonts w:ascii="Times New Roman" w:hAnsi="Times New Roman" w:cs="Times New Roman"/>
          <w:sz w:val="24"/>
          <w:szCs w:val="24"/>
        </w:rPr>
      </w:pPr>
      <w:r w:rsidRPr="00BD4527">
        <w:rPr>
          <w:rFonts w:ascii="Times New Roman" w:hAnsi="Times New Roman" w:cs="Times New Roman"/>
          <w:sz w:val="24"/>
          <w:szCs w:val="24"/>
        </w:rPr>
        <w:t>&lt;1</w:t>
      </w:r>
      <w:r w:rsidR="006F6024">
        <w:rPr>
          <w:rFonts w:ascii="Times New Roman" w:hAnsi="Times New Roman" w:cs="Times New Roman"/>
          <w:sz w:val="24"/>
          <w:szCs w:val="24"/>
        </w:rPr>
        <w:t>3</w:t>
      </w:r>
      <w:r w:rsidRPr="00BD4527">
        <w:rPr>
          <w:rFonts w:ascii="Times New Roman" w:hAnsi="Times New Roman" w:cs="Times New Roman"/>
          <w:sz w:val="24"/>
          <w:szCs w:val="24"/>
        </w:rPr>
        <w:t>&gt;</w:t>
      </w:r>
      <w:r w:rsidR="00BD4527" w:rsidRPr="00BD4527">
        <w:rPr>
          <w:rFonts w:ascii="Times New Roman" w:hAnsi="Times New Roman" w:cs="Times New Roman"/>
          <w:sz w:val="24"/>
          <w:szCs w:val="24"/>
        </w:rPr>
        <w:t xml:space="preserve"> Заполняется при наличии в Соглашении пункта 3.1.2 настоящей Типовой формы. </w:t>
      </w:r>
    </w:p>
    <w:p w:rsidR="00EF4725" w:rsidRDefault="00627683" w:rsidP="00EF472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&lt;1</w:t>
      </w:r>
      <w:r w:rsidR="006F6024">
        <w:rPr>
          <w:rFonts w:ascii="Times New Roman" w:hAnsi="Times New Roman" w:cs="Times New Roman"/>
          <w:sz w:val="24"/>
          <w:szCs w:val="24"/>
        </w:rPr>
        <w:t>4</w:t>
      </w:r>
      <w:r w:rsidRPr="0091194A">
        <w:rPr>
          <w:rFonts w:ascii="Times New Roman" w:hAnsi="Times New Roman" w:cs="Times New Roman"/>
          <w:sz w:val="24"/>
          <w:szCs w:val="24"/>
        </w:rPr>
        <w:t>&gt;</w:t>
      </w:r>
      <w:r w:rsidR="00BD4527" w:rsidRPr="0091194A">
        <w:rPr>
          <w:rFonts w:ascii="Times New Roman" w:hAnsi="Times New Roman" w:cs="Times New Roman"/>
          <w:sz w:val="24"/>
          <w:szCs w:val="24"/>
        </w:rPr>
        <w:t xml:space="preserve"> </w:t>
      </w:r>
      <w:r w:rsidR="009C3E78" w:rsidRPr="0091194A">
        <w:rPr>
          <w:rFonts w:ascii="Times New Roman" w:hAnsi="Times New Roman" w:cs="Times New Roman"/>
          <w:sz w:val="24"/>
          <w:szCs w:val="24"/>
        </w:rPr>
        <w:t xml:space="preserve">Отчет оформляется по форме согласно приложению № </w:t>
      </w:r>
      <w:r w:rsidR="00BD4527">
        <w:rPr>
          <w:rFonts w:ascii="Times New Roman" w:hAnsi="Times New Roman" w:cs="Times New Roman"/>
          <w:sz w:val="24"/>
          <w:szCs w:val="24"/>
        </w:rPr>
        <w:t>4</w:t>
      </w:r>
      <w:r w:rsidR="009C3E78" w:rsidRPr="0091194A">
        <w:rPr>
          <w:rFonts w:ascii="Times New Roman" w:hAnsi="Times New Roman" w:cs="Times New Roman"/>
          <w:sz w:val="24"/>
          <w:szCs w:val="24"/>
        </w:rPr>
        <w:t xml:space="preserve"> к настоящей Типовой форме.</w:t>
      </w:r>
    </w:p>
    <w:p w:rsidR="00BD4527" w:rsidRPr="00FB2CA0" w:rsidRDefault="00BD4527" w:rsidP="00EF4725">
      <w:pPr>
        <w:pStyle w:val="ConsPlusNormal"/>
        <w:ind w:firstLine="709"/>
        <w:jc w:val="both"/>
        <w:rPr>
          <w:rFonts w:ascii="Times New Roman" w:hAnsi="Times New Roman" w:cs="Times New Roman"/>
          <w:sz w:val="24"/>
          <w:szCs w:val="24"/>
        </w:rPr>
      </w:pPr>
      <w:r w:rsidRPr="001E5BA1">
        <w:rPr>
          <w:rFonts w:ascii="Times New Roman" w:hAnsi="Times New Roman" w:cs="Times New Roman"/>
          <w:sz w:val="24"/>
          <w:szCs w:val="24"/>
        </w:rPr>
        <w:t>&lt;1</w:t>
      </w:r>
      <w:r w:rsidR="006F6024">
        <w:rPr>
          <w:rFonts w:ascii="Times New Roman" w:hAnsi="Times New Roman" w:cs="Times New Roman"/>
          <w:sz w:val="24"/>
          <w:szCs w:val="24"/>
        </w:rPr>
        <w:t>5</w:t>
      </w:r>
      <w:r w:rsidRPr="001E5BA1">
        <w:rPr>
          <w:rFonts w:ascii="Times New Roman" w:hAnsi="Times New Roman" w:cs="Times New Roman"/>
          <w:sz w:val="24"/>
          <w:szCs w:val="24"/>
        </w:rPr>
        <w:t xml:space="preserve">&gt; </w:t>
      </w:r>
      <w:r w:rsidR="001E5BA1" w:rsidRPr="001E5BA1">
        <w:rPr>
          <w:rFonts w:ascii="Times New Roman" w:hAnsi="Times New Roman" w:cs="Times New Roman"/>
          <w:sz w:val="24"/>
          <w:szCs w:val="24"/>
        </w:rPr>
        <w:t xml:space="preserve">Отчет оформляется по форме согласно приложению </w:t>
      </w:r>
      <w:r w:rsidR="001E5BA1" w:rsidRPr="00FB2CA0">
        <w:rPr>
          <w:rFonts w:ascii="Times New Roman" w:hAnsi="Times New Roman" w:cs="Times New Roman"/>
          <w:sz w:val="24"/>
          <w:szCs w:val="24"/>
        </w:rPr>
        <w:t>№ 5 к настоящей Типовой форме.</w:t>
      </w:r>
    </w:p>
    <w:p w:rsidR="00DE4E82" w:rsidRPr="00930826" w:rsidRDefault="00DE4E82" w:rsidP="00EF4725">
      <w:pPr>
        <w:pStyle w:val="ConsPlusNormal"/>
        <w:ind w:firstLine="709"/>
        <w:jc w:val="both"/>
        <w:rPr>
          <w:rFonts w:ascii="Times New Roman" w:hAnsi="Times New Roman" w:cs="Times New Roman"/>
          <w:sz w:val="24"/>
          <w:szCs w:val="24"/>
        </w:rPr>
      </w:pPr>
      <w:r w:rsidRPr="00930826">
        <w:rPr>
          <w:rFonts w:ascii="Times New Roman" w:hAnsi="Times New Roman" w:cs="Times New Roman"/>
          <w:sz w:val="24"/>
          <w:szCs w:val="24"/>
        </w:rPr>
        <w:t>&lt;1</w:t>
      </w:r>
      <w:r w:rsidR="006F6024">
        <w:rPr>
          <w:rFonts w:ascii="Times New Roman" w:hAnsi="Times New Roman" w:cs="Times New Roman"/>
          <w:sz w:val="24"/>
          <w:szCs w:val="24"/>
        </w:rPr>
        <w:t>6</w:t>
      </w:r>
      <w:r w:rsidRPr="00930826">
        <w:rPr>
          <w:rFonts w:ascii="Times New Roman" w:hAnsi="Times New Roman" w:cs="Times New Roman"/>
          <w:sz w:val="24"/>
          <w:szCs w:val="24"/>
        </w:rPr>
        <w:t>&gt; Срок устанавливается в соответствии с Порядком санкционирования расходов.</w:t>
      </w:r>
    </w:p>
    <w:p w:rsidR="00095094" w:rsidRPr="00930826" w:rsidRDefault="002C7CB0" w:rsidP="000D3045">
      <w:pPr>
        <w:pStyle w:val="ConsPlusNormal"/>
        <w:ind w:firstLine="709"/>
        <w:jc w:val="both"/>
        <w:rPr>
          <w:rFonts w:ascii="Times New Roman" w:hAnsi="Times New Roman" w:cs="Times New Roman"/>
          <w:sz w:val="24"/>
          <w:szCs w:val="24"/>
        </w:rPr>
      </w:pPr>
      <w:r w:rsidRPr="0091194A">
        <w:rPr>
          <w:rFonts w:ascii="Times New Roman" w:hAnsi="Times New Roman" w:cs="Times New Roman"/>
          <w:sz w:val="24"/>
          <w:szCs w:val="24"/>
        </w:rPr>
        <w:t>&lt;1</w:t>
      </w:r>
      <w:r w:rsidR="006F6024">
        <w:rPr>
          <w:rFonts w:ascii="Times New Roman" w:hAnsi="Times New Roman" w:cs="Times New Roman"/>
          <w:sz w:val="24"/>
          <w:szCs w:val="24"/>
        </w:rPr>
        <w:t>7</w:t>
      </w:r>
      <w:r w:rsidRPr="0091194A">
        <w:rPr>
          <w:rFonts w:ascii="Times New Roman" w:hAnsi="Times New Roman" w:cs="Times New Roman"/>
          <w:sz w:val="24"/>
          <w:szCs w:val="24"/>
        </w:rPr>
        <w:t>&gt;</w:t>
      </w:r>
      <w:r w:rsidR="00930826">
        <w:rPr>
          <w:rFonts w:ascii="Times New Roman" w:hAnsi="Times New Roman" w:cs="Times New Roman"/>
          <w:sz w:val="24"/>
          <w:szCs w:val="24"/>
        </w:rPr>
        <w:t xml:space="preserve"> </w:t>
      </w:r>
      <w:r w:rsidRPr="00930826">
        <w:rPr>
          <w:rFonts w:ascii="Times New Roman" w:hAnsi="Times New Roman" w:cs="Times New Roman"/>
          <w:sz w:val="24"/>
          <w:szCs w:val="24"/>
        </w:rPr>
        <w:t>Оформляется согласно приложению №</w:t>
      </w:r>
      <w:r w:rsidR="00B708D7" w:rsidRPr="00930826">
        <w:rPr>
          <w:rFonts w:ascii="Times New Roman" w:hAnsi="Times New Roman" w:cs="Times New Roman"/>
          <w:sz w:val="24"/>
          <w:szCs w:val="24"/>
        </w:rPr>
        <w:t xml:space="preserve"> 6</w:t>
      </w:r>
      <w:r w:rsidRPr="00930826">
        <w:rPr>
          <w:rFonts w:ascii="Times New Roman" w:hAnsi="Times New Roman" w:cs="Times New Roman"/>
          <w:sz w:val="24"/>
          <w:szCs w:val="24"/>
        </w:rPr>
        <w:t xml:space="preserve">  к настоящей Типовой форме.</w:t>
      </w:r>
    </w:p>
    <w:p w:rsidR="002C7CB0" w:rsidRDefault="002C7CB0" w:rsidP="002C7CB0">
      <w:pPr>
        <w:pStyle w:val="ConsPlusNormal"/>
        <w:ind w:firstLine="709"/>
        <w:jc w:val="both"/>
        <w:rPr>
          <w:rFonts w:ascii="Times New Roman" w:hAnsi="Times New Roman" w:cs="Times New Roman"/>
          <w:sz w:val="24"/>
          <w:szCs w:val="24"/>
        </w:rPr>
      </w:pPr>
      <w:r w:rsidRPr="00930826">
        <w:rPr>
          <w:rFonts w:ascii="Times New Roman" w:hAnsi="Times New Roman" w:cs="Times New Roman"/>
          <w:sz w:val="24"/>
          <w:szCs w:val="24"/>
        </w:rPr>
        <w:t>&lt;1</w:t>
      </w:r>
      <w:r w:rsidR="006F6024">
        <w:rPr>
          <w:rFonts w:ascii="Times New Roman" w:hAnsi="Times New Roman" w:cs="Times New Roman"/>
          <w:sz w:val="24"/>
          <w:szCs w:val="24"/>
        </w:rPr>
        <w:t>8</w:t>
      </w:r>
      <w:r w:rsidRPr="00930826">
        <w:rPr>
          <w:rFonts w:ascii="Times New Roman" w:hAnsi="Times New Roman" w:cs="Times New Roman"/>
          <w:sz w:val="24"/>
          <w:szCs w:val="24"/>
        </w:rPr>
        <w:t>&gt; Оформляется согласно приложению №</w:t>
      </w:r>
      <w:r w:rsidR="00930826">
        <w:rPr>
          <w:rFonts w:ascii="Times New Roman" w:hAnsi="Times New Roman" w:cs="Times New Roman"/>
          <w:sz w:val="24"/>
          <w:szCs w:val="24"/>
        </w:rPr>
        <w:t xml:space="preserve"> </w:t>
      </w:r>
      <w:r w:rsidR="00B708D7" w:rsidRPr="00930826">
        <w:rPr>
          <w:rFonts w:ascii="Times New Roman" w:hAnsi="Times New Roman" w:cs="Times New Roman"/>
          <w:sz w:val="24"/>
          <w:szCs w:val="24"/>
        </w:rPr>
        <w:t>7</w:t>
      </w:r>
      <w:r w:rsidR="00930826">
        <w:rPr>
          <w:rFonts w:ascii="Times New Roman" w:hAnsi="Times New Roman" w:cs="Times New Roman"/>
          <w:sz w:val="24"/>
          <w:szCs w:val="24"/>
        </w:rPr>
        <w:t xml:space="preserve"> </w:t>
      </w:r>
      <w:r w:rsidRPr="00930826">
        <w:rPr>
          <w:rFonts w:ascii="Times New Roman" w:hAnsi="Times New Roman" w:cs="Times New Roman"/>
          <w:sz w:val="24"/>
          <w:szCs w:val="24"/>
        </w:rPr>
        <w:t>к настоящей Типовой форме.</w:t>
      </w:r>
    </w:p>
    <w:p w:rsidR="00B043D8" w:rsidRPr="00B043D8" w:rsidRDefault="00B043D8" w:rsidP="002C7CB0">
      <w:pPr>
        <w:pStyle w:val="ConsPlusNormal"/>
        <w:ind w:firstLine="709"/>
        <w:jc w:val="both"/>
        <w:rPr>
          <w:rFonts w:ascii="Times New Roman" w:hAnsi="Times New Roman" w:cs="Times New Roman"/>
          <w:sz w:val="24"/>
          <w:szCs w:val="24"/>
        </w:rPr>
      </w:pPr>
      <w:r w:rsidRPr="00B043D8">
        <w:rPr>
          <w:rFonts w:ascii="Times New Roman" w:hAnsi="Times New Roman" w:cs="Times New Roman"/>
          <w:sz w:val="24"/>
          <w:szCs w:val="24"/>
        </w:rPr>
        <w:t>&lt;19&gt; Пункт включается в случае формир</w:t>
      </w:r>
      <w:r>
        <w:rPr>
          <w:rFonts w:ascii="Times New Roman" w:hAnsi="Times New Roman" w:cs="Times New Roman"/>
          <w:sz w:val="24"/>
          <w:szCs w:val="24"/>
        </w:rPr>
        <w:t>ования и подписания Соглашения в форме бумажного документа.</w:t>
      </w:r>
    </w:p>
    <w:p w:rsidR="00B043D8" w:rsidRPr="00B043D8" w:rsidRDefault="00B043D8" w:rsidP="002C7CB0">
      <w:pPr>
        <w:pStyle w:val="ConsPlusNormal"/>
        <w:ind w:firstLine="709"/>
        <w:jc w:val="both"/>
        <w:rPr>
          <w:rFonts w:ascii="Times New Roman" w:hAnsi="Times New Roman" w:cs="Times New Roman"/>
          <w:sz w:val="24"/>
          <w:szCs w:val="24"/>
        </w:rPr>
      </w:pPr>
      <w:r w:rsidRPr="00B043D8">
        <w:rPr>
          <w:rFonts w:ascii="Times New Roman" w:hAnsi="Times New Roman" w:cs="Times New Roman"/>
          <w:sz w:val="24"/>
          <w:szCs w:val="24"/>
        </w:rPr>
        <w:t>&lt;20&gt; Пункт включается в случае формир</w:t>
      </w:r>
      <w:r w:rsidR="00220EAC">
        <w:rPr>
          <w:rFonts w:ascii="Times New Roman" w:hAnsi="Times New Roman" w:cs="Times New Roman"/>
          <w:sz w:val="24"/>
          <w:szCs w:val="24"/>
        </w:rPr>
        <w:t xml:space="preserve">ования и подписания Соглашения </w:t>
      </w:r>
      <w:r w:rsidRPr="00B043D8">
        <w:rPr>
          <w:rFonts w:ascii="Times New Roman" w:hAnsi="Times New Roman" w:cs="Times New Roman"/>
          <w:sz w:val="24"/>
          <w:szCs w:val="24"/>
        </w:rPr>
        <w:t>в государственной интегрированной информационной системе управления общественными финансами «Электронный бюджет».</w:t>
      </w:r>
    </w:p>
    <w:p w:rsidR="00226201" w:rsidRDefault="00226201" w:rsidP="00AD523F">
      <w:pPr>
        <w:pStyle w:val="ConsPlusNormal"/>
        <w:jc w:val="both"/>
        <w:rPr>
          <w:rFonts w:ascii="Times New Roman" w:hAnsi="Times New Roman" w:cs="Times New Roman"/>
          <w:color w:val="FF0000"/>
        </w:rPr>
      </w:pPr>
    </w:p>
    <w:p w:rsidR="00B043D8" w:rsidRDefault="00B043D8" w:rsidP="00AD523F">
      <w:pPr>
        <w:pStyle w:val="ConsPlusNormal"/>
        <w:jc w:val="both"/>
        <w:rPr>
          <w:rFonts w:ascii="Times New Roman" w:hAnsi="Times New Roman" w:cs="Times New Roman"/>
          <w:color w:val="FF0000"/>
        </w:rPr>
      </w:pPr>
    </w:p>
    <w:p w:rsidR="00B043D8" w:rsidRPr="00193135" w:rsidRDefault="00B043D8" w:rsidP="00AD523F">
      <w:pPr>
        <w:pStyle w:val="ConsPlusNormal"/>
        <w:jc w:val="both"/>
        <w:rPr>
          <w:rFonts w:ascii="Times New Roman" w:hAnsi="Times New Roman" w:cs="Times New Roman"/>
          <w:color w:val="FF0000"/>
        </w:rPr>
        <w:sectPr w:rsidR="00B043D8" w:rsidRPr="00193135" w:rsidSect="00D950F9">
          <w:pgSz w:w="11906" w:h="16838"/>
          <w:pgMar w:top="851" w:right="851" w:bottom="851" w:left="1701" w:header="709" w:footer="709" w:gutter="0"/>
          <w:cols w:space="708"/>
          <w:docGrid w:linePitch="360"/>
        </w:sectPr>
      </w:pPr>
    </w:p>
    <w:p w:rsidR="00BF10D2" w:rsidRPr="00572765" w:rsidRDefault="00461473" w:rsidP="00BF10D2">
      <w:pPr>
        <w:pStyle w:val="ConsPlusNormal"/>
        <w:ind w:right="-2"/>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Приложение №</w:t>
      </w:r>
      <w:r w:rsidR="00BF10D2" w:rsidRPr="00572765">
        <w:rPr>
          <w:rFonts w:ascii="Times New Roman" w:hAnsi="Times New Roman" w:cs="Times New Roman"/>
          <w:sz w:val="28"/>
          <w:szCs w:val="28"/>
        </w:rPr>
        <w:t xml:space="preserve"> </w:t>
      </w:r>
      <w:r w:rsidR="00BF10D2">
        <w:rPr>
          <w:rFonts w:ascii="Times New Roman" w:hAnsi="Times New Roman" w:cs="Times New Roman"/>
          <w:sz w:val="28"/>
          <w:szCs w:val="28"/>
        </w:rPr>
        <w:t>1</w:t>
      </w:r>
    </w:p>
    <w:tbl>
      <w:tblPr>
        <w:tblStyle w:val="a3"/>
        <w:tblW w:w="6464" w:type="dxa"/>
        <w:jc w:val="right"/>
        <w:tblLook w:val="04A0" w:firstRow="1" w:lastRow="0" w:firstColumn="1" w:lastColumn="0" w:noHBand="0" w:noVBand="1"/>
      </w:tblPr>
      <w:tblGrid>
        <w:gridCol w:w="6464"/>
      </w:tblGrid>
      <w:tr w:rsidR="00BF10D2" w:rsidTr="004F73BB">
        <w:trPr>
          <w:trHeight w:val="2940"/>
          <w:jc w:val="right"/>
        </w:trPr>
        <w:tc>
          <w:tcPr>
            <w:tcW w:w="6464" w:type="dxa"/>
            <w:tcBorders>
              <w:top w:val="nil"/>
              <w:left w:val="nil"/>
              <w:bottom w:val="nil"/>
              <w:right w:val="nil"/>
            </w:tcBorders>
          </w:tcPr>
          <w:p w:rsidR="00220EAC" w:rsidRDefault="00BF10D2" w:rsidP="00BF10D2">
            <w:pPr>
              <w:pStyle w:val="ConsPlusNormal"/>
              <w:ind w:right="-108" w:firstLine="0"/>
              <w:jc w:val="both"/>
              <w:outlineLvl w:val="1"/>
              <w:rPr>
                <w:rFonts w:ascii="Times New Roman" w:hAnsi="Times New Roman" w:cs="Times New Roman"/>
                <w:sz w:val="24"/>
                <w:szCs w:val="24"/>
              </w:rPr>
            </w:pPr>
            <w:r w:rsidRPr="006955F7">
              <w:rPr>
                <w:rFonts w:ascii="Times New Roman" w:hAnsi="Times New Roman" w:cs="Times New Roman"/>
                <w:sz w:val="24"/>
                <w:szCs w:val="24"/>
              </w:rPr>
              <w:t>к Типовой форме соглашения о предоставлении</w:t>
            </w:r>
            <w:r w:rsidR="00E926A5" w:rsidRPr="006955F7">
              <w:rPr>
                <w:rFonts w:ascii="Times New Roman" w:hAnsi="Times New Roman" w:cs="Times New Roman"/>
                <w:sz w:val="24"/>
                <w:szCs w:val="24"/>
              </w:rPr>
              <w:t xml:space="preserve"> </w:t>
            </w:r>
            <w:r w:rsidRPr="006955F7">
              <w:rPr>
                <w:rFonts w:ascii="Times New Roman" w:hAnsi="Times New Roman" w:cs="Times New Roman"/>
                <w:sz w:val="24"/>
                <w:szCs w:val="24"/>
              </w:rPr>
              <w:t xml:space="preserve">из бюджета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6955F7">
              <w:rPr>
                <w:rFonts w:ascii="Times New Roman" w:hAnsi="Times New Roman" w:cs="Times New Roman"/>
                <w:sz w:val="24"/>
                <w:szCs w:val="24"/>
              </w:rPr>
              <w:t>» Смоленской области муниципальному бюджетному или автономному учреждению субсидии в соответствии</w:t>
            </w:r>
            <w:r w:rsidR="00E926A5" w:rsidRPr="006955F7">
              <w:rPr>
                <w:rFonts w:ascii="Times New Roman" w:hAnsi="Times New Roman" w:cs="Times New Roman"/>
                <w:sz w:val="24"/>
                <w:szCs w:val="24"/>
              </w:rPr>
              <w:t xml:space="preserve"> </w:t>
            </w:r>
            <w:r w:rsidRPr="006955F7">
              <w:rPr>
                <w:rFonts w:ascii="Times New Roman" w:hAnsi="Times New Roman" w:cs="Times New Roman"/>
                <w:sz w:val="24"/>
                <w:szCs w:val="24"/>
              </w:rPr>
              <w:t>с абзацем вторым пункта 1 статьи 78.1</w:t>
            </w:r>
            <w:r w:rsidR="00220EAC">
              <w:rPr>
                <w:rFonts w:ascii="Times New Roman" w:hAnsi="Times New Roman" w:cs="Times New Roman"/>
                <w:sz w:val="24"/>
                <w:szCs w:val="24"/>
              </w:rPr>
              <w:t xml:space="preserve"> </w:t>
            </w:r>
            <w:r w:rsidRPr="006955F7">
              <w:rPr>
                <w:rFonts w:ascii="Times New Roman" w:hAnsi="Times New Roman" w:cs="Times New Roman"/>
                <w:sz w:val="24"/>
                <w:szCs w:val="24"/>
              </w:rPr>
              <w:t>Бюджетного Кодекса Российской Федерации, утвержденной приказом Финансового управления</w:t>
            </w:r>
            <w:r w:rsidR="00E926A5" w:rsidRPr="006955F7">
              <w:rPr>
                <w:rFonts w:ascii="Times New Roman" w:hAnsi="Times New Roman" w:cs="Times New Roman"/>
                <w:sz w:val="24"/>
                <w:szCs w:val="24"/>
              </w:rPr>
              <w:t xml:space="preserve"> </w:t>
            </w:r>
            <w:r w:rsidRPr="006955F7">
              <w:rPr>
                <w:rFonts w:ascii="Times New Roman" w:hAnsi="Times New Roman" w:cs="Times New Roman"/>
                <w:sz w:val="24"/>
                <w:szCs w:val="24"/>
              </w:rPr>
              <w:t xml:space="preserve">Администрации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6955F7">
              <w:rPr>
                <w:rFonts w:ascii="Times New Roman" w:hAnsi="Times New Roman" w:cs="Times New Roman"/>
                <w:sz w:val="24"/>
                <w:szCs w:val="24"/>
              </w:rPr>
              <w:t xml:space="preserve">» Смоленской области </w:t>
            </w:r>
          </w:p>
          <w:p w:rsidR="00BF10D2" w:rsidRPr="006955F7" w:rsidRDefault="00BF10D2" w:rsidP="00BF10D2">
            <w:pPr>
              <w:pStyle w:val="ConsPlusNormal"/>
              <w:ind w:right="-108" w:firstLine="0"/>
              <w:jc w:val="both"/>
              <w:outlineLvl w:val="1"/>
              <w:rPr>
                <w:rFonts w:ascii="Times New Roman" w:hAnsi="Times New Roman" w:cs="Times New Roman"/>
                <w:sz w:val="24"/>
                <w:szCs w:val="24"/>
              </w:rPr>
            </w:pPr>
            <w:r w:rsidRPr="006955F7">
              <w:rPr>
                <w:rFonts w:ascii="Times New Roman" w:hAnsi="Times New Roman" w:cs="Times New Roman"/>
                <w:sz w:val="24"/>
                <w:szCs w:val="24"/>
              </w:rPr>
              <w:t>от</w:t>
            </w:r>
            <w:r w:rsidR="00220EAC">
              <w:rPr>
                <w:rFonts w:ascii="Times New Roman" w:hAnsi="Times New Roman" w:cs="Times New Roman"/>
                <w:sz w:val="24"/>
                <w:szCs w:val="24"/>
              </w:rPr>
              <w:t xml:space="preserve"> </w:t>
            </w:r>
            <w:r w:rsidR="00F31CDD" w:rsidRPr="00F31CDD">
              <w:rPr>
                <w:rFonts w:ascii="Times New Roman" w:hAnsi="Times New Roman" w:cs="Times New Roman"/>
                <w:sz w:val="24"/>
                <w:szCs w:val="24"/>
              </w:rPr>
              <w:t>17.01.2025 № 32</w:t>
            </w:r>
          </w:p>
          <w:p w:rsidR="00BF10D2" w:rsidRPr="0053612A" w:rsidRDefault="00BF10D2" w:rsidP="0053612A">
            <w:pPr>
              <w:tabs>
                <w:tab w:val="left" w:pos="4725"/>
              </w:tabs>
            </w:pPr>
          </w:p>
        </w:tc>
      </w:tr>
    </w:tbl>
    <w:p w:rsidR="00187587" w:rsidRPr="000125F5" w:rsidRDefault="00432B1B" w:rsidP="00187587">
      <w:pPr>
        <w:pStyle w:val="ConsPlusNonformat"/>
        <w:tabs>
          <w:tab w:val="left" w:pos="4678"/>
        </w:tabs>
        <w:jc w:val="right"/>
        <w:rPr>
          <w:rFonts w:ascii="Times New Roman" w:hAnsi="Times New Roman" w:cs="Times New Roman"/>
          <w:sz w:val="22"/>
          <w:szCs w:val="22"/>
        </w:rPr>
      </w:pPr>
      <w:r>
        <w:rPr>
          <w:rFonts w:ascii="Times New Roman" w:hAnsi="Times New Roman" w:cs="Times New Roman"/>
          <w:sz w:val="22"/>
          <w:szCs w:val="22"/>
        </w:rPr>
        <w:t>Приложение №</w:t>
      </w:r>
      <w:r w:rsidR="00AD523F" w:rsidRPr="000125F5">
        <w:rPr>
          <w:rFonts w:ascii="Times New Roman" w:hAnsi="Times New Roman" w:cs="Times New Roman"/>
          <w:sz w:val="22"/>
          <w:szCs w:val="22"/>
        </w:rPr>
        <w:t xml:space="preserve"> __</w:t>
      </w:r>
      <w:r w:rsidR="00187587" w:rsidRPr="000125F5">
        <w:rPr>
          <w:rFonts w:ascii="Times New Roman" w:hAnsi="Times New Roman" w:cs="Times New Roman"/>
          <w:sz w:val="22"/>
          <w:szCs w:val="22"/>
        </w:rPr>
        <w:t xml:space="preserve">   к</w:t>
      </w:r>
      <w:r w:rsidR="00220EAC">
        <w:rPr>
          <w:rFonts w:ascii="Times New Roman" w:hAnsi="Times New Roman" w:cs="Times New Roman"/>
          <w:sz w:val="22"/>
          <w:szCs w:val="22"/>
        </w:rPr>
        <w:t xml:space="preserve"> Соглашению от ______________ №</w:t>
      </w:r>
      <w:r w:rsidR="00187587" w:rsidRPr="000125F5">
        <w:rPr>
          <w:rFonts w:ascii="Times New Roman" w:hAnsi="Times New Roman" w:cs="Times New Roman"/>
          <w:sz w:val="22"/>
          <w:szCs w:val="22"/>
        </w:rPr>
        <w:t>__</w:t>
      </w:r>
    </w:p>
    <w:p w:rsidR="00187587" w:rsidRPr="00047D6F" w:rsidRDefault="00AD523F" w:rsidP="00187587">
      <w:pPr>
        <w:pStyle w:val="ConsPlusNonformat"/>
        <w:jc w:val="right"/>
        <w:rPr>
          <w:rFonts w:ascii="Times New Roman" w:hAnsi="Times New Roman" w:cs="Times New Roman"/>
          <w:sz w:val="22"/>
          <w:szCs w:val="22"/>
        </w:rPr>
      </w:pPr>
      <w:r w:rsidRPr="000125F5">
        <w:rPr>
          <w:rFonts w:ascii="Times New Roman" w:hAnsi="Times New Roman" w:cs="Times New Roman"/>
          <w:sz w:val="22"/>
          <w:szCs w:val="22"/>
        </w:rPr>
        <w:t xml:space="preserve">(к </w:t>
      </w:r>
      <w:r w:rsidR="00FC23BB">
        <w:rPr>
          <w:rFonts w:ascii="Times New Roman" w:hAnsi="Times New Roman" w:cs="Times New Roman"/>
          <w:sz w:val="22"/>
          <w:szCs w:val="22"/>
        </w:rPr>
        <w:t>Д</w:t>
      </w:r>
      <w:r w:rsidRPr="000125F5">
        <w:rPr>
          <w:rFonts w:ascii="Times New Roman" w:hAnsi="Times New Roman" w:cs="Times New Roman"/>
          <w:sz w:val="22"/>
          <w:szCs w:val="22"/>
        </w:rPr>
        <w:t>ополнительному</w:t>
      </w:r>
      <w:r w:rsidR="00220EAC">
        <w:rPr>
          <w:rFonts w:ascii="Times New Roman" w:hAnsi="Times New Roman" w:cs="Times New Roman"/>
          <w:sz w:val="22"/>
          <w:szCs w:val="22"/>
        </w:rPr>
        <w:t xml:space="preserve"> Соглашению от _______________ №</w:t>
      </w:r>
      <w:r w:rsidR="00187587" w:rsidRPr="000125F5">
        <w:rPr>
          <w:rFonts w:ascii="Times New Roman" w:hAnsi="Times New Roman" w:cs="Times New Roman"/>
          <w:sz w:val="22"/>
          <w:szCs w:val="22"/>
        </w:rPr>
        <w:t xml:space="preserve"> __)</w:t>
      </w:r>
      <w:r w:rsidR="00187587" w:rsidRPr="00047D6F">
        <w:rPr>
          <w:rFonts w:ascii="Times New Roman" w:hAnsi="Times New Roman" w:cs="Times New Roman"/>
          <w:sz w:val="22"/>
          <w:szCs w:val="22"/>
        </w:rPr>
        <w:t>&lt;1&gt;</w:t>
      </w:r>
    </w:p>
    <w:p w:rsidR="00AD523F" w:rsidRPr="005F6817" w:rsidRDefault="00AD523F" w:rsidP="00187587">
      <w:pPr>
        <w:pStyle w:val="ConsPlusNonformat"/>
        <w:jc w:val="center"/>
        <w:rPr>
          <w:rFonts w:ascii="Times New Roman" w:hAnsi="Times New Roman" w:cs="Times New Roman"/>
        </w:rPr>
      </w:pPr>
    </w:p>
    <w:p w:rsidR="00066467" w:rsidRDefault="00066467" w:rsidP="00EC4C3A">
      <w:pPr>
        <w:pStyle w:val="ConsPlusNonformat"/>
        <w:jc w:val="center"/>
        <w:rPr>
          <w:rFonts w:ascii="Times New Roman" w:hAnsi="Times New Roman" w:cs="Times New Roman"/>
          <w:sz w:val="22"/>
          <w:szCs w:val="22"/>
        </w:rPr>
      </w:pPr>
      <w:bookmarkStart w:id="16" w:name="P234"/>
      <w:bookmarkEnd w:id="16"/>
    </w:p>
    <w:p w:rsidR="00AD523F" w:rsidRPr="00EC4C3A" w:rsidRDefault="004C577D" w:rsidP="00EC4C3A">
      <w:pPr>
        <w:pStyle w:val="ConsPlusNonformat"/>
        <w:jc w:val="center"/>
        <w:rPr>
          <w:rFonts w:ascii="Times New Roman" w:hAnsi="Times New Roman" w:cs="Times New Roman"/>
          <w:sz w:val="22"/>
          <w:szCs w:val="22"/>
        </w:rPr>
      </w:pPr>
      <w:r w:rsidRPr="004C577D">
        <w:rPr>
          <w:rFonts w:ascii="Times New Roman" w:hAnsi="Times New Roman" w:cs="Times New Roman"/>
          <w:sz w:val="28"/>
          <w:szCs w:val="28"/>
        </w:rPr>
        <w:t>Перечень субсидий</w:t>
      </w:r>
      <w:r w:rsidR="00AD523F" w:rsidRPr="00EC4C3A">
        <w:rPr>
          <w:rFonts w:ascii="Times New Roman" w:hAnsi="Times New Roman" w:cs="Times New Roman"/>
          <w:sz w:val="22"/>
          <w:szCs w:val="22"/>
        </w:rPr>
        <w:t xml:space="preserve"> </w:t>
      </w:r>
      <w:hyperlink w:anchor="P264" w:history="1">
        <w:r w:rsidR="00AD523F" w:rsidRPr="00EC4C3A">
          <w:rPr>
            <w:rFonts w:ascii="Times New Roman" w:hAnsi="Times New Roman" w:cs="Times New Roman"/>
            <w:sz w:val="22"/>
            <w:szCs w:val="22"/>
          </w:rPr>
          <w:t>&lt;</w:t>
        </w:r>
        <w:r w:rsidR="00047D6F" w:rsidRPr="00047D6F">
          <w:rPr>
            <w:rFonts w:ascii="Times New Roman" w:hAnsi="Times New Roman" w:cs="Times New Roman"/>
            <w:sz w:val="22"/>
            <w:szCs w:val="22"/>
          </w:rPr>
          <w:t>2</w:t>
        </w:r>
        <w:r w:rsidR="00AD523F" w:rsidRPr="00EC4C3A">
          <w:rPr>
            <w:rFonts w:ascii="Times New Roman" w:hAnsi="Times New Roman" w:cs="Times New Roman"/>
            <w:sz w:val="22"/>
            <w:szCs w:val="22"/>
          </w:rPr>
          <w:t>&gt;</w:t>
        </w:r>
      </w:hyperlink>
    </w:p>
    <w:p w:rsidR="00AD523F" w:rsidRPr="005F6817" w:rsidRDefault="00AD523F" w:rsidP="00AD523F">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735"/>
        <w:gridCol w:w="1701"/>
        <w:gridCol w:w="2268"/>
        <w:gridCol w:w="850"/>
        <w:gridCol w:w="1276"/>
        <w:gridCol w:w="1276"/>
        <w:gridCol w:w="1134"/>
        <w:gridCol w:w="2015"/>
        <w:gridCol w:w="1985"/>
      </w:tblGrid>
      <w:tr w:rsidR="004F0446" w:rsidRPr="005F6817" w:rsidTr="00517FD7">
        <w:tc>
          <w:tcPr>
            <w:tcW w:w="454" w:type="dxa"/>
            <w:vMerge w:val="restart"/>
          </w:tcPr>
          <w:p w:rsidR="00AD523F" w:rsidRPr="00517FD7" w:rsidRDefault="00AD523F" w:rsidP="00226201">
            <w:pPr>
              <w:pStyle w:val="ConsPlusNormal"/>
              <w:jc w:val="center"/>
              <w:rPr>
                <w:rFonts w:ascii="Times New Roman" w:hAnsi="Times New Roman" w:cs="Times New Roman"/>
                <w:b/>
              </w:rPr>
            </w:pPr>
            <w:r w:rsidRPr="00517FD7">
              <w:rPr>
                <w:rFonts w:ascii="Times New Roman" w:hAnsi="Times New Roman" w:cs="Times New Roman"/>
                <w:b/>
              </w:rPr>
              <w:t xml:space="preserve">N </w:t>
            </w:r>
            <w:r w:rsidRPr="00517FD7">
              <w:rPr>
                <w:rFonts w:ascii="Times New Roman" w:hAnsi="Times New Roman" w:cs="Times New Roman"/>
                <w:b/>
                <w:sz w:val="24"/>
                <w:szCs w:val="24"/>
              </w:rPr>
              <w:t>п/п</w:t>
            </w:r>
          </w:p>
        </w:tc>
        <w:tc>
          <w:tcPr>
            <w:tcW w:w="1735" w:type="dxa"/>
            <w:vMerge w:val="restart"/>
          </w:tcPr>
          <w:p w:rsidR="00AD523F" w:rsidRPr="00517FD7" w:rsidRDefault="00AD523F" w:rsidP="00EC4C3A">
            <w:pPr>
              <w:pStyle w:val="ConsPlusNormal"/>
              <w:ind w:firstLine="0"/>
              <w:jc w:val="center"/>
              <w:rPr>
                <w:rFonts w:ascii="Times New Roman" w:hAnsi="Times New Roman" w:cs="Times New Roman"/>
                <w:b/>
                <w:sz w:val="24"/>
                <w:szCs w:val="24"/>
              </w:rPr>
            </w:pPr>
            <w:r w:rsidRPr="00517FD7">
              <w:rPr>
                <w:rFonts w:ascii="Times New Roman" w:hAnsi="Times New Roman" w:cs="Times New Roman"/>
                <w:b/>
                <w:sz w:val="24"/>
                <w:szCs w:val="24"/>
              </w:rPr>
              <w:t>Наименование Субсидии</w:t>
            </w:r>
          </w:p>
        </w:tc>
        <w:tc>
          <w:tcPr>
            <w:tcW w:w="1701" w:type="dxa"/>
            <w:vMerge w:val="restart"/>
          </w:tcPr>
          <w:p w:rsidR="00AD523F" w:rsidRPr="00047D6F" w:rsidRDefault="00AD523F" w:rsidP="00962B17">
            <w:pPr>
              <w:pStyle w:val="ConsPlusNormal"/>
              <w:ind w:right="-62" w:firstLine="0"/>
              <w:jc w:val="center"/>
              <w:rPr>
                <w:rFonts w:ascii="Times New Roman" w:hAnsi="Times New Roman" w:cs="Times New Roman"/>
                <w:sz w:val="24"/>
                <w:szCs w:val="24"/>
                <w:lang w:val="en-US"/>
              </w:rPr>
            </w:pPr>
            <w:r w:rsidRPr="00517FD7">
              <w:rPr>
                <w:rFonts w:ascii="Times New Roman" w:hAnsi="Times New Roman" w:cs="Times New Roman"/>
                <w:b/>
                <w:sz w:val="24"/>
                <w:szCs w:val="24"/>
              </w:rPr>
              <w:t>Направление расходования средств Субсидии</w:t>
            </w:r>
            <w:r w:rsidR="00047D6F">
              <w:rPr>
                <w:rFonts w:ascii="Times New Roman" w:hAnsi="Times New Roman" w:cs="Times New Roman"/>
                <w:sz w:val="24"/>
                <w:szCs w:val="24"/>
                <w:lang w:val="en-US"/>
              </w:rPr>
              <w:t>&lt;3&gt;</w:t>
            </w:r>
          </w:p>
        </w:tc>
        <w:tc>
          <w:tcPr>
            <w:tcW w:w="2268" w:type="dxa"/>
            <w:vMerge w:val="restart"/>
          </w:tcPr>
          <w:p w:rsidR="00AD523F" w:rsidRPr="00517FD7" w:rsidRDefault="00AD523F" w:rsidP="00047D6F">
            <w:pPr>
              <w:pStyle w:val="ConsPlusNormal"/>
              <w:ind w:firstLine="0"/>
              <w:jc w:val="center"/>
              <w:rPr>
                <w:rFonts w:ascii="Times New Roman" w:hAnsi="Times New Roman" w:cs="Times New Roman"/>
                <w:b/>
                <w:sz w:val="24"/>
                <w:szCs w:val="24"/>
              </w:rPr>
            </w:pPr>
            <w:r w:rsidRPr="00517FD7">
              <w:rPr>
                <w:rFonts w:ascii="Times New Roman" w:hAnsi="Times New Roman" w:cs="Times New Roman"/>
                <w:b/>
                <w:sz w:val="24"/>
                <w:szCs w:val="24"/>
              </w:rPr>
              <w:t>Сведения о нормативных правовых актах</w:t>
            </w:r>
            <w:r w:rsidR="00047D6F" w:rsidRPr="00517FD7">
              <w:rPr>
                <w:rFonts w:ascii="Times New Roman" w:hAnsi="Times New Roman" w:cs="Times New Roman"/>
                <w:b/>
                <w:sz w:val="24"/>
                <w:szCs w:val="24"/>
              </w:rPr>
              <w:t>, определяющих основания предоставления Субсидии(при наличии)</w:t>
            </w:r>
          </w:p>
        </w:tc>
        <w:tc>
          <w:tcPr>
            <w:tcW w:w="4536" w:type="dxa"/>
            <w:gridSpan w:val="4"/>
          </w:tcPr>
          <w:p w:rsidR="00AD523F" w:rsidRPr="00517FD7" w:rsidRDefault="00AD523F" w:rsidP="00EC4C3A">
            <w:pPr>
              <w:pStyle w:val="ConsPlusNormal"/>
              <w:ind w:firstLine="0"/>
              <w:jc w:val="center"/>
              <w:rPr>
                <w:rFonts w:ascii="Times New Roman" w:hAnsi="Times New Roman" w:cs="Times New Roman"/>
                <w:b/>
                <w:sz w:val="24"/>
                <w:szCs w:val="24"/>
              </w:rPr>
            </w:pPr>
            <w:r w:rsidRPr="00517FD7">
              <w:rPr>
                <w:rFonts w:ascii="Times New Roman" w:hAnsi="Times New Roman" w:cs="Times New Roman"/>
                <w:b/>
                <w:sz w:val="24"/>
                <w:szCs w:val="24"/>
              </w:rPr>
              <w:t>Код по бюджетной классификации</w:t>
            </w:r>
          </w:p>
        </w:tc>
        <w:tc>
          <w:tcPr>
            <w:tcW w:w="2015" w:type="dxa"/>
            <w:vMerge w:val="restart"/>
          </w:tcPr>
          <w:p w:rsidR="00AD523F" w:rsidRPr="00047D6F" w:rsidRDefault="004F0446" w:rsidP="00A86862">
            <w:pPr>
              <w:pStyle w:val="ConsPlusNormal"/>
              <w:ind w:firstLine="0"/>
              <w:jc w:val="center"/>
              <w:rPr>
                <w:rFonts w:ascii="Times New Roman" w:hAnsi="Times New Roman" w:cs="Times New Roman"/>
                <w:sz w:val="24"/>
                <w:szCs w:val="24"/>
              </w:rPr>
            </w:pPr>
            <w:r w:rsidRPr="00517FD7">
              <w:rPr>
                <w:rFonts w:ascii="Times New Roman" w:hAnsi="Times New Roman" w:cs="Times New Roman"/>
                <w:b/>
                <w:sz w:val="24"/>
                <w:szCs w:val="24"/>
              </w:rPr>
              <w:t>Код аналитического показателя</w:t>
            </w:r>
            <w:r w:rsidR="005F6817" w:rsidRPr="00517FD7">
              <w:rPr>
                <w:rFonts w:ascii="Times New Roman" w:hAnsi="Times New Roman" w:cs="Times New Roman"/>
                <w:b/>
                <w:sz w:val="24"/>
                <w:szCs w:val="24"/>
              </w:rPr>
              <w:t xml:space="preserve"> (код субсидии)</w:t>
            </w:r>
            <w:r w:rsidR="00047D6F" w:rsidRPr="00DD46ED">
              <w:rPr>
                <w:rFonts w:ascii="Times New Roman" w:hAnsi="Times New Roman" w:cs="Times New Roman"/>
                <w:sz w:val="24"/>
                <w:szCs w:val="24"/>
              </w:rPr>
              <w:t>&lt;4&gt;</w:t>
            </w:r>
          </w:p>
        </w:tc>
        <w:tc>
          <w:tcPr>
            <w:tcW w:w="1985" w:type="dxa"/>
          </w:tcPr>
          <w:p w:rsidR="00AD523F" w:rsidRPr="00EC4C3A" w:rsidRDefault="00EC4C3A" w:rsidP="00EC4C3A">
            <w:pPr>
              <w:pStyle w:val="ConsPlusNormal"/>
              <w:ind w:firstLine="0"/>
              <w:jc w:val="center"/>
              <w:rPr>
                <w:rFonts w:ascii="Times New Roman" w:hAnsi="Times New Roman" w:cs="Times New Roman"/>
                <w:sz w:val="24"/>
                <w:szCs w:val="24"/>
              </w:rPr>
            </w:pPr>
            <w:r w:rsidRPr="00517FD7">
              <w:rPr>
                <w:rFonts w:ascii="Times New Roman" w:hAnsi="Times New Roman" w:cs="Times New Roman"/>
                <w:b/>
                <w:sz w:val="24"/>
                <w:szCs w:val="24"/>
              </w:rPr>
              <w:t>Размер субсидии (сумма)</w:t>
            </w:r>
            <w:r w:rsidR="00AD523F" w:rsidRPr="00517FD7">
              <w:rPr>
                <w:rFonts w:ascii="Times New Roman" w:hAnsi="Times New Roman" w:cs="Times New Roman"/>
                <w:b/>
                <w:sz w:val="24"/>
                <w:szCs w:val="24"/>
              </w:rPr>
              <w:t xml:space="preserve"> руб</w:t>
            </w:r>
            <w:r w:rsidR="00AD523F" w:rsidRPr="00EC4C3A">
              <w:rPr>
                <w:rFonts w:ascii="Times New Roman" w:hAnsi="Times New Roman" w:cs="Times New Roman"/>
                <w:sz w:val="24"/>
                <w:szCs w:val="24"/>
              </w:rPr>
              <w:t>.</w:t>
            </w:r>
          </w:p>
        </w:tc>
      </w:tr>
      <w:tr w:rsidR="00047D6F" w:rsidRPr="005F6817" w:rsidTr="00517FD7">
        <w:trPr>
          <w:trHeight w:val="1375"/>
        </w:trPr>
        <w:tc>
          <w:tcPr>
            <w:tcW w:w="454" w:type="dxa"/>
            <w:vMerge/>
            <w:tcBorders>
              <w:bottom w:val="single" w:sz="2" w:space="0" w:color="auto"/>
            </w:tcBorders>
          </w:tcPr>
          <w:p w:rsidR="00BF10D2" w:rsidRPr="005F6817" w:rsidRDefault="00BF10D2" w:rsidP="00226201">
            <w:pPr>
              <w:jc w:val="center"/>
            </w:pPr>
          </w:p>
        </w:tc>
        <w:tc>
          <w:tcPr>
            <w:tcW w:w="1735" w:type="dxa"/>
            <w:vMerge/>
            <w:tcBorders>
              <w:bottom w:val="single" w:sz="2" w:space="0" w:color="auto"/>
            </w:tcBorders>
          </w:tcPr>
          <w:p w:rsidR="00BF10D2" w:rsidRPr="005F6817" w:rsidRDefault="00BF10D2" w:rsidP="00226201">
            <w:pPr>
              <w:jc w:val="center"/>
            </w:pPr>
          </w:p>
        </w:tc>
        <w:tc>
          <w:tcPr>
            <w:tcW w:w="1701" w:type="dxa"/>
            <w:vMerge/>
            <w:tcBorders>
              <w:bottom w:val="single" w:sz="2" w:space="0" w:color="auto"/>
            </w:tcBorders>
          </w:tcPr>
          <w:p w:rsidR="00BF10D2" w:rsidRPr="00EC4C3A" w:rsidRDefault="00BF10D2" w:rsidP="00226201">
            <w:pPr>
              <w:jc w:val="center"/>
            </w:pPr>
          </w:p>
        </w:tc>
        <w:tc>
          <w:tcPr>
            <w:tcW w:w="2268" w:type="dxa"/>
            <w:vMerge/>
            <w:tcBorders>
              <w:bottom w:val="single" w:sz="2" w:space="0" w:color="auto"/>
            </w:tcBorders>
          </w:tcPr>
          <w:p w:rsidR="00BF10D2" w:rsidRPr="00EC4C3A" w:rsidRDefault="00BF10D2" w:rsidP="00226201">
            <w:pPr>
              <w:jc w:val="center"/>
            </w:pPr>
          </w:p>
        </w:tc>
        <w:tc>
          <w:tcPr>
            <w:tcW w:w="850" w:type="dxa"/>
            <w:tcBorders>
              <w:bottom w:val="single" w:sz="2" w:space="0" w:color="auto"/>
            </w:tcBorders>
            <w:vAlign w:val="center"/>
          </w:tcPr>
          <w:p w:rsidR="00BF10D2" w:rsidRPr="00517FD7" w:rsidRDefault="00962B17" w:rsidP="00962B17">
            <w:pPr>
              <w:pStyle w:val="ConsPlusNormal"/>
              <w:ind w:left="-62" w:firstLine="0"/>
              <w:jc w:val="center"/>
              <w:rPr>
                <w:rFonts w:ascii="Times New Roman" w:hAnsi="Times New Roman" w:cs="Times New Roman"/>
                <w:b/>
                <w:sz w:val="24"/>
                <w:szCs w:val="24"/>
              </w:rPr>
            </w:pPr>
            <w:r w:rsidRPr="00517FD7">
              <w:rPr>
                <w:rFonts w:ascii="Times New Roman" w:hAnsi="Times New Roman" w:cs="Times New Roman"/>
                <w:b/>
                <w:sz w:val="24"/>
                <w:szCs w:val="24"/>
              </w:rPr>
              <w:t>код</w:t>
            </w:r>
            <w:r w:rsidR="00BF10D2" w:rsidRPr="00517FD7">
              <w:rPr>
                <w:rFonts w:ascii="Times New Roman" w:hAnsi="Times New Roman" w:cs="Times New Roman"/>
                <w:b/>
                <w:sz w:val="24"/>
                <w:szCs w:val="24"/>
              </w:rPr>
              <w:t xml:space="preserve"> главы</w:t>
            </w:r>
          </w:p>
        </w:tc>
        <w:tc>
          <w:tcPr>
            <w:tcW w:w="1276" w:type="dxa"/>
            <w:tcBorders>
              <w:bottom w:val="single" w:sz="2" w:space="0" w:color="auto"/>
            </w:tcBorders>
            <w:vAlign w:val="center"/>
          </w:tcPr>
          <w:p w:rsidR="00BF10D2" w:rsidRPr="00517FD7" w:rsidRDefault="00BF10D2" w:rsidP="00EC4C3A">
            <w:pPr>
              <w:pStyle w:val="ConsPlusNormal"/>
              <w:ind w:firstLine="0"/>
              <w:jc w:val="center"/>
              <w:rPr>
                <w:rFonts w:ascii="Times New Roman" w:hAnsi="Times New Roman" w:cs="Times New Roman"/>
                <w:b/>
                <w:sz w:val="24"/>
                <w:szCs w:val="24"/>
              </w:rPr>
            </w:pPr>
            <w:r w:rsidRPr="00517FD7">
              <w:rPr>
                <w:rFonts w:ascii="Times New Roman" w:hAnsi="Times New Roman" w:cs="Times New Roman"/>
                <w:b/>
                <w:sz w:val="24"/>
                <w:szCs w:val="24"/>
              </w:rPr>
              <w:t>раздел, подраздел</w:t>
            </w:r>
          </w:p>
        </w:tc>
        <w:tc>
          <w:tcPr>
            <w:tcW w:w="1276" w:type="dxa"/>
            <w:tcBorders>
              <w:bottom w:val="single" w:sz="2" w:space="0" w:color="auto"/>
            </w:tcBorders>
            <w:vAlign w:val="center"/>
          </w:tcPr>
          <w:p w:rsidR="00BF10D2" w:rsidRPr="00517FD7" w:rsidRDefault="00BF10D2" w:rsidP="00EC4C3A">
            <w:pPr>
              <w:pStyle w:val="ConsPlusNormal"/>
              <w:ind w:firstLine="0"/>
              <w:jc w:val="center"/>
              <w:rPr>
                <w:rFonts w:ascii="Times New Roman" w:hAnsi="Times New Roman" w:cs="Times New Roman"/>
                <w:b/>
                <w:sz w:val="24"/>
                <w:szCs w:val="24"/>
              </w:rPr>
            </w:pPr>
            <w:r w:rsidRPr="00517FD7">
              <w:rPr>
                <w:rFonts w:ascii="Times New Roman" w:hAnsi="Times New Roman" w:cs="Times New Roman"/>
                <w:b/>
                <w:sz w:val="24"/>
                <w:szCs w:val="24"/>
              </w:rPr>
              <w:t>целевая статья</w:t>
            </w:r>
          </w:p>
        </w:tc>
        <w:tc>
          <w:tcPr>
            <w:tcW w:w="1134" w:type="dxa"/>
            <w:tcBorders>
              <w:bottom w:val="single" w:sz="2" w:space="0" w:color="auto"/>
            </w:tcBorders>
            <w:vAlign w:val="center"/>
          </w:tcPr>
          <w:p w:rsidR="00BF10D2" w:rsidRPr="00517FD7" w:rsidRDefault="00BF10D2" w:rsidP="00EC4C3A">
            <w:pPr>
              <w:pStyle w:val="ConsPlusNormal"/>
              <w:ind w:firstLine="0"/>
              <w:jc w:val="center"/>
              <w:rPr>
                <w:rFonts w:ascii="Times New Roman" w:hAnsi="Times New Roman" w:cs="Times New Roman"/>
                <w:b/>
                <w:sz w:val="24"/>
                <w:szCs w:val="24"/>
              </w:rPr>
            </w:pPr>
            <w:r w:rsidRPr="00517FD7">
              <w:rPr>
                <w:rFonts w:ascii="Times New Roman" w:hAnsi="Times New Roman" w:cs="Times New Roman"/>
                <w:b/>
                <w:sz w:val="24"/>
                <w:szCs w:val="24"/>
              </w:rPr>
              <w:t>вид расходов</w:t>
            </w:r>
          </w:p>
        </w:tc>
        <w:tc>
          <w:tcPr>
            <w:tcW w:w="2015" w:type="dxa"/>
            <w:vMerge/>
            <w:tcBorders>
              <w:bottom w:val="single" w:sz="2" w:space="0" w:color="auto"/>
            </w:tcBorders>
          </w:tcPr>
          <w:p w:rsidR="00BF10D2" w:rsidRPr="00EC4C3A" w:rsidRDefault="00BF10D2" w:rsidP="00226201">
            <w:pPr>
              <w:jc w:val="center"/>
            </w:pPr>
          </w:p>
        </w:tc>
        <w:tc>
          <w:tcPr>
            <w:tcW w:w="1985" w:type="dxa"/>
            <w:tcBorders>
              <w:bottom w:val="single" w:sz="2" w:space="0" w:color="auto"/>
            </w:tcBorders>
            <w:vAlign w:val="bottom"/>
          </w:tcPr>
          <w:p w:rsidR="00BF10D2" w:rsidRPr="00EC4C3A" w:rsidRDefault="00BF10D2" w:rsidP="00BF10D2">
            <w:pPr>
              <w:pStyle w:val="ConsPlusNormal"/>
              <w:ind w:firstLine="80"/>
              <w:jc w:val="center"/>
              <w:rPr>
                <w:rFonts w:ascii="Times New Roman" w:hAnsi="Times New Roman" w:cs="Times New Roman"/>
                <w:sz w:val="24"/>
                <w:szCs w:val="24"/>
              </w:rPr>
            </w:pPr>
            <w:r w:rsidRPr="00EC4C3A">
              <w:rPr>
                <w:rFonts w:ascii="Times New Roman" w:hAnsi="Times New Roman" w:cs="Times New Roman"/>
                <w:sz w:val="24"/>
                <w:szCs w:val="24"/>
              </w:rPr>
              <w:t>на 20__</w:t>
            </w:r>
            <w:r>
              <w:rPr>
                <w:rFonts w:ascii="Times New Roman" w:hAnsi="Times New Roman" w:cs="Times New Roman"/>
                <w:sz w:val="24"/>
                <w:szCs w:val="24"/>
              </w:rPr>
              <w:t>__</w:t>
            </w:r>
            <w:r w:rsidRPr="00EC4C3A">
              <w:rPr>
                <w:rFonts w:ascii="Times New Roman" w:hAnsi="Times New Roman" w:cs="Times New Roman"/>
                <w:sz w:val="24"/>
                <w:szCs w:val="24"/>
              </w:rPr>
              <w:t>год</w:t>
            </w:r>
          </w:p>
          <w:p w:rsidR="00BF10D2" w:rsidRPr="00EC4C3A" w:rsidRDefault="00BF10D2" w:rsidP="00BF10D2">
            <w:pPr>
              <w:pStyle w:val="ConsPlusNormal"/>
              <w:rPr>
                <w:rFonts w:ascii="Times New Roman" w:hAnsi="Times New Roman" w:cs="Times New Roman"/>
                <w:sz w:val="24"/>
                <w:szCs w:val="24"/>
              </w:rPr>
            </w:pPr>
          </w:p>
        </w:tc>
      </w:tr>
      <w:tr w:rsidR="00047D6F" w:rsidRPr="005F6817" w:rsidTr="00517FD7">
        <w:trPr>
          <w:trHeight w:val="170"/>
        </w:trPr>
        <w:tc>
          <w:tcPr>
            <w:tcW w:w="454" w:type="dxa"/>
            <w:tcBorders>
              <w:top w:val="single" w:sz="2" w:space="0" w:color="auto"/>
              <w:left w:val="single" w:sz="2" w:space="0" w:color="auto"/>
              <w:bottom w:val="single" w:sz="2" w:space="0" w:color="auto"/>
              <w:right w:val="single" w:sz="2" w:space="0" w:color="auto"/>
            </w:tcBorders>
          </w:tcPr>
          <w:p w:rsidR="00BF10D2" w:rsidRPr="00BF10D2" w:rsidRDefault="00BF10D2" w:rsidP="0053612A">
            <w:pPr>
              <w:pStyle w:val="ConsPlusNormal"/>
              <w:jc w:val="center"/>
              <w:rPr>
                <w:rFonts w:ascii="Times New Roman" w:hAnsi="Times New Roman" w:cs="Times New Roman"/>
                <w:sz w:val="22"/>
                <w:szCs w:val="22"/>
              </w:rPr>
            </w:pPr>
          </w:p>
        </w:tc>
        <w:tc>
          <w:tcPr>
            <w:tcW w:w="1735"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hanging="28"/>
              <w:jc w:val="center"/>
              <w:rPr>
                <w:rFonts w:ascii="Times New Roman" w:hAnsi="Times New Roman" w:cs="Times New Roman"/>
              </w:rPr>
            </w:pPr>
            <w:r w:rsidRPr="00FC23BB">
              <w:rPr>
                <w:rFonts w:ascii="Times New Roman" w:hAnsi="Times New Roman" w:cs="Times New Roman"/>
              </w:rPr>
              <w:t>2</w:t>
            </w:r>
          </w:p>
        </w:tc>
        <w:tc>
          <w:tcPr>
            <w:tcW w:w="1701"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firstLine="34"/>
              <w:jc w:val="center"/>
              <w:rPr>
                <w:rFonts w:ascii="Times New Roman" w:hAnsi="Times New Roman" w:cs="Times New Roman"/>
              </w:rPr>
            </w:pPr>
            <w:r w:rsidRPr="00FC23BB">
              <w:rPr>
                <w:rFonts w:ascii="Times New Roman" w:hAnsi="Times New Roman" w:cs="Times New Roman"/>
              </w:rPr>
              <w:t>3</w:t>
            </w:r>
          </w:p>
        </w:tc>
        <w:tc>
          <w:tcPr>
            <w:tcW w:w="2268"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firstLine="0"/>
              <w:jc w:val="center"/>
              <w:rPr>
                <w:rFonts w:ascii="Times New Roman" w:hAnsi="Times New Roman" w:cs="Times New Roman"/>
              </w:rPr>
            </w:pPr>
            <w:r w:rsidRPr="00FC23BB">
              <w:rPr>
                <w:rFonts w:ascii="Times New Roman" w:hAnsi="Times New Roman" w:cs="Times New Roman"/>
              </w:rPr>
              <w:t>4</w:t>
            </w:r>
          </w:p>
        </w:tc>
        <w:tc>
          <w:tcPr>
            <w:tcW w:w="850"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hanging="62"/>
              <w:jc w:val="center"/>
              <w:rPr>
                <w:rFonts w:ascii="Times New Roman" w:hAnsi="Times New Roman" w:cs="Times New Roman"/>
              </w:rPr>
            </w:pPr>
            <w:r>
              <w:rPr>
                <w:rFonts w:ascii="Times New Roman" w:hAnsi="Times New Roman" w:cs="Times New Roman"/>
              </w:rPr>
              <w:t>5</w:t>
            </w:r>
          </w:p>
        </w:tc>
        <w:tc>
          <w:tcPr>
            <w:tcW w:w="1276"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hanging="62"/>
              <w:jc w:val="center"/>
              <w:rPr>
                <w:rFonts w:ascii="Times New Roman" w:hAnsi="Times New Roman" w:cs="Times New Roman"/>
              </w:rPr>
            </w:pPr>
            <w:r>
              <w:rPr>
                <w:rFonts w:ascii="Times New Roman" w:hAnsi="Times New Roman" w:cs="Times New Roman"/>
              </w:rPr>
              <w:t>6</w:t>
            </w:r>
          </w:p>
        </w:tc>
        <w:tc>
          <w:tcPr>
            <w:tcW w:w="1276"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firstLine="0"/>
              <w:jc w:val="center"/>
              <w:rPr>
                <w:rFonts w:ascii="Times New Roman" w:hAnsi="Times New Roman" w:cs="Times New Roman"/>
              </w:rPr>
            </w:pPr>
            <w:r>
              <w:rPr>
                <w:rFonts w:ascii="Times New Roman" w:hAnsi="Times New Roman" w:cs="Times New Roman"/>
              </w:rPr>
              <w:t>7</w:t>
            </w:r>
          </w:p>
        </w:tc>
        <w:tc>
          <w:tcPr>
            <w:tcW w:w="1134"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firstLine="0"/>
              <w:jc w:val="center"/>
              <w:rPr>
                <w:rFonts w:ascii="Times New Roman" w:hAnsi="Times New Roman" w:cs="Times New Roman"/>
              </w:rPr>
            </w:pPr>
            <w:r>
              <w:rPr>
                <w:rFonts w:ascii="Times New Roman" w:hAnsi="Times New Roman" w:cs="Times New Roman"/>
              </w:rPr>
              <w:t>8</w:t>
            </w:r>
          </w:p>
        </w:tc>
        <w:tc>
          <w:tcPr>
            <w:tcW w:w="2015"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firstLine="0"/>
              <w:jc w:val="center"/>
              <w:rPr>
                <w:rFonts w:ascii="Times New Roman" w:hAnsi="Times New Roman" w:cs="Times New Roman"/>
              </w:rPr>
            </w:pPr>
            <w:r>
              <w:rPr>
                <w:rFonts w:ascii="Times New Roman" w:hAnsi="Times New Roman" w:cs="Times New Roman"/>
              </w:rPr>
              <w:t>9</w:t>
            </w:r>
          </w:p>
        </w:tc>
        <w:tc>
          <w:tcPr>
            <w:tcW w:w="1985" w:type="dxa"/>
            <w:tcBorders>
              <w:top w:val="single" w:sz="2" w:space="0" w:color="auto"/>
              <w:left w:val="single" w:sz="2" w:space="0" w:color="auto"/>
              <w:bottom w:val="single" w:sz="2" w:space="0" w:color="auto"/>
              <w:right w:val="single" w:sz="2" w:space="0" w:color="auto"/>
            </w:tcBorders>
          </w:tcPr>
          <w:p w:rsidR="00BF10D2" w:rsidRPr="00FC23BB" w:rsidRDefault="00FC23BB" w:rsidP="0053612A">
            <w:pPr>
              <w:pStyle w:val="ConsPlusNormal"/>
              <w:ind w:firstLine="0"/>
              <w:jc w:val="center"/>
              <w:rPr>
                <w:rFonts w:ascii="Times New Roman" w:hAnsi="Times New Roman" w:cs="Times New Roman"/>
              </w:rPr>
            </w:pPr>
            <w:r>
              <w:rPr>
                <w:rFonts w:ascii="Times New Roman" w:hAnsi="Times New Roman" w:cs="Times New Roman"/>
              </w:rPr>
              <w:t>10</w:t>
            </w:r>
          </w:p>
        </w:tc>
      </w:tr>
      <w:tr w:rsidR="00DA7BDF" w:rsidRPr="005F6817" w:rsidTr="00517FD7">
        <w:trPr>
          <w:trHeight w:hRule="exact" w:val="170"/>
        </w:trPr>
        <w:tc>
          <w:tcPr>
            <w:tcW w:w="454" w:type="dxa"/>
            <w:tcBorders>
              <w:top w:val="single" w:sz="2" w:space="0" w:color="auto"/>
            </w:tcBorders>
            <w:vAlign w:val="center"/>
          </w:tcPr>
          <w:p w:rsidR="00DA7BDF" w:rsidRPr="00DA7BDF" w:rsidRDefault="00DA7BDF" w:rsidP="00BF10D2">
            <w:pPr>
              <w:pStyle w:val="ConsPlusNormal"/>
              <w:jc w:val="center"/>
              <w:rPr>
                <w:rFonts w:ascii="Times New Roman" w:hAnsi="Times New Roman" w:cs="Times New Roman"/>
                <w:sz w:val="22"/>
                <w:szCs w:val="22"/>
                <w:lang w:val="en-US"/>
              </w:rPr>
            </w:pPr>
            <w:r>
              <w:rPr>
                <w:rFonts w:ascii="Times New Roman" w:hAnsi="Times New Roman" w:cs="Times New Roman"/>
                <w:sz w:val="22"/>
                <w:szCs w:val="22"/>
                <w:lang w:val="en-US"/>
              </w:rPr>
              <w:t>1</w:t>
            </w:r>
          </w:p>
        </w:tc>
        <w:tc>
          <w:tcPr>
            <w:tcW w:w="1735" w:type="dxa"/>
            <w:tcBorders>
              <w:top w:val="single" w:sz="2" w:space="0" w:color="auto"/>
            </w:tcBorders>
            <w:vAlign w:val="center"/>
          </w:tcPr>
          <w:p w:rsidR="00DA7BDF" w:rsidRPr="00BF10D2" w:rsidRDefault="00DA7BDF" w:rsidP="00BF10D2">
            <w:pPr>
              <w:pStyle w:val="ConsPlusNormal"/>
              <w:jc w:val="center"/>
              <w:rPr>
                <w:rFonts w:ascii="Times New Roman" w:hAnsi="Times New Roman" w:cs="Times New Roman"/>
                <w:sz w:val="22"/>
                <w:szCs w:val="22"/>
              </w:rPr>
            </w:pPr>
          </w:p>
        </w:tc>
        <w:tc>
          <w:tcPr>
            <w:tcW w:w="1701" w:type="dxa"/>
            <w:tcBorders>
              <w:top w:val="single" w:sz="2" w:space="0" w:color="auto"/>
            </w:tcBorders>
            <w:vAlign w:val="center"/>
          </w:tcPr>
          <w:p w:rsidR="00DA7BDF" w:rsidRPr="00BF10D2" w:rsidRDefault="00DA7BDF" w:rsidP="00BF10D2">
            <w:pPr>
              <w:pStyle w:val="ConsPlusNormal"/>
              <w:jc w:val="center"/>
              <w:rPr>
                <w:rFonts w:ascii="Times New Roman" w:hAnsi="Times New Roman" w:cs="Times New Roman"/>
                <w:sz w:val="22"/>
                <w:szCs w:val="22"/>
              </w:rPr>
            </w:pPr>
          </w:p>
        </w:tc>
        <w:tc>
          <w:tcPr>
            <w:tcW w:w="2268" w:type="dxa"/>
            <w:tcBorders>
              <w:top w:val="single" w:sz="2" w:space="0" w:color="auto"/>
            </w:tcBorders>
            <w:vAlign w:val="center"/>
          </w:tcPr>
          <w:p w:rsidR="00DA7BDF" w:rsidRPr="00BF10D2" w:rsidRDefault="00DA7BDF" w:rsidP="00BF10D2">
            <w:pPr>
              <w:pStyle w:val="ConsPlusNormal"/>
              <w:jc w:val="center"/>
              <w:rPr>
                <w:rFonts w:ascii="Times New Roman" w:hAnsi="Times New Roman" w:cs="Times New Roman"/>
                <w:sz w:val="22"/>
                <w:szCs w:val="22"/>
              </w:rPr>
            </w:pPr>
          </w:p>
        </w:tc>
        <w:tc>
          <w:tcPr>
            <w:tcW w:w="850" w:type="dxa"/>
            <w:tcBorders>
              <w:top w:val="single" w:sz="2" w:space="0" w:color="auto"/>
            </w:tcBorders>
            <w:vAlign w:val="bottom"/>
          </w:tcPr>
          <w:p w:rsidR="00DA7BDF" w:rsidRPr="00BF10D2" w:rsidRDefault="00DA7BDF" w:rsidP="00962B17">
            <w:pPr>
              <w:pStyle w:val="ConsPlusNormal"/>
              <w:ind w:hanging="62"/>
              <w:jc w:val="center"/>
              <w:rPr>
                <w:rFonts w:ascii="Times New Roman" w:hAnsi="Times New Roman" w:cs="Times New Roman"/>
                <w:sz w:val="22"/>
                <w:szCs w:val="22"/>
              </w:rPr>
            </w:pPr>
          </w:p>
        </w:tc>
        <w:tc>
          <w:tcPr>
            <w:tcW w:w="1276" w:type="dxa"/>
            <w:tcBorders>
              <w:top w:val="single" w:sz="2" w:space="0" w:color="auto"/>
            </w:tcBorders>
            <w:vAlign w:val="center"/>
          </w:tcPr>
          <w:p w:rsidR="00DA7BDF" w:rsidRPr="00BF10D2" w:rsidRDefault="00DA7BDF" w:rsidP="00BF10D2">
            <w:pPr>
              <w:pStyle w:val="ConsPlusNormal"/>
              <w:ind w:hanging="62"/>
              <w:jc w:val="center"/>
              <w:rPr>
                <w:rFonts w:ascii="Times New Roman" w:hAnsi="Times New Roman" w:cs="Times New Roman"/>
                <w:sz w:val="22"/>
                <w:szCs w:val="22"/>
              </w:rPr>
            </w:pPr>
          </w:p>
        </w:tc>
        <w:tc>
          <w:tcPr>
            <w:tcW w:w="1276" w:type="dxa"/>
            <w:tcBorders>
              <w:top w:val="single" w:sz="2" w:space="0" w:color="auto"/>
            </w:tcBorders>
            <w:vAlign w:val="center"/>
          </w:tcPr>
          <w:p w:rsidR="00DA7BDF" w:rsidRPr="00BF10D2" w:rsidRDefault="00DA7BDF" w:rsidP="00BF10D2">
            <w:pPr>
              <w:pStyle w:val="ConsPlusNormal"/>
              <w:jc w:val="center"/>
              <w:rPr>
                <w:rFonts w:ascii="Times New Roman" w:hAnsi="Times New Roman" w:cs="Times New Roman"/>
                <w:sz w:val="22"/>
                <w:szCs w:val="22"/>
              </w:rPr>
            </w:pPr>
          </w:p>
        </w:tc>
        <w:tc>
          <w:tcPr>
            <w:tcW w:w="1134" w:type="dxa"/>
            <w:tcBorders>
              <w:top w:val="single" w:sz="2" w:space="0" w:color="auto"/>
            </w:tcBorders>
            <w:vAlign w:val="center"/>
          </w:tcPr>
          <w:p w:rsidR="00DA7BDF" w:rsidRPr="00BF10D2" w:rsidRDefault="00DA7BDF" w:rsidP="00BF10D2">
            <w:pPr>
              <w:pStyle w:val="ConsPlusNormal"/>
              <w:jc w:val="center"/>
              <w:rPr>
                <w:rFonts w:ascii="Times New Roman" w:hAnsi="Times New Roman" w:cs="Times New Roman"/>
                <w:sz w:val="22"/>
                <w:szCs w:val="22"/>
              </w:rPr>
            </w:pPr>
          </w:p>
        </w:tc>
        <w:tc>
          <w:tcPr>
            <w:tcW w:w="2015" w:type="dxa"/>
            <w:tcBorders>
              <w:top w:val="single" w:sz="2" w:space="0" w:color="auto"/>
            </w:tcBorders>
            <w:vAlign w:val="center"/>
          </w:tcPr>
          <w:p w:rsidR="00DA7BDF" w:rsidRPr="00BF10D2" w:rsidRDefault="00DA7BDF" w:rsidP="00BF10D2">
            <w:pPr>
              <w:pStyle w:val="ConsPlusNormal"/>
              <w:jc w:val="center"/>
              <w:rPr>
                <w:rFonts w:ascii="Times New Roman" w:hAnsi="Times New Roman" w:cs="Times New Roman"/>
                <w:sz w:val="22"/>
                <w:szCs w:val="22"/>
              </w:rPr>
            </w:pPr>
          </w:p>
        </w:tc>
        <w:tc>
          <w:tcPr>
            <w:tcW w:w="1985" w:type="dxa"/>
            <w:tcBorders>
              <w:top w:val="single" w:sz="2" w:space="0" w:color="auto"/>
            </w:tcBorders>
            <w:vAlign w:val="bottom"/>
          </w:tcPr>
          <w:p w:rsidR="00DA7BDF" w:rsidRPr="00BF10D2" w:rsidRDefault="00DA7BDF" w:rsidP="00BF10D2">
            <w:pPr>
              <w:pStyle w:val="ConsPlusNormal"/>
              <w:ind w:firstLine="0"/>
              <w:jc w:val="center"/>
              <w:rPr>
                <w:rFonts w:ascii="Times New Roman" w:hAnsi="Times New Roman" w:cs="Times New Roman"/>
                <w:sz w:val="22"/>
                <w:szCs w:val="22"/>
              </w:rPr>
            </w:pPr>
          </w:p>
        </w:tc>
      </w:tr>
    </w:tbl>
    <w:p w:rsidR="00AD523F" w:rsidRPr="005F6817" w:rsidRDefault="00AD523F" w:rsidP="00AD523F">
      <w:pPr>
        <w:pStyle w:val="ConsPlusNormal"/>
        <w:ind w:firstLine="540"/>
        <w:jc w:val="both"/>
        <w:rPr>
          <w:rFonts w:ascii="Times New Roman" w:hAnsi="Times New Roman" w:cs="Times New Roman"/>
        </w:rPr>
      </w:pPr>
      <w:r w:rsidRPr="005F6817">
        <w:rPr>
          <w:rFonts w:ascii="Times New Roman" w:hAnsi="Times New Roman" w:cs="Times New Roman"/>
        </w:rPr>
        <w:t>-------------------------------</w:t>
      </w:r>
    </w:p>
    <w:p w:rsidR="00CB4D53" w:rsidRDefault="00AD523F" w:rsidP="00DA7BDF">
      <w:pPr>
        <w:pStyle w:val="ConsPlusNormal"/>
        <w:ind w:firstLine="709"/>
        <w:jc w:val="both"/>
        <w:rPr>
          <w:rFonts w:ascii="Times New Roman" w:hAnsi="Times New Roman" w:cs="Times New Roman"/>
          <w:sz w:val="22"/>
          <w:szCs w:val="22"/>
        </w:rPr>
      </w:pPr>
      <w:bookmarkStart w:id="17" w:name="P264"/>
      <w:bookmarkEnd w:id="17"/>
      <w:r w:rsidRPr="00EC4C3A">
        <w:rPr>
          <w:rFonts w:ascii="Times New Roman" w:hAnsi="Times New Roman" w:cs="Times New Roman"/>
          <w:sz w:val="22"/>
          <w:szCs w:val="22"/>
        </w:rPr>
        <w:t>&lt;1&gt;</w:t>
      </w:r>
      <w:r w:rsidR="00220EAC">
        <w:rPr>
          <w:rFonts w:ascii="Times New Roman" w:hAnsi="Times New Roman" w:cs="Times New Roman"/>
          <w:sz w:val="22"/>
          <w:szCs w:val="22"/>
        </w:rPr>
        <w:t xml:space="preserve"> </w:t>
      </w:r>
      <w:r w:rsidR="00CB4D53" w:rsidRPr="00CB4D53">
        <w:rPr>
          <w:rFonts w:ascii="Times New Roman" w:hAnsi="Times New Roman" w:cs="Times New Roman"/>
          <w:sz w:val="22"/>
          <w:szCs w:val="22"/>
        </w:rPr>
        <w:t>Указывается в случае заключения Дополнительного соглашения к Соглашению.</w:t>
      </w:r>
    </w:p>
    <w:p w:rsidR="00CB4D53" w:rsidRPr="00347CBC" w:rsidRDefault="00CB4D53" w:rsidP="00DA7BDF">
      <w:pPr>
        <w:pStyle w:val="ConsPlusNormal"/>
        <w:ind w:firstLine="709"/>
        <w:jc w:val="both"/>
        <w:rPr>
          <w:rFonts w:ascii="Times New Roman" w:hAnsi="Times New Roman" w:cs="Times New Roman"/>
          <w:sz w:val="22"/>
          <w:szCs w:val="22"/>
        </w:rPr>
      </w:pPr>
      <w:r w:rsidRPr="00CB4D53">
        <w:rPr>
          <w:rFonts w:ascii="Times New Roman" w:hAnsi="Times New Roman" w:cs="Times New Roman"/>
          <w:sz w:val="22"/>
          <w:szCs w:val="22"/>
        </w:rPr>
        <w:t>&lt;2&gt;</w:t>
      </w:r>
      <w:bookmarkStart w:id="18" w:name="P265"/>
      <w:bookmarkEnd w:id="18"/>
      <w:r w:rsidR="004F73BB">
        <w:rPr>
          <w:rFonts w:ascii="Times New Roman" w:hAnsi="Times New Roman" w:cs="Times New Roman"/>
          <w:sz w:val="22"/>
          <w:szCs w:val="22"/>
        </w:rPr>
        <w:t xml:space="preserve"> Ф</w:t>
      </w:r>
      <w:r w:rsidRPr="00CB4D53">
        <w:rPr>
          <w:rFonts w:ascii="Times New Roman" w:hAnsi="Times New Roman" w:cs="Times New Roman"/>
          <w:sz w:val="22"/>
          <w:szCs w:val="22"/>
        </w:rPr>
        <w:t>ормируется при заключении Соглашения на предоставление нескольких целевых субсидий.</w:t>
      </w:r>
    </w:p>
    <w:p w:rsidR="00DA7BDF" w:rsidRPr="00347CBC" w:rsidRDefault="00AD523F" w:rsidP="00DA7BDF">
      <w:pPr>
        <w:pStyle w:val="ConsPlusNormal"/>
        <w:ind w:firstLine="709"/>
        <w:jc w:val="both"/>
        <w:rPr>
          <w:rFonts w:ascii="Times New Roman" w:hAnsi="Times New Roman" w:cs="Times New Roman"/>
          <w:sz w:val="22"/>
          <w:szCs w:val="22"/>
        </w:rPr>
      </w:pPr>
      <w:r w:rsidRPr="00EC4C3A">
        <w:rPr>
          <w:rFonts w:ascii="Times New Roman" w:hAnsi="Times New Roman" w:cs="Times New Roman"/>
          <w:sz w:val="22"/>
          <w:szCs w:val="22"/>
        </w:rPr>
        <w:t>&lt;</w:t>
      </w:r>
      <w:r w:rsidR="00CB4D53" w:rsidRPr="00CB4D53">
        <w:rPr>
          <w:rFonts w:ascii="Times New Roman" w:hAnsi="Times New Roman" w:cs="Times New Roman"/>
          <w:sz w:val="22"/>
          <w:szCs w:val="22"/>
        </w:rPr>
        <w:t>3</w:t>
      </w:r>
      <w:r w:rsidRPr="00EC4C3A">
        <w:rPr>
          <w:rFonts w:ascii="Times New Roman" w:hAnsi="Times New Roman" w:cs="Times New Roman"/>
          <w:sz w:val="22"/>
          <w:szCs w:val="22"/>
        </w:rPr>
        <w:t>&gt;</w:t>
      </w:r>
      <w:r w:rsidR="004F73BB">
        <w:rPr>
          <w:rFonts w:ascii="Times New Roman" w:hAnsi="Times New Roman" w:cs="Times New Roman"/>
          <w:sz w:val="22"/>
          <w:szCs w:val="22"/>
        </w:rPr>
        <w:t xml:space="preserve"> </w:t>
      </w:r>
      <w:r w:rsidR="00047D6F">
        <w:rPr>
          <w:rFonts w:ascii="Times New Roman" w:hAnsi="Times New Roman" w:cs="Times New Roman"/>
          <w:sz w:val="22"/>
          <w:szCs w:val="22"/>
        </w:rPr>
        <w:t>Указывается в соответствии с Порядком предоставления субсидии. При необходимости также указывается фактический адрес объекта, в котором планируется проведение ремонта, установка (приобретение) оборудования, осуществление иных мероприятий (проведение работ) и иная актуальная информация.</w:t>
      </w:r>
    </w:p>
    <w:p w:rsidR="00047D6F" w:rsidRPr="00DA7BDF" w:rsidRDefault="00DA7BDF" w:rsidP="00DA7BDF">
      <w:pPr>
        <w:pStyle w:val="ConsPlusNormal"/>
        <w:outlineLvl w:val="1"/>
        <w:rPr>
          <w:rFonts w:ascii="Times New Roman" w:hAnsi="Times New Roman" w:cs="Times New Roman"/>
          <w:sz w:val="22"/>
          <w:szCs w:val="22"/>
        </w:rPr>
        <w:sectPr w:rsidR="00047D6F" w:rsidRPr="00DA7BDF" w:rsidSect="00742B1E">
          <w:pgSz w:w="16838" w:h="11905" w:orient="landscape"/>
          <w:pgMar w:top="1134" w:right="1134" w:bottom="850" w:left="1134" w:header="0" w:footer="0" w:gutter="0"/>
          <w:cols w:space="720"/>
        </w:sectPr>
      </w:pPr>
      <w:r w:rsidRPr="00DA7BDF">
        <w:rPr>
          <w:rFonts w:ascii="Times New Roman" w:hAnsi="Times New Roman" w:cs="Times New Roman"/>
          <w:sz w:val="22"/>
          <w:szCs w:val="22"/>
        </w:rPr>
        <w:t xml:space="preserve">&lt;4&gt; Указывается аналитический код в соответствии с Перечнем </w:t>
      </w:r>
      <w:r w:rsidR="00DD46ED">
        <w:rPr>
          <w:rFonts w:ascii="Times New Roman" w:hAnsi="Times New Roman" w:cs="Times New Roman"/>
          <w:sz w:val="22"/>
          <w:szCs w:val="22"/>
        </w:rPr>
        <w:t>кодов аналитических показателей.</w:t>
      </w:r>
    </w:p>
    <w:p w:rsidR="00D43549" w:rsidRPr="00DA7BDF" w:rsidRDefault="00461473" w:rsidP="00D43549">
      <w:pPr>
        <w:pStyle w:val="ConsPlusNormal"/>
        <w:ind w:right="-2"/>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Приложение №</w:t>
      </w:r>
      <w:r w:rsidR="00D43549" w:rsidRPr="00572765">
        <w:rPr>
          <w:rFonts w:ascii="Times New Roman" w:hAnsi="Times New Roman" w:cs="Times New Roman"/>
          <w:sz w:val="28"/>
          <w:szCs w:val="28"/>
        </w:rPr>
        <w:t xml:space="preserve"> </w:t>
      </w:r>
      <w:r w:rsidR="00D43549">
        <w:rPr>
          <w:rFonts w:ascii="Times New Roman" w:hAnsi="Times New Roman" w:cs="Times New Roman"/>
          <w:sz w:val="28"/>
          <w:szCs w:val="28"/>
        </w:rPr>
        <w:t>2</w:t>
      </w:r>
    </w:p>
    <w:tbl>
      <w:tblPr>
        <w:tblStyle w:val="a3"/>
        <w:tblW w:w="6449" w:type="dxa"/>
        <w:jc w:val="right"/>
        <w:tblLook w:val="04A0" w:firstRow="1" w:lastRow="0" w:firstColumn="1" w:lastColumn="0" w:noHBand="0" w:noVBand="1"/>
      </w:tblPr>
      <w:tblGrid>
        <w:gridCol w:w="6449"/>
      </w:tblGrid>
      <w:tr w:rsidR="00D43549" w:rsidTr="00CD6C1E">
        <w:trPr>
          <w:trHeight w:val="3166"/>
          <w:jc w:val="right"/>
        </w:trPr>
        <w:tc>
          <w:tcPr>
            <w:tcW w:w="6449" w:type="dxa"/>
            <w:tcBorders>
              <w:top w:val="nil"/>
              <w:left w:val="nil"/>
              <w:bottom w:val="nil"/>
              <w:right w:val="nil"/>
            </w:tcBorders>
          </w:tcPr>
          <w:p w:rsidR="00220EAC" w:rsidRDefault="00D43549" w:rsidP="00CD6C1E">
            <w:pPr>
              <w:pStyle w:val="ConsPlusNormal"/>
              <w:ind w:right="-108" w:firstLine="0"/>
              <w:jc w:val="both"/>
              <w:outlineLvl w:val="1"/>
              <w:rPr>
                <w:rFonts w:ascii="Times New Roman" w:hAnsi="Times New Roman" w:cs="Times New Roman"/>
                <w:sz w:val="24"/>
                <w:szCs w:val="24"/>
              </w:rPr>
            </w:pPr>
            <w:r w:rsidRPr="006955F7">
              <w:rPr>
                <w:rFonts w:ascii="Times New Roman" w:hAnsi="Times New Roman" w:cs="Times New Roman"/>
                <w:sz w:val="24"/>
                <w:szCs w:val="24"/>
              </w:rPr>
              <w:t>к Типовой форме соглашения о предоставлении</w:t>
            </w:r>
            <w:r w:rsidR="00E926A5" w:rsidRPr="006955F7">
              <w:rPr>
                <w:rFonts w:ascii="Times New Roman" w:hAnsi="Times New Roman" w:cs="Times New Roman"/>
                <w:sz w:val="24"/>
                <w:szCs w:val="24"/>
              </w:rPr>
              <w:t xml:space="preserve"> </w:t>
            </w:r>
            <w:r w:rsidRPr="006955F7">
              <w:rPr>
                <w:rFonts w:ascii="Times New Roman" w:hAnsi="Times New Roman" w:cs="Times New Roman"/>
                <w:sz w:val="24"/>
                <w:szCs w:val="24"/>
              </w:rPr>
              <w:t xml:space="preserve">из бюджета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6955F7">
              <w:rPr>
                <w:rFonts w:ascii="Times New Roman" w:hAnsi="Times New Roman" w:cs="Times New Roman"/>
                <w:sz w:val="24"/>
                <w:szCs w:val="24"/>
              </w:rPr>
              <w:t>» Смоленской области муниципальному бюджетному или автономному учреждению субсидии в соответствии</w:t>
            </w:r>
            <w:r w:rsidR="00E926A5" w:rsidRPr="006955F7">
              <w:rPr>
                <w:rFonts w:ascii="Times New Roman" w:hAnsi="Times New Roman" w:cs="Times New Roman"/>
                <w:sz w:val="24"/>
                <w:szCs w:val="24"/>
              </w:rPr>
              <w:t xml:space="preserve"> </w:t>
            </w:r>
            <w:r w:rsidRPr="006955F7">
              <w:rPr>
                <w:rFonts w:ascii="Times New Roman" w:hAnsi="Times New Roman" w:cs="Times New Roman"/>
                <w:sz w:val="24"/>
                <w:szCs w:val="24"/>
              </w:rPr>
              <w:t>с абзацем вторым пункта 1 статьи 78.1</w:t>
            </w:r>
            <w:r w:rsidR="00220EAC">
              <w:rPr>
                <w:rFonts w:ascii="Times New Roman" w:hAnsi="Times New Roman" w:cs="Times New Roman"/>
                <w:sz w:val="24"/>
                <w:szCs w:val="24"/>
              </w:rPr>
              <w:t xml:space="preserve"> </w:t>
            </w:r>
            <w:r w:rsidRPr="006955F7">
              <w:rPr>
                <w:rFonts w:ascii="Times New Roman" w:hAnsi="Times New Roman" w:cs="Times New Roman"/>
                <w:sz w:val="24"/>
                <w:szCs w:val="24"/>
              </w:rPr>
              <w:t>Бюджетного Кодекса Российской Федерации, утвержденной приказом Финансового управления</w:t>
            </w:r>
            <w:r w:rsidR="00E926A5" w:rsidRPr="006955F7">
              <w:rPr>
                <w:rFonts w:ascii="Times New Roman" w:hAnsi="Times New Roman" w:cs="Times New Roman"/>
                <w:sz w:val="24"/>
                <w:szCs w:val="24"/>
              </w:rPr>
              <w:t xml:space="preserve"> </w:t>
            </w:r>
            <w:r w:rsidRPr="006955F7">
              <w:rPr>
                <w:rFonts w:ascii="Times New Roman" w:hAnsi="Times New Roman" w:cs="Times New Roman"/>
                <w:sz w:val="24"/>
                <w:szCs w:val="24"/>
              </w:rPr>
              <w:t xml:space="preserve">Администрации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6955F7">
              <w:rPr>
                <w:rFonts w:ascii="Times New Roman" w:hAnsi="Times New Roman" w:cs="Times New Roman"/>
                <w:sz w:val="24"/>
                <w:szCs w:val="24"/>
              </w:rPr>
              <w:t xml:space="preserve">» Смоленской области </w:t>
            </w:r>
          </w:p>
          <w:p w:rsidR="00D43549" w:rsidRPr="006955F7" w:rsidRDefault="00F31CDD" w:rsidP="00CD6C1E">
            <w:pPr>
              <w:pStyle w:val="ConsPlusNormal"/>
              <w:ind w:right="-108" w:firstLine="0"/>
              <w:jc w:val="both"/>
              <w:outlineLvl w:val="1"/>
              <w:rPr>
                <w:rFonts w:ascii="Times New Roman" w:hAnsi="Times New Roman" w:cs="Times New Roman"/>
                <w:sz w:val="24"/>
                <w:szCs w:val="24"/>
              </w:rPr>
            </w:pPr>
            <w:r>
              <w:rPr>
                <w:rFonts w:ascii="Times New Roman" w:hAnsi="Times New Roman" w:cs="Times New Roman"/>
                <w:sz w:val="24"/>
                <w:szCs w:val="24"/>
              </w:rPr>
              <w:t>от 17</w:t>
            </w:r>
            <w:r w:rsidR="00220EAC">
              <w:rPr>
                <w:rFonts w:ascii="Times New Roman" w:hAnsi="Times New Roman" w:cs="Times New Roman"/>
                <w:sz w:val="24"/>
                <w:szCs w:val="24"/>
              </w:rPr>
              <w:t xml:space="preserve">.01.2025 № </w:t>
            </w:r>
            <w:r>
              <w:rPr>
                <w:rFonts w:ascii="Times New Roman" w:hAnsi="Times New Roman" w:cs="Times New Roman"/>
                <w:sz w:val="24"/>
                <w:szCs w:val="24"/>
              </w:rPr>
              <w:t>3</w:t>
            </w:r>
            <w:r w:rsidR="00220EAC">
              <w:rPr>
                <w:rFonts w:ascii="Times New Roman" w:hAnsi="Times New Roman" w:cs="Times New Roman"/>
                <w:sz w:val="24"/>
                <w:szCs w:val="24"/>
              </w:rPr>
              <w:t>2</w:t>
            </w:r>
          </w:p>
          <w:p w:rsidR="00D43549" w:rsidRPr="00786B07" w:rsidRDefault="00D43549" w:rsidP="00CD6C1E">
            <w:pPr>
              <w:pStyle w:val="ConsPlusNormal"/>
              <w:ind w:firstLine="0"/>
              <w:jc w:val="right"/>
              <w:outlineLvl w:val="1"/>
              <w:rPr>
                <w:rFonts w:ascii="Times New Roman" w:hAnsi="Times New Roman" w:cs="Times New Roman"/>
                <w:sz w:val="24"/>
                <w:szCs w:val="24"/>
              </w:rPr>
            </w:pPr>
          </w:p>
          <w:p w:rsidR="00BA080C" w:rsidRPr="00786B07" w:rsidRDefault="00BA080C" w:rsidP="00CD6C1E">
            <w:pPr>
              <w:pStyle w:val="ConsPlusNormal"/>
              <w:ind w:firstLine="0"/>
              <w:jc w:val="right"/>
              <w:outlineLvl w:val="1"/>
              <w:rPr>
                <w:rFonts w:ascii="Times New Roman" w:hAnsi="Times New Roman" w:cs="Times New Roman"/>
                <w:sz w:val="24"/>
                <w:szCs w:val="24"/>
              </w:rPr>
            </w:pPr>
          </w:p>
        </w:tc>
      </w:tr>
    </w:tbl>
    <w:p w:rsidR="00D43549" w:rsidRPr="00EB671E" w:rsidRDefault="00D43549" w:rsidP="00D43549">
      <w:pPr>
        <w:pStyle w:val="ConsPlusNormal"/>
        <w:jc w:val="both"/>
        <w:rPr>
          <w:rFonts w:ascii="Times New Roman" w:hAnsi="Times New Roman" w:cs="Times New Roman"/>
          <w:sz w:val="24"/>
          <w:szCs w:val="24"/>
        </w:rPr>
      </w:pPr>
    </w:p>
    <w:p w:rsidR="00D43549" w:rsidRPr="00EB671E" w:rsidRDefault="00220EAC" w:rsidP="00D43549">
      <w:pPr>
        <w:pStyle w:val="ConsPlusNormal"/>
        <w:jc w:val="right"/>
        <w:rPr>
          <w:rFonts w:ascii="Times New Roman" w:hAnsi="Times New Roman" w:cs="Times New Roman"/>
          <w:sz w:val="24"/>
          <w:szCs w:val="24"/>
        </w:rPr>
      </w:pPr>
      <w:r>
        <w:rPr>
          <w:rFonts w:ascii="Times New Roman" w:hAnsi="Times New Roman" w:cs="Times New Roman"/>
          <w:sz w:val="24"/>
          <w:szCs w:val="24"/>
        </w:rPr>
        <w:t>Приложение №</w:t>
      </w:r>
      <w:r w:rsidR="00D43549" w:rsidRPr="00EB671E">
        <w:rPr>
          <w:rFonts w:ascii="Times New Roman" w:hAnsi="Times New Roman" w:cs="Times New Roman"/>
          <w:sz w:val="24"/>
          <w:szCs w:val="24"/>
        </w:rPr>
        <w:t xml:space="preserve"> __</w:t>
      </w:r>
    </w:p>
    <w:p w:rsidR="00D43549" w:rsidRPr="00EB671E" w:rsidRDefault="00220EAC" w:rsidP="00D43549">
      <w:pPr>
        <w:pStyle w:val="ConsPlusNormal"/>
        <w:jc w:val="right"/>
        <w:rPr>
          <w:rFonts w:ascii="Times New Roman" w:hAnsi="Times New Roman" w:cs="Times New Roman"/>
          <w:sz w:val="24"/>
          <w:szCs w:val="24"/>
        </w:rPr>
      </w:pPr>
      <w:r>
        <w:rPr>
          <w:rFonts w:ascii="Times New Roman" w:hAnsi="Times New Roman" w:cs="Times New Roman"/>
          <w:sz w:val="24"/>
          <w:szCs w:val="24"/>
        </w:rPr>
        <w:t>к Соглашению от ______ №</w:t>
      </w:r>
      <w:r w:rsidR="00D43549" w:rsidRPr="00EB671E">
        <w:rPr>
          <w:rFonts w:ascii="Times New Roman" w:hAnsi="Times New Roman" w:cs="Times New Roman"/>
          <w:sz w:val="24"/>
          <w:szCs w:val="24"/>
        </w:rPr>
        <w:t xml:space="preserve"> __</w:t>
      </w:r>
    </w:p>
    <w:p w:rsidR="00D43549" w:rsidRPr="00EB671E" w:rsidRDefault="00220EAC" w:rsidP="00D43549">
      <w:pPr>
        <w:pStyle w:val="ConsPlusNormal"/>
        <w:jc w:val="right"/>
        <w:rPr>
          <w:rFonts w:ascii="Times New Roman" w:hAnsi="Times New Roman" w:cs="Times New Roman"/>
          <w:sz w:val="24"/>
          <w:szCs w:val="24"/>
        </w:rPr>
      </w:pPr>
      <w:r>
        <w:rPr>
          <w:rFonts w:ascii="Times New Roman" w:hAnsi="Times New Roman" w:cs="Times New Roman"/>
          <w:sz w:val="24"/>
          <w:szCs w:val="24"/>
        </w:rPr>
        <w:t>(Приложение №</w:t>
      </w:r>
      <w:r w:rsidR="00D43549" w:rsidRPr="00EB671E">
        <w:rPr>
          <w:rFonts w:ascii="Times New Roman" w:hAnsi="Times New Roman" w:cs="Times New Roman"/>
          <w:sz w:val="24"/>
          <w:szCs w:val="24"/>
        </w:rPr>
        <w:t xml:space="preserve"> ___</w:t>
      </w:r>
    </w:p>
    <w:p w:rsidR="00D43549" w:rsidRPr="00EB671E" w:rsidRDefault="00D43549" w:rsidP="00D43549">
      <w:pPr>
        <w:pStyle w:val="ConsPlusNormal"/>
        <w:jc w:val="right"/>
        <w:rPr>
          <w:rFonts w:ascii="Times New Roman" w:hAnsi="Times New Roman" w:cs="Times New Roman"/>
          <w:sz w:val="24"/>
          <w:szCs w:val="24"/>
        </w:rPr>
      </w:pPr>
      <w:r w:rsidRPr="00EB671E">
        <w:rPr>
          <w:rFonts w:ascii="Times New Roman" w:hAnsi="Times New Roman" w:cs="Times New Roman"/>
          <w:sz w:val="24"/>
          <w:szCs w:val="24"/>
        </w:rPr>
        <w:t>к Дополнительному соглашению</w:t>
      </w:r>
    </w:p>
    <w:p w:rsidR="00D43549" w:rsidRPr="00EB671E" w:rsidRDefault="00220EAC" w:rsidP="00D43549">
      <w:pPr>
        <w:pStyle w:val="ConsPlusNormal"/>
        <w:jc w:val="right"/>
        <w:rPr>
          <w:rFonts w:ascii="Times New Roman" w:hAnsi="Times New Roman" w:cs="Times New Roman"/>
          <w:sz w:val="24"/>
          <w:szCs w:val="24"/>
        </w:rPr>
      </w:pPr>
      <w:r>
        <w:rPr>
          <w:rFonts w:ascii="Times New Roman" w:hAnsi="Times New Roman" w:cs="Times New Roman"/>
          <w:sz w:val="24"/>
          <w:szCs w:val="24"/>
        </w:rPr>
        <w:t>от _________ №</w:t>
      </w:r>
      <w:r w:rsidR="00D43549" w:rsidRPr="00EB671E">
        <w:rPr>
          <w:rFonts w:ascii="Times New Roman" w:hAnsi="Times New Roman" w:cs="Times New Roman"/>
          <w:sz w:val="24"/>
          <w:szCs w:val="24"/>
        </w:rPr>
        <w:t xml:space="preserve"> ____)</w:t>
      </w:r>
    </w:p>
    <w:p w:rsidR="00D43549" w:rsidRPr="00EB671E" w:rsidRDefault="00D43549" w:rsidP="00D43549">
      <w:pPr>
        <w:pStyle w:val="ConsPlusNormal"/>
        <w:jc w:val="both"/>
        <w:rPr>
          <w:rFonts w:ascii="Times New Roman" w:hAnsi="Times New Roman" w:cs="Times New Roman"/>
          <w:sz w:val="24"/>
          <w:szCs w:val="24"/>
        </w:rPr>
      </w:pPr>
    </w:p>
    <w:p w:rsidR="00D43549" w:rsidRPr="00D43549" w:rsidRDefault="00D43549" w:rsidP="00D43549">
      <w:pPr>
        <w:pStyle w:val="ConsPlusNormal"/>
        <w:jc w:val="center"/>
        <w:rPr>
          <w:rFonts w:ascii="Times New Roman" w:hAnsi="Times New Roman" w:cs="Times New Roman"/>
          <w:sz w:val="28"/>
          <w:szCs w:val="28"/>
        </w:rPr>
      </w:pPr>
      <w:bookmarkStart w:id="19" w:name="P715"/>
      <w:bookmarkEnd w:id="19"/>
      <w:r w:rsidRPr="00D43549">
        <w:rPr>
          <w:rFonts w:ascii="Times New Roman" w:hAnsi="Times New Roman" w:cs="Times New Roman"/>
          <w:sz w:val="28"/>
          <w:szCs w:val="28"/>
        </w:rPr>
        <w:t>Значения результатов предоставления Субсидии</w:t>
      </w:r>
    </w:p>
    <w:p w:rsidR="00D43549" w:rsidRPr="00D43549" w:rsidRDefault="00D43549" w:rsidP="00D43549">
      <w:pPr>
        <w:pStyle w:val="ConsPlusNormal"/>
        <w:jc w:val="both"/>
        <w:rPr>
          <w:rFonts w:ascii="Times New Roman" w:hAnsi="Times New Roman" w:cs="Times New Roman"/>
          <w:sz w:val="28"/>
          <w:szCs w:val="28"/>
        </w:rPr>
      </w:pPr>
    </w:p>
    <w:tbl>
      <w:tblPr>
        <w:tblW w:w="0" w:type="auto"/>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75"/>
        <w:gridCol w:w="340"/>
        <w:gridCol w:w="2608"/>
        <w:gridCol w:w="340"/>
        <w:gridCol w:w="1531"/>
        <w:gridCol w:w="1077"/>
      </w:tblGrid>
      <w:tr w:rsidR="00D43549" w:rsidRPr="002743A2" w:rsidTr="00CD6C1E">
        <w:tc>
          <w:tcPr>
            <w:tcW w:w="3175"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2608"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tcPr>
          <w:p w:rsidR="00D43549" w:rsidRPr="002743A2" w:rsidRDefault="00D43549" w:rsidP="00CD6C1E">
            <w:pPr>
              <w:pStyle w:val="ConsPlusNormal"/>
              <w:ind w:firstLine="0"/>
              <w:rPr>
                <w:rFonts w:ascii="Times New Roman" w:hAnsi="Times New Roman" w:cs="Times New Roman"/>
                <w:sz w:val="24"/>
                <w:szCs w:val="24"/>
              </w:rPr>
            </w:pPr>
          </w:p>
        </w:tc>
        <w:tc>
          <w:tcPr>
            <w:tcW w:w="1077" w:type="dxa"/>
            <w:tcBorders>
              <w:top w:val="single" w:sz="4" w:space="0" w:color="auto"/>
              <w:left w:val="single" w:sz="4" w:space="0" w:color="auto"/>
              <w:bottom w:val="single" w:sz="4" w:space="0" w:color="auto"/>
              <w:right w:val="single" w:sz="4" w:space="0" w:color="auto"/>
            </w:tcBorders>
          </w:tcPr>
          <w:p w:rsidR="00D43549" w:rsidRPr="002743A2" w:rsidRDefault="00D43549" w:rsidP="00CD6C1E">
            <w:pPr>
              <w:pStyle w:val="ConsPlusNormal"/>
              <w:ind w:firstLine="0"/>
              <w:jc w:val="center"/>
              <w:rPr>
                <w:rFonts w:ascii="Times New Roman" w:hAnsi="Times New Roman" w:cs="Times New Roman"/>
                <w:sz w:val="24"/>
                <w:szCs w:val="24"/>
              </w:rPr>
            </w:pPr>
            <w:r w:rsidRPr="002743A2">
              <w:rPr>
                <w:rFonts w:ascii="Times New Roman" w:hAnsi="Times New Roman" w:cs="Times New Roman"/>
                <w:sz w:val="24"/>
                <w:szCs w:val="24"/>
              </w:rPr>
              <w:t>КОДЫ</w:t>
            </w:r>
          </w:p>
        </w:tc>
      </w:tr>
      <w:tr w:rsidR="00D43549" w:rsidRPr="002743A2" w:rsidTr="00CD6C1E">
        <w:tc>
          <w:tcPr>
            <w:tcW w:w="3175" w:type="dxa"/>
            <w:tcBorders>
              <w:top w:val="nil"/>
              <w:left w:val="nil"/>
              <w:bottom w:val="nil"/>
              <w:right w:val="nil"/>
            </w:tcBorders>
            <w:vAlign w:val="bottom"/>
          </w:tcPr>
          <w:p w:rsidR="00D43549" w:rsidRPr="002743A2" w:rsidRDefault="00D43549" w:rsidP="00CD6C1E">
            <w:pPr>
              <w:pStyle w:val="ConsPlusNormal"/>
              <w:ind w:firstLine="0"/>
              <w:rPr>
                <w:rFonts w:ascii="Times New Roman" w:hAnsi="Times New Roman" w:cs="Times New Roman"/>
                <w:sz w:val="24"/>
                <w:szCs w:val="24"/>
              </w:rPr>
            </w:pPr>
            <w:r w:rsidRPr="002743A2">
              <w:rPr>
                <w:rFonts w:ascii="Times New Roman" w:hAnsi="Times New Roman" w:cs="Times New Roman"/>
                <w:sz w:val="24"/>
                <w:szCs w:val="24"/>
              </w:rPr>
              <w:t>Наименование Учреждения</w:t>
            </w: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2608" w:type="dxa"/>
            <w:tcBorders>
              <w:top w:val="nil"/>
              <w:left w:val="nil"/>
              <w:bottom w:val="single" w:sz="4" w:space="0" w:color="auto"/>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43549" w:rsidRPr="002743A2" w:rsidRDefault="00D43549" w:rsidP="00CD6C1E">
            <w:pPr>
              <w:pStyle w:val="ConsPlusNormal"/>
              <w:ind w:firstLine="0"/>
              <w:jc w:val="right"/>
              <w:rPr>
                <w:rFonts w:ascii="Times New Roman" w:hAnsi="Times New Roman" w:cs="Times New Roman"/>
                <w:sz w:val="24"/>
                <w:szCs w:val="24"/>
              </w:rPr>
            </w:pPr>
            <w:r w:rsidRPr="002743A2">
              <w:rPr>
                <w:rFonts w:ascii="Times New Roman" w:hAnsi="Times New Roman" w:cs="Times New Roman"/>
                <w:sz w:val="24"/>
                <w:szCs w:val="24"/>
              </w:rPr>
              <w:t>по Сводному реестру</w:t>
            </w:r>
          </w:p>
        </w:tc>
        <w:tc>
          <w:tcPr>
            <w:tcW w:w="1077" w:type="dxa"/>
            <w:tcBorders>
              <w:top w:val="single" w:sz="4" w:space="0" w:color="auto"/>
              <w:left w:val="single" w:sz="4" w:space="0" w:color="auto"/>
              <w:bottom w:val="single" w:sz="4" w:space="0" w:color="auto"/>
              <w:right w:val="single" w:sz="4" w:space="0" w:color="auto"/>
            </w:tcBorders>
          </w:tcPr>
          <w:p w:rsidR="00D43549" w:rsidRPr="002743A2" w:rsidRDefault="00D43549" w:rsidP="00CD6C1E">
            <w:pPr>
              <w:pStyle w:val="ConsPlusNormal"/>
              <w:ind w:firstLine="0"/>
              <w:rPr>
                <w:rFonts w:ascii="Times New Roman" w:hAnsi="Times New Roman" w:cs="Times New Roman"/>
                <w:sz w:val="24"/>
                <w:szCs w:val="24"/>
              </w:rPr>
            </w:pPr>
          </w:p>
        </w:tc>
      </w:tr>
      <w:tr w:rsidR="00D43549" w:rsidRPr="002743A2" w:rsidTr="00CD6C1E">
        <w:tc>
          <w:tcPr>
            <w:tcW w:w="3175" w:type="dxa"/>
            <w:tcBorders>
              <w:top w:val="nil"/>
              <w:left w:val="nil"/>
              <w:bottom w:val="nil"/>
              <w:right w:val="nil"/>
            </w:tcBorders>
            <w:vAlign w:val="bottom"/>
          </w:tcPr>
          <w:p w:rsidR="00D43549" w:rsidRPr="002743A2" w:rsidRDefault="00D43549" w:rsidP="00303914">
            <w:pPr>
              <w:pStyle w:val="ConsPlusNormal"/>
              <w:ind w:firstLine="0"/>
              <w:rPr>
                <w:rFonts w:ascii="Times New Roman" w:hAnsi="Times New Roman" w:cs="Times New Roman"/>
                <w:sz w:val="24"/>
                <w:szCs w:val="24"/>
              </w:rPr>
            </w:pPr>
            <w:r w:rsidRPr="002743A2">
              <w:rPr>
                <w:rFonts w:ascii="Times New Roman" w:hAnsi="Times New Roman" w:cs="Times New Roman"/>
                <w:sz w:val="24"/>
                <w:szCs w:val="24"/>
              </w:rPr>
              <w:t xml:space="preserve">Наименование </w:t>
            </w:r>
            <w:r w:rsidR="00F225FD" w:rsidRPr="00F225FD">
              <w:rPr>
                <w:rFonts w:ascii="Times New Roman" w:hAnsi="Times New Roman" w:cs="Times New Roman"/>
                <w:sz w:val="24"/>
                <w:szCs w:val="24"/>
              </w:rPr>
              <w:t>Отраслевого органа</w:t>
            </w: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43549" w:rsidRPr="002743A2" w:rsidRDefault="00D43549" w:rsidP="00CD6C1E">
            <w:pPr>
              <w:pStyle w:val="ConsPlusNormal"/>
              <w:ind w:firstLine="0"/>
              <w:jc w:val="right"/>
              <w:rPr>
                <w:rFonts w:ascii="Times New Roman" w:hAnsi="Times New Roman" w:cs="Times New Roman"/>
                <w:sz w:val="24"/>
                <w:szCs w:val="24"/>
              </w:rPr>
            </w:pPr>
            <w:r w:rsidRPr="002743A2">
              <w:rPr>
                <w:rFonts w:ascii="Times New Roman" w:hAnsi="Times New Roman" w:cs="Times New Roman"/>
                <w:sz w:val="24"/>
                <w:szCs w:val="24"/>
              </w:rPr>
              <w:t>по Сводному реестру</w:t>
            </w:r>
          </w:p>
        </w:tc>
        <w:tc>
          <w:tcPr>
            <w:tcW w:w="1077" w:type="dxa"/>
            <w:tcBorders>
              <w:top w:val="single" w:sz="4" w:space="0" w:color="auto"/>
              <w:left w:val="single" w:sz="4" w:space="0" w:color="auto"/>
              <w:bottom w:val="single" w:sz="4" w:space="0" w:color="auto"/>
              <w:right w:val="single" w:sz="4" w:space="0" w:color="auto"/>
            </w:tcBorders>
          </w:tcPr>
          <w:p w:rsidR="00D43549" w:rsidRPr="002743A2" w:rsidRDefault="00D43549" w:rsidP="00CD6C1E">
            <w:pPr>
              <w:pStyle w:val="ConsPlusNormal"/>
              <w:ind w:firstLine="0"/>
              <w:rPr>
                <w:rFonts w:ascii="Times New Roman" w:hAnsi="Times New Roman" w:cs="Times New Roman"/>
                <w:sz w:val="24"/>
                <w:szCs w:val="24"/>
              </w:rPr>
            </w:pPr>
          </w:p>
        </w:tc>
      </w:tr>
      <w:tr w:rsidR="00D43549" w:rsidRPr="002743A2" w:rsidTr="00CD6C1E">
        <w:tc>
          <w:tcPr>
            <w:tcW w:w="3175" w:type="dxa"/>
            <w:tcBorders>
              <w:top w:val="nil"/>
              <w:left w:val="nil"/>
              <w:bottom w:val="nil"/>
              <w:right w:val="nil"/>
            </w:tcBorders>
            <w:vAlign w:val="bottom"/>
          </w:tcPr>
          <w:p w:rsidR="00D43549" w:rsidRPr="002743A2" w:rsidRDefault="00D43549" w:rsidP="00D23788">
            <w:pPr>
              <w:pStyle w:val="ConsPlusNormal"/>
              <w:ind w:firstLine="0"/>
              <w:rPr>
                <w:rFonts w:ascii="Times New Roman" w:hAnsi="Times New Roman" w:cs="Times New Roman"/>
                <w:sz w:val="24"/>
                <w:szCs w:val="24"/>
              </w:rPr>
            </w:pPr>
            <w:r w:rsidRPr="002743A2">
              <w:rPr>
                <w:rFonts w:ascii="Times New Roman" w:hAnsi="Times New Roman" w:cs="Times New Roman"/>
                <w:sz w:val="24"/>
                <w:szCs w:val="24"/>
              </w:rPr>
              <w:t xml:space="preserve">Наименование </w:t>
            </w:r>
            <w:r w:rsidR="00D23788">
              <w:rPr>
                <w:rFonts w:ascii="Times New Roman" w:hAnsi="Times New Roman" w:cs="Times New Roman"/>
                <w:sz w:val="24"/>
                <w:szCs w:val="24"/>
              </w:rPr>
              <w:t xml:space="preserve">нормативного правового акта </w:t>
            </w: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43549" w:rsidRPr="002743A2" w:rsidRDefault="00D43549" w:rsidP="00727FE1">
            <w:pPr>
              <w:pStyle w:val="ConsPlusNormal"/>
              <w:ind w:firstLine="0"/>
              <w:jc w:val="right"/>
              <w:rPr>
                <w:rFonts w:ascii="Times New Roman" w:hAnsi="Times New Roman" w:cs="Times New Roman"/>
                <w:sz w:val="24"/>
                <w:szCs w:val="24"/>
              </w:rPr>
            </w:pPr>
            <w:r w:rsidRPr="002743A2">
              <w:rPr>
                <w:rFonts w:ascii="Times New Roman" w:hAnsi="Times New Roman" w:cs="Times New Roman"/>
                <w:sz w:val="24"/>
                <w:szCs w:val="24"/>
              </w:rPr>
              <w:t>по БК</w:t>
            </w:r>
            <w:r w:rsidR="001E1FD6" w:rsidRPr="00D23788">
              <w:rPr>
                <w:rFonts w:ascii="Times New Roman" w:hAnsi="Times New Roman" w:cs="Times New Roman"/>
                <w:sz w:val="24"/>
                <w:szCs w:val="24"/>
              </w:rPr>
              <w:t>&lt;1&gt;</w:t>
            </w:r>
          </w:p>
        </w:tc>
        <w:tc>
          <w:tcPr>
            <w:tcW w:w="1077" w:type="dxa"/>
            <w:tcBorders>
              <w:top w:val="single" w:sz="4" w:space="0" w:color="auto"/>
              <w:left w:val="single" w:sz="4" w:space="0" w:color="auto"/>
              <w:bottom w:val="single" w:sz="4" w:space="0" w:color="auto"/>
              <w:right w:val="single" w:sz="4" w:space="0" w:color="auto"/>
            </w:tcBorders>
          </w:tcPr>
          <w:p w:rsidR="00D43549" w:rsidRPr="002743A2" w:rsidRDefault="00D43549" w:rsidP="00CD6C1E">
            <w:pPr>
              <w:pStyle w:val="ConsPlusNormal"/>
              <w:ind w:firstLine="0"/>
              <w:rPr>
                <w:rFonts w:ascii="Times New Roman" w:hAnsi="Times New Roman" w:cs="Times New Roman"/>
                <w:sz w:val="24"/>
                <w:szCs w:val="24"/>
              </w:rPr>
            </w:pPr>
          </w:p>
        </w:tc>
      </w:tr>
      <w:tr w:rsidR="00D43549" w:rsidRPr="002743A2" w:rsidTr="00CD6C1E">
        <w:tc>
          <w:tcPr>
            <w:tcW w:w="3175" w:type="dxa"/>
            <w:tcBorders>
              <w:top w:val="nil"/>
              <w:left w:val="nil"/>
              <w:bottom w:val="nil"/>
              <w:right w:val="nil"/>
            </w:tcBorders>
            <w:vAlign w:val="bottom"/>
          </w:tcPr>
          <w:p w:rsidR="00D43549" w:rsidRPr="002743A2" w:rsidRDefault="00D43549" w:rsidP="00CD6C1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6955F7">
            <w:pPr>
              <w:pStyle w:val="ConsPlusNormal"/>
              <w:ind w:firstLine="0"/>
              <w:jc w:val="center"/>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43549" w:rsidRPr="006955F7" w:rsidRDefault="00D23788" w:rsidP="006955F7">
            <w:pPr>
              <w:pStyle w:val="ConsPlusNormal"/>
              <w:ind w:firstLine="0"/>
              <w:jc w:val="center"/>
              <w:rPr>
                <w:rFonts w:ascii="Times New Roman" w:hAnsi="Times New Roman" w:cs="Times New Roman"/>
                <w:sz w:val="22"/>
                <w:szCs w:val="22"/>
              </w:rPr>
            </w:pPr>
            <w:r w:rsidRPr="00D23788">
              <w:rPr>
                <w:rFonts w:ascii="Times New Roman" w:hAnsi="Times New Roman" w:cs="Times New Roman"/>
                <w:sz w:val="22"/>
                <w:szCs w:val="22"/>
              </w:rPr>
              <w:t>(муниципальной программы, регионального проекта, Порядка о предоставления субсидии)</w:t>
            </w:r>
          </w:p>
        </w:tc>
        <w:tc>
          <w:tcPr>
            <w:tcW w:w="340" w:type="dxa"/>
            <w:tcBorders>
              <w:top w:val="nil"/>
              <w:left w:val="nil"/>
              <w:bottom w:val="nil"/>
              <w:right w:val="nil"/>
            </w:tcBorders>
          </w:tcPr>
          <w:p w:rsidR="00D43549" w:rsidRPr="002743A2" w:rsidRDefault="00D43549" w:rsidP="006955F7">
            <w:pPr>
              <w:pStyle w:val="ConsPlusNormal"/>
              <w:ind w:firstLine="0"/>
              <w:jc w:val="center"/>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43549" w:rsidRPr="002743A2" w:rsidRDefault="00D43549" w:rsidP="006955F7">
            <w:pPr>
              <w:pStyle w:val="ConsPlusNormal"/>
              <w:ind w:firstLine="0"/>
              <w:jc w:val="center"/>
              <w:rPr>
                <w:rFonts w:ascii="Times New Roman" w:hAnsi="Times New Roman" w:cs="Times New Roman"/>
                <w:sz w:val="24"/>
                <w:szCs w:val="24"/>
              </w:rPr>
            </w:pPr>
          </w:p>
        </w:tc>
        <w:tc>
          <w:tcPr>
            <w:tcW w:w="1077" w:type="dxa"/>
            <w:tcBorders>
              <w:top w:val="single" w:sz="4" w:space="0" w:color="auto"/>
              <w:left w:val="single" w:sz="4" w:space="0" w:color="auto"/>
              <w:bottom w:val="single" w:sz="4" w:space="0" w:color="auto"/>
              <w:right w:val="single" w:sz="4" w:space="0" w:color="auto"/>
            </w:tcBorders>
          </w:tcPr>
          <w:p w:rsidR="00D43549" w:rsidRPr="002743A2" w:rsidRDefault="00D43549" w:rsidP="00CD6C1E">
            <w:pPr>
              <w:pStyle w:val="ConsPlusNormal"/>
              <w:ind w:firstLine="0"/>
              <w:rPr>
                <w:rFonts w:ascii="Times New Roman" w:hAnsi="Times New Roman" w:cs="Times New Roman"/>
                <w:sz w:val="24"/>
                <w:szCs w:val="24"/>
              </w:rPr>
            </w:pPr>
          </w:p>
        </w:tc>
      </w:tr>
      <w:tr w:rsidR="00D43549" w:rsidRPr="002743A2" w:rsidTr="00CD6C1E">
        <w:tc>
          <w:tcPr>
            <w:tcW w:w="3175"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r w:rsidRPr="002743A2">
              <w:rPr>
                <w:rFonts w:ascii="Times New Roman" w:hAnsi="Times New Roman" w:cs="Times New Roman"/>
                <w:sz w:val="24"/>
                <w:szCs w:val="24"/>
              </w:rPr>
              <w:t>Вид документа</w:t>
            </w: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CD6C1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tcPr>
          <w:p w:rsidR="00D43549" w:rsidRPr="002743A2" w:rsidRDefault="00D43549" w:rsidP="00CD6C1E">
            <w:pPr>
              <w:pStyle w:val="ConsPlusNormal"/>
              <w:ind w:firstLine="0"/>
              <w:rPr>
                <w:rFonts w:ascii="Times New Roman" w:hAnsi="Times New Roman" w:cs="Times New Roman"/>
                <w:sz w:val="24"/>
                <w:szCs w:val="24"/>
              </w:rPr>
            </w:pPr>
          </w:p>
        </w:tc>
        <w:tc>
          <w:tcPr>
            <w:tcW w:w="1077" w:type="dxa"/>
            <w:vMerge w:val="restart"/>
            <w:tcBorders>
              <w:top w:val="single" w:sz="4" w:space="0" w:color="auto"/>
              <w:left w:val="single" w:sz="4" w:space="0" w:color="auto"/>
              <w:bottom w:val="single" w:sz="4" w:space="0" w:color="auto"/>
              <w:right w:val="single" w:sz="4" w:space="0" w:color="auto"/>
            </w:tcBorders>
          </w:tcPr>
          <w:p w:rsidR="00D43549" w:rsidRPr="002743A2" w:rsidRDefault="00D43549" w:rsidP="00CD6C1E">
            <w:pPr>
              <w:pStyle w:val="ConsPlusNormal"/>
              <w:ind w:firstLine="0"/>
              <w:rPr>
                <w:rFonts w:ascii="Times New Roman" w:hAnsi="Times New Roman" w:cs="Times New Roman"/>
                <w:sz w:val="24"/>
                <w:szCs w:val="24"/>
              </w:rPr>
            </w:pPr>
          </w:p>
        </w:tc>
      </w:tr>
      <w:tr w:rsidR="00D43549" w:rsidRPr="002743A2" w:rsidTr="00CD6C1E">
        <w:tc>
          <w:tcPr>
            <w:tcW w:w="3175" w:type="dxa"/>
            <w:tcBorders>
              <w:top w:val="nil"/>
              <w:left w:val="nil"/>
              <w:bottom w:val="nil"/>
              <w:right w:val="nil"/>
            </w:tcBorders>
          </w:tcPr>
          <w:p w:rsidR="00D43549" w:rsidRPr="002743A2" w:rsidRDefault="00D43549" w:rsidP="00CD6C1E">
            <w:pPr>
              <w:pStyle w:val="ConsPlusNormal"/>
              <w:rPr>
                <w:rFonts w:ascii="Times New Roman" w:hAnsi="Times New Roman" w:cs="Times New Roman"/>
                <w:sz w:val="24"/>
                <w:szCs w:val="24"/>
              </w:rPr>
            </w:pPr>
          </w:p>
        </w:tc>
        <w:tc>
          <w:tcPr>
            <w:tcW w:w="340" w:type="dxa"/>
            <w:tcBorders>
              <w:top w:val="nil"/>
              <w:left w:val="nil"/>
              <w:bottom w:val="nil"/>
              <w:right w:val="nil"/>
            </w:tcBorders>
          </w:tcPr>
          <w:p w:rsidR="00D43549" w:rsidRPr="002743A2" w:rsidRDefault="00D43549" w:rsidP="00CD6C1E">
            <w:pPr>
              <w:pStyle w:val="ConsPlusNormal"/>
              <w:rPr>
                <w:rFonts w:ascii="Times New Roman" w:hAnsi="Times New Roman" w:cs="Times New Roman"/>
                <w:sz w:val="24"/>
                <w:szCs w:val="24"/>
              </w:rPr>
            </w:pPr>
          </w:p>
        </w:tc>
        <w:tc>
          <w:tcPr>
            <w:tcW w:w="2608" w:type="dxa"/>
            <w:tcBorders>
              <w:top w:val="single" w:sz="4" w:space="0" w:color="auto"/>
              <w:left w:val="nil"/>
              <w:bottom w:val="nil"/>
              <w:right w:val="nil"/>
            </w:tcBorders>
          </w:tcPr>
          <w:p w:rsidR="00D43549" w:rsidRPr="006955F7" w:rsidRDefault="00D43549" w:rsidP="00FC2D0E">
            <w:pPr>
              <w:pStyle w:val="ConsPlusNormal"/>
              <w:ind w:firstLine="29"/>
              <w:jc w:val="center"/>
              <w:rPr>
                <w:rFonts w:ascii="Times New Roman" w:hAnsi="Times New Roman" w:cs="Times New Roman"/>
                <w:sz w:val="22"/>
                <w:szCs w:val="22"/>
              </w:rPr>
            </w:pPr>
            <w:r w:rsidRPr="006955F7">
              <w:rPr>
                <w:rFonts w:ascii="Times New Roman" w:hAnsi="Times New Roman" w:cs="Times New Roman"/>
                <w:sz w:val="22"/>
                <w:szCs w:val="22"/>
              </w:rPr>
              <w:t xml:space="preserve">(первичный </w:t>
            </w:r>
            <w:r w:rsidR="00FC2D0E">
              <w:rPr>
                <w:rFonts w:ascii="Times New Roman" w:hAnsi="Times New Roman" w:cs="Times New Roman"/>
                <w:sz w:val="22"/>
                <w:szCs w:val="22"/>
              </w:rPr>
              <w:t>–</w:t>
            </w:r>
            <w:r w:rsidRPr="006955F7">
              <w:rPr>
                <w:rFonts w:ascii="Times New Roman" w:hAnsi="Times New Roman" w:cs="Times New Roman"/>
                <w:sz w:val="22"/>
                <w:szCs w:val="22"/>
              </w:rPr>
              <w:t xml:space="preserve"> </w:t>
            </w:r>
            <w:r w:rsidR="00FC2D0E">
              <w:rPr>
                <w:rFonts w:ascii="Times New Roman" w:hAnsi="Times New Roman" w:cs="Times New Roman"/>
                <w:sz w:val="22"/>
                <w:szCs w:val="22"/>
              </w:rPr>
              <w:t>«0»</w:t>
            </w:r>
            <w:r w:rsidRPr="006955F7">
              <w:rPr>
                <w:rFonts w:ascii="Times New Roman" w:hAnsi="Times New Roman" w:cs="Times New Roman"/>
                <w:sz w:val="22"/>
                <w:szCs w:val="22"/>
              </w:rPr>
              <w:t xml:space="preserve">, уточненный </w:t>
            </w:r>
            <w:r w:rsidR="00FC2D0E">
              <w:rPr>
                <w:rFonts w:ascii="Times New Roman" w:hAnsi="Times New Roman" w:cs="Times New Roman"/>
                <w:sz w:val="22"/>
                <w:szCs w:val="22"/>
              </w:rPr>
              <w:t>–</w:t>
            </w:r>
            <w:r w:rsidRPr="006955F7">
              <w:rPr>
                <w:rFonts w:ascii="Times New Roman" w:hAnsi="Times New Roman" w:cs="Times New Roman"/>
                <w:sz w:val="22"/>
                <w:szCs w:val="22"/>
              </w:rPr>
              <w:t xml:space="preserve"> </w:t>
            </w:r>
            <w:r w:rsidR="00FC2D0E">
              <w:rPr>
                <w:rFonts w:ascii="Times New Roman" w:hAnsi="Times New Roman" w:cs="Times New Roman"/>
                <w:sz w:val="22"/>
                <w:szCs w:val="22"/>
              </w:rPr>
              <w:t>«</w:t>
            </w:r>
            <w:r w:rsidRPr="006955F7">
              <w:rPr>
                <w:rFonts w:ascii="Times New Roman" w:hAnsi="Times New Roman" w:cs="Times New Roman"/>
                <w:sz w:val="22"/>
                <w:szCs w:val="22"/>
              </w:rPr>
              <w:t>1</w:t>
            </w:r>
            <w:r w:rsidR="00FC2D0E">
              <w:rPr>
                <w:rFonts w:ascii="Times New Roman" w:hAnsi="Times New Roman" w:cs="Times New Roman"/>
                <w:sz w:val="22"/>
                <w:szCs w:val="22"/>
              </w:rPr>
              <w:t>», «</w:t>
            </w:r>
            <w:r w:rsidRPr="006955F7">
              <w:rPr>
                <w:rFonts w:ascii="Times New Roman" w:hAnsi="Times New Roman" w:cs="Times New Roman"/>
                <w:sz w:val="22"/>
                <w:szCs w:val="22"/>
              </w:rPr>
              <w:t>2</w:t>
            </w:r>
            <w:r w:rsidR="00FC2D0E">
              <w:rPr>
                <w:rFonts w:ascii="Times New Roman" w:hAnsi="Times New Roman" w:cs="Times New Roman"/>
                <w:sz w:val="22"/>
                <w:szCs w:val="22"/>
              </w:rPr>
              <w:t>», «</w:t>
            </w:r>
            <w:r w:rsidRPr="006955F7">
              <w:rPr>
                <w:rFonts w:ascii="Times New Roman" w:hAnsi="Times New Roman" w:cs="Times New Roman"/>
                <w:sz w:val="22"/>
                <w:szCs w:val="22"/>
              </w:rPr>
              <w:t>3</w:t>
            </w:r>
            <w:r w:rsidR="00FC2D0E">
              <w:rPr>
                <w:rFonts w:ascii="Times New Roman" w:hAnsi="Times New Roman" w:cs="Times New Roman"/>
                <w:sz w:val="22"/>
                <w:szCs w:val="22"/>
              </w:rPr>
              <w:t>»</w:t>
            </w:r>
            <w:r w:rsidRPr="006955F7">
              <w:rPr>
                <w:rFonts w:ascii="Times New Roman" w:hAnsi="Times New Roman" w:cs="Times New Roman"/>
                <w:sz w:val="22"/>
                <w:szCs w:val="22"/>
              </w:rPr>
              <w:t xml:space="preserve">, </w:t>
            </w:r>
            <w:r w:rsidR="00FC2D0E">
              <w:rPr>
                <w:rFonts w:ascii="Times New Roman" w:hAnsi="Times New Roman" w:cs="Times New Roman"/>
                <w:sz w:val="22"/>
                <w:szCs w:val="22"/>
              </w:rPr>
              <w:t>«...»</w:t>
            </w:r>
            <w:r w:rsidRPr="006955F7">
              <w:rPr>
                <w:rFonts w:ascii="Times New Roman" w:hAnsi="Times New Roman" w:cs="Times New Roman"/>
                <w:sz w:val="22"/>
                <w:szCs w:val="22"/>
              </w:rPr>
              <w:t xml:space="preserve">) </w:t>
            </w:r>
            <w:hyperlink w:anchor="P867" w:history="1">
              <w:r w:rsidRPr="006955F7">
                <w:rPr>
                  <w:rFonts w:ascii="Times New Roman" w:hAnsi="Times New Roman" w:cs="Times New Roman"/>
                  <w:sz w:val="22"/>
                  <w:szCs w:val="22"/>
                </w:rPr>
                <w:t>&lt;</w:t>
              </w:r>
              <w:r w:rsidR="0081572A">
                <w:rPr>
                  <w:rFonts w:ascii="Times New Roman" w:hAnsi="Times New Roman" w:cs="Times New Roman"/>
                  <w:sz w:val="22"/>
                  <w:szCs w:val="22"/>
                </w:rPr>
                <w:t>1</w:t>
              </w:r>
              <w:r w:rsidRPr="006955F7">
                <w:rPr>
                  <w:rFonts w:ascii="Times New Roman" w:hAnsi="Times New Roman" w:cs="Times New Roman"/>
                  <w:sz w:val="22"/>
                  <w:szCs w:val="22"/>
                </w:rPr>
                <w:t>&gt;</w:t>
              </w:r>
            </w:hyperlink>
          </w:p>
        </w:tc>
        <w:tc>
          <w:tcPr>
            <w:tcW w:w="340" w:type="dxa"/>
            <w:tcBorders>
              <w:top w:val="nil"/>
              <w:left w:val="nil"/>
              <w:bottom w:val="nil"/>
              <w:right w:val="nil"/>
            </w:tcBorders>
          </w:tcPr>
          <w:p w:rsidR="00D43549" w:rsidRPr="002743A2" w:rsidRDefault="00D43549" w:rsidP="00CD6C1E">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tcPr>
          <w:p w:rsidR="00D43549" w:rsidRPr="002743A2" w:rsidRDefault="00D43549" w:rsidP="00CD6C1E">
            <w:pPr>
              <w:pStyle w:val="ConsPlusNormal"/>
              <w:rPr>
                <w:rFonts w:ascii="Times New Roman" w:hAnsi="Times New Roman" w:cs="Times New Roman"/>
                <w:sz w:val="24"/>
                <w:szCs w:val="24"/>
              </w:rPr>
            </w:pPr>
          </w:p>
        </w:tc>
        <w:tc>
          <w:tcPr>
            <w:tcW w:w="1077" w:type="dxa"/>
            <w:vMerge/>
            <w:tcBorders>
              <w:top w:val="single" w:sz="4" w:space="0" w:color="auto"/>
              <w:left w:val="single" w:sz="4" w:space="0" w:color="auto"/>
              <w:bottom w:val="single" w:sz="4" w:space="0" w:color="auto"/>
              <w:right w:val="single" w:sz="4" w:space="0" w:color="auto"/>
            </w:tcBorders>
          </w:tcPr>
          <w:p w:rsidR="00D43549" w:rsidRPr="002743A2" w:rsidRDefault="00D43549" w:rsidP="00CD6C1E"/>
        </w:tc>
      </w:tr>
    </w:tbl>
    <w:p w:rsidR="00D43549" w:rsidRPr="002743A2" w:rsidRDefault="00D43549" w:rsidP="00D43549">
      <w:pPr>
        <w:pStyle w:val="ConsPlusNormal"/>
        <w:jc w:val="both"/>
        <w:rPr>
          <w:rFonts w:ascii="Times New Roman" w:hAnsi="Times New Roman" w:cs="Times New Roman"/>
          <w:sz w:val="24"/>
          <w:szCs w:val="24"/>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tbl>
      <w:tblPr>
        <w:tblW w:w="5000" w:type="pct"/>
        <w:tblBorders>
          <w:top w:val="single" w:sz="4" w:space="0" w:color="auto"/>
          <w:left w:val="nil"/>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65"/>
        <w:gridCol w:w="1090"/>
        <w:gridCol w:w="1844"/>
        <w:gridCol w:w="871"/>
        <w:gridCol w:w="1196"/>
        <w:gridCol w:w="1620"/>
        <w:gridCol w:w="1547"/>
      </w:tblGrid>
      <w:tr w:rsidR="001E1FD6" w:rsidRPr="00D65C82" w:rsidTr="00646677">
        <w:trPr>
          <w:trHeight w:val="1207"/>
        </w:trPr>
        <w:tc>
          <w:tcPr>
            <w:tcW w:w="1326" w:type="pct"/>
            <w:gridSpan w:val="2"/>
            <w:vMerge w:val="restart"/>
            <w:tcBorders>
              <w:left w:val="single" w:sz="2" w:space="0" w:color="auto"/>
            </w:tcBorders>
          </w:tcPr>
          <w:p w:rsidR="00D43549" w:rsidRPr="00D43549" w:rsidRDefault="00D43549" w:rsidP="009D1966">
            <w:pPr>
              <w:pStyle w:val="ConsPlusNormal"/>
              <w:ind w:firstLine="0"/>
              <w:jc w:val="center"/>
              <w:rPr>
                <w:rFonts w:ascii="Times New Roman" w:hAnsi="Times New Roman" w:cs="Times New Roman"/>
                <w:sz w:val="24"/>
                <w:szCs w:val="24"/>
              </w:rPr>
            </w:pPr>
            <w:r w:rsidRPr="00777D07">
              <w:rPr>
                <w:rFonts w:ascii="Times New Roman" w:hAnsi="Times New Roman" w:cs="Times New Roman"/>
                <w:b/>
                <w:sz w:val="24"/>
                <w:szCs w:val="24"/>
              </w:rPr>
              <w:t>Направление расходов</w:t>
            </w:r>
            <w:r w:rsidRPr="00D43549">
              <w:rPr>
                <w:rFonts w:ascii="Times New Roman" w:hAnsi="Times New Roman" w:cs="Times New Roman"/>
                <w:sz w:val="24"/>
                <w:szCs w:val="24"/>
              </w:rPr>
              <w:t xml:space="preserve"> </w:t>
            </w:r>
            <w:hyperlink w:anchor="P868" w:history="1">
              <w:r w:rsidRPr="00D43549">
                <w:rPr>
                  <w:rFonts w:ascii="Times New Roman" w:hAnsi="Times New Roman" w:cs="Times New Roman"/>
                  <w:sz w:val="24"/>
                  <w:szCs w:val="24"/>
                </w:rPr>
                <w:t>&lt;</w:t>
              </w:r>
              <w:r w:rsidR="0081572A">
                <w:rPr>
                  <w:rFonts w:ascii="Times New Roman" w:hAnsi="Times New Roman" w:cs="Times New Roman"/>
                  <w:sz w:val="24"/>
                  <w:szCs w:val="24"/>
                </w:rPr>
                <w:t>2</w:t>
              </w:r>
              <w:r w:rsidRPr="00D43549">
                <w:rPr>
                  <w:rFonts w:ascii="Times New Roman" w:hAnsi="Times New Roman" w:cs="Times New Roman"/>
                  <w:sz w:val="24"/>
                  <w:szCs w:val="24"/>
                </w:rPr>
                <w:t>&gt;</w:t>
              </w:r>
            </w:hyperlink>
          </w:p>
        </w:tc>
        <w:tc>
          <w:tcPr>
            <w:tcW w:w="957" w:type="pct"/>
            <w:vMerge w:val="restart"/>
          </w:tcPr>
          <w:p w:rsidR="00D43549" w:rsidRPr="00D43549" w:rsidRDefault="00D43549" w:rsidP="00CD6C1E">
            <w:pPr>
              <w:pStyle w:val="ConsPlusNormal"/>
              <w:ind w:firstLine="0"/>
              <w:jc w:val="center"/>
              <w:rPr>
                <w:rFonts w:ascii="Times New Roman" w:hAnsi="Times New Roman" w:cs="Times New Roman"/>
                <w:sz w:val="24"/>
                <w:szCs w:val="24"/>
              </w:rPr>
            </w:pPr>
            <w:r w:rsidRPr="00777D07">
              <w:rPr>
                <w:rFonts w:ascii="Times New Roman" w:hAnsi="Times New Roman" w:cs="Times New Roman"/>
                <w:b/>
                <w:sz w:val="24"/>
                <w:szCs w:val="24"/>
              </w:rPr>
              <w:t>Результат предоставления Субсидии</w:t>
            </w:r>
            <w:r w:rsidRPr="00D43549">
              <w:rPr>
                <w:rFonts w:ascii="Times New Roman" w:hAnsi="Times New Roman" w:cs="Times New Roman"/>
                <w:sz w:val="24"/>
                <w:szCs w:val="24"/>
              </w:rPr>
              <w:t xml:space="preserve"> </w:t>
            </w:r>
            <w:hyperlink w:anchor="P869" w:history="1">
              <w:r w:rsidR="0081572A">
                <w:rPr>
                  <w:rFonts w:ascii="Times New Roman" w:hAnsi="Times New Roman" w:cs="Times New Roman"/>
                  <w:sz w:val="24"/>
                  <w:szCs w:val="24"/>
                </w:rPr>
                <w:t>&lt;3</w:t>
              </w:r>
              <w:r w:rsidRPr="00D43549">
                <w:rPr>
                  <w:rFonts w:ascii="Times New Roman" w:hAnsi="Times New Roman" w:cs="Times New Roman"/>
                  <w:sz w:val="24"/>
                  <w:szCs w:val="24"/>
                </w:rPr>
                <w:t>&gt;</w:t>
              </w:r>
            </w:hyperlink>
          </w:p>
        </w:tc>
        <w:tc>
          <w:tcPr>
            <w:tcW w:w="452" w:type="pct"/>
            <w:vMerge w:val="restart"/>
          </w:tcPr>
          <w:p w:rsidR="00D43549" w:rsidRPr="00777D07" w:rsidRDefault="00D43549" w:rsidP="00CD6C1E">
            <w:pPr>
              <w:pStyle w:val="ConsPlusNormal"/>
              <w:ind w:firstLine="0"/>
              <w:jc w:val="center"/>
              <w:rPr>
                <w:rFonts w:ascii="Times New Roman" w:hAnsi="Times New Roman" w:cs="Times New Roman"/>
                <w:b/>
                <w:sz w:val="24"/>
                <w:szCs w:val="24"/>
              </w:rPr>
            </w:pPr>
            <w:r w:rsidRPr="00777D07">
              <w:rPr>
                <w:rFonts w:ascii="Times New Roman" w:hAnsi="Times New Roman" w:cs="Times New Roman"/>
                <w:b/>
                <w:sz w:val="24"/>
                <w:szCs w:val="24"/>
              </w:rPr>
              <w:t>Единица измерения</w:t>
            </w:r>
          </w:p>
        </w:tc>
        <w:tc>
          <w:tcPr>
            <w:tcW w:w="621" w:type="pct"/>
            <w:vMerge w:val="restart"/>
          </w:tcPr>
          <w:p w:rsidR="00D43549" w:rsidRPr="00777D07" w:rsidRDefault="00D43549" w:rsidP="00CD6C1E">
            <w:pPr>
              <w:pStyle w:val="ConsPlusNormal"/>
              <w:ind w:firstLine="0"/>
              <w:jc w:val="center"/>
              <w:rPr>
                <w:rFonts w:ascii="Times New Roman" w:hAnsi="Times New Roman" w:cs="Times New Roman"/>
                <w:b/>
                <w:sz w:val="24"/>
                <w:szCs w:val="24"/>
              </w:rPr>
            </w:pPr>
            <w:r w:rsidRPr="00777D07">
              <w:rPr>
                <w:rFonts w:ascii="Times New Roman" w:hAnsi="Times New Roman" w:cs="Times New Roman"/>
                <w:b/>
                <w:sz w:val="24"/>
                <w:szCs w:val="24"/>
              </w:rPr>
              <w:t>Код строки</w:t>
            </w:r>
          </w:p>
        </w:tc>
        <w:tc>
          <w:tcPr>
            <w:tcW w:w="1644" w:type="pct"/>
            <w:gridSpan w:val="2"/>
            <w:tcBorders>
              <w:right w:val="single" w:sz="2" w:space="0" w:color="auto"/>
            </w:tcBorders>
          </w:tcPr>
          <w:p w:rsidR="00D43549" w:rsidRPr="00777D07" w:rsidRDefault="00D43549" w:rsidP="00AA4CDB">
            <w:pPr>
              <w:pStyle w:val="ConsPlusNormal"/>
              <w:ind w:firstLine="0"/>
              <w:jc w:val="center"/>
              <w:rPr>
                <w:rFonts w:ascii="Times New Roman" w:hAnsi="Times New Roman" w:cs="Times New Roman"/>
                <w:b/>
                <w:sz w:val="24"/>
                <w:szCs w:val="24"/>
              </w:rPr>
            </w:pPr>
            <w:r w:rsidRPr="00777D07">
              <w:rPr>
                <w:rFonts w:ascii="Times New Roman" w:hAnsi="Times New Roman" w:cs="Times New Roman"/>
                <w:b/>
                <w:sz w:val="24"/>
                <w:szCs w:val="24"/>
              </w:rPr>
              <w:t xml:space="preserve">Плановые значения результатов предоставления Субсидии </w:t>
            </w:r>
            <w:hyperlink w:anchor="P870" w:history="1">
              <w:r w:rsidR="0081572A">
                <w:rPr>
                  <w:rFonts w:ascii="Times New Roman" w:hAnsi="Times New Roman" w:cs="Times New Roman"/>
                  <w:sz w:val="24"/>
                  <w:szCs w:val="24"/>
                </w:rPr>
                <w:t>&lt;4</w:t>
              </w:r>
              <w:r w:rsidRPr="00777D07">
                <w:rPr>
                  <w:rFonts w:ascii="Times New Roman" w:hAnsi="Times New Roman" w:cs="Times New Roman"/>
                  <w:sz w:val="24"/>
                  <w:szCs w:val="24"/>
                </w:rPr>
                <w:t>&gt;</w:t>
              </w:r>
            </w:hyperlink>
          </w:p>
        </w:tc>
      </w:tr>
      <w:tr w:rsidR="001E1FD6" w:rsidRPr="00D65C82" w:rsidTr="00646677">
        <w:tblPrEx>
          <w:tblBorders>
            <w:left w:val="single" w:sz="4" w:space="0" w:color="auto"/>
          </w:tblBorders>
        </w:tblPrEx>
        <w:trPr>
          <w:trHeight w:val="145"/>
        </w:trPr>
        <w:tc>
          <w:tcPr>
            <w:tcW w:w="1326" w:type="pct"/>
            <w:gridSpan w:val="2"/>
            <w:vMerge/>
            <w:tcBorders>
              <w:left w:val="single" w:sz="2" w:space="0" w:color="auto"/>
            </w:tcBorders>
          </w:tcPr>
          <w:p w:rsidR="00AA4CDB" w:rsidRPr="00D43549" w:rsidRDefault="00AA4CDB" w:rsidP="00CD6C1E"/>
        </w:tc>
        <w:tc>
          <w:tcPr>
            <w:tcW w:w="957" w:type="pct"/>
            <w:vMerge/>
          </w:tcPr>
          <w:p w:rsidR="00AA4CDB" w:rsidRPr="00D43549" w:rsidRDefault="00AA4CDB" w:rsidP="00CD6C1E"/>
        </w:tc>
        <w:tc>
          <w:tcPr>
            <w:tcW w:w="452" w:type="pct"/>
            <w:vMerge/>
          </w:tcPr>
          <w:p w:rsidR="00AA4CDB" w:rsidRPr="00D43549" w:rsidRDefault="00AA4CDB" w:rsidP="00CD6C1E"/>
        </w:tc>
        <w:tc>
          <w:tcPr>
            <w:tcW w:w="621" w:type="pct"/>
            <w:vMerge/>
          </w:tcPr>
          <w:p w:rsidR="00AA4CDB" w:rsidRPr="00D43549" w:rsidRDefault="00AA4CDB" w:rsidP="00CD6C1E"/>
        </w:tc>
        <w:tc>
          <w:tcPr>
            <w:tcW w:w="1644" w:type="pct"/>
            <w:gridSpan w:val="2"/>
            <w:tcBorders>
              <w:right w:val="single" w:sz="2" w:space="0" w:color="auto"/>
            </w:tcBorders>
          </w:tcPr>
          <w:p w:rsidR="00AA4CDB" w:rsidRPr="00D43549" w:rsidRDefault="00AA4CDB" w:rsidP="00CD6C1E">
            <w:pPr>
              <w:pStyle w:val="ConsPlusNormal"/>
              <w:ind w:firstLine="0"/>
              <w:jc w:val="center"/>
              <w:rPr>
                <w:rFonts w:ascii="Times New Roman" w:hAnsi="Times New Roman" w:cs="Times New Roman"/>
                <w:sz w:val="24"/>
                <w:szCs w:val="24"/>
              </w:rPr>
            </w:pPr>
            <w:r w:rsidRPr="00D43549">
              <w:rPr>
                <w:rFonts w:ascii="Times New Roman" w:hAnsi="Times New Roman" w:cs="Times New Roman"/>
                <w:sz w:val="24"/>
                <w:szCs w:val="24"/>
              </w:rPr>
              <w:t>на __.__.20__</w:t>
            </w:r>
          </w:p>
          <w:p w:rsidR="00AA4CDB" w:rsidRPr="00EB671E" w:rsidRDefault="00AA4CDB" w:rsidP="00CD6C1E">
            <w:pPr>
              <w:pStyle w:val="ConsPlusNormal"/>
              <w:ind w:firstLine="0"/>
              <w:jc w:val="center"/>
              <w:rPr>
                <w:rFonts w:ascii="Times New Roman" w:hAnsi="Times New Roman" w:cs="Times New Roman"/>
                <w:color w:val="FF0000"/>
              </w:rPr>
            </w:pPr>
          </w:p>
        </w:tc>
      </w:tr>
      <w:tr w:rsidR="001E1FD6" w:rsidRPr="00D65C82" w:rsidTr="00777D07">
        <w:trPr>
          <w:cantSplit/>
          <w:trHeight w:val="1821"/>
        </w:trPr>
        <w:tc>
          <w:tcPr>
            <w:tcW w:w="760" w:type="pct"/>
            <w:tcBorders>
              <w:left w:val="single" w:sz="2" w:space="0" w:color="auto"/>
              <w:bottom w:val="single" w:sz="4" w:space="0" w:color="auto"/>
            </w:tcBorders>
            <w:textDirection w:val="btLr"/>
            <w:vAlign w:val="center"/>
          </w:tcPr>
          <w:p w:rsidR="001E1FD6" w:rsidRPr="00777D07" w:rsidRDefault="001E1FD6" w:rsidP="00646677">
            <w:pPr>
              <w:pStyle w:val="ConsPlusNormal"/>
              <w:ind w:left="113" w:right="113" w:firstLine="0"/>
              <w:jc w:val="center"/>
              <w:rPr>
                <w:rFonts w:ascii="Times New Roman" w:hAnsi="Times New Roman" w:cs="Times New Roman"/>
                <w:b/>
                <w:color w:val="000000" w:themeColor="text1"/>
                <w:sz w:val="24"/>
                <w:szCs w:val="24"/>
              </w:rPr>
            </w:pPr>
            <w:r w:rsidRPr="00777D07">
              <w:rPr>
                <w:rFonts w:ascii="Times New Roman" w:hAnsi="Times New Roman" w:cs="Times New Roman"/>
                <w:b/>
                <w:color w:val="000000" w:themeColor="text1"/>
                <w:sz w:val="24"/>
                <w:szCs w:val="24"/>
              </w:rPr>
              <w:t>наименование</w:t>
            </w:r>
          </w:p>
        </w:tc>
        <w:tc>
          <w:tcPr>
            <w:tcW w:w="566" w:type="pct"/>
            <w:textDirection w:val="btLr"/>
            <w:vAlign w:val="center"/>
          </w:tcPr>
          <w:p w:rsidR="001E1FD6" w:rsidRPr="00777D07" w:rsidRDefault="001E1FD6" w:rsidP="00646677">
            <w:pPr>
              <w:pStyle w:val="ConsPlusNormal"/>
              <w:ind w:left="113" w:right="113" w:firstLine="0"/>
              <w:jc w:val="center"/>
              <w:rPr>
                <w:rFonts w:ascii="Times New Roman" w:hAnsi="Times New Roman" w:cs="Times New Roman"/>
                <w:b/>
                <w:color w:val="000000" w:themeColor="text1"/>
                <w:sz w:val="24"/>
                <w:szCs w:val="24"/>
              </w:rPr>
            </w:pPr>
            <w:r w:rsidRPr="00777D07">
              <w:rPr>
                <w:rFonts w:ascii="Times New Roman" w:hAnsi="Times New Roman" w:cs="Times New Roman"/>
                <w:b/>
                <w:color w:val="000000" w:themeColor="text1"/>
                <w:sz w:val="24"/>
                <w:szCs w:val="24"/>
              </w:rPr>
              <w:t>код по БК</w:t>
            </w:r>
          </w:p>
        </w:tc>
        <w:tc>
          <w:tcPr>
            <w:tcW w:w="957" w:type="pct"/>
            <w:vMerge/>
          </w:tcPr>
          <w:p w:rsidR="001E1FD6" w:rsidRPr="00D43549" w:rsidRDefault="001E1FD6" w:rsidP="00CD6C1E"/>
        </w:tc>
        <w:tc>
          <w:tcPr>
            <w:tcW w:w="452" w:type="pct"/>
            <w:textDirection w:val="btLr"/>
            <w:vAlign w:val="bottom"/>
          </w:tcPr>
          <w:p w:rsidR="001E1FD6" w:rsidRPr="00777D07" w:rsidRDefault="001E1FD6" w:rsidP="00646677">
            <w:pPr>
              <w:pStyle w:val="ConsPlusNormal"/>
              <w:ind w:left="113" w:right="113" w:firstLine="0"/>
              <w:jc w:val="center"/>
              <w:rPr>
                <w:rFonts w:ascii="Times New Roman" w:hAnsi="Times New Roman" w:cs="Times New Roman"/>
                <w:b/>
                <w:sz w:val="24"/>
                <w:szCs w:val="24"/>
              </w:rPr>
            </w:pPr>
            <w:r w:rsidRPr="00777D07">
              <w:rPr>
                <w:rFonts w:ascii="Times New Roman" w:hAnsi="Times New Roman" w:cs="Times New Roman"/>
                <w:b/>
                <w:sz w:val="24"/>
                <w:szCs w:val="24"/>
              </w:rPr>
              <w:t>наименование</w:t>
            </w:r>
          </w:p>
          <w:p w:rsidR="001E1FD6" w:rsidRPr="00646677" w:rsidRDefault="001E1FD6" w:rsidP="00646677">
            <w:pPr>
              <w:pStyle w:val="ConsPlusNormal"/>
              <w:ind w:left="113" w:right="113" w:firstLine="0"/>
              <w:jc w:val="center"/>
              <w:rPr>
                <w:rFonts w:ascii="Times New Roman" w:hAnsi="Times New Roman" w:cs="Times New Roman"/>
                <w:b/>
                <w:sz w:val="24"/>
                <w:szCs w:val="24"/>
              </w:rPr>
            </w:pPr>
          </w:p>
        </w:tc>
        <w:tc>
          <w:tcPr>
            <w:tcW w:w="621" w:type="pct"/>
            <w:vMerge/>
          </w:tcPr>
          <w:p w:rsidR="001E1FD6" w:rsidRPr="00D43549" w:rsidRDefault="001E1FD6" w:rsidP="00CD6C1E"/>
        </w:tc>
        <w:tc>
          <w:tcPr>
            <w:tcW w:w="841" w:type="pct"/>
            <w:textDirection w:val="btLr"/>
            <w:vAlign w:val="center"/>
          </w:tcPr>
          <w:p w:rsidR="001E1FD6" w:rsidRPr="00777D07" w:rsidRDefault="001E1FD6" w:rsidP="00777D07">
            <w:pPr>
              <w:pStyle w:val="ConsPlusNormal"/>
              <w:ind w:left="113" w:right="113" w:firstLine="0"/>
              <w:jc w:val="center"/>
              <w:rPr>
                <w:rFonts w:ascii="Times New Roman" w:hAnsi="Times New Roman" w:cs="Times New Roman"/>
                <w:b/>
                <w:sz w:val="24"/>
                <w:szCs w:val="24"/>
              </w:rPr>
            </w:pPr>
            <w:r w:rsidRPr="00777D07">
              <w:rPr>
                <w:rFonts w:ascii="Times New Roman" w:hAnsi="Times New Roman" w:cs="Times New Roman"/>
                <w:b/>
                <w:sz w:val="24"/>
                <w:szCs w:val="24"/>
              </w:rPr>
              <w:t>с даты заключения Соглашения</w:t>
            </w:r>
          </w:p>
        </w:tc>
        <w:tc>
          <w:tcPr>
            <w:tcW w:w="803" w:type="pct"/>
            <w:tcBorders>
              <w:right w:val="single" w:sz="2" w:space="0" w:color="auto"/>
            </w:tcBorders>
            <w:textDirection w:val="btLr"/>
            <w:vAlign w:val="center"/>
          </w:tcPr>
          <w:p w:rsidR="001E1FD6" w:rsidRPr="00777D07" w:rsidRDefault="001E1FD6" w:rsidP="00777D07">
            <w:pPr>
              <w:pStyle w:val="ConsPlusNormal"/>
              <w:ind w:left="113" w:right="113" w:firstLine="0"/>
              <w:jc w:val="center"/>
              <w:rPr>
                <w:rFonts w:ascii="Times New Roman" w:hAnsi="Times New Roman" w:cs="Times New Roman"/>
                <w:b/>
              </w:rPr>
            </w:pPr>
            <w:r w:rsidRPr="00777D07">
              <w:rPr>
                <w:rFonts w:ascii="Times New Roman" w:hAnsi="Times New Roman" w:cs="Times New Roman"/>
                <w:b/>
                <w:sz w:val="24"/>
                <w:szCs w:val="24"/>
              </w:rPr>
              <w:t>из них с начала текущего финансового года</w:t>
            </w:r>
          </w:p>
        </w:tc>
      </w:tr>
      <w:tr w:rsidR="001E1FD6" w:rsidRPr="00D65C82" w:rsidTr="00646677">
        <w:trPr>
          <w:trHeight w:val="558"/>
        </w:trPr>
        <w:tc>
          <w:tcPr>
            <w:tcW w:w="760" w:type="pct"/>
            <w:tcBorders>
              <w:left w:val="single" w:sz="2" w:space="0" w:color="auto"/>
            </w:tcBorders>
          </w:tcPr>
          <w:p w:rsidR="001E1FD6" w:rsidRPr="00D43549" w:rsidRDefault="001E1FD6" w:rsidP="00CD6C1E">
            <w:pPr>
              <w:pStyle w:val="ConsPlusNormal"/>
              <w:ind w:firstLine="0"/>
              <w:jc w:val="center"/>
              <w:rPr>
                <w:rFonts w:ascii="Times New Roman" w:hAnsi="Times New Roman" w:cs="Times New Roman"/>
                <w:sz w:val="24"/>
                <w:szCs w:val="24"/>
              </w:rPr>
            </w:pPr>
            <w:r w:rsidRPr="00D43549">
              <w:rPr>
                <w:rFonts w:ascii="Times New Roman" w:hAnsi="Times New Roman" w:cs="Times New Roman"/>
                <w:sz w:val="24"/>
                <w:szCs w:val="24"/>
              </w:rPr>
              <w:t>1</w:t>
            </w:r>
          </w:p>
        </w:tc>
        <w:tc>
          <w:tcPr>
            <w:tcW w:w="566" w:type="pct"/>
          </w:tcPr>
          <w:p w:rsidR="001E1FD6" w:rsidRPr="00D43549" w:rsidRDefault="001E1FD6" w:rsidP="00CD6C1E">
            <w:pPr>
              <w:pStyle w:val="ConsPlusNormal"/>
              <w:ind w:firstLine="0"/>
              <w:jc w:val="center"/>
              <w:rPr>
                <w:rFonts w:ascii="Times New Roman" w:hAnsi="Times New Roman" w:cs="Times New Roman"/>
                <w:sz w:val="24"/>
                <w:szCs w:val="24"/>
              </w:rPr>
            </w:pPr>
            <w:r w:rsidRPr="00D43549">
              <w:rPr>
                <w:rFonts w:ascii="Times New Roman" w:hAnsi="Times New Roman" w:cs="Times New Roman"/>
                <w:sz w:val="24"/>
                <w:szCs w:val="24"/>
              </w:rPr>
              <w:t>2</w:t>
            </w:r>
          </w:p>
        </w:tc>
        <w:tc>
          <w:tcPr>
            <w:tcW w:w="957" w:type="pct"/>
          </w:tcPr>
          <w:p w:rsidR="001E1FD6" w:rsidRPr="00D43549" w:rsidRDefault="001E1FD6" w:rsidP="00CD6C1E">
            <w:pPr>
              <w:pStyle w:val="ConsPlusNormal"/>
              <w:ind w:firstLine="0"/>
              <w:jc w:val="center"/>
              <w:rPr>
                <w:rFonts w:ascii="Times New Roman" w:hAnsi="Times New Roman" w:cs="Times New Roman"/>
                <w:sz w:val="24"/>
                <w:szCs w:val="24"/>
              </w:rPr>
            </w:pPr>
            <w:bookmarkStart w:id="20" w:name="P776"/>
            <w:bookmarkEnd w:id="20"/>
            <w:r w:rsidRPr="00D43549">
              <w:rPr>
                <w:rFonts w:ascii="Times New Roman" w:hAnsi="Times New Roman" w:cs="Times New Roman"/>
                <w:sz w:val="24"/>
                <w:szCs w:val="24"/>
              </w:rPr>
              <w:t>3</w:t>
            </w:r>
          </w:p>
        </w:tc>
        <w:tc>
          <w:tcPr>
            <w:tcW w:w="452" w:type="pct"/>
          </w:tcPr>
          <w:p w:rsidR="001E1FD6" w:rsidRPr="00D43549" w:rsidRDefault="001E1FD6" w:rsidP="00CD6C1E">
            <w:pPr>
              <w:pStyle w:val="ConsPlusNormal"/>
              <w:ind w:firstLine="0"/>
              <w:jc w:val="center"/>
              <w:rPr>
                <w:rFonts w:ascii="Times New Roman" w:hAnsi="Times New Roman" w:cs="Times New Roman"/>
                <w:sz w:val="24"/>
                <w:szCs w:val="24"/>
              </w:rPr>
            </w:pPr>
            <w:r w:rsidRPr="00D43549">
              <w:rPr>
                <w:rFonts w:ascii="Times New Roman" w:hAnsi="Times New Roman" w:cs="Times New Roman"/>
                <w:sz w:val="24"/>
                <w:szCs w:val="24"/>
              </w:rPr>
              <w:t>4</w:t>
            </w:r>
          </w:p>
          <w:p w:rsidR="001E1FD6" w:rsidRPr="00D43549" w:rsidRDefault="001E1FD6" w:rsidP="00CD6C1E">
            <w:pPr>
              <w:pStyle w:val="ConsPlusNormal"/>
              <w:ind w:firstLine="0"/>
              <w:jc w:val="center"/>
              <w:rPr>
                <w:rFonts w:ascii="Times New Roman" w:hAnsi="Times New Roman" w:cs="Times New Roman"/>
                <w:sz w:val="24"/>
                <w:szCs w:val="24"/>
              </w:rPr>
            </w:pPr>
          </w:p>
        </w:tc>
        <w:tc>
          <w:tcPr>
            <w:tcW w:w="621" w:type="pct"/>
          </w:tcPr>
          <w:p w:rsidR="001E1FD6" w:rsidRPr="00D43549" w:rsidRDefault="0081572A" w:rsidP="00CD6C1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c>
          <w:tcPr>
            <w:tcW w:w="841" w:type="pct"/>
          </w:tcPr>
          <w:p w:rsidR="001E1FD6" w:rsidRPr="00D43549" w:rsidRDefault="0081572A" w:rsidP="00CD6C1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6</w:t>
            </w:r>
          </w:p>
        </w:tc>
        <w:tc>
          <w:tcPr>
            <w:tcW w:w="803" w:type="pct"/>
            <w:tcBorders>
              <w:right w:val="single" w:sz="2" w:space="0" w:color="auto"/>
            </w:tcBorders>
          </w:tcPr>
          <w:p w:rsidR="001E1FD6" w:rsidRPr="00D43549" w:rsidRDefault="0081572A" w:rsidP="00CD6C1E">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7</w:t>
            </w:r>
          </w:p>
          <w:p w:rsidR="001E1FD6" w:rsidRPr="00EE3CCE" w:rsidRDefault="001E1FD6" w:rsidP="00CD6C1E">
            <w:pPr>
              <w:pStyle w:val="ConsPlusNormal"/>
              <w:ind w:firstLine="0"/>
              <w:jc w:val="center"/>
              <w:rPr>
                <w:rFonts w:ascii="Times New Roman" w:hAnsi="Times New Roman" w:cs="Times New Roman"/>
              </w:rPr>
            </w:pPr>
          </w:p>
        </w:tc>
      </w:tr>
      <w:tr w:rsidR="001E1FD6" w:rsidRPr="00D65C82" w:rsidTr="00646677">
        <w:tblPrEx>
          <w:tblBorders>
            <w:left w:val="single" w:sz="4" w:space="0" w:color="auto"/>
            <w:right w:val="single" w:sz="4" w:space="0" w:color="auto"/>
          </w:tblBorders>
        </w:tblPrEx>
        <w:trPr>
          <w:trHeight w:val="377"/>
        </w:trPr>
        <w:tc>
          <w:tcPr>
            <w:tcW w:w="760" w:type="pct"/>
            <w:vMerge w:val="restart"/>
          </w:tcPr>
          <w:p w:rsidR="001E1FD6" w:rsidRPr="00D43549" w:rsidRDefault="001E1FD6" w:rsidP="00CD6C1E">
            <w:pPr>
              <w:pStyle w:val="ConsPlusNormal"/>
              <w:ind w:firstLine="0"/>
              <w:rPr>
                <w:rFonts w:ascii="Times New Roman" w:hAnsi="Times New Roman" w:cs="Times New Roman"/>
                <w:sz w:val="24"/>
                <w:szCs w:val="24"/>
              </w:rPr>
            </w:pPr>
          </w:p>
        </w:tc>
        <w:tc>
          <w:tcPr>
            <w:tcW w:w="566" w:type="pct"/>
            <w:vMerge w:val="restart"/>
          </w:tcPr>
          <w:p w:rsidR="001E1FD6" w:rsidRPr="00D43549" w:rsidRDefault="001E1FD6" w:rsidP="00CD6C1E">
            <w:pPr>
              <w:pStyle w:val="ConsPlusNormal"/>
              <w:ind w:firstLine="0"/>
              <w:rPr>
                <w:rFonts w:ascii="Times New Roman" w:hAnsi="Times New Roman" w:cs="Times New Roman"/>
                <w:sz w:val="24"/>
                <w:szCs w:val="24"/>
              </w:rPr>
            </w:pPr>
          </w:p>
        </w:tc>
        <w:tc>
          <w:tcPr>
            <w:tcW w:w="957" w:type="pct"/>
          </w:tcPr>
          <w:p w:rsidR="001E1FD6" w:rsidRPr="00D43549" w:rsidRDefault="001E1FD6" w:rsidP="00CD6C1E">
            <w:pPr>
              <w:pStyle w:val="ConsPlusNormal"/>
              <w:ind w:firstLine="0"/>
              <w:rPr>
                <w:rFonts w:ascii="Times New Roman" w:hAnsi="Times New Roman" w:cs="Times New Roman"/>
                <w:sz w:val="24"/>
                <w:szCs w:val="24"/>
              </w:rPr>
            </w:pPr>
          </w:p>
        </w:tc>
        <w:tc>
          <w:tcPr>
            <w:tcW w:w="452" w:type="pct"/>
          </w:tcPr>
          <w:p w:rsidR="001E1FD6" w:rsidRPr="00D43549" w:rsidRDefault="001E1FD6" w:rsidP="00CD6C1E">
            <w:pPr>
              <w:pStyle w:val="ConsPlusNormal"/>
              <w:ind w:firstLine="0"/>
              <w:rPr>
                <w:rFonts w:ascii="Times New Roman" w:hAnsi="Times New Roman" w:cs="Times New Roman"/>
                <w:sz w:val="24"/>
                <w:szCs w:val="24"/>
              </w:rPr>
            </w:pPr>
          </w:p>
        </w:tc>
        <w:tc>
          <w:tcPr>
            <w:tcW w:w="621" w:type="pct"/>
          </w:tcPr>
          <w:p w:rsidR="001E1FD6" w:rsidRPr="00D43549" w:rsidRDefault="001E1FD6" w:rsidP="00CD6C1E">
            <w:pPr>
              <w:pStyle w:val="ConsPlusNormal"/>
              <w:ind w:firstLine="0"/>
              <w:jc w:val="center"/>
              <w:rPr>
                <w:rFonts w:ascii="Times New Roman" w:hAnsi="Times New Roman" w:cs="Times New Roman"/>
                <w:sz w:val="24"/>
                <w:szCs w:val="24"/>
              </w:rPr>
            </w:pPr>
            <w:r w:rsidRPr="00D43549">
              <w:rPr>
                <w:rFonts w:ascii="Times New Roman" w:hAnsi="Times New Roman" w:cs="Times New Roman"/>
                <w:sz w:val="24"/>
                <w:szCs w:val="24"/>
              </w:rPr>
              <w:t>0100</w:t>
            </w:r>
          </w:p>
        </w:tc>
        <w:tc>
          <w:tcPr>
            <w:tcW w:w="841" w:type="pct"/>
          </w:tcPr>
          <w:p w:rsidR="001E1FD6" w:rsidRPr="00D43549" w:rsidRDefault="001E1FD6" w:rsidP="00CD6C1E">
            <w:pPr>
              <w:pStyle w:val="ConsPlusNormal"/>
              <w:ind w:firstLine="0"/>
              <w:rPr>
                <w:rFonts w:ascii="Times New Roman" w:hAnsi="Times New Roman" w:cs="Times New Roman"/>
                <w:sz w:val="24"/>
                <w:szCs w:val="24"/>
              </w:rPr>
            </w:pPr>
          </w:p>
        </w:tc>
        <w:tc>
          <w:tcPr>
            <w:tcW w:w="803" w:type="pct"/>
          </w:tcPr>
          <w:p w:rsidR="001E1FD6" w:rsidRPr="00EE3CCE" w:rsidRDefault="001E1FD6" w:rsidP="00CD6C1E">
            <w:pPr>
              <w:pStyle w:val="ConsPlusNormal"/>
              <w:ind w:firstLine="0"/>
              <w:rPr>
                <w:rFonts w:ascii="Times New Roman" w:hAnsi="Times New Roman" w:cs="Times New Roman"/>
              </w:rPr>
            </w:pPr>
          </w:p>
        </w:tc>
      </w:tr>
      <w:tr w:rsidR="001E1FD6" w:rsidRPr="00D65C82" w:rsidTr="00646677">
        <w:tblPrEx>
          <w:tblBorders>
            <w:left w:val="single" w:sz="4" w:space="0" w:color="auto"/>
            <w:right w:val="single" w:sz="4" w:space="0" w:color="auto"/>
          </w:tblBorders>
        </w:tblPrEx>
        <w:trPr>
          <w:trHeight w:val="145"/>
        </w:trPr>
        <w:tc>
          <w:tcPr>
            <w:tcW w:w="760" w:type="pct"/>
            <w:vMerge/>
          </w:tcPr>
          <w:p w:rsidR="001E1FD6" w:rsidRPr="00D43549" w:rsidRDefault="001E1FD6" w:rsidP="00CD6C1E"/>
        </w:tc>
        <w:tc>
          <w:tcPr>
            <w:tcW w:w="566" w:type="pct"/>
            <w:vMerge/>
          </w:tcPr>
          <w:p w:rsidR="001E1FD6" w:rsidRPr="00D43549" w:rsidRDefault="001E1FD6" w:rsidP="00CD6C1E"/>
        </w:tc>
        <w:tc>
          <w:tcPr>
            <w:tcW w:w="957" w:type="pct"/>
          </w:tcPr>
          <w:p w:rsidR="001E1FD6" w:rsidRPr="00D43549" w:rsidRDefault="001E1FD6" w:rsidP="00CD6C1E">
            <w:pPr>
              <w:pStyle w:val="ConsPlusNormal"/>
              <w:ind w:firstLine="0"/>
              <w:rPr>
                <w:rFonts w:ascii="Times New Roman" w:hAnsi="Times New Roman" w:cs="Times New Roman"/>
                <w:sz w:val="24"/>
                <w:szCs w:val="24"/>
              </w:rPr>
            </w:pPr>
            <w:r w:rsidRPr="00D43549">
              <w:rPr>
                <w:rFonts w:ascii="Times New Roman" w:hAnsi="Times New Roman" w:cs="Times New Roman"/>
                <w:sz w:val="24"/>
                <w:szCs w:val="24"/>
              </w:rPr>
              <w:t>в том числе:</w:t>
            </w:r>
          </w:p>
        </w:tc>
        <w:tc>
          <w:tcPr>
            <w:tcW w:w="452" w:type="pct"/>
          </w:tcPr>
          <w:p w:rsidR="001E1FD6" w:rsidRPr="00D43549" w:rsidRDefault="001E1FD6" w:rsidP="00CD6C1E">
            <w:pPr>
              <w:pStyle w:val="ConsPlusNormal"/>
              <w:ind w:firstLine="0"/>
              <w:rPr>
                <w:rFonts w:ascii="Times New Roman" w:hAnsi="Times New Roman" w:cs="Times New Roman"/>
                <w:sz w:val="24"/>
                <w:szCs w:val="24"/>
              </w:rPr>
            </w:pPr>
          </w:p>
        </w:tc>
        <w:tc>
          <w:tcPr>
            <w:tcW w:w="621" w:type="pct"/>
          </w:tcPr>
          <w:p w:rsidR="001E1FD6" w:rsidRPr="00D43549" w:rsidRDefault="001E1FD6" w:rsidP="00CD6C1E">
            <w:pPr>
              <w:pStyle w:val="ConsPlusNormal"/>
              <w:ind w:firstLine="0"/>
              <w:rPr>
                <w:rFonts w:ascii="Times New Roman" w:hAnsi="Times New Roman" w:cs="Times New Roman"/>
                <w:sz w:val="24"/>
                <w:szCs w:val="24"/>
              </w:rPr>
            </w:pPr>
          </w:p>
        </w:tc>
        <w:tc>
          <w:tcPr>
            <w:tcW w:w="841" w:type="pct"/>
          </w:tcPr>
          <w:p w:rsidR="001E1FD6" w:rsidRPr="00D43549" w:rsidRDefault="001E1FD6" w:rsidP="00CD6C1E">
            <w:pPr>
              <w:pStyle w:val="ConsPlusNormal"/>
              <w:ind w:firstLine="0"/>
              <w:rPr>
                <w:rFonts w:ascii="Times New Roman" w:hAnsi="Times New Roman" w:cs="Times New Roman"/>
                <w:sz w:val="24"/>
                <w:szCs w:val="24"/>
              </w:rPr>
            </w:pPr>
          </w:p>
        </w:tc>
        <w:tc>
          <w:tcPr>
            <w:tcW w:w="803" w:type="pct"/>
          </w:tcPr>
          <w:p w:rsidR="001E1FD6" w:rsidRPr="00EE3CCE" w:rsidRDefault="001E1FD6" w:rsidP="00CD6C1E">
            <w:pPr>
              <w:pStyle w:val="ConsPlusNormal"/>
              <w:ind w:firstLine="0"/>
              <w:rPr>
                <w:rFonts w:ascii="Times New Roman" w:hAnsi="Times New Roman" w:cs="Times New Roman"/>
              </w:rPr>
            </w:pPr>
          </w:p>
        </w:tc>
      </w:tr>
      <w:tr w:rsidR="001E1FD6" w:rsidRPr="00D65C82" w:rsidTr="00646677">
        <w:tblPrEx>
          <w:tblBorders>
            <w:left w:val="single" w:sz="4" w:space="0" w:color="auto"/>
            <w:right w:val="single" w:sz="4" w:space="0" w:color="auto"/>
          </w:tblBorders>
        </w:tblPrEx>
        <w:trPr>
          <w:trHeight w:val="145"/>
        </w:trPr>
        <w:tc>
          <w:tcPr>
            <w:tcW w:w="760" w:type="pct"/>
            <w:vMerge/>
          </w:tcPr>
          <w:p w:rsidR="001E1FD6" w:rsidRPr="00D43549" w:rsidRDefault="001E1FD6" w:rsidP="00CD6C1E"/>
        </w:tc>
        <w:tc>
          <w:tcPr>
            <w:tcW w:w="566" w:type="pct"/>
            <w:vMerge/>
          </w:tcPr>
          <w:p w:rsidR="001E1FD6" w:rsidRPr="00D43549" w:rsidRDefault="001E1FD6" w:rsidP="00CD6C1E"/>
        </w:tc>
        <w:tc>
          <w:tcPr>
            <w:tcW w:w="957" w:type="pct"/>
          </w:tcPr>
          <w:p w:rsidR="001E1FD6" w:rsidRPr="00D43549" w:rsidRDefault="001E1FD6" w:rsidP="00CD6C1E">
            <w:pPr>
              <w:pStyle w:val="ConsPlusNormal"/>
              <w:ind w:firstLine="0"/>
              <w:rPr>
                <w:rFonts w:ascii="Times New Roman" w:hAnsi="Times New Roman" w:cs="Times New Roman"/>
                <w:sz w:val="24"/>
                <w:szCs w:val="24"/>
              </w:rPr>
            </w:pPr>
          </w:p>
        </w:tc>
        <w:tc>
          <w:tcPr>
            <w:tcW w:w="452" w:type="pct"/>
          </w:tcPr>
          <w:p w:rsidR="001E1FD6" w:rsidRPr="00D43549" w:rsidRDefault="001E1FD6" w:rsidP="00CD6C1E">
            <w:pPr>
              <w:pStyle w:val="ConsPlusNormal"/>
              <w:ind w:firstLine="0"/>
              <w:rPr>
                <w:rFonts w:ascii="Times New Roman" w:hAnsi="Times New Roman" w:cs="Times New Roman"/>
                <w:sz w:val="24"/>
                <w:szCs w:val="24"/>
              </w:rPr>
            </w:pPr>
          </w:p>
        </w:tc>
        <w:tc>
          <w:tcPr>
            <w:tcW w:w="621" w:type="pct"/>
          </w:tcPr>
          <w:p w:rsidR="001E1FD6" w:rsidRPr="00D43549" w:rsidRDefault="001E1FD6" w:rsidP="00CD6C1E">
            <w:pPr>
              <w:pStyle w:val="ConsPlusNormal"/>
              <w:ind w:firstLine="0"/>
              <w:rPr>
                <w:rFonts w:ascii="Times New Roman" w:hAnsi="Times New Roman" w:cs="Times New Roman"/>
                <w:sz w:val="24"/>
                <w:szCs w:val="24"/>
              </w:rPr>
            </w:pPr>
          </w:p>
        </w:tc>
        <w:tc>
          <w:tcPr>
            <w:tcW w:w="841" w:type="pct"/>
          </w:tcPr>
          <w:p w:rsidR="001E1FD6" w:rsidRPr="00D43549" w:rsidRDefault="001E1FD6" w:rsidP="00CD6C1E">
            <w:pPr>
              <w:pStyle w:val="ConsPlusNormal"/>
              <w:ind w:firstLine="0"/>
              <w:rPr>
                <w:rFonts w:ascii="Times New Roman" w:hAnsi="Times New Roman" w:cs="Times New Roman"/>
                <w:sz w:val="24"/>
                <w:szCs w:val="24"/>
              </w:rPr>
            </w:pPr>
          </w:p>
        </w:tc>
        <w:tc>
          <w:tcPr>
            <w:tcW w:w="803" w:type="pct"/>
          </w:tcPr>
          <w:p w:rsidR="001E1FD6" w:rsidRPr="00EE3CCE" w:rsidRDefault="001E1FD6" w:rsidP="00CD6C1E">
            <w:pPr>
              <w:pStyle w:val="ConsPlusNormal"/>
              <w:ind w:firstLine="0"/>
              <w:rPr>
                <w:rFonts w:ascii="Times New Roman" w:hAnsi="Times New Roman" w:cs="Times New Roman"/>
              </w:rPr>
            </w:pPr>
          </w:p>
        </w:tc>
      </w:tr>
      <w:tr w:rsidR="001E1FD6" w:rsidRPr="00D65C82" w:rsidTr="00646677">
        <w:tblPrEx>
          <w:tblBorders>
            <w:left w:val="single" w:sz="4" w:space="0" w:color="auto"/>
            <w:right w:val="single" w:sz="4" w:space="0" w:color="auto"/>
          </w:tblBorders>
        </w:tblPrEx>
        <w:trPr>
          <w:trHeight w:val="377"/>
        </w:trPr>
        <w:tc>
          <w:tcPr>
            <w:tcW w:w="760" w:type="pct"/>
            <w:vMerge w:val="restart"/>
          </w:tcPr>
          <w:p w:rsidR="001E1FD6" w:rsidRPr="00D43549" w:rsidRDefault="001E1FD6" w:rsidP="00CD6C1E">
            <w:pPr>
              <w:pStyle w:val="ConsPlusNormal"/>
              <w:ind w:firstLine="0"/>
              <w:rPr>
                <w:rFonts w:ascii="Times New Roman" w:hAnsi="Times New Roman" w:cs="Times New Roman"/>
                <w:sz w:val="24"/>
                <w:szCs w:val="24"/>
              </w:rPr>
            </w:pPr>
          </w:p>
        </w:tc>
        <w:tc>
          <w:tcPr>
            <w:tcW w:w="566" w:type="pct"/>
            <w:vMerge w:val="restart"/>
          </w:tcPr>
          <w:p w:rsidR="001E1FD6" w:rsidRPr="00D43549" w:rsidRDefault="001E1FD6" w:rsidP="00CD6C1E">
            <w:pPr>
              <w:pStyle w:val="ConsPlusNormal"/>
              <w:ind w:firstLine="0"/>
              <w:rPr>
                <w:rFonts w:ascii="Times New Roman" w:hAnsi="Times New Roman" w:cs="Times New Roman"/>
                <w:sz w:val="24"/>
                <w:szCs w:val="24"/>
              </w:rPr>
            </w:pPr>
          </w:p>
        </w:tc>
        <w:tc>
          <w:tcPr>
            <w:tcW w:w="957" w:type="pct"/>
          </w:tcPr>
          <w:p w:rsidR="001E1FD6" w:rsidRPr="00D43549" w:rsidRDefault="001E1FD6" w:rsidP="00CD6C1E">
            <w:pPr>
              <w:pStyle w:val="ConsPlusNormal"/>
              <w:ind w:firstLine="0"/>
              <w:rPr>
                <w:rFonts w:ascii="Times New Roman" w:hAnsi="Times New Roman" w:cs="Times New Roman"/>
                <w:sz w:val="24"/>
                <w:szCs w:val="24"/>
              </w:rPr>
            </w:pPr>
          </w:p>
        </w:tc>
        <w:tc>
          <w:tcPr>
            <w:tcW w:w="452" w:type="pct"/>
          </w:tcPr>
          <w:p w:rsidR="001E1FD6" w:rsidRPr="00D43549" w:rsidRDefault="001E1FD6" w:rsidP="00CD6C1E">
            <w:pPr>
              <w:pStyle w:val="ConsPlusNormal"/>
              <w:ind w:firstLine="0"/>
              <w:rPr>
                <w:rFonts w:ascii="Times New Roman" w:hAnsi="Times New Roman" w:cs="Times New Roman"/>
                <w:sz w:val="24"/>
                <w:szCs w:val="24"/>
              </w:rPr>
            </w:pPr>
          </w:p>
        </w:tc>
        <w:tc>
          <w:tcPr>
            <w:tcW w:w="621" w:type="pct"/>
          </w:tcPr>
          <w:p w:rsidR="001E1FD6" w:rsidRPr="00D43549" w:rsidRDefault="001E1FD6" w:rsidP="00CD6C1E">
            <w:pPr>
              <w:pStyle w:val="ConsPlusNormal"/>
              <w:ind w:firstLine="0"/>
              <w:jc w:val="center"/>
              <w:rPr>
                <w:rFonts w:ascii="Times New Roman" w:hAnsi="Times New Roman" w:cs="Times New Roman"/>
                <w:sz w:val="24"/>
                <w:szCs w:val="24"/>
              </w:rPr>
            </w:pPr>
            <w:r w:rsidRPr="00D43549">
              <w:rPr>
                <w:rFonts w:ascii="Times New Roman" w:hAnsi="Times New Roman" w:cs="Times New Roman"/>
                <w:sz w:val="24"/>
                <w:szCs w:val="24"/>
              </w:rPr>
              <w:t>0200</w:t>
            </w:r>
          </w:p>
        </w:tc>
        <w:tc>
          <w:tcPr>
            <w:tcW w:w="841" w:type="pct"/>
          </w:tcPr>
          <w:p w:rsidR="001E1FD6" w:rsidRPr="00D43549" w:rsidRDefault="001E1FD6" w:rsidP="00CD6C1E">
            <w:pPr>
              <w:pStyle w:val="ConsPlusNormal"/>
              <w:ind w:firstLine="0"/>
              <w:rPr>
                <w:rFonts w:ascii="Times New Roman" w:hAnsi="Times New Roman" w:cs="Times New Roman"/>
                <w:sz w:val="24"/>
                <w:szCs w:val="24"/>
              </w:rPr>
            </w:pPr>
          </w:p>
        </w:tc>
        <w:tc>
          <w:tcPr>
            <w:tcW w:w="803" w:type="pct"/>
          </w:tcPr>
          <w:p w:rsidR="001E1FD6" w:rsidRPr="00EE3CCE" w:rsidRDefault="001E1FD6" w:rsidP="00CD6C1E">
            <w:pPr>
              <w:pStyle w:val="ConsPlusNormal"/>
              <w:ind w:firstLine="0"/>
              <w:rPr>
                <w:rFonts w:ascii="Times New Roman" w:hAnsi="Times New Roman" w:cs="Times New Roman"/>
              </w:rPr>
            </w:pPr>
          </w:p>
        </w:tc>
      </w:tr>
      <w:tr w:rsidR="001E1FD6" w:rsidRPr="00D65C82" w:rsidTr="00646677">
        <w:tblPrEx>
          <w:tblBorders>
            <w:left w:val="single" w:sz="4" w:space="0" w:color="auto"/>
            <w:right w:val="single" w:sz="4" w:space="0" w:color="auto"/>
          </w:tblBorders>
        </w:tblPrEx>
        <w:trPr>
          <w:trHeight w:val="145"/>
        </w:trPr>
        <w:tc>
          <w:tcPr>
            <w:tcW w:w="760" w:type="pct"/>
            <w:vMerge/>
          </w:tcPr>
          <w:p w:rsidR="001E1FD6" w:rsidRPr="00D43549" w:rsidRDefault="001E1FD6" w:rsidP="00CD6C1E"/>
        </w:tc>
        <w:tc>
          <w:tcPr>
            <w:tcW w:w="566" w:type="pct"/>
            <w:vMerge/>
          </w:tcPr>
          <w:p w:rsidR="001E1FD6" w:rsidRPr="00D43549" w:rsidRDefault="001E1FD6" w:rsidP="00CD6C1E"/>
        </w:tc>
        <w:tc>
          <w:tcPr>
            <w:tcW w:w="957" w:type="pct"/>
          </w:tcPr>
          <w:p w:rsidR="001E1FD6" w:rsidRPr="00D43549" w:rsidRDefault="001E1FD6" w:rsidP="00CD6C1E">
            <w:pPr>
              <w:pStyle w:val="ConsPlusNormal"/>
              <w:ind w:firstLine="0"/>
              <w:rPr>
                <w:rFonts w:ascii="Times New Roman" w:hAnsi="Times New Roman" w:cs="Times New Roman"/>
                <w:sz w:val="24"/>
                <w:szCs w:val="24"/>
              </w:rPr>
            </w:pPr>
            <w:r w:rsidRPr="00D43549">
              <w:rPr>
                <w:rFonts w:ascii="Times New Roman" w:hAnsi="Times New Roman" w:cs="Times New Roman"/>
                <w:sz w:val="24"/>
                <w:szCs w:val="24"/>
              </w:rPr>
              <w:t>в том числе:</w:t>
            </w:r>
          </w:p>
        </w:tc>
        <w:tc>
          <w:tcPr>
            <w:tcW w:w="452" w:type="pct"/>
          </w:tcPr>
          <w:p w:rsidR="001E1FD6" w:rsidRPr="00D43549" w:rsidRDefault="001E1FD6" w:rsidP="00CD6C1E">
            <w:pPr>
              <w:pStyle w:val="ConsPlusNormal"/>
              <w:ind w:firstLine="0"/>
              <w:rPr>
                <w:rFonts w:ascii="Times New Roman" w:hAnsi="Times New Roman" w:cs="Times New Roman"/>
                <w:sz w:val="24"/>
                <w:szCs w:val="24"/>
              </w:rPr>
            </w:pPr>
          </w:p>
        </w:tc>
        <w:tc>
          <w:tcPr>
            <w:tcW w:w="621" w:type="pct"/>
          </w:tcPr>
          <w:p w:rsidR="001E1FD6" w:rsidRPr="00D43549" w:rsidRDefault="001E1FD6" w:rsidP="00CD6C1E">
            <w:pPr>
              <w:pStyle w:val="ConsPlusNormal"/>
              <w:ind w:firstLine="0"/>
              <w:rPr>
                <w:rFonts w:ascii="Times New Roman" w:hAnsi="Times New Roman" w:cs="Times New Roman"/>
                <w:sz w:val="24"/>
                <w:szCs w:val="24"/>
              </w:rPr>
            </w:pPr>
          </w:p>
        </w:tc>
        <w:tc>
          <w:tcPr>
            <w:tcW w:w="841" w:type="pct"/>
          </w:tcPr>
          <w:p w:rsidR="001E1FD6" w:rsidRPr="00D43549" w:rsidRDefault="001E1FD6" w:rsidP="00CD6C1E">
            <w:pPr>
              <w:pStyle w:val="ConsPlusNormal"/>
              <w:ind w:firstLine="0"/>
              <w:rPr>
                <w:rFonts w:ascii="Times New Roman" w:hAnsi="Times New Roman" w:cs="Times New Roman"/>
                <w:sz w:val="24"/>
                <w:szCs w:val="24"/>
              </w:rPr>
            </w:pPr>
          </w:p>
        </w:tc>
        <w:tc>
          <w:tcPr>
            <w:tcW w:w="803" w:type="pct"/>
          </w:tcPr>
          <w:p w:rsidR="001E1FD6" w:rsidRPr="00EE3CCE" w:rsidRDefault="001E1FD6" w:rsidP="00CD6C1E">
            <w:pPr>
              <w:pStyle w:val="ConsPlusNormal"/>
              <w:ind w:firstLine="0"/>
              <w:rPr>
                <w:rFonts w:ascii="Times New Roman" w:hAnsi="Times New Roman" w:cs="Times New Roman"/>
              </w:rPr>
            </w:pPr>
          </w:p>
        </w:tc>
      </w:tr>
      <w:tr w:rsidR="001E1FD6" w:rsidRPr="00D65C82" w:rsidTr="00646677">
        <w:tblPrEx>
          <w:tblBorders>
            <w:left w:val="single" w:sz="4" w:space="0" w:color="auto"/>
            <w:right w:val="single" w:sz="4" w:space="0" w:color="auto"/>
          </w:tblBorders>
        </w:tblPrEx>
        <w:trPr>
          <w:trHeight w:val="145"/>
        </w:trPr>
        <w:tc>
          <w:tcPr>
            <w:tcW w:w="760" w:type="pct"/>
            <w:vMerge/>
          </w:tcPr>
          <w:p w:rsidR="001E1FD6" w:rsidRPr="00EE3CCE" w:rsidRDefault="001E1FD6" w:rsidP="00CD6C1E">
            <w:pPr>
              <w:rPr>
                <w:sz w:val="20"/>
                <w:szCs w:val="20"/>
              </w:rPr>
            </w:pPr>
          </w:p>
        </w:tc>
        <w:tc>
          <w:tcPr>
            <w:tcW w:w="566" w:type="pct"/>
            <w:vMerge/>
          </w:tcPr>
          <w:p w:rsidR="001E1FD6" w:rsidRPr="00EE3CCE" w:rsidRDefault="001E1FD6" w:rsidP="00CD6C1E">
            <w:pPr>
              <w:rPr>
                <w:sz w:val="20"/>
                <w:szCs w:val="20"/>
              </w:rPr>
            </w:pPr>
          </w:p>
        </w:tc>
        <w:tc>
          <w:tcPr>
            <w:tcW w:w="957" w:type="pct"/>
          </w:tcPr>
          <w:p w:rsidR="001E1FD6" w:rsidRPr="00EE3CCE" w:rsidRDefault="001E1FD6" w:rsidP="00CD6C1E">
            <w:pPr>
              <w:pStyle w:val="ConsPlusNormal"/>
              <w:ind w:firstLine="0"/>
              <w:rPr>
                <w:rFonts w:ascii="Times New Roman" w:hAnsi="Times New Roman" w:cs="Times New Roman"/>
              </w:rPr>
            </w:pPr>
          </w:p>
        </w:tc>
        <w:tc>
          <w:tcPr>
            <w:tcW w:w="452" w:type="pct"/>
          </w:tcPr>
          <w:p w:rsidR="001E1FD6" w:rsidRPr="00EE3CCE" w:rsidRDefault="001E1FD6" w:rsidP="00CD6C1E">
            <w:pPr>
              <w:pStyle w:val="ConsPlusNormal"/>
              <w:ind w:firstLine="0"/>
              <w:rPr>
                <w:rFonts w:ascii="Times New Roman" w:hAnsi="Times New Roman" w:cs="Times New Roman"/>
              </w:rPr>
            </w:pPr>
          </w:p>
        </w:tc>
        <w:tc>
          <w:tcPr>
            <w:tcW w:w="621" w:type="pct"/>
          </w:tcPr>
          <w:p w:rsidR="001E1FD6" w:rsidRPr="00EE3CCE" w:rsidRDefault="001E1FD6" w:rsidP="00CD6C1E">
            <w:pPr>
              <w:pStyle w:val="ConsPlusNormal"/>
              <w:ind w:firstLine="0"/>
              <w:rPr>
                <w:rFonts w:ascii="Times New Roman" w:hAnsi="Times New Roman" w:cs="Times New Roman"/>
              </w:rPr>
            </w:pPr>
          </w:p>
        </w:tc>
        <w:tc>
          <w:tcPr>
            <w:tcW w:w="841" w:type="pct"/>
          </w:tcPr>
          <w:p w:rsidR="001E1FD6" w:rsidRPr="00EE3CCE" w:rsidRDefault="001E1FD6" w:rsidP="00CD6C1E">
            <w:pPr>
              <w:pStyle w:val="ConsPlusNormal"/>
              <w:ind w:firstLine="0"/>
              <w:rPr>
                <w:rFonts w:ascii="Times New Roman" w:hAnsi="Times New Roman" w:cs="Times New Roman"/>
              </w:rPr>
            </w:pPr>
          </w:p>
        </w:tc>
        <w:tc>
          <w:tcPr>
            <w:tcW w:w="803" w:type="pct"/>
          </w:tcPr>
          <w:p w:rsidR="001E1FD6" w:rsidRPr="00EE3CCE" w:rsidRDefault="001E1FD6" w:rsidP="00CD6C1E">
            <w:pPr>
              <w:pStyle w:val="ConsPlusNormal"/>
              <w:ind w:firstLine="0"/>
              <w:rPr>
                <w:rFonts w:ascii="Times New Roman" w:hAnsi="Times New Roman" w:cs="Times New Roman"/>
              </w:rPr>
            </w:pPr>
          </w:p>
        </w:tc>
      </w:tr>
    </w:tbl>
    <w:p w:rsidR="00646677" w:rsidRDefault="00646677" w:rsidP="00D43549">
      <w:pPr>
        <w:pStyle w:val="ConsPlusNormal"/>
        <w:ind w:firstLine="540"/>
        <w:jc w:val="both"/>
        <w:rPr>
          <w:rFonts w:ascii="Times New Roman" w:hAnsi="Times New Roman" w:cs="Times New Roman"/>
          <w:sz w:val="24"/>
          <w:szCs w:val="24"/>
        </w:rPr>
      </w:pPr>
    </w:p>
    <w:p w:rsidR="00D43549" w:rsidRPr="00646677" w:rsidRDefault="00D43549" w:rsidP="00D43549">
      <w:pPr>
        <w:pStyle w:val="ConsPlusNormal"/>
        <w:ind w:firstLine="540"/>
        <w:jc w:val="both"/>
        <w:rPr>
          <w:rFonts w:ascii="Times New Roman" w:hAnsi="Times New Roman" w:cs="Times New Roman"/>
          <w:sz w:val="24"/>
          <w:szCs w:val="24"/>
        </w:rPr>
      </w:pPr>
      <w:r w:rsidRPr="00646677">
        <w:rPr>
          <w:rFonts w:ascii="Times New Roman" w:hAnsi="Times New Roman" w:cs="Times New Roman"/>
          <w:sz w:val="24"/>
          <w:szCs w:val="24"/>
        </w:rPr>
        <w:t>--------------------------------</w:t>
      </w:r>
    </w:p>
    <w:p w:rsidR="00D43549" w:rsidRPr="00646677" w:rsidRDefault="0081572A" w:rsidP="00D43549">
      <w:pPr>
        <w:pStyle w:val="ConsPlusNormal"/>
        <w:ind w:firstLine="539"/>
        <w:jc w:val="both"/>
        <w:rPr>
          <w:rFonts w:ascii="Times New Roman" w:hAnsi="Times New Roman" w:cs="Times New Roman"/>
          <w:sz w:val="24"/>
          <w:szCs w:val="24"/>
        </w:rPr>
      </w:pPr>
      <w:bookmarkStart w:id="21" w:name="P867"/>
      <w:bookmarkEnd w:id="21"/>
      <w:r>
        <w:rPr>
          <w:rFonts w:ascii="Times New Roman" w:hAnsi="Times New Roman" w:cs="Times New Roman"/>
          <w:sz w:val="24"/>
          <w:szCs w:val="24"/>
        </w:rPr>
        <w:t>&lt;1</w:t>
      </w:r>
      <w:r w:rsidR="00D43549" w:rsidRPr="00646677">
        <w:rPr>
          <w:rFonts w:ascii="Times New Roman" w:hAnsi="Times New Roman" w:cs="Times New Roman"/>
          <w:sz w:val="24"/>
          <w:szCs w:val="24"/>
        </w:rPr>
        <w:t>&gt; При представлении уточненных значений указывается номер очередного внесения изменения в приложение.</w:t>
      </w:r>
    </w:p>
    <w:p w:rsidR="00D43549" w:rsidRPr="00646677" w:rsidRDefault="0081572A" w:rsidP="00D43549">
      <w:pPr>
        <w:pStyle w:val="ConsPlusNormal"/>
        <w:ind w:firstLine="539"/>
        <w:jc w:val="both"/>
        <w:rPr>
          <w:rFonts w:ascii="Times New Roman" w:hAnsi="Times New Roman" w:cs="Times New Roman"/>
          <w:sz w:val="24"/>
          <w:szCs w:val="24"/>
        </w:rPr>
      </w:pPr>
      <w:bookmarkStart w:id="22" w:name="P868"/>
      <w:bookmarkEnd w:id="22"/>
      <w:r>
        <w:rPr>
          <w:rFonts w:ascii="Times New Roman" w:hAnsi="Times New Roman" w:cs="Times New Roman"/>
          <w:sz w:val="24"/>
          <w:szCs w:val="24"/>
        </w:rPr>
        <w:t>&lt;2</w:t>
      </w:r>
      <w:r w:rsidR="00D43549" w:rsidRPr="00646677">
        <w:rPr>
          <w:rFonts w:ascii="Times New Roman" w:hAnsi="Times New Roman" w:cs="Times New Roman"/>
          <w:sz w:val="24"/>
          <w:szCs w:val="24"/>
        </w:rPr>
        <w:t xml:space="preserve">&gt; Указывается наименование направления расходов целевой статьи расходов </w:t>
      </w:r>
      <w:r w:rsidR="00957F49" w:rsidRPr="00646677">
        <w:rPr>
          <w:rFonts w:ascii="Times New Roman" w:hAnsi="Times New Roman" w:cs="Times New Roman"/>
          <w:sz w:val="24"/>
          <w:szCs w:val="24"/>
        </w:rPr>
        <w:t xml:space="preserve">бюджета </w:t>
      </w:r>
      <w:r w:rsidR="00D43549" w:rsidRPr="00646677">
        <w:rPr>
          <w:rFonts w:ascii="Times New Roman" w:hAnsi="Times New Roman" w:cs="Times New Roman"/>
          <w:sz w:val="24"/>
          <w:szCs w:val="24"/>
        </w:rPr>
        <w:t xml:space="preserve">муниципального образования «Гагаринский </w:t>
      </w:r>
      <w:r w:rsidR="00220EAC" w:rsidRPr="00220EAC">
        <w:rPr>
          <w:rFonts w:ascii="Times New Roman" w:hAnsi="Times New Roman" w:cs="Times New Roman"/>
          <w:sz w:val="24"/>
          <w:szCs w:val="24"/>
        </w:rPr>
        <w:t>муниципальный округ</w:t>
      </w:r>
      <w:r w:rsidR="00D43549" w:rsidRPr="00646677">
        <w:rPr>
          <w:rFonts w:ascii="Times New Roman" w:hAnsi="Times New Roman" w:cs="Times New Roman"/>
          <w:sz w:val="24"/>
          <w:szCs w:val="24"/>
        </w:rPr>
        <w:t>» Смоленской области</w:t>
      </w:r>
      <w:r w:rsidR="00957F49" w:rsidRPr="00646677">
        <w:rPr>
          <w:rFonts w:ascii="Times New Roman" w:hAnsi="Times New Roman" w:cs="Times New Roman"/>
          <w:sz w:val="24"/>
          <w:szCs w:val="24"/>
        </w:rPr>
        <w:t xml:space="preserve"> </w:t>
      </w:r>
      <w:r w:rsidR="009D1966" w:rsidRPr="00646677">
        <w:rPr>
          <w:rFonts w:ascii="Times New Roman" w:hAnsi="Times New Roman" w:cs="Times New Roman"/>
          <w:sz w:val="24"/>
          <w:szCs w:val="24"/>
        </w:rPr>
        <w:t xml:space="preserve">или </w:t>
      </w:r>
      <w:r w:rsidR="00D43549" w:rsidRPr="00646677">
        <w:rPr>
          <w:rFonts w:ascii="Times New Roman" w:hAnsi="Times New Roman" w:cs="Times New Roman"/>
          <w:sz w:val="24"/>
          <w:szCs w:val="24"/>
        </w:rPr>
        <w:t xml:space="preserve">и соответствующий ему код (13 - 17 разряды кода классификации расходов </w:t>
      </w:r>
      <w:r w:rsidR="009D1966" w:rsidRPr="00646677">
        <w:rPr>
          <w:rFonts w:ascii="Times New Roman" w:hAnsi="Times New Roman" w:cs="Times New Roman"/>
          <w:sz w:val="24"/>
          <w:szCs w:val="24"/>
        </w:rPr>
        <w:t>бюджета</w:t>
      </w:r>
      <w:r w:rsidR="00D43549" w:rsidRPr="00646677">
        <w:rPr>
          <w:rFonts w:ascii="Times New Roman" w:hAnsi="Times New Roman" w:cs="Times New Roman"/>
          <w:sz w:val="24"/>
          <w:szCs w:val="24"/>
        </w:rPr>
        <w:t>).</w:t>
      </w:r>
    </w:p>
    <w:p w:rsidR="00D43549" w:rsidRPr="00646677" w:rsidRDefault="0081572A" w:rsidP="00D43549">
      <w:pPr>
        <w:pStyle w:val="ConsPlusNormal"/>
        <w:ind w:firstLine="539"/>
        <w:jc w:val="both"/>
        <w:rPr>
          <w:rFonts w:ascii="Times New Roman" w:hAnsi="Times New Roman" w:cs="Times New Roman"/>
          <w:sz w:val="24"/>
          <w:szCs w:val="24"/>
        </w:rPr>
      </w:pPr>
      <w:bookmarkStart w:id="23" w:name="P869"/>
      <w:bookmarkEnd w:id="23"/>
      <w:r>
        <w:rPr>
          <w:rFonts w:ascii="Times New Roman" w:hAnsi="Times New Roman" w:cs="Times New Roman"/>
          <w:sz w:val="24"/>
          <w:szCs w:val="24"/>
        </w:rPr>
        <w:t>&lt;3</w:t>
      </w:r>
      <w:r w:rsidR="00D43549" w:rsidRPr="00646677">
        <w:rPr>
          <w:rFonts w:ascii="Times New Roman" w:hAnsi="Times New Roman" w:cs="Times New Roman"/>
          <w:sz w:val="24"/>
          <w:szCs w:val="24"/>
        </w:rPr>
        <w:t>&gt;</w:t>
      </w:r>
      <w:r w:rsidR="00957F49" w:rsidRPr="00646677">
        <w:rPr>
          <w:rFonts w:ascii="Times New Roman" w:hAnsi="Times New Roman" w:cs="Times New Roman"/>
          <w:sz w:val="24"/>
          <w:szCs w:val="24"/>
        </w:rPr>
        <w:t xml:space="preserve"> </w:t>
      </w:r>
      <w:r w:rsidR="00955978" w:rsidRPr="00646677">
        <w:rPr>
          <w:rFonts w:ascii="Times New Roman" w:hAnsi="Times New Roman" w:cs="Times New Roman"/>
          <w:sz w:val="24"/>
          <w:szCs w:val="24"/>
        </w:rPr>
        <w:t>Н</w:t>
      </w:r>
      <w:r w:rsidR="00D43549" w:rsidRPr="00646677">
        <w:rPr>
          <w:rFonts w:ascii="Times New Roman" w:hAnsi="Times New Roman" w:cs="Times New Roman"/>
          <w:sz w:val="24"/>
          <w:szCs w:val="24"/>
        </w:rPr>
        <w:t xml:space="preserve">аименование результата </w:t>
      </w:r>
      <w:r w:rsidR="00955978" w:rsidRPr="00646677">
        <w:rPr>
          <w:rFonts w:ascii="Times New Roman" w:hAnsi="Times New Roman" w:cs="Times New Roman"/>
          <w:sz w:val="24"/>
          <w:szCs w:val="24"/>
        </w:rPr>
        <w:t>должен соответствовать результа</w:t>
      </w:r>
      <w:r w:rsidR="00957F49" w:rsidRPr="00646677">
        <w:rPr>
          <w:rFonts w:ascii="Times New Roman" w:hAnsi="Times New Roman" w:cs="Times New Roman"/>
          <w:sz w:val="24"/>
          <w:szCs w:val="24"/>
        </w:rPr>
        <w:t>т</w:t>
      </w:r>
      <w:r w:rsidR="00955978" w:rsidRPr="00646677">
        <w:rPr>
          <w:rFonts w:ascii="Times New Roman" w:hAnsi="Times New Roman" w:cs="Times New Roman"/>
          <w:sz w:val="24"/>
          <w:szCs w:val="24"/>
        </w:rPr>
        <w:t xml:space="preserve">у, установленному в соответствующем </w:t>
      </w:r>
      <w:r w:rsidR="00D23788">
        <w:rPr>
          <w:rFonts w:ascii="Times New Roman" w:hAnsi="Times New Roman" w:cs="Times New Roman"/>
          <w:sz w:val="24"/>
          <w:szCs w:val="24"/>
        </w:rPr>
        <w:t>нормативно-правовом акте</w:t>
      </w:r>
      <w:r w:rsidR="00955978" w:rsidRPr="00646677">
        <w:rPr>
          <w:rFonts w:ascii="Times New Roman" w:hAnsi="Times New Roman" w:cs="Times New Roman"/>
          <w:sz w:val="24"/>
          <w:szCs w:val="24"/>
        </w:rPr>
        <w:t xml:space="preserve">. </w:t>
      </w:r>
    </w:p>
    <w:p w:rsidR="00D43549" w:rsidRPr="00646677" w:rsidRDefault="0081572A" w:rsidP="00D43549">
      <w:pPr>
        <w:pStyle w:val="ConsPlusNormal"/>
        <w:ind w:firstLine="539"/>
        <w:jc w:val="both"/>
        <w:rPr>
          <w:rFonts w:ascii="Times New Roman" w:hAnsi="Times New Roman" w:cs="Times New Roman"/>
          <w:sz w:val="24"/>
          <w:szCs w:val="24"/>
        </w:rPr>
      </w:pPr>
      <w:r>
        <w:rPr>
          <w:rFonts w:ascii="Times New Roman" w:hAnsi="Times New Roman" w:cs="Times New Roman"/>
          <w:sz w:val="24"/>
          <w:szCs w:val="24"/>
        </w:rPr>
        <w:t>&lt;4</w:t>
      </w:r>
      <w:r w:rsidR="00D43549" w:rsidRPr="00646677">
        <w:rPr>
          <w:rFonts w:ascii="Times New Roman" w:hAnsi="Times New Roman" w:cs="Times New Roman"/>
          <w:sz w:val="24"/>
          <w:szCs w:val="24"/>
        </w:rPr>
        <w:t xml:space="preserve">&gt; Указываются плановые значения результатов предоставления Субсидии, отраженных в </w:t>
      </w:r>
      <w:hyperlink w:anchor="P776" w:history="1">
        <w:r w:rsidR="00D43549" w:rsidRPr="00646677">
          <w:rPr>
            <w:rFonts w:ascii="Times New Roman" w:hAnsi="Times New Roman" w:cs="Times New Roman"/>
            <w:sz w:val="24"/>
            <w:szCs w:val="24"/>
          </w:rPr>
          <w:t>графе 3</w:t>
        </w:r>
      </w:hyperlink>
      <w:r w:rsidR="00D43549" w:rsidRPr="00646677">
        <w:rPr>
          <w:rFonts w:ascii="Times New Roman" w:hAnsi="Times New Roman" w:cs="Times New Roman"/>
          <w:sz w:val="24"/>
          <w:szCs w:val="24"/>
        </w:rPr>
        <w:t>, на различные даты их достижения нарастающим итогом с даты заключения Соглашения и с начала текущего финансового года соответственно.</w:t>
      </w:r>
    </w:p>
    <w:p w:rsidR="00D43549" w:rsidRPr="00646677" w:rsidRDefault="00D43549" w:rsidP="00D43549">
      <w:pPr>
        <w:pStyle w:val="ConsPlusNormal"/>
        <w:ind w:firstLine="539"/>
        <w:jc w:val="both"/>
        <w:rPr>
          <w:rFonts w:ascii="Times New Roman" w:hAnsi="Times New Roman" w:cs="Times New Roman"/>
          <w:color w:val="FF0000"/>
          <w:sz w:val="24"/>
          <w:szCs w:val="24"/>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D43549" w:rsidRDefault="00D43549" w:rsidP="00047D6F">
      <w:pPr>
        <w:pStyle w:val="ConsPlusNormal"/>
        <w:ind w:right="-2"/>
        <w:jc w:val="right"/>
        <w:outlineLvl w:val="1"/>
        <w:rPr>
          <w:rFonts w:ascii="Times New Roman" w:hAnsi="Times New Roman" w:cs="Times New Roman"/>
          <w:sz w:val="28"/>
          <w:szCs w:val="28"/>
        </w:rPr>
      </w:pPr>
    </w:p>
    <w:p w:rsidR="00786B07" w:rsidRDefault="00786B07" w:rsidP="00E702EE">
      <w:pPr>
        <w:pStyle w:val="ConsPlusNormal"/>
        <w:ind w:right="-2" w:firstLine="0"/>
        <w:outlineLvl w:val="1"/>
        <w:rPr>
          <w:rFonts w:ascii="Times New Roman" w:hAnsi="Times New Roman" w:cs="Times New Roman"/>
          <w:sz w:val="28"/>
          <w:szCs w:val="28"/>
        </w:rPr>
      </w:pPr>
    </w:p>
    <w:p w:rsidR="0081572A" w:rsidRDefault="0081572A" w:rsidP="00E702EE">
      <w:pPr>
        <w:pStyle w:val="ConsPlusNormal"/>
        <w:ind w:right="-2" w:firstLine="0"/>
        <w:outlineLvl w:val="1"/>
        <w:rPr>
          <w:rFonts w:ascii="Times New Roman" w:hAnsi="Times New Roman" w:cs="Times New Roman"/>
          <w:sz w:val="28"/>
          <w:szCs w:val="28"/>
        </w:rPr>
      </w:pPr>
    </w:p>
    <w:p w:rsidR="00047D6F" w:rsidRPr="00DA7BDF" w:rsidRDefault="00461473" w:rsidP="00047D6F">
      <w:pPr>
        <w:pStyle w:val="ConsPlusNormal"/>
        <w:ind w:right="-2"/>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Приложение №</w:t>
      </w:r>
      <w:r w:rsidR="00047D6F" w:rsidRPr="00572765">
        <w:rPr>
          <w:rFonts w:ascii="Times New Roman" w:hAnsi="Times New Roman" w:cs="Times New Roman"/>
          <w:sz w:val="28"/>
          <w:szCs w:val="28"/>
        </w:rPr>
        <w:t xml:space="preserve"> </w:t>
      </w:r>
      <w:r w:rsidR="00FC51CC">
        <w:rPr>
          <w:rFonts w:ascii="Times New Roman" w:hAnsi="Times New Roman" w:cs="Times New Roman"/>
          <w:sz w:val="28"/>
          <w:szCs w:val="28"/>
        </w:rPr>
        <w:t>3</w:t>
      </w:r>
    </w:p>
    <w:tbl>
      <w:tblPr>
        <w:tblStyle w:val="a3"/>
        <w:tblW w:w="6449" w:type="dxa"/>
        <w:jc w:val="right"/>
        <w:tblLook w:val="04A0" w:firstRow="1" w:lastRow="0" w:firstColumn="1" w:lastColumn="0" w:noHBand="0" w:noVBand="1"/>
      </w:tblPr>
      <w:tblGrid>
        <w:gridCol w:w="6449"/>
      </w:tblGrid>
      <w:tr w:rsidR="00047D6F" w:rsidTr="00047D6F">
        <w:trPr>
          <w:trHeight w:val="3166"/>
          <w:jc w:val="right"/>
        </w:trPr>
        <w:tc>
          <w:tcPr>
            <w:tcW w:w="6449" w:type="dxa"/>
            <w:tcBorders>
              <w:top w:val="nil"/>
              <w:left w:val="nil"/>
              <w:bottom w:val="nil"/>
              <w:right w:val="nil"/>
            </w:tcBorders>
          </w:tcPr>
          <w:p w:rsidR="00220EAC" w:rsidRDefault="00047D6F" w:rsidP="00B85B48">
            <w:pPr>
              <w:pStyle w:val="ConsPlusNormal"/>
              <w:ind w:right="-108" w:firstLine="0"/>
              <w:jc w:val="both"/>
              <w:outlineLvl w:val="1"/>
              <w:rPr>
                <w:rFonts w:ascii="Times New Roman" w:hAnsi="Times New Roman" w:cs="Times New Roman"/>
                <w:sz w:val="24"/>
                <w:szCs w:val="24"/>
              </w:rPr>
            </w:pPr>
            <w:r w:rsidRPr="005C066F">
              <w:rPr>
                <w:rFonts w:ascii="Times New Roman" w:hAnsi="Times New Roman" w:cs="Times New Roman"/>
                <w:sz w:val="24"/>
                <w:szCs w:val="24"/>
              </w:rPr>
              <w:t>к Типовой форме соглашения о предоставлении</w:t>
            </w:r>
            <w:r w:rsidR="00E926A5" w:rsidRPr="005C066F">
              <w:rPr>
                <w:rFonts w:ascii="Times New Roman" w:hAnsi="Times New Roman" w:cs="Times New Roman"/>
                <w:sz w:val="24"/>
                <w:szCs w:val="24"/>
              </w:rPr>
              <w:t xml:space="preserve"> </w:t>
            </w:r>
            <w:r w:rsidRPr="005C066F">
              <w:rPr>
                <w:rFonts w:ascii="Times New Roman" w:hAnsi="Times New Roman" w:cs="Times New Roman"/>
                <w:sz w:val="24"/>
                <w:szCs w:val="24"/>
              </w:rPr>
              <w:t xml:space="preserve">из бюджета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5C066F">
              <w:rPr>
                <w:rFonts w:ascii="Times New Roman" w:hAnsi="Times New Roman" w:cs="Times New Roman"/>
                <w:sz w:val="24"/>
                <w:szCs w:val="24"/>
              </w:rPr>
              <w:t>» Смоленской области муниципальному бюджетному или автономному учреждению субсидии в соответствии</w:t>
            </w:r>
            <w:r w:rsidR="00E926A5" w:rsidRPr="005C066F">
              <w:rPr>
                <w:rFonts w:ascii="Times New Roman" w:hAnsi="Times New Roman" w:cs="Times New Roman"/>
                <w:sz w:val="24"/>
                <w:szCs w:val="24"/>
              </w:rPr>
              <w:t xml:space="preserve"> </w:t>
            </w:r>
            <w:r w:rsidRPr="005C066F">
              <w:rPr>
                <w:rFonts w:ascii="Times New Roman" w:hAnsi="Times New Roman" w:cs="Times New Roman"/>
                <w:sz w:val="24"/>
                <w:szCs w:val="24"/>
              </w:rPr>
              <w:t>с абзацем вторым пункта 1 статьи 78.1</w:t>
            </w:r>
            <w:r w:rsidR="00220EAC">
              <w:rPr>
                <w:rFonts w:ascii="Times New Roman" w:hAnsi="Times New Roman" w:cs="Times New Roman"/>
                <w:sz w:val="24"/>
                <w:szCs w:val="24"/>
              </w:rPr>
              <w:t xml:space="preserve"> </w:t>
            </w:r>
            <w:r w:rsidRPr="005C066F">
              <w:rPr>
                <w:rFonts w:ascii="Times New Roman" w:hAnsi="Times New Roman" w:cs="Times New Roman"/>
                <w:sz w:val="24"/>
                <w:szCs w:val="24"/>
              </w:rPr>
              <w:t>Бюджетного Кодекса Российской Федерации, утвержденной приказом Финансового управления</w:t>
            </w:r>
            <w:r w:rsidR="00220EAC">
              <w:rPr>
                <w:rFonts w:ascii="Times New Roman" w:hAnsi="Times New Roman" w:cs="Times New Roman"/>
                <w:sz w:val="24"/>
                <w:szCs w:val="24"/>
              </w:rPr>
              <w:t xml:space="preserve"> </w:t>
            </w:r>
            <w:r w:rsidRPr="005C066F">
              <w:rPr>
                <w:rFonts w:ascii="Times New Roman" w:hAnsi="Times New Roman" w:cs="Times New Roman"/>
                <w:sz w:val="24"/>
                <w:szCs w:val="24"/>
              </w:rPr>
              <w:t xml:space="preserve">Администрации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5C066F">
              <w:rPr>
                <w:rFonts w:ascii="Times New Roman" w:hAnsi="Times New Roman" w:cs="Times New Roman"/>
                <w:sz w:val="24"/>
                <w:szCs w:val="24"/>
              </w:rPr>
              <w:t xml:space="preserve">» Смоленской области </w:t>
            </w:r>
          </w:p>
          <w:p w:rsidR="00F31CDD" w:rsidRPr="006955F7" w:rsidRDefault="00047D6F" w:rsidP="00F31CDD">
            <w:pPr>
              <w:pStyle w:val="ConsPlusNormal"/>
              <w:ind w:right="-108" w:firstLine="0"/>
              <w:jc w:val="both"/>
              <w:outlineLvl w:val="1"/>
              <w:rPr>
                <w:rFonts w:ascii="Times New Roman" w:hAnsi="Times New Roman" w:cs="Times New Roman"/>
                <w:sz w:val="24"/>
                <w:szCs w:val="24"/>
              </w:rPr>
            </w:pPr>
            <w:r w:rsidRPr="005C066F">
              <w:rPr>
                <w:rFonts w:ascii="Times New Roman" w:hAnsi="Times New Roman" w:cs="Times New Roman"/>
                <w:sz w:val="24"/>
                <w:szCs w:val="24"/>
              </w:rPr>
              <w:t>от</w:t>
            </w:r>
            <w:r w:rsidR="00220EAC">
              <w:rPr>
                <w:rFonts w:ascii="Times New Roman" w:hAnsi="Times New Roman" w:cs="Times New Roman"/>
                <w:sz w:val="24"/>
                <w:szCs w:val="24"/>
              </w:rPr>
              <w:t xml:space="preserve"> </w:t>
            </w:r>
            <w:r w:rsidR="00F31CDD">
              <w:rPr>
                <w:rFonts w:ascii="Times New Roman" w:hAnsi="Times New Roman" w:cs="Times New Roman"/>
                <w:sz w:val="24"/>
                <w:szCs w:val="24"/>
              </w:rPr>
              <w:t>17.01.2025 № 32</w:t>
            </w:r>
          </w:p>
          <w:p w:rsidR="00047D6F" w:rsidRDefault="00047D6F" w:rsidP="00B85B48">
            <w:pPr>
              <w:pStyle w:val="ConsPlusNormal"/>
              <w:ind w:firstLine="0"/>
              <w:jc w:val="right"/>
              <w:outlineLvl w:val="1"/>
              <w:rPr>
                <w:rFonts w:ascii="Times New Roman" w:hAnsi="Times New Roman" w:cs="Times New Roman"/>
                <w:sz w:val="24"/>
                <w:szCs w:val="24"/>
              </w:rPr>
            </w:pPr>
          </w:p>
        </w:tc>
      </w:tr>
    </w:tbl>
    <w:p w:rsidR="00D65C82" w:rsidRPr="00D65C82" w:rsidRDefault="00D65C82" w:rsidP="00D65C82">
      <w:pPr>
        <w:pStyle w:val="ConsPlusNormal"/>
        <w:jc w:val="both"/>
        <w:rPr>
          <w:rFonts w:ascii="Times New Roman" w:hAnsi="Times New Roman" w:cs="Times New Roman"/>
          <w:color w:val="FF0000"/>
          <w:sz w:val="24"/>
          <w:szCs w:val="24"/>
        </w:rPr>
      </w:pPr>
    </w:p>
    <w:p w:rsidR="00D65C82" w:rsidRPr="000125F5" w:rsidRDefault="00220EAC" w:rsidP="00D65C82">
      <w:pPr>
        <w:pStyle w:val="ConsPlusNormal"/>
        <w:jc w:val="right"/>
        <w:rPr>
          <w:rFonts w:ascii="Times New Roman" w:hAnsi="Times New Roman" w:cs="Times New Roman"/>
          <w:sz w:val="24"/>
          <w:szCs w:val="24"/>
        </w:rPr>
      </w:pPr>
      <w:r>
        <w:rPr>
          <w:rFonts w:ascii="Times New Roman" w:hAnsi="Times New Roman" w:cs="Times New Roman"/>
          <w:sz w:val="24"/>
          <w:szCs w:val="24"/>
        </w:rPr>
        <w:t>Приложение №</w:t>
      </w:r>
      <w:r w:rsidR="00D65C82" w:rsidRPr="000125F5">
        <w:rPr>
          <w:rFonts w:ascii="Times New Roman" w:hAnsi="Times New Roman" w:cs="Times New Roman"/>
          <w:sz w:val="24"/>
          <w:szCs w:val="24"/>
        </w:rPr>
        <w:t xml:space="preserve"> __</w:t>
      </w:r>
    </w:p>
    <w:p w:rsidR="00D65C82" w:rsidRPr="000125F5" w:rsidRDefault="00D65C82" w:rsidP="00D65C82">
      <w:pPr>
        <w:pStyle w:val="ConsPlusNormal"/>
        <w:jc w:val="right"/>
        <w:rPr>
          <w:rFonts w:ascii="Times New Roman" w:hAnsi="Times New Roman" w:cs="Times New Roman"/>
          <w:sz w:val="24"/>
          <w:szCs w:val="24"/>
        </w:rPr>
      </w:pPr>
      <w:r w:rsidRPr="000125F5">
        <w:rPr>
          <w:rFonts w:ascii="Times New Roman" w:hAnsi="Times New Roman" w:cs="Times New Roman"/>
          <w:sz w:val="24"/>
          <w:szCs w:val="24"/>
        </w:rPr>
        <w:t xml:space="preserve">к Соглашению от </w:t>
      </w:r>
      <w:r w:rsidR="00220EAC">
        <w:rPr>
          <w:rFonts w:ascii="Times New Roman" w:hAnsi="Times New Roman" w:cs="Times New Roman"/>
          <w:sz w:val="24"/>
          <w:szCs w:val="24"/>
        </w:rPr>
        <w:t>______ №</w:t>
      </w:r>
      <w:r w:rsidRPr="000125F5">
        <w:rPr>
          <w:rFonts w:ascii="Times New Roman" w:hAnsi="Times New Roman" w:cs="Times New Roman"/>
          <w:sz w:val="24"/>
          <w:szCs w:val="24"/>
        </w:rPr>
        <w:t xml:space="preserve"> __</w:t>
      </w:r>
    </w:p>
    <w:p w:rsidR="00D65C82" w:rsidRPr="000125F5" w:rsidRDefault="00220EAC" w:rsidP="00D65C82">
      <w:pPr>
        <w:pStyle w:val="ConsPlusNormal"/>
        <w:jc w:val="right"/>
        <w:rPr>
          <w:rFonts w:ascii="Times New Roman" w:hAnsi="Times New Roman" w:cs="Times New Roman"/>
          <w:sz w:val="24"/>
          <w:szCs w:val="24"/>
        </w:rPr>
      </w:pPr>
      <w:r>
        <w:rPr>
          <w:rFonts w:ascii="Times New Roman" w:hAnsi="Times New Roman" w:cs="Times New Roman"/>
          <w:sz w:val="24"/>
          <w:szCs w:val="24"/>
        </w:rPr>
        <w:t>(Приложение №</w:t>
      </w:r>
      <w:r w:rsidR="00D65C82" w:rsidRPr="000125F5">
        <w:rPr>
          <w:rFonts w:ascii="Times New Roman" w:hAnsi="Times New Roman" w:cs="Times New Roman"/>
          <w:sz w:val="24"/>
          <w:szCs w:val="24"/>
        </w:rPr>
        <w:t xml:space="preserve"> ___</w:t>
      </w:r>
    </w:p>
    <w:p w:rsidR="00D65C82" w:rsidRPr="000125F5" w:rsidRDefault="00D65C82" w:rsidP="00D65C82">
      <w:pPr>
        <w:pStyle w:val="ConsPlusNormal"/>
        <w:jc w:val="right"/>
        <w:rPr>
          <w:rFonts w:ascii="Times New Roman" w:hAnsi="Times New Roman" w:cs="Times New Roman"/>
          <w:sz w:val="24"/>
          <w:szCs w:val="24"/>
        </w:rPr>
      </w:pPr>
      <w:r w:rsidRPr="000125F5">
        <w:rPr>
          <w:rFonts w:ascii="Times New Roman" w:hAnsi="Times New Roman" w:cs="Times New Roman"/>
          <w:sz w:val="24"/>
          <w:szCs w:val="24"/>
        </w:rPr>
        <w:t>к Дополнительному соглашению</w:t>
      </w:r>
    </w:p>
    <w:p w:rsidR="00D65C82" w:rsidRPr="00D65C82" w:rsidRDefault="00220EAC" w:rsidP="00D65C82">
      <w:pPr>
        <w:pStyle w:val="ConsPlusNormal"/>
        <w:jc w:val="right"/>
        <w:rPr>
          <w:rFonts w:ascii="Times New Roman" w:hAnsi="Times New Roman" w:cs="Times New Roman"/>
          <w:color w:val="FF0000"/>
          <w:sz w:val="24"/>
          <w:szCs w:val="24"/>
        </w:rPr>
      </w:pPr>
      <w:r>
        <w:rPr>
          <w:rFonts w:ascii="Times New Roman" w:hAnsi="Times New Roman" w:cs="Times New Roman"/>
          <w:sz w:val="24"/>
          <w:szCs w:val="24"/>
        </w:rPr>
        <w:t>от _________ №</w:t>
      </w:r>
      <w:r w:rsidR="00D65C82" w:rsidRPr="000125F5">
        <w:rPr>
          <w:rFonts w:ascii="Times New Roman" w:hAnsi="Times New Roman" w:cs="Times New Roman"/>
          <w:sz w:val="24"/>
          <w:szCs w:val="24"/>
        </w:rPr>
        <w:t xml:space="preserve"> ____)</w:t>
      </w:r>
    </w:p>
    <w:p w:rsidR="00D65C82" w:rsidRPr="00D65C82" w:rsidRDefault="00D65C82" w:rsidP="00D65C82">
      <w:pPr>
        <w:pStyle w:val="ConsPlusNormal"/>
        <w:jc w:val="both"/>
        <w:rPr>
          <w:rFonts w:ascii="Times New Roman" w:hAnsi="Times New Roman" w:cs="Times New Roman"/>
          <w:color w:val="FF0000"/>
          <w:sz w:val="24"/>
          <w:szCs w:val="24"/>
        </w:rPr>
      </w:pPr>
    </w:p>
    <w:p w:rsidR="00D65C82" w:rsidRPr="00047D6F" w:rsidRDefault="00D65C82" w:rsidP="00D65C82">
      <w:pPr>
        <w:pStyle w:val="ConsPlusNormal"/>
        <w:jc w:val="center"/>
        <w:rPr>
          <w:rFonts w:ascii="Times New Roman" w:hAnsi="Times New Roman" w:cs="Times New Roman"/>
          <w:sz w:val="28"/>
          <w:szCs w:val="28"/>
        </w:rPr>
      </w:pPr>
      <w:bookmarkStart w:id="24" w:name="P587"/>
      <w:bookmarkEnd w:id="24"/>
      <w:r w:rsidRPr="00047D6F">
        <w:rPr>
          <w:rFonts w:ascii="Times New Roman" w:hAnsi="Times New Roman" w:cs="Times New Roman"/>
          <w:sz w:val="28"/>
          <w:szCs w:val="28"/>
        </w:rPr>
        <w:t xml:space="preserve">График перечисления Субсидии </w:t>
      </w:r>
    </w:p>
    <w:p w:rsidR="00D65C82" w:rsidRPr="00047D6F" w:rsidRDefault="00D65C82" w:rsidP="00D65C82">
      <w:pPr>
        <w:pStyle w:val="ConsPlusNormal"/>
        <w:jc w:val="center"/>
        <w:rPr>
          <w:rFonts w:ascii="Times New Roman" w:hAnsi="Times New Roman" w:cs="Times New Roman"/>
          <w:sz w:val="28"/>
          <w:szCs w:val="28"/>
        </w:rPr>
      </w:pPr>
      <w:r w:rsidRPr="00047D6F">
        <w:rPr>
          <w:rFonts w:ascii="Times New Roman" w:hAnsi="Times New Roman" w:cs="Times New Roman"/>
          <w:sz w:val="28"/>
          <w:szCs w:val="28"/>
        </w:rPr>
        <w:t>(Изменения в график перечисления Субсидии)</w:t>
      </w:r>
    </w:p>
    <w:p w:rsidR="00D65C82" w:rsidRPr="00D65C82" w:rsidRDefault="00D65C82" w:rsidP="00D65C82">
      <w:pPr>
        <w:pStyle w:val="ConsPlusNormal"/>
        <w:jc w:val="both"/>
        <w:rPr>
          <w:rFonts w:ascii="Times New Roman" w:hAnsi="Times New Roman" w:cs="Times New Roman"/>
          <w:sz w:val="24"/>
          <w:szCs w:val="24"/>
        </w:rPr>
      </w:pPr>
    </w:p>
    <w:tbl>
      <w:tblPr>
        <w:tblW w:w="0" w:type="auto"/>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75"/>
        <w:gridCol w:w="148"/>
        <w:gridCol w:w="2608"/>
        <w:gridCol w:w="340"/>
        <w:gridCol w:w="1531"/>
        <w:gridCol w:w="1282"/>
      </w:tblGrid>
      <w:tr w:rsidR="00D65C82" w:rsidRPr="00D65C82" w:rsidTr="002203C4">
        <w:tc>
          <w:tcPr>
            <w:tcW w:w="3175"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148"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2608"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340"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tcPr>
          <w:p w:rsidR="00D65C82" w:rsidRPr="00D65C82" w:rsidRDefault="00D65C82" w:rsidP="00D65C82">
            <w:pPr>
              <w:pStyle w:val="ConsPlusNormal"/>
              <w:rPr>
                <w:rFonts w:ascii="Times New Roman" w:hAnsi="Times New Roman" w:cs="Times New Roman"/>
                <w:sz w:val="24"/>
                <w:szCs w:val="24"/>
              </w:rPr>
            </w:pPr>
          </w:p>
        </w:tc>
        <w:tc>
          <w:tcPr>
            <w:tcW w:w="1282" w:type="dxa"/>
            <w:tcBorders>
              <w:top w:val="single" w:sz="4" w:space="0" w:color="auto"/>
              <w:left w:val="single" w:sz="4" w:space="0" w:color="auto"/>
              <w:bottom w:val="single" w:sz="4" w:space="0" w:color="auto"/>
              <w:right w:val="single" w:sz="4" w:space="0" w:color="auto"/>
            </w:tcBorders>
          </w:tcPr>
          <w:p w:rsidR="00D65C82" w:rsidRPr="00D65C82" w:rsidRDefault="00D65C82" w:rsidP="00047D6F">
            <w:pPr>
              <w:pStyle w:val="ConsPlusNormal"/>
              <w:ind w:firstLine="0"/>
              <w:jc w:val="center"/>
              <w:rPr>
                <w:rFonts w:ascii="Times New Roman" w:hAnsi="Times New Roman" w:cs="Times New Roman"/>
                <w:sz w:val="24"/>
                <w:szCs w:val="24"/>
              </w:rPr>
            </w:pPr>
            <w:r w:rsidRPr="00D65C82">
              <w:rPr>
                <w:rFonts w:ascii="Times New Roman" w:hAnsi="Times New Roman" w:cs="Times New Roman"/>
                <w:sz w:val="24"/>
                <w:szCs w:val="24"/>
              </w:rPr>
              <w:t>КОДЫ</w:t>
            </w:r>
          </w:p>
        </w:tc>
      </w:tr>
      <w:tr w:rsidR="00D65C82" w:rsidRPr="00D65C82" w:rsidTr="002203C4">
        <w:tc>
          <w:tcPr>
            <w:tcW w:w="3175" w:type="dxa"/>
            <w:tcBorders>
              <w:top w:val="nil"/>
              <w:left w:val="nil"/>
              <w:bottom w:val="nil"/>
              <w:right w:val="nil"/>
            </w:tcBorders>
            <w:vAlign w:val="bottom"/>
          </w:tcPr>
          <w:p w:rsidR="00D65C82" w:rsidRPr="00D65C82" w:rsidRDefault="00D65C82" w:rsidP="00047D6F">
            <w:pPr>
              <w:pStyle w:val="ConsPlusNormal"/>
              <w:ind w:firstLine="0"/>
              <w:rPr>
                <w:rFonts w:ascii="Times New Roman" w:hAnsi="Times New Roman" w:cs="Times New Roman"/>
                <w:sz w:val="24"/>
                <w:szCs w:val="24"/>
              </w:rPr>
            </w:pPr>
            <w:r w:rsidRPr="00D65C82">
              <w:rPr>
                <w:rFonts w:ascii="Times New Roman" w:hAnsi="Times New Roman" w:cs="Times New Roman"/>
                <w:sz w:val="24"/>
                <w:szCs w:val="24"/>
              </w:rPr>
              <w:t>Наименование Учреждения</w:t>
            </w:r>
          </w:p>
        </w:tc>
        <w:tc>
          <w:tcPr>
            <w:tcW w:w="148"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2608" w:type="dxa"/>
            <w:tcBorders>
              <w:top w:val="nil"/>
              <w:left w:val="nil"/>
              <w:bottom w:val="single" w:sz="4" w:space="0" w:color="auto"/>
              <w:right w:val="nil"/>
            </w:tcBorders>
          </w:tcPr>
          <w:p w:rsidR="00D65C82" w:rsidRPr="00D65C82" w:rsidRDefault="00D65C82" w:rsidP="00D65C82">
            <w:pPr>
              <w:pStyle w:val="ConsPlusNormal"/>
              <w:rPr>
                <w:rFonts w:ascii="Times New Roman" w:hAnsi="Times New Roman" w:cs="Times New Roman"/>
                <w:sz w:val="24"/>
                <w:szCs w:val="24"/>
              </w:rPr>
            </w:pPr>
          </w:p>
        </w:tc>
        <w:tc>
          <w:tcPr>
            <w:tcW w:w="340"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65C82" w:rsidRPr="00D65C82" w:rsidRDefault="00D65C82" w:rsidP="00D65C82">
            <w:pPr>
              <w:pStyle w:val="ConsPlusNormal"/>
              <w:jc w:val="right"/>
              <w:rPr>
                <w:rFonts w:ascii="Times New Roman" w:hAnsi="Times New Roman" w:cs="Times New Roman"/>
                <w:sz w:val="24"/>
                <w:szCs w:val="24"/>
              </w:rPr>
            </w:pPr>
            <w:r w:rsidRPr="00D65C82">
              <w:rPr>
                <w:rFonts w:ascii="Times New Roman" w:hAnsi="Times New Roman" w:cs="Times New Roman"/>
                <w:sz w:val="24"/>
                <w:szCs w:val="24"/>
              </w:rPr>
              <w:t>по Сводному реестру</w:t>
            </w:r>
          </w:p>
        </w:tc>
        <w:tc>
          <w:tcPr>
            <w:tcW w:w="1282" w:type="dxa"/>
            <w:tcBorders>
              <w:top w:val="single" w:sz="4" w:space="0" w:color="auto"/>
              <w:left w:val="single" w:sz="4" w:space="0" w:color="auto"/>
              <w:bottom w:val="single" w:sz="4" w:space="0" w:color="auto"/>
              <w:right w:val="single" w:sz="4" w:space="0" w:color="auto"/>
            </w:tcBorders>
          </w:tcPr>
          <w:p w:rsidR="00D65C82" w:rsidRPr="00D65C82" w:rsidRDefault="00D65C82" w:rsidP="00D65C82">
            <w:pPr>
              <w:pStyle w:val="ConsPlusNormal"/>
              <w:rPr>
                <w:rFonts w:ascii="Times New Roman" w:hAnsi="Times New Roman" w:cs="Times New Roman"/>
                <w:sz w:val="24"/>
                <w:szCs w:val="24"/>
              </w:rPr>
            </w:pPr>
          </w:p>
        </w:tc>
      </w:tr>
      <w:tr w:rsidR="00D65C82" w:rsidRPr="00D65C82" w:rsidTr="002203C4">
        <w:tc>
          <w:tcPr>
            <w:tcW w:w="3175" w:type="dxa"/>
            <w:tcBorders>
              <w:top w:val="nil"/>
              <w:left w:val="nil"/>
              <w:bottom w:val="nil"/>
              <w:right w:val="nil"/>
            </w:tcBorders>
            <w:vAlign w:val="bottom"/>
          </w:tcPr>
          <w:p w:rsidR="00D65C82" w:rsidRPr="00047D6F" w:rsidRDefault="00D65C82" w:rsidP="00047D6F">
            <w:pPr>
              <w:pStyle w:val="ConsPlusNormal"/>
              <w:ind w:firstLine="0"/>
              <w:rPr>
                <w:rFonts w:ascii="Times New Roman" w:hAnsi="Times New Roman" w:cs="Times New Roman"/>
                <w:sz w:val="24"/>
                <w:szCs w:val="24"/>
              </w:rPr>
            </w:pPr>
            <w:r w:rsidRPr="00D65C82">
              <w:rPr>
                <w:rFonts w:ascii="Times New Roman" w:hAnsi="Times New Roman" w:cs="Times New Roman"/>
                <w:sz w:val="24"/>
                <w:szCs w:val="24"/>
              </w:rPr>
              <w:t xml:space="preserve">Наименование </w:t>
            </w:r>
            <w:r w:rsidR="00F225FD" w:rsidRPr="00F225FD">
              <w:rPr>
                <w:rFonts w:ascii="Times New Roman" w:hAnsi="Times New Roman" w:cs="Times New Roman"/>
                <w:sz w:val="24"/>
                <w:szCs w:val="24"/>
              </w:rPr>
              <w:t>Отраслевого органа</w:t>
            </w:r>
          </w:p>
        </w:tc>
        <w:tc>
          <w:tcPr>
            <w:tcW w:w="148"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65C82" w:rsidRPr="00D65C82" w:rsidRDefault="00D65C82" w:rsidP="00D65C82">
            <w:pPr>
              <w:pStyle w:val="ConsPlusNormal"/>
              <w:rPr>
                <w:rFonts w:ascii="Times New Roman" w:hAnsi="Times New Roman" w:cs="Times New Roman"/>
                <w:sz w:val="24"/>
                <w:szCs w:val="24"/>
              </w:rPr>
            </w:pPr>
          </w:p>
        </w:tc>
        <w:tc>
          <w:tcPr>
            <w:tcW w:w="340"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65C82" w:rsidRPr="00D65C82" w:rsidRDefault="00D65C82" w:rsidP="00D65C82">
            <w:pPr>
              <w:pStyle w:val="ConsPlusNormal"/>
              <w:jc w:val="right"/>
              <w:rPr>
                <w:rFonts w:ascii="Times New Roman" w:hAnsi="Times New Roman" w:cs="Times New Roman"/>
                <w:sz w:val="24"/>
                <w:szCs w:val="24"/>
              </w:rPr>
            </w:pPr>
            <w:r w:rsidRPr="00D65C82">
              <w:rPr>
                <w:rFonts w:ascii="Times New Roman" w:hAnsi="Times New Roman" w:cs="Times New Roman"/>
                <w:sz w:val="24"/>
                <w:szCs w:val="24"/>
              </w:rPr>
              <w:t>по Сводному реестру</w:t>
            </w:r>
          </w:p>
        </w:tc>
        <w:tc>
          <w:tcPr>
            <w:tcW w:w="1282" w:type="dxa"/>
            <w:tcBorders>
              <w:top w:val="single" w:sz="4" w:space="0" w:color="auto"/>
              <w:left w:val="single" w:sz="4" w:space="0" w:color="auto"/>
              <w:bottom w:val="single" w:sz="4" w:space="0" w:color="auto"/>
              <w:right w:val="single" w:sz="4" w:space="0" w:color="auto"/>
            </w:tcBorders>
          </w:tcPr>
          <w:p w:rsidR="00D65C82" w:rsidRPr="00D65C82" w:rsidRDefault="00D65C82" w:rsidP="00D65C82">
            <w:pPr>
              <w:pStyle w:val="ConsPlusNormal"/>
              <w:rPr>
                <w:rFonts w:ascii="Times New Roman" w:hAnsi="Times New Roman" w:cs="Times New Roman"/>
                <w:sz w:val="24"/>
                <w:szCs w:val="24"/>
              </w:rPr>
            </w:pPr>
          </w:p>
        </w:tc>
      </w:tr>
      <w:tr w:rsidR="00D65C82" w:rsidRPr="00D65C82" w:rsidTr="002203C4">
        <w:tc>
          <w:tcPr>
            <w:tcW w:w="3175" w:type="dxa"/>
            <w:tcBorders>
              <w:top w:val="nil"/>
              <w:left w:val="nil"/>
              <w:bottom w:val="nil"/>
              <w:right w:val="nil"/>
            </w:tcBorders>
            <w:vAlign w:val="bottom"/>
          </w:tcPr>
          <w:p w:rsidR="00D65C82" w:rsidRPr="001F150E" w:rsidRDefault="00D65C82" w:rsidP="00047D6F">
            <w:pPr>
              <w:pStyle w:val="ConsPlusNormal"/>
              <w:ind w:firstLine="0"/>
              <w:rPr>
                <w:rFonts w:ascii="Times New Roman" w:hAnsi="Times New Roman" w:cs="Times New Roman"/>
                <w:sz w:val="24"/>
                <w:szCs w:val="24"/>
                <w:lang w:val="en-US"/>
              </w:rPr>
            </w:pPr>
            <w:r w:rsidRPr="00D65C82">
              <w:rPr>
                <w:rFonts w:ascii="Times New Roman" w:hAnsi="Times New Roman" w:cs="Times New Roman"/>
                <w:sz w:val="24"/>
                <w:szCs w:val="24"/>
              </w:rPr>
              <w:t xml:space="preserve">Наименование </w:t>
            </w:r>
            <w:r w:rsidR="00735E52" w:rsidRPr="00735E52">
              <w:rPr>
                <w:rFonts w:ascii="Times New Roman" w:hAnsi="Times New Roman" w:cs="Times New Roman"/>
                <w:sz w:val="24"/>
                <w:szCs w:val="24"/>
              </w:rPr>
              <w:t>нормативного правового акта</w:t>
            </w:r>
          </w:p>
        </w:tc>
        <w:tc>
          <w:tcPr>
            <w:tcW w:w="148"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65C82" w:rsidRPr="00D65C82" w:rsidRDefault="00D65C82" w:rsidP="00D65C82">
            <w:pPr>
              <w:pStyle w:val="ConsPlusNormal"/>
              <w:rPr>
                <w:rFonts w:ascii="Times New Roman" w:hAnsi="Times New Roman" w:cs="Times New Roman"/>
                <w:sz w:val="24"/>
                <w:szCs w:val="24"/>
              </w:rPr>
            </w:pPr>
          </w:p>
        </w:tc>
        <w:tc>
          <w:tcPr>
            <w:tcW w:w="340" w:type="dxa"/>
            <w:tcBorders>
              <w:top w:val="nil"/>
              <w:left w:val="nil"/>
              <w:bottom w:val="nil"/>
              <w:right w:val="nil"/>
            </w:tcBorders>
          </w:tcPr>
          <w:p w:rsidR="00D65C82" w:rsidRPr="00D65C82" w:rsidRDefault="00D65C82"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65C82" w:rsidRPr="00D65C82" w:rsidRDefault="00D65C82" w:rsidP="00D65C82">
            <w:pPr>
              <w:pStyle w:val="ConsPlusNormal"/>
              <w:jc w:val="right"/>
              <w:rPr>
                <w:rFonts w:ascii="Times New Roman" w:hAnsi="Times New Roman" w:cs="Times New Roman"/>
                <w:sz w:val="24"/>
                <w:szCs w:val="24"/>
              </w:rPr>
            </w:pPr>
            <w:r w:rsidRPr="00D65C82">
              <w:rPr>
                <w:rFonts w:ascii="Times New Roman" w:hAnsi="Times New Roman" w:cs="Times New Roman"/>
                <w:sz w:val="24"/>
                <w:szCs w:val="24"/>
              </w:rPr>
              <w:t xml:space="preserve">по БК </w:t>
            </w:r>
            <w:hyperlink w:anchor="P687" w:history="1">
              <w:r w:rsidRPr="00D65C82">
                <w:rPr>
                  <w:rFonts w:ascii="Times New Roman" w:hAnsi="Times New Roman" w:cs="Times New Roman"/>
                  <w:sz w:val="24"/>
                  <w:szCs w:val="24"/>
                </w:rPr>
                <w:t>&lt;1&gt;</w:t>
              </w:r>
            </w:hyperlink>
          </w:p>
        </w:tc>
        <w:tc>
          <w:tcPr>
            <w:tcW w:w="1282" w:type="dxa"/>
            <w:tcBorders>
              <w:top w:val="single" w:sz="4" w:space="0" w:color="auto"/>
              <w:left w:val="single" w:sz="4" w:space="0" w:color="auto"/>
              <w:bottom w:val="single" w:sz="4" w:space="0" w:color="auto"/>
              <w:right w:val="single" w:sz="4" w:space="0" w:color="auto"/>
            </w:tcBorders>
          </w:tcPr>
          <w:p w:rsidR="00D65C82" w:rsidRPr="00D65C82" w:rsidRDefault="00D65C82" w:rsidP="00D65C82">
            <w:pPr>
              <w:pStyle w:val="ConsPlusNormal"/>
              <w:rPr>
                <w:rFonts w:ascii="Times New Roman" w:hAnsi="Times New Roman" w:cs="Times New Roman"/>
                <w:sz w:val="24"/>
                <w:szCs w:val="24"/>
              </w:rPr>
            </w:pPr>
          </w:p>
        </w:tc>
      </w:tr>
      <w:tr w:rsidR="00EE3CCE" w:rsidRPr="00D65C82" w:rsidTr="002203C4">
        <w:tc>
          <w:tcPr>
            <w:tcW w:w="3175" w:type="dxa"/>
            <w:tcBorders>
              <w:top w:val="nil"/>
              <w:left w:val="nil"/>
              <w:bottom w:val="nil"/>
              <w:right w:val="nil"/>
            </w:tcBorders>
            <w:vAlign w:val="bottom"/>
          </w:tcPr>
          <w:p w:rsidR="00EE3CCE" w:rsidRPr="00D65C82" w:rsidRDefault="00EE3CCE" w:rsidP="00D65C82">
            <w:pPr>
              <w:pStyle w:val="ConsPlusNormal"/>
              <w:rPr>
                <w:rFonts w:ascii="Times New Roman" w:hAnsi="Times New Roman" w:cs="Times New Roman"/>
                <w:sz w:val="24"/>
                <w:szCs w:val="24"/>
              </w:rPr>
            </w:pPr>
          </w:p>
        </w:tc>
        <w:tc>
          <w:tcPr>
            <w:tcW w:w="148"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EE3CCE" w:rsidRPr="005C066F" w:rsidRDefault="00735E52" w:rsidP="00EE3CCE">
            <w:pPr>
              <w:pStyle w:val="ConsPlusNormal"/>
              <w:ind w:firstLine="0"/>
              <w:rPr>
                <w:rFonts w:ascii="Times New Roman" w:hAnsi="Times New Roman" w:cs="Times New Roman"/>
                <w:sz w:val="22"/>
                <w:szCs w:val="22"/>
              </w:rPr>
            </w:pPr>
            <w:r w:rsidRPr="00735E52">
              <w:rPr>
                <w:rFonts w:ascii="Times New Roman" w:hAnsi="Times New Roman" w:cs="Times New Roman"/>
                <w:sz w:val="22"/>
                <w:szCs w:val="22"/>
              </w:rPr>
              <w:t>(муниципальной программы, регионального проекта, Порядка о предоставления субсидии)</w:t>
            </w:r>
          </w:p>
        </w:tc>
        <w:tc>
          <w:tcPr>
            <w:tcW w:w="340"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EE3CCE" w:rsidRPr="00D65C82" w:rsidRDefault="00EE3CCE" w:rsidP="00D65C82">
            <w:pPr>
              <w:pStyle w:val="ConsPlusNormal"/>
              <w:jc w:val="right"/>
              <w:rPr>
                <w:rFonts w:ascii="Times New Roman" w:hAnsi="Times New Roman" w:cs="Times New Roman"/>
                <w:sz w:val="24"/>
                <w:szCs w:val="24"/>
              </w:rPr>
            </w:pPr>
          </w:p>
        </w:tc>
        <w:tc>
          <w:tcPr>
            <w:tcW w:w="1282" w:type="dxa"/>
            <w:tcBorders>
              <w:top w:val="single" w:sz="4" w:space="0" w:color="auto"/>
              <w:left w:val="single" w:sz="4" w:space="0" w:color="auto"/>
              <w:bottom w:val="single" w:sz="4" w:space="0" w:color="auto"/>
              <w:right w:val="single" w:sz="4" w:space="0" w:color="auto"/>
            </w:tcBorders>
          </w:tcPr>
          <w:p w:rsidR="00EE3CCE" w:rsidRPr="00D65C82" w:rsidRDefault="00EE3CCE" w:rsidP="00D65C82">
            <w:pPr>
              <w:pStyle w:val="ConsPlusNormal"/>
              <w:rPr>
                <w:rFonts w:ascii="Times New Roman" w:hAnsi="Times New Roman" w:cs="Times New Roman"/>
                <w:sz w:val="24"/>
                <w:szCs w:val="24"/>
              </w:rPr>
            </w:pPr>
          </w:p>
        </w:tc>
      </w:tr>
      <w:tr w:rsidR="00EE3CCE" w:rsidRPr="00D65C82" w:rsidTr="002203C4">
        <w:tc>
          <w:tcPr>
            <w:tcW w:w="3175" w:type="dxa"/>
            <w:tcBorders>
              <w:top w:val="nil"/>
              <w:left w:val="nil"/>
              <w:bottom w:val="nil"/>
              <w:right w:val="nil"/>
            </w:tcBorders>
          </w:tcPr>
          <w:p w:rsidR="00EE3CCE" w:rsidRPr="00D65C82" w:rsidRDefault="00EE3CCE" w:rsidP="002203C4">
            <w:pPr>
              <w:pStyle w:val="ConsPlusNormal"/>
              <w:ind w:firstLine="0"/>
              <w:rPr>
                <w:rFonts w:ascii="Times New Roman" w:hAnsi="Times New Roman" w:cs="Times New Roman"/>
                <w:sz w:val="24"/>
                <w:szCs w:val="24"/>
              </w:rPr>
            </w:pPr>
            <w:r w:rsidRPr="00D65C82">
              <w:rPr>
                <w:rFonts w:ascii="Times New Roman" w:hAnsi="Times New Roman" w:cs="Times New Roman"/>
                <w:sz w:val="24"/>
                <w:szCs w:val="24"/>
              </w:rPr>
              <w:t>Вид документа</w:t>
            </w:r>
          </w:p>
        </w:tc>
        <w:tc>
          <w:tcPr>
            <w:tcW w:w="148"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EE3CCE" w:rsidRPr="00D65C82" w:rsidRDefault="00EE3CCE" w:rsidP="002203C4">
            <w:pPr>
              <w:pStyle w:val="ConsPlusNormal"/>
              <w:ind w:left="-62" w:firstLine="782"/>
              <w:rPr>
                <w:rFonts w:ascii="Times New Roman" w:hAnsi="Times New Roman" w:cs="Times New Roman"/>
                <w:sz w:val="24"/>
                <w:szCs w:val="24"/>
              </w:rPr>
            </w:pPr>
          </w:p>
        </w:tc>
        <w:tc>
          <w:tcPr>
            <w:tcW w:w="340"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tcPr>
          <w:p w:rsidR="00EE3CCE" w:rsidRPr="00D65C82" w:rsidRDefault="00EE3CCE" w:rsidP="00D65C82">
            <w:pPr>
              <w:pStyle w:val="ConsPlusNormal"/>
              <w:rPr>
                <w:rFonts w:ascii="Times New Roman" w:hAnsi="Times New Roman" w:cs="Times New Roman"/>
                <w:sz w:val="24"/>
                <w:szCs w:val="24"/>
              </w:rPr>
            </w:pPr>
          </w:p>
        </w:tc>
        <w:tc>
          <w:tcPr>
            <w:tcW w:w="1282" w:type="dxa"/>
            <w:vMerge w:val="restart"/>
            <w:tcBorders>
              <w:top w:val="single" w:sz="4" w:space="0" w:color="auto"/>
              <w:left w:val="single" w:sz="4" w:space="0" w:color="auto"/>
              <w:bottom w:val="single" w:sz="4" w:space="0" w:color="auto"/>
              <w:right w:val="single" w:sz="4" w:space="0" w:color="auto"/>
            </w:tcBorders>
          </w:tcPr>
          <w:p w:rsidR="00EE3CCE" w:rsidRPr="00D65C82" w:rsidRDefault="00EE3CCE" w:rsidP="00D65C82">
            <w:pPr>
              <w:pStyle w:val="ConsPlusNormal"/>
              <w:rPr>
                <w:rFonts w:ascii="Times New Roman" w:hAnsi="Times New Roman" w:cs="Times New Roman"/>
                <w:sz w:val="24"/>
                <w:szCs w:val="24"/>
              </w:rPr>
            </w:pPr>
          </w:p>
        </w:tc>
      </w:tr>
      <w:tr w:rsidR="00EE3CCE" w:rsidRPr="00D65C82" w:rsidTr="002203C4">
        <w:tc>
          <w:tcPr>
            <w:tcW w:w="3175"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148"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2608" w:type="dxa"/>
            <w:tcBorders>
              <w:top w:val="single" w:sz="4" w:space="0" w:color="auto"/>
              <w:left w:val="nil"/>
              <w:bottom w:val="nil"/>
              <w:right w:val="nil"/>
            </w:tcBorders>
          </w:tcPr>
          <w:p w:rsidR="00EE3CCE" w:rsidRPr="005C066F" w:rsidRDefault="00FC2D0E" w:rsidP="00FC2D0E">
            <w:pPr>
              <w:pStyle w:val="ConsPlusNormal"/>
              <w:ind w:firstLine="0"/>
              <w:jc w:val="both"/>
              <w:rPr>
                <w:rFonts w:ascii="Times New Roman" w:hAnsi="Times New Roman" w:cs="Times New Roman"/>
                <w:sz w:val="22"/>
                <w:szCs w:val="22"/>
              </w:rPr>
            </w:pPr>
            <w:r>
              <w:rPr>
                <w:rFonts w:ascii="Times New Roman" w:hAnsi="Times New Roman" w:cs="Times New Roman"/>
                <w:sz w:val="22"/>
                <w:szCs w:val="22"/>
              </w:rPr>
              <w:t>(первичный – «0»</w:t>
            </w:r>
            <w:r w:rsidR="00EE3CCE" w:rsidRPr="005C066F">
              <w:rPr>
                <w:rFonts w:ascii="Times New Roman" w:hAnsi="Times New Roman" w:cs="Times New Roman"/>
                <w:sz w:val="22"/>
                <w:szCs w:val="22"/>
              </w:rPr>
              <w:t>, уточненны</w:t>
            </w:r>
            <w:r>
              <w:rPr>
                <w:rFonts w:ascii="Times New Roman" w:hAnsi="Times New Roman" w:cs="Times New Roman"/>
                <w:sz w:val="22"/>
                <w:szCs w:val="22"/>
              </w:rPr>
              <w:t>й – «</w:t>
            </w:r>
            <w:r w:rsidR="00EE3CCE" w:rsidRPr="005C066F">
              <w:rPr>
                <w:rFonts w:ascii="Times New Roman" w:hAnsi="Times New Roman" w:cs="Times New Roman"/>
                <w:sz w:val="22"/>
                <w:szCs w:val="22"/>
              </w:rPr>
              <w:t>1</w:t>
            </w:r>
            <w:r>
              <w:rPr>
                <w:rFonts w:ascii="Times New Roman" w:hAnsi="Times New Roman" w:cs="Times New Roman"/>
                <w:sz w:val="22"/>
                <w:szCs w:val="22"/>
              </w:rPr>
              <w:t>», «2», «</w:t>
            </w:r>
            <w:r w:rsidR="00EE3CCE" w:rsidRPr="005C066F">
              <w:rPr>
                <w:rFonts w:ascii="Times New Roman" w:hAnsi="Times New Roman" w:cs="Times New Roman"/>
                <w:sz w:val="22"/>
                <w:szCs w:val="22"/>
              </w:rPr>
              <w:t>3</w:t>
            </w:r>
            <w:r>
              <w:rPr>
                <w:rFonts w:ascii="Times New Roman" w:hAnsi="Times New Roman" w:cs="Times New Roman"/>
                <w:sz w:val="22"/>
                <w:szCs w:val="22"/>
              </w:rPr>
              <w:t>»</w:t>
            </w:r>
            <w:r w:rsidR="00EE3CCE" w:rsidRPr="005C066F">
              <w:rPr>
                <w:rFonts w:ascii="Times New Roman" w:hAnsi="Times New Roman" w:cs="Times New Roman"/>
                <w:sz w:val="22"/>
                <w:szCs w:val="22"/>
              </w:rPr>
              <w:t>,</w:t>
            </w:r>
            <w:r>
              <w:rPr>
                <w:rFonts w:ascii="Times New Roman" w:hAnsi="Times New Roman" w:cs="Times New Roman"/>
                <w:sz w:val="22"/>
                <w:szCs w:val="22"/>
              </w:rPr>
              <w:t xml:space="preserve"> «...»</w:t>
            </w:r>
            <w:r w:rsidR="00EE3CCE" w:rsidRPr="005C066F">
              <w:rPr>
                <w:rFonts w:ascii="Times New Roman" w:hAnsi="Times New Roman" w:cs="Times New Roman"/>
                <w:sz w:val="22"/>
                <w:szCs w:val="22"/>
              </w:rPr>
              <w:t xml:space="preserve">) </w:t>
            </w:r>
            <w:hyperlink w:anchor="P688" w:history="1">
              <w:r w:rsidR="00735E52">
                <w:rPr>
                  <w:rFonts w:ascii="Times New Roman" w:hAnsi="Times New Roman" w:cs="Times New Roman"/>
                  <w:sz w:val="22"/>
                  <w:szCs w:val="22"/>
                </w:rPr>
                <w:t>&lt;1</w:t>
              </w:r>
              <w:r w:rsidR="00EE3CCE" w:rsidRPr="005C066F">
                <w:rPr>
                  <w:rFonts w:ascii="Times New Roman" w:hAnsi="Times New Roman" w:cs="Times New Roman"/>
                  <w:sz w:val="22"/>
                  <w:szCs w:val="22"/>
                </w:rPr>
                <w:t>&gt;</w:t>
              </w:r>
            </w:hyperlink>
          </w:p>
        </w:tc>
        <w:tc>
          <w:tcPr>
            <w:tcW w:w="340"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tcPr>
          <w:p w:rsidR="00EE3CCE" w:rsidRPr="00D65C82" w:rsidRDefault="00EE3CCE" w:rsidP="00D65C82">
            <w:pPr>
              <w:pStyle w:val="ConsPlusNormal"/>
              <w:rPr>
                <w:rFonts w:ascii="Times New Roman" w:hAnsi="Times New Roman" w:cs="Times New Roman"/>
                <w:sz w:val="24"/>
                <w:szCs w:val="24"/>
              </w:rPr>
            </w:pPr>
          </w:p>
        </w:tc>
        <w:tc>
          <w:tcPr>
            <w:tcW w:w="1282" w:type="dxa"/>
            <w:vMerge/>
            <w:tcBorders>
              <w:top w:val="single" w:sz="4" w:space="0" w:color="auto"/>
              <w:left w:val="single" w:sz="4" w:space="0" w:color="auto"/>
              <w:bottom w:val="single" w:sz="4" w:space="0" w:color="auto"/>
              <w:right w:val="single" w:sz="4" w:space="0" w:color="auto"/>
            </w:tcBorders>
          </w:tcPr>
          <w:p w:rsidR="00EE3CCE" w:rsidRPr="00D65C82" w:rsidRDefault="00EE3CCE" w:rsidP="00D65C82"/>
        </w:tc>
      </w:tr>
      <w:tr w:rsidR="00EE3CCE" w:rsidRPr="00D65C82" w:rsidTr="002203C4">
        <w:tc>
          <w:tcPr>
            <w:tcW w:w="5931" w:type="dxa"/>
            <w:gridSpan w:val="3"/>
            <w:tcBorders>
              <w:top w:val="nil"/>
              <w:left w:val="nil"/>
              <w:bottom w:val="nil"/>
              <w:right w:val="nil"/>
            </w:tcBorders>
          </w:tcPr>
          <w:p w:rsidR="00EE3CCE" w:rsidRPr="00D65C82" w:rsidRDefault="00EE3CCE" w:rsidP="002203C4">
            <w:pPr>
              <w:pStyle w:val="ConsPlusNormal"/>
              <w:ind w:firstLine="0"/>
              <w:rPr>
                <w:rFonts w:ascii="Times New Roman" w:hAnsi="Times New Roman" w:cs="Times New Roman"/>
                <w:sz w:val="24"/>
                <w:szCs w:val="24"/>
              </w:rPr>
            </w:pPr>
            <w:r w:rsidRPr="00D65C82">
              <w:rPr>
                <w:rFonts w:ascii="Times New Roman" w:hAnsi="Times New Roman" w:cs="Times New Roman"/>
                <w:sz w:val="24"/>
                <w:szCs w:val="24"/>
              </w:rPr>
              <w:t>Единица измерения: руб</w:t>
            </w:r>
            <w:r>
              <w:rPr>
                <w:rFonts w:ascii="Times New Roman" w:hAnsi="Times New Roman" w:cs="Times New Roman"/>
                <w:sz w:val="24"/>
                <w:szCs w:val="24"/>
              </w:rPr>
              <w:t>.</w:t>
            </w:r>
            <w:r w:rsidRPr="00D65C82">
              <w:rPr>
                <w:rFonts w:ascii="Times New Roman" w:hAnsi="Times New Roman" w:cs="Times New Roman"/>
                <w:sz w:val="24"/>
                <w:szCs w:val="24"/>
              </w:rPr>
              <w:t xml:space="preserve"> (с точностью до второго знака после запятой)</w:t>
            </w:r>
          </w:p>
        </w:tc>
        <w:tc>
          <w:tcPr>
            <w:tcW w:w="340" w:type="dxa"/>
            <w:tcBorders>
              <w:top w:val="nil"/>
              <w:left w:val="nil"/>
              <w:bottom w:val="nil"/>
              <w:right w:val="nil"/>
            </w:tcBorders>
          </w:tcPr>
          <w:p w:rsidR="00EE3CCE" w:rsidRPr="00D65C82" w:rsidRDefault="00EE3CCE" w:rsidP="00D65C82">
            <w:pPr>
              <w:pStyle w:val="ConsPlusNormal"/>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EE3CCE" w:rsidRPr="00D65C82" w:rsidRDefault="00EE3CCE" w:rsidP="00D65C82">
            <w:pPr>
              <w:pStyle w:val="ConsPlusNormal"/>
              <w:jc w:val="right"/>
              <w:rPr>
                <w:rFonts w:ascii="Times New Roman" w:hAnsi="Times New Roman" w:cs="Times New Roman"/>
                <w:sz w:val="24"/>
                <w:szCs w:val="24"/>
              </w:rPr>
            </w:pPr>
            <w:r w:rsidRPr="00D65C82">
              <w:rPr>
                <w:rFonts w:ascii="Times New Roman" w:hAnsi="Times New Roman" w:cs="Times New Roman"/>
                <w:sz w:val="24"/>
                <w:szCs w:val="24"/>
              </w:rPr>
              <w:t>по ОКЕИ</w:t>
            </w:r>
          </w:p>
        </w:tc>
        <w:tc>
          <w:tcPr>
            <w:tcW w:w="1282" w:type="dxa"/>
            <w:tcBorders>
              <w:top w:val="single" w:sz="4" w:space="0" w:color="auto"/>
              <w:left w:val="single" w:sz="4" w:space="0" w:color="auto"/>
              <w:bottom w:val="single" w:sz="4" w:space="0" w:color="auto"/>
              <w:right w:val="single" w:sz="4" w:space="0" w:color="auto"/>
            </w:tcBorders>
            <w:vAlign w:val="bottom"/>
          </w:tcPr>
          <w:p w:rsidR="00EE3CCE" w:rsidRPr="00D65C82" w:rsidRDefault="00DB2B98" w:rsidP="00D65C82">
            <w:pPr>
              <w:pStyle w:val="ConsPlusNormal"/>
              <w:jc w:val="center"/>
              <w:rPr>
                <w:rFonts w:ascii="Times New Roman" w:hAnsi="Times New Roman" w:cs="Times New Roman"/>
                <w:sz w:val="24"/>
                <w:szCs w:val="24"/>
              </w:rPr>
            </w:pPr>
            <w:hyperlink r:id="rId19" w:history="1">
              <w:r w:rsidR="00EE3CCE" w:rsidRPr="00D65C82">
                <w:rPr>
                  <w:rFonts w:ascii="Times New Roman" w:hAnsi="Times New Roman" w:cs="Times New Roman"/>
                  <w:sz w:val="24"/>
                  <w:szCs w:val="24"/>
                </w:rPr>
                <w:t>383</w:t>
              </w:r>
            </w:hyperlink>
          </w:p>
        </w:tc>
      </w:tr>
    </w:tbl>
    <w:p w:rsidR="00D65C82" w:rsidRPr="00D65C82" w:rsidRDefault="00D65C82" w:rsidP="00D65C82">
      <w:pPr>
        <w:pStyle w:val="ConsPlusNormal"/>
        <w:jc w:val="both"/>
        <w:rPr>
          <w:rFonts w:ascii="Times New Roman" w:hAnsi="Times New Roman" w:cs="Times New Roman"/>
          <w:color w:val="FF0000"/>
          <w:sz w:val="24"/>
          <w:szCs w:val="24"/>
        </w:rPr>
      </w:pPr>
    </w:p>
    <w:p w:rsidR="00D65C82" w:rsidRPr="00D65C82" w:rsidRDefault="00D65C82" w:rsidP="00D65C82">
      <w:pPr>
        <w:rPr>
          <w:color w:val="FF0000"/>
        </w:rPr>
        <w:sectPr w:rsidR="00D65C82" w:rsidRPr="00D65C82" w:rsidSect="001E1FD6">
          <w:pgSz w:w="11905" w:h="16838"/>
          <w:pgMar w:top="1134" w:right="565" w:bottom="1134" w:left="1701" w:header="0" w:footer="0" w:gutter="0"/>
          <w:cols w:space="720"/>
          <w:docGrid w:linePitch="326"/>
        </w:sectPr>
      </w:pPr>
    </w:p>
    <w:tbl>
      <w:tblPr>
        <w:tblW w:w="15088" w:type="dxa"/>
        <w:tblBorders>
          <w:top w:val="single" w:sz="4" w:space="0" w:color="auto"/>
          <w:left w:val="nil"/>
          <w:right w:val="nil"/>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60"/>
        <w:gridCol w:w="996"/>
        <w:gridCol w:w="844"/>
        <w:gridCol w:w="1418"/>
        <w:gridCol w:w="2132"/>
        <w:gridCol w:w="1559"/>
        <w:gridCol w:w="1134"/>
        <w:gridCol w:w="1559"/>
        <w:gridCol w:w="1560"/>
        <w:gridCol w:w="2126"/>
      </w:tblGrid>
      <w:tr w:rsidR="002203C4" w:rsidRPr="00D65C82" w:rsidTr="00C71FC7">
        <w:tc>
          <w:tcPr>
            <w:tcW w:w="1760" w:type="dxa"/>
            <w:vMerge w:val="restart"/>
            <w:tcBorders>
              <w:left w:val="single" w:sz="4" w:space="0" w:color="auto"/>
              <w:bottom w:val="single" w:sz="4" w:space="0" w:color="auto"/>
            </w:tcBorders>
          </w:tcPr>
          <w:p w:rsidR="00D65C82" w:rsidRPr="00E702EE" w:rsidRDefault="00D65C82" w:rsidP="001F150E">
            <w:pPr>
              <w:pStyle w:val="ConsPlusNormal"/>
              <w:ind w:firstLine="0"/>
              <w:rPr>
                <w:rFonts w:ascii="Times New Roman" w:hAnsi="Times New Roman" w:cs="Times New Roman"/>
                <w:b/>
                <w:sz w:val="24"/>
                <w:szCs w:val="24"/>
              </w:rPr>
            </w:pPr>
            <w:r w:rsidRPr="00E702EE">
              <w:rPr>
                <w:rFonts w:ascii="Times New Roman" w:hAnsi="Times New Roman" w:cs="Times New Roman"/>
                <w:b/>
                <w:sz w:val="24"/>
                <w:szCs w:val="24"/>
              </w:rPr>
              <w:lastRenderedPageBreak/>
              <w:t xml:space="preserve">Наименование направления расходов </w:t>
            </w:r>
            <w:hyperlink w:anchor="P689" w:history="1">
              <w:r w:rsidR="00735E52">
                <w:rPr>
                  <w:rFonts w:ascii="Times New Roman" w:hAnsi="Times New Roman" w:cs="Times New Roman"/>
                  <w:sz w:val="24"/>
                  <w:szCs w:val="24"/>
                </w:rPr>
                <w:t>&lt;2</w:t>
              </w:r>
              <w:r w:rsidRPr="00E702EE">
                <w:rPr>
                  <w:rFonts w:ascii="Times New Roman" w:hAnsi="Times New Roman" w:cs="Times New Roman"/>
                  <w:sz w:val="24"/>
                  <w:szCs w:val="24"/>
                </w:rPr>
                <w:t>&gt;</w:t>
              </w:r>
            </w:hyperlink>
          </w:p>
        </w:tc>
        <w:tc>
          <w:tcPr>
            <w:tcW w:w="996" w:type="dxa"/>
            <w:vMerge w:val="restart"/>
            <w:tcBorders>
              <w:bottom w:val="single" w:sz="4" w:space="0" w:color="auto"/>
            </w:tcBorders>
          </w:tcPr>
          <w:p w:rsidR="00D65C82" w:rsidRPr="00E702EE" w:rsidRDefault="002203C4" w:rsidP="00EC024D">
            <w:pPr>
              <w:pStyle w:val="ConsPlusNormal"/>
              <w:ind w:hanging="62"/>
              <w:jc w:val="center"/>
              <w:rPr>
                <w:rFonts w:ascii="Times New Roman" w:hAnsi="Times New Roman" w:cs="Times New Roman"/>
                <w:b/>
                <w:sz w:val="24"/>
                <w:szCs w:val="24"/>
              </w:rPr>
            </w:pPr>
            <w:r w:rsidRPr="00E702EE">
              <w:rPr>
                <w:rFonts w:ascii="Times New Roman" w:hAnsi="Times New Roman" w:cs="Times New Roman"/>
                <w:b/>
                <w:sz w:val="24"/>
                <w:szCs w:val="24"/>
              </w:rPr>
              <w:t xml:space="preserve">Код </w:t>
            </w:r>
            <w:r w:rsidR="00D65C82" w:rsidRPr="00E702EE">
              <w:rPr>
                <w:rFonts w:ascii="Times New Roman" w:hAnsi="Times New Roman" w:cs="Times New Roman"/>
                <w:b/>
                <w:sz w:val="24"/>
                <w:szCs w:val="24"/>
              </w:rPr>
              <w:t>строки</w:t>
            </w:r>
          </w:p>
        </w:tc>
        <w:tc>
          <w:tcPr>
            <w:tcW w:w="7087" w:type="dxa"/>
            <w:gridSpan w:val="5"/>
            <w:tcBorders>
              <w:bottom w:val="single" w:sz="4" w:space="0" w:color="auto"/>
            </w:tcBorders>
          </w:tcPr>
          <w:p w:rsidR="00D65C82" w:rsidRPr="00E702EE" w:rsidRDefault="00D65C82" w:rsidP="003300CC">
            <w:pPr>
              <w:pStyle w:val="ConsPlusNormal"/>
              <w:ind w:firstLine="0"/>
              <w:jc w:val="center"/>
              <w:rPr>
                <w:rFonts w:ascii="Times New Roman" w:hAnsi="Times New Roman" w:cs="Times New Roman"/>
                <w:b/>
                <w:sz w:val="24"/>
                <w:szCs w:val="24"/>
              </w:rPr>
            </w:pPr>
            <w:r w:rsidRPr="00E702EE">
              <w:rPr>
                <w:rFonts w:ascii="Times New Roman" w:hAnsi="Times New Roman" w:cs="Times New Roman"/>
                <w:b/>
                <w:sz w:val="24"/>
                <w:szCs w:val="24"/>
              </w:rPr>
              <w:t xml:space="preserve">Код по бюджетной классификации </w:t>
            </w:r>
            <w:r w:rsidR="009000A4" w:rsidRPr="00E702EE">
              <w:rPr>
                <w:rFonts w:ascii="Times New Roman" w:hAnsi="Times New Roman" w:cs="Times New Roman"/>
                <w:b/>
                <w:sz w:val="24"/>
                <w:szCs w:val="24"/>
              </w:rPr>
              <w:t xml:space="preserve"> Российской Федерации</w:t>
            </w:r>
          </w:p>
        </w:tc>
        <w:tc>
          <w:tcPr>
            <w:tcW w:w="3119" w:type="dxa"/>
            <w:gridSpan w:val="2"/>
            <w:tcBorders>
              <w:bottom w:val="single" w:sz="4" w:space="0" w:color="auto"/>
            </w:tcBorders>
          </w:tcPr>
          <w:p w:rsidR="00D65C82" w:rsidRPr="00E702EE" w:rsidRDefault="00D65C82" w:rsidP="00E702EE">
            <w:pPr>
              <w:pStyle w:val="ConsPlusNormal"/>
              <w:ind w:firstLine="80"/>
              <w:jc w:val="center"/>
              <w:rPr>
                <w:rFonts w:ascii="Times New Roman" w:hAnsi="Times New Roman" w:cs="Times New Roman"/>
                <w:b/>
                <w:sz w:val="24"/>
                <w:szCs w:val="24"/>
              </w:rPr>
            </w:pPr>
            <w:r w:rsidRPr="00E702EE">
              <w:rPr>
                <w:rFonts w:ascii="Times New Roman" w:hAnsi="Times New Roman" w:cs="Times New Roman"/>
                <w:b/>
                <w:sz w:val="24"/>
                <w:szCs w:val="24"/>
              </w:rPr>
              <w:t>Сроки перечисления Субсидии</w:t>
            </w:r>
          </w:p>
        </w:tc>
        <w:tc>
          <w:tcPr>
            <w:tcW w:w="2126" w:type="dxa"/>
            <w:vMerge w:val="restart"/>
            <w:tcBorders>
              <w:bottom w:val="single" w:sz="4" w:space="0" w:color="auto"/>
              <w:right w:val="single" w:sz="4" w:space="0" w:color="auto"/>
            </w:tcBorders>
          </w:tcPr>
          <w:p w:rsidR="00D65C82" w:rsidRPr="00E702EE" w:rsidRDefault="00D65C82" w:rsidP="00133230">
            <w:pPr>
              <w:pStyle w:val="ConsPlusNormal"/>
              <w:ind w:firstLine="0"/>
              <w:jc w:val="center"/>
              <w:rPr>
                <w:rFonts w:ascii="Times New Roman" w:hAnsi="Times New Roman" w:cs="Times New Roman"/>
                <w:b/>
                <w:sz w:val="24"/>
                <w:szCs w:val="24"/>
              </w:rPr>
            </w:pPr>
            <w:r w:rsidRPr="00E702EE">
              <w:rPr>
                <w:rFonts w:ascii="Times New Roman" w:hAnsi="Times New Roman" w:cs="Times New Roman"/>
                <w:b/>
                <w:sz w:val="24"/>
                <w:szCs w:val="24"/>
              </w:rPr>
              <w:t xml:space="preserve">Сумма </w:t>
            </w:r>
            <w:hyperlink w:anchor="P690" w:history="1">
              <w:r w:rsidR="00735E52">
                <w:rPr>
                  <w:rFonts w:ascii="Times New Roman" w:hAnsi="Times New Roman" w:cs="Times New Roman"/>
                  <w:sz w:val="24"/>
                  <w:szCs w:val="24"/>
                </w:rPr>
                <w:t>&lt;3</w:t>
              </w:r>
              <w:r w:rsidRPr="00E702EE">
                <w:rPr>
                  <w:rFonts w:ascii="Times New Roman" w:hAnsi="Times New Roman" w:cs="Times New Roman"/>
                  <w:sz w:val="24"/>
                  <w:szCs w:val="24"/>
                </w:rPr>
                <w:t>&gt;</w:t>
              </w:r>
            </w:hyperlink>
          </w:p>
        </w:tc>
      </w:tr>
      <w:tr w:rsidR="002203C4" w:rsidRPr="00D65C82" w:rsidTr="00C71FC7">
        <w:tblPrEx>
          <w:tblBorders>
            <w:left w:val="single" w:sz="4" w:space="0" w:color="auto"/>
          </w:tblBorders>
        </w:tblPrEx>
        <w:tc>
          <w:tcPr>
            <w:tcW w:w="1760" w:type="dxa"/>
            <w:vMerge/>
            <w:tcBorders>
              <w:left w:val="single" w:sz="4" w:space="0" w:color="auto"/>
              <w:bottom w:val="single" w:sz="4" w:space="0" w:color="auto"/>
            </w:tcBorders>
          </w:tcPr>
          <w:p w:rsidR="00D65C82" w:rsidRPr="00E702EE" w:rsidRDefault="00D65C82" w:rsidP="001F150E">
            <w:pPr>
              <w:rPr>
                <w:b/>
              </w:rPr>
            </w:pPr>
          </w:p>
        </w:tc>
        <w:tc>
          <w:tcPr>
            <w:tcW w:w="996" w:type="dxa"/>
            <w:vMerge/>
            <w:tcBorders>
              <w:bottom w:val="single" w:sz="4" w:space="0" w:color="auto"/>
            </w:tcBorders>
          </w:tcPr>
          <w:p w:rsidR="00D65C82" w:rsidRPr="00E702EE" w:rsidRDefault="00D65C82" w:rsidP="001F150E">
            <w:pPr>
              <w:rPr>
                <w:b/>
              </w:rPr>
            </w:pPr>
          </w:p>
        </w:tc>
        <w:tc>
          <w:tcPr>
            <w:tcW w:w="844" w:type="dxa"/>
            <w:vMerge w:val="restart"/>
            <w:tcBorders>
              <w:bottom w:val="single" w:sz="4" w:space="0" w:color="auto"/>
            </w:tcBorders>
          </w:tcPr>
          <w:p w:rsidR="00D65C82" w:rsidRPr="00E702EE" w:rsidRDefault="001F150E" w:rsidP="005F2D4C">
            <w:pPr>
              <w:pStyle w:val="ConsPlusNormal"/>
              <w:ind w:firstLine="49"/>
              <w:rPr>
                <w:rFonts w:ascii="Times New Roman" w:hAnsi="Times New Roman" w:cs="Times New Roman"/>
                <w:b/>
                <w:sz w:val="24"/>
                <w:szCs w:val="24"/>
              </w:rPr>
            </w:pPr>
            <w:r w:rsidRPr="00E702EE">
              <w:rPr>
                <w:rFonts w:ascii="Times New Roman" w:hAnsi="Times New Roman" w:cs="Times New Roman"/>
                <w:b/>
                <w:sz w:val="24"/>
                <w:szCs w:val="24"/>
              </w:rPr>
              <w:t>г</w:t>
            </w:r>
            <w:r w:rsidR="00D65C82" w:rsidRPr="00E702EE">
              <w:rPr>
                <w:rFonts w:ascii="Times New Roman" w:hAnsi="Times New Roman" w:cs="Times New Roman"/>
                <w:b/>
                <w:sz w:val="24"/>
                <w:szCs w:val="24"/>
              </w:rPr>
              <w:t>лав</w:t>
            </w:r>
            <w:r w:rsidR="005F2D4C" w:rsidRPr="00E702EE">
              <w:rPr>
                <w:rFonts w:ascii="Times New Roman" w:hAnsi="Times New Roman" w:cs="Times New Roman"/>
                <w:b/>
                <w:sz w:val="24"/>
                <w:szCs w:val="24"/>
              </w:rPr>
              <w:t>а</w:t>
            </w:r>
          </w:p>
        </w:tc>
        <w:tc>
          <w:tcPr>
            <w:tcW w:w="1418" w:type="dxa"/>
            <w:vMerge w:val="restart"/>
            <w:tcBorders>
              <w:bottom w:val="single" w:sz="4" w:space="0" w:color="auto"/>
            </w:tcBorders>
          </w:tcPr>
          <w:p w:rsidR="00D65C82" w:rsidRPr="00E702EE" w:rsidRDefault="00D65C82" w:rsidP="005F2D4C">
            <w:pPr>
              <w:pStyle w:val="ConsPlusNormal"/>
              <w:ind w:firstLine="0"/>
              <w:rPr>
                <w:rFonts w:ascii="Times New Roman" w:hAnsi="Times New Roman" w:cs="Times New Roman"/>
                <w:b/>
                <w:sz w:val="24"/>
                <w:szCs w:val="24"/>
              </w:rPr>
            </w:pPr>
            <w:r w:rsidRPr="00E702EE">
              <w:rPr>
                <w:rFonts w:ascii="Times New Roman" w:hAnsi="Times New Roman" w:cs="Times New Roman"/>
                <w:b/>
                <w:sz w:val="24"/>
                <w:szCs w:val="24"/>
              </w:rPr>
              <w:t>раздел, подраздел</w:t>
            </w:r>
          </w:p>
        </w:tc>
        <w:tc>
          <w:tcPr>
            <w:tcW w:w="3691" w:type="dxa"/>
            <w:gridSpan w:val="2"/>
            <w:tcBorders>
              <w:bottom w:val="single" w:sz="4" w:space="0" w:color="auto"/>
            </w:tcBorders>
          </w:tcPr>
          <w:p w:rsidR="00D65C82" w:rsidRPr="00E702EE" w:rsidRDefault="00D65C82" w:rsidP="005F2D4C">
            <w:pPr>
              <w:pStyle w:val="ConsPlusNormal"/>
              <w:ind w:firstLine="0"/>
              <w:jc w:val="center"/>
              <w:rPr>
                <w:rFonts w:ascii="Times New Roman" w:hAnsi="Times New Roman" w:cs="Times New Roman"/>
                <w:b/>
                <w:sz w:val="24"/>
                <w:szCs w:val="24"/>
              </w:rPr>
            </w:pPr>
            <w:r w:rsidRPr="00E702EE">
              <w:rPr>
                <w:rFonts w:ascii="Times New Roman" w:hAnsi="Times New Roman" w:cs="Times New Roman"/>
                <w:b/>
                <w:sz w:val="24"/>
                <w:szCs w:val="24"/>
              </w:rPr>
              <w:t>целев</w:t>
            </w:r>
            <w:r w:rsidR="005F2D4C" w:rsidRPr="00E702EE">
              <w:rPr>
                <w:rFonts w:ascii="Times New Roman" w:hAnsi="Times New Roman" w:cs="Times New Roman"/>
                <w:b/>
                <w:sz w:val="24"/>
                <w:szCs w:val="24"/>
              </w:rPr>
              <w:t>ая</w:t>
            </w:r>
            <w:r w:rsidRPr="00E702EE">
              <w:rPr>
                <w:rFonts w:ascii="Times New Roman" w:hAnsi="Times New Roman" w:cs="Times New Roman"/>
                <w:b/>
                <w:sz w:val="24"/>
                <w:szCs w:val="24"/>
              </w:rPr>
              <w:t xml:space="preserve"> стать</w:t>
            </w:r>
            <w:r w:rsidR="005F2D4C" w:rsidRPr="00E702EE">
              <w:rPr>
                <w:rFonts w:ascii="Times New Roman" w:hAnsi="Times New Roman" w:cs="Times New Roman"/>
                <w:b/>
                <w:sz w:val="24"/>
                <w:szCs w:val="24"/>
              </w:rPr>
              <w:t>я</w:t>
            </w:r>
          </w:p>
        </w:tc>
        <w:tc>
          <w:tcPr>
            <w:tcW w:w="1134" w:type="dxa"/>
            <w:vMerge w:val="restart"/>
            <w:tcBorders>
              <w:bottom w:val="single" w:sz="4" w:space="0" w:color="auto"/>
            </w:tcBorders>
          </w:tcPr>
          <w:p w:rsidR="00D65C82" w:rsidRPr="00E702EE" w:rsidRDefault="00D65C82" w:rsidP="00027F1C">
            <w:pPr>
              <w:pStyle w:val="ConsPlusNormal"/>
              <w:ind w:firstLine="0"/>
              <w:jc w:val="center"/>
              <w:rPr>
                <w:rFonts w:ascii="Times New Roman" w:hAnsi="Times New Roman" w:cs="Times New Roman"/>
                <w:b/>
                <w:sz w:val="24"/>
                <w:szCs w:val="24"/>
              </w:rPr>
            </w:pPr>
            <w:r w:rsidRPr="00E702EE">
              <w:rPr>
                <w:rFonts w:ascii="Times New Roman" w:hAnsi="Times New Roman" w:cs="Times New Roman"/>
                <w:b/>
                <w:sz w:val="24"/>
                <w:szCs w:val="24"/>
              </w:rPr>
              <w:t>вид расходов</w:t>
            </w:r>
          </w:p>
        </w:tc>
        <w:tc>
          <w:tcPr>
            <w:tcW w:w="1559" w:type="dxa"/>
            <w:vMerge w:val="restart"/>
            <w:tcBorders>
              <w:bottom w:val="single" w:sz="4" w:space="0" w:color="auto"/>
            </w:tcBorders>
          </w:tcPr>
          <w:p w:rsidR="00D65C82" w:rsidRPr="00E702EE" w:rsidRDefault="00D65C82" w:rsidP="00E702EE">
            <w:pPr>
              <w:pStyle w:val="ConsPlusNormal"/>
              <w:ind w:firstLine="80"/>
              <w:jc w:val="center"/>
              <w:rPr>
                <w:rFonts w:ascii="Times New Roman" w:hAnsi="Times New Roman" w:cs="Times New Roman"/>
                <w:b/>
                <w:sz w:val="24"/>
                <w:szCs w:val="24"/>
              </w:rPr>
            </w:pPr>
            <w:r w:rsidRPr="00E702EE">
              <w:rPr>
                <w:rFonts w:ascii="Times New Roman" w:hAnsi="Times New Roman" w:cs="Times New Roman"/>
                <w:b/>
                <w:sz w:val="24"/>
                <w:szCs w:val="24"/>
              </w:rPr>
              <w:t>не ранее (дд.мм.гггг.)</w:t>
            </w:r>
          </w:p>
        </w:tc>
        <w:tc>
          <w:tcPr>
            <w:tcW w:w="1560" w:type="dxa"/>
            <w:vMerge w:val="restart"/>
            <w:tcBorders>
              <w:bottom w:val="single" w:sz="4" w:space="0" w:color="auto"/>
            </w:tcBorders>
          </w:tcPr>
          <w:p w:rsidR="00D65C82" w:rsidRPr="00E702EE" w:rsidRDefault="00D65C82" w:rsidP="00E702EE">
            <w:pPr>
              <w:pStyle w:val="ConsPlusNormal"/>
              <w:ind w:firstLine="80"/>
              <w:jc w:val="center"/>
              <w:rPr>
                <w:rFonts w:ascii="Times New Roman" w:hAnsi="Times New Roman" w:cs="Times New Roman"/>
                <w:b/>
                <w:sz w:val="24"/>
                <w:szCs w:val="24"/>
              </w:rPr>
            </w:pPr>
            <w:r w:rsidRPr="00E702EE">
              <w:rPr>
                <w:rFonts w:ascii="Times New Roman" w:hAnsi="Times New Roman" w:cs="Times New Roman"/>
                <w:b/>
                <w:sz w:val="24"/>
                <w:szCs w:val="24"/>
              </w:rPr>
              <w:t>не позднее (дд.мм.гггг.)</w:t>
            </w:r>
          </w:p>
        </w:tc>
        <w:tc>
          <w:tcPr>
            <w:tcW w:w="2126" w:type="dxa"/>
            <w:vMerge/>
            <w:tcBorders>
              <w:bottom w:val="single" w:sz="4" w:space="0" w:color="auto"/>
              <w:right w:val="single" w:sz="4" w:space="0" w:color="auto"/>
            </w:tcBorders>
          </w:tcPr>
          <w:p w:rsidR="00D65C82" w:rsidRPr="00E702EE" w:rsidRDefault="00D65C82" w:rsidP="001F150E">
            <w:pPr>
              <w:rPr>
                <w:b/>
              </w:rPr>
            </w:pPr>
          </w:p>
        </w:tc>
      </w:tr>
      <w:tr w:rsidR="00133230" w:rsidRPr="00D65C82" w:rsidTr="00C71FC7">
        <w:tblPrEx>
          <w:tblBorders>
            <w:left w:val="single" w:sz="4" w:space="0" w:color="auto"/>
          </w:tblBorders>
        </w:tblPrEx>
        <w:tc>
          <w:tcPr>
            <w:tcW w:w="1760" w:type="dxa"/>
            <w:vMerge/>
            <w:tcBorders>
              <w:left w:val="single" w:sz="4" w:space="0" w:color="auto"/>
              <w:bottom w:val="single" w:sz="4" w:space="0" w:color="auto"/>
            </w:tcBorders>
          </w:tcPr>
          <w:p w:rsidR="00D65C82" w:rsidRPr="00E702EE" w:rsidRDefault="00D65C82" w:rsidP="001F150E">
            <w:pPr>
              <w:rPr>
                <w:b/>
              </w:rPr>
            </w:pPr>
          </w:p>
        </w:tc>
        <w:tc>
          <w:tcPr>
            <w:tcW w:w="996" w:type="dxa"/>
            <w:vMerge/>
            <w:tcBorders>
              <w:bottom w:val="single" w:sz="4" w:space="0" w:color="auto"/>
            </w:tcBorders>
          </w:tcPr>
          <w:p w:rsidR="00D65C82" w:rsidRPr="00E702EE" w:rsidRDefault="00D65C82" w:rsidP="001F150E">
            <w:pPr>
              <w:rPr>
                <w:b/>
              </w:rPr>
            </w:pPr>
          </w:p>
        </w:tc>
        <w:tc>
          <w:tcPr>
            <w:tcW w:w="844" w:type="dxa"/>
            <w:vMerge/>
            <w:tcBorders>
              <w:bottom w:val="single" w:sz="4" w:space="0" w:color="auto"/>
            </w:tcBorders>
          </w:tcPr>
          <w:p w:rsidR="00D65C82" w:rsidRPr="00E702EE" w:rsidRDefault="00D65C82" w:rsidP="001F150E">
            <w:pPr>
              <w:rPr>
                <w:b/>
              </w:rPr>
            </w:pPr>
          </w:p>
        </w:tc>
        <w:tc>
          <w:tcPr>
            <w:tcW w:w="1418" w:type="dxa"/>
            <w:vMerge/>
            <w:tcBorders>
              <w:bottom w:val="single" w:sz="4" w:space="0" w:color="auto"/>
            </w:tcBorders>
          </w:tcPr>
          <w:p w:rsidR="00D65C82" w:rsidRPr="00E702EE" w:rsidRDefault="00D65C82" w:rsidP="001F150E">
            <w:pPr>
              <w:rPr>
                <w:b/>
              </w:rPr>
            </w:pPr>
          </w:p>
        </w:tc>
        <w:tc>
          <w:tcPr>
            <w:tcW w:w="2132" w:type="dxa"/>
            <w:tcBorders>
              <w:bottom w:val="single" w:sz="4" w:space="0" w:color="auto"/>
            </w:tcBorders>
          </w:tcPr>
          <w:p w:rsidR="00D65C82" w:rsidRPr="00E702EE" w:rsidRDefault="001D1AA2" w:rsidP="00027F1C">
            <w:pPr>
              <w:pStyle w:val="ConsPlusNormal"/>
              <w:ind w:firstLine="0"/>
              <w:jc w:val="center"/>
              <w:rPr>
                <w:rFonts w:ascii="Times New Roman" w:hAnsi="Times New Roman" w:cs="Times New Roman"/>
                <w:b/>
                <w:sz w:val="24"/>
                <w:szCs w:val="24"/>
              </w:rPr>
            </w:pPr>
            <w:r w:rsidRPr="00E702EE">
              <w:rPr>
                <w:rFonts w:ascii="Times New Roman" w:hAnsi="Times New Roman" w:cs="Times New Roman"/>
                <w:b/>
                <w:sz w:val="24"/>
                <w:szCs w:val="24"/>
              </w:rPr>
              <w:t>п</w:t>
            </w:r>
            <w:r w:rsidR="00D65C82" w:rsidRPr="00E702EE">
              <w:rPr>
                <w:rFonts w:ascii="Times New Roman" w:hAnsi="Times New Roman" w:cs="Times New Roman"/>
                <w:b/>
                <w:sz w:val="24"/>
                <w:szCs w:val="24"/>
              </w:rPr>
              <w:t>рограммн</w:t>
            </w:r>
            <w:r w:rsidR="00027F1C" w:rsidRPr="00E702EE">
              <w:rPr>
                <w:rFonts w:ascii="Times New Roman" w:hAnsi="Times New Roman" w:cs="Times New Roman"/>
                <w:b/>
                <w:sz w:val="24"/>
                <w:szCs w:val="24"/>
              </w:rPr>
              <w:t xml:space="preserve">ая </w:t>
            </w:r>
            <w:r w:rsidR="00D65C82" w:rsidRPr="00E702EE">
              <w:rPr>
                <w:rFonts w:ascii="Times New Roman" w:hAnsi="Times New Roman" w:cs="Times New Roman"/>
                <w:b/>
                <w:sz w:val="24"/>
                <w:szCs w:val="24"/>
              </w:rPr>
              <w:t>(непрограммн</w:t>
            </w:r>
            <w:r w:rsidR="00027F1C" w:rsidRPr="00E702EE">
              <w:rPr>
                <w:rFonts w:ascii="Times New Roman" w:hAnsi="Times New Roman" w:cs="Times New Roman"/>
                <w:b/>
                <w:sz w:val="24"/>
                <w:szCs w:val="24"/>
              </w:rPr>
              <w:t>ая</w:t>
            </w:r>
            <w:r w:rsidR="00D65C82" w:rsidRPr="00E702EE">
              <w:rPr>
                <w:rFonts w:ascii="Times New Roman" w:hAnsi="Times New Roman" w:cs="Times New Roman"/>
                <w:b/>
                <w:sz w:val="24"/>
                <w:szCs w:val="24"/>
              </w:rPr>
              <w:t>) стать</w:t>
            </w:r>
            <w:r w:rsidR="00027F1C" w:rsidRPr="00E702EE">
              <w:rPr>
                <w:rFonts w:ascii="Times New Roman" w:hAnsi="Times New Roman" w:cs="Times New Roman"/>
                <w:b/>
                <w:sz w:val="24"/>
                <w:szCs w:val="24"/>
              </w:rPr>
              <w:t>я</w:t>
            </w:r>
          </w:p>
        </w:tc>
        <w:tc>
          <w:tcPr>
            <w:tcW w:w="1559" w:type="dxa"/>
            <w:tcBorders>
              <w:bottom w:val="single" w:sz="4" w:space="0" w:color="auto"/>
            </w:tcBorders>
          </w:tcPr>
          <w:p w:rsidR="00D65C82" w:rsidRPr="00E702EE" w:rsidRDefault="00D65C82" w:rsidP="00EC024D">
            <w:pPr>
              <w:pStyle w:val="ConsPlusNormal"/>
              <w:ind w:firstLine="1"/>
              <w:jc w:val="center"/>
              <w:rPr>
                <w:rFonts w:ascii="Times New Roman" w:hAnsi="Times New Roman" w:cs="Times New Roman"/>
                <w:b/>
                <w:sz w:val="24"/>
                <w:szCs w:val="24"/>
              </w:rPr>
            </w:pPr>
            <w:r w:rsidRPr="00E702EE">
              <w:rPr>
                <w:rFonts w:ascii="Times New Roman" w:hAnsi="Times New Roman" w:cs="Times New Roman"/>
                <w:b/>
                <w:sz w:val="24"/>
                <w:szCs w:val="24"/>
              </w:rPr>
              <w:t>направления расходов</w:t>
            </w:r>
          </w:p>
        </w:tc>
        <w:tc>
          <w:tcPr>
            <w:tcW w:w="1134" w:type="dxa"/>
            <w:vMerge/>
            <w:tcBorders>
              <w:bottom w:val="single" w:sz="4" w:space="0" w:color="auto"/>
            </w:tcBorders>
          </w:tcPr>
          <w:p w:rsidR="00D65C82" w:rsidRPr="009000A4" w:rsidRDefault="00D65C82" w:rsidP="001F150E"/>
        </w:tc>
        <w:tc>
          <w:tcPr>
            <w:tcW w:w="1559" w:type="dxa"/>
            <w:vMerge/>
            <w:tcBorders>
              <w:bottom w:val="single" w:sz="4" w:space="0" w:color="auto"/>
            </w:tcBorders>
          </w:tcPr>
          <w:p w:rsidR="00D65C82" w:rsidRPr="009000A4" w:rsidRDefault="00D65C82" w:rsidP="001F150E"/>
        </w:tc>
        <w:tc>
          <w:tcPr>
            <w:tcW w:w="1560" w:type="dxa"/>
            <w:vMerge/>
            <w:tcBorders>
              <w:bottom w:val="single" w:sz="4" w:space="0" w:color="auto"/>
            </w:tcBorders>
          </w:tcPr>
          <w:p w:rsidR="00D65C82" w:rsidRPr="009000A4" w:rsidRDefault="00D65C82" w:rsidP="001F150E"/>
        </w:tc>
        <w:tc>
          <w:tcPr>
            <w:tcW w:w="2126" w:type="dxa"/>
            <w:vMerge/>
            <w:tcBorders>
              <w:bottom w:val="single" w:sz="4" w:space="0" w:color="auto"/>
              <w:right w:val="single" w:sz="4" w:space="0" w:color="auto"/>
            </w:tcBorders>
          </w:tcPr>
          <w:p w:rsidR="00D65C82" w:rsidRPr="009000A4" w:rsidRDefault="00D65C82" w:rsidP="001F150E"/>
        </w:tc>
      </w:tr>
      <w:tr w:rsidR="00133230" w:rsidRPr="00D65C82" w:rsidTr="00C71FC7">
        <w:tc>
          <w:tcPr>
            <w:tcW w:w="1760" w:type="dxa"/>
            <w:tcBorders>
              <w:left w:val="single" w:sz="4" w:space="0" w:color="auto"/>
              <w:bottom w:val="single" w:sz="4" w:space="0" w:color="auto"/>
            </w:tcBorders>
          </w:tcPr>
          <w:p w:rsidR="00D65C82" w:rsidRPr="009000A4" w:rsidRDefault="00D65C82" w:rsidP="002203C4">
            <w:pPr>
              <w:pStyle w:val="ConsPlusNormal"/>
              <w:ind w:right="-62" w:firstLine="0"/>
              <w:jc w:val="center"/>
              <w:rPr>
                <w:rFonts w:ascii="Times New Roman" w:hAnsi="Times New Roman" w:cs="Times New Roman"/>
                <w:sz w:val="24"/>
                <w:szCs w:val="24"/>
              </w:rPr>
            </w:pPr>
            <w:r w:rsidRPr="009000A4">
              <w:rPr>
                <w:rFonts w:ascii="Times New Roman" w:hAnsi="Times New Roman" w:cs="Times New Roman"/>
                <w:sz w:val="24"/>
                <w:szCs w:val="24"/>
              </w:rPr>
              <w:t>1</w:t>
            </w:r>
          </w:p>
        </w:tc>
        <w:tc>
          <w:tcPr>
            <w:tcW w:w="996" w:type="dxa"/>
            <w:tcBorders>
              <w:bottom w:val="single" w:sz="4" w:space="0" w:color="auto"/>
            </w:tcBorders>
          </w:tcPr>
          <w:p w:rsidR="00D65C82" w:rsidRPr="009000A4" w:rsidRDefault="00D65C82" w:rsidP="00A36CBA">
            <w:pPr>
              <w:pStyle w:val="ConsPlusNormal"/>
              <w:ind w:hanging="62"/>
              <w:jc w:val="center"/>
              <w:rPr>
                <w:rFonts w:ascii="Times New Roman" w:hAnsi="Times New Roman" w:cs="Times New Roman"/>
                <w:sz w:val="24"/>
                <w:szCs w:val="24"/>
              </w:rPr>
            </w:pPr>
            <w:r w:rsidRPr="009000A4">
              <w:rPr>
                <w:rFonts w:ascii="Times New Roman" w:hAnsi="Times New Roman" w:cs="Times New Roman"/>
                <w:sz w:val="24"/>
                <w:szCs w:val="24"/>
              </w:rPr>
              <w:t>2</w:t>
            </w:r>
          </w:p>
        </w:tc>
        <w:tc>
          <w:tcPr>
            <w:tcW w:w="844" w:type="dxa"/>
            <w:tcBorders>
              <w:bottom w:val="single" w:sz="4" w:space="0" w:color="auto"/>
            </w:tcBorders>
          </w:tcPr>
          <w:p w:rsidR="00D65C82" w:rsidRPr="009000A4" w:rsidRDefault="00D65C82" w:rsidP="00A36CBA">
            <w:pPr>
              <w:pStyle w:val="ConsPlusNormal"/>
              <w:ind w:right="-62" w:hanging="62"/>
              <w:jc w:val="center"/>
              <w:rPr>
                <w:rFonts w:ascii="Times New Roman" w:hAnsi="Times New Roman" w:cs="Times New Roman"/>
                <w:sz w:val="24"/>
                <w:szCs w:val="24"/>
              </w:rPr>
            </w:pPr>
            <w:r w:rsidRPr="009000A4">
              <w:rPr>
                <w:rFonts w:ascii="Times New Roman" w:hAnsi="Times New Roman" w:cs="Times New Roman"/>
                <w:sz w:val="24"/>
                <w:szCs w:val="24"/>
              </w:rPr>
              <w:t>3</w:t>
            </w:r>
          </w:p>
        </w:tc>
        <w:tc>
          <w:tcPr>
            <w:tcW w:w="1418" w:type="dxa"/>
            <w:tcBorders>
              <w:bottom w:val="single" w:sz="4" w:space="0" w:color="auto"/>
            </w:tcBorders>
          </w:tcPr>
          <w:p w:rsidR="00D65C82" w:rsidRPr="009000A4" w:rsidRDefault="00D65C82" w:rsidP="00A36CBA">
            <w:pPr>
              <w:pStyle w:val="ConsPlusNormal"/>
              <w:ind w:hanging="62"/>
              <w:jc w:val="center"/>
              <w:rPr>
                <w:rFonts w:ascii="Times New Roman" w:hAnsi="Times New Roman" w:cs="Times New Roman"/>
                <w:sz w:val="24"/>
                <w:szCs w:val="24"/>
              </w:rPr>
            </w:pPr>
            <w:r w:rsidRPr="009000A4">
              <w:rPr>
                <w:rFonts w:ascii="Times New Roman" w:hAnsi="Times New Roman" w:cs="Times New Roman"/>
                <w:sz w:val="24"/>
                <w:szCs w:val="24"/>
              </w:rPr>
              <w:t>4</w:t>
            </w:r>
          </w:p>
        </w:tc>
        <w:tc>
          <w:tcPr>
            <w:tcW w:w="2132"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r w:rsidRPr="009000A4">
              <w:rPr>
                <w:rFonts w:ascii="Times New Roman" w:hAnsi="Times New Roman" w:cs="Times New Roman"/>
                <w:sz w:val="24"/>
                <w:szCs w:val="24"/>
              </w:rPr>
              <w:t>5</w:t>
            </w:r>
          </w:p>
        </w:tc>
        <w:tc>
          <w:tcPr>
            <w:tcW w:w="1559"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bookmarkStart w:id="25" w:name="P648"/>
            <w:bookmarkEnd w:id="25"/>
            <w:r w:rsidRPr="009000A4">
              <w:rPr>
                <w:rFonts w:ascii="Times New Roman" w:hAnsi="Times New Roman" w:cs="Times New Roman"/>
                <w:sz w:val="24"/>
                <w:szCs w:val="24"/>
              </w:rPr>
              <w:t>6</w:t>
            </w:r>
          </w:p>
        </w:tc>
        <w:tc>
          <w:tcPr>
            <w:tcW w:w="1134" w:type="dxa"/>
            <w:tcBorders>
              <w:bottom w:val="single" w:sz="4" w:space="0" w:color="auto"/>
            </w:tcBorders>
          </w:tcPr>
          <w:p w:rsidR="00D65C82" w:rsidRPr="009000A4" w:rsidRDefault="00D65C82" w:rsidP="00A36CBA">
            <w:pPr>
              <w:pStyle w:val="ConsPlusNormal"/>
              <w:ind w:firstLine="0"/>
              <w:jc w:val="center"/>
              <w:rPr>
                <w:rFonts w:ascii="Times New Roman" w:hAnsi="Times New Roman" w:cs="Times New Roman"/>
                <w:sz w:val="24"/>
                <w:szCs w:val="24"/>
              </w:rPr>
            </w:pPr>
            <w:r w:rsidRPr="009000A4">
              <w:rPr>
                <w:rFonts w:ascii="Times New Roman" w:hAnsi="Times New Roman" w:cs="Times New Roman"/>
                <w:sz w:val="24"/>
                <w:szCs w:val="24"/>
              </w:rPr>
              <w:t>7</w:t>
            </w:r>
          </w:p>
        </w:tc>
        <w:tc>
          <w:tcPr>
            <w:tcW w:w="1559" w:type="dxa"/>
            <w:tcBorders>
              <w:bottom w:val="single" w:sz="4" w:space="0" w:color="auto"/>
            </w:tcBorders>
          </w:tcPr>
          <w:p w:rsidR="00D65C82" w:rsidRPr="009000A4" w:rsidRDefault="00D65C82" w:rsidP="00A36CBA">
            <w:pPr>
              <w:pStyle w:val="ConsPlusNormal"/>
              <w:ind w:firstLine="0"/>
              <w:jc w:val="center"/>
              <w:rPr>
                <w:rFonts w:ascii="Times New Roman" w:hAnsi="Times New Roman" w:cs="Times New Roman"/>
                <w:sz w:val="24"/>
                <w:szCs w:val="24"/>
              </w:rPr>
            </w:pPr>
            <w:r w:rsidRPr="009000A4">
              <w:rPr>
                <w:rFonts w:ascii="Times New Roman" w:hAnsi="Times New Roman" w:cs="Times New Roman"/>
                <w:sz w:val="24"/>
                <w:szCs w:val="24"/>
              </w:rPr>
              <w:t>8</w:t>
            </w:r>
          </w:p>
        </w:tc>
        <w:tc>
          <w:tcPr>
            <w:tcW w:w="1560" w:type="dxa"/>
            <w:tcBorders>
              <w:bottom w:val="single" w:sz="4" w:space="0" w:color="auto"/>
            </w:tcBorders>
          </w:tcPr>
          <w:p w:rsidR="00D65C82" w:rsidRPr="009000A4" w:rsidRDefault="00D65C82" w:rsidP="00A36CBA">
            <w:pPr>
              <w:pStyle w:val="ConsPlusNormal"/>
              <w:ind w:firstLine="0"/>
              <w:jc w:val="center"/>
              <w:rPr>
                <w:rFonts w:ascii="Times New Roman" w:hAnsi="Times New Roman" w:cs="Times New Roman"/>
                <w:sz w:val="24"/>
                <w:szCs w:val="24"/>
              </w:rPr>
            </w:pPr>
            <w:r w:rsidRPr="009000A4">
              <w:rPr>
                <w:rFonts w:ascii="Times New Roman" w:hAnsi="Times New Roman" w:cs="Times New Roman"/>
                <w:sz w:val="24"/>
                <w:szCs w:val="24"/>
              </w:rPr>
              <w:t>9</w:t>
            </w:r>
          </w:p>
        </w:tc>
        <w:tc>
          <w:tcPr>
            <w:tcW w:w="2126" w:type="dxa"/>
            <w:tcBorders>
              <w:bottom w:val="single" w:sz="4" w:space="0" w:color="auto"/>
              <w:right w:val="single" w:sz="4" w:space="0" w:color="auto"/>
            </w:tcBorders>
          </w:tcPr>
          <w:p w:rsidR="00D65C82" w:rsidRPr="009000A4" w:rsidRDefault="00D65C82" w:rsidP="001F150E">
            <w:pPr>
              <w:pStyle w:val="ConsPlusNormal"/>
              <w:rPr>
                <w:rFonts w:ascii="Times New Roman" w:hAnsi="Times New Roman" w:cs="Times New Roman"/>
                <w:sz w:val="24"/>
                <w:szCs w:val="24"/>
              </w:rPr>
            </w:pPr>
            <w:r w:rsidRPr="009000A4">
              <w:rPr>
                <w:rFonts w:ascii="Times New Roman" w:hAnsi="Times New Roman" w:cs="Times New Roman"/>
                <w:sz w:val="24"/>
                <w:szCs w:val="24"/>
              </w:rPr>
              <w:t>10</w:t>
            </w:r>
          </w:p>
        </w:tc>
      </w:tr>
      <w:tr w:rsidR="00133230" w:rsidRPr="00D65C82" w:rsidTr="00C71FC7">
        <w:tblPrEx>
          <w:tblBorders>
            <w:left w:val="single" w:sz="4" w:space="0" w:color="auto"/>
            <w:right w:val="single" w:sz="4" w:space="0" w:color="auto"/>
          </w:tblBorders>
        </w:tblPrEx>
        <w:tc>
          <w:tcPr>
            <w:tcW w:w="1760"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996" w:type="dxa"/>
            <w:vMerge w:val="restart"/>
            <w:tcBorders>
              <w:bottom w:val="single" w:sz="4" w:space="0" w:color="auto"/>
            </w:tcBorders>
          </w:tcPr>
          <w:p w:rsidR="00D65C82" w:rsidRPr="009000A4" w:rsidRDefault="00D65C82" w:rsidP="001B2046">
            <w:pPr>
              <w:pStyle w:val="ConsPlusNormal"/>
              <w:ind w:firstLine="0"/>
              <w:jc w:val="center"/>
              <w:rPr>
                <w:rFonts w:ascii="Times New Roman" w:hAnsi="Times New Roman" w:cs="Times New Roman"/>
                <w:sz w:val="24"/>
                <w:szCs w:val="24"/>
              </w:rPr>
            </w:pPr>
          </w:p>
        </w:tc>
        <w:tc>
          <w:tcPr>
            <w:tcW w:w="844"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418"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2132"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59"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134"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59"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60"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2126"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r>
      <w:tr w:rsidR="00133230" w:rsidRPr="00D65C82" w:rsidTr="00C71FC7">
        <w:tblPrEx>
          <w:tblBorders>
            <w:left w:val="single" w:sz="4" w:space="0" w:color="auto"/>
            <w:right w:val="single" w:sz="4" w:space="0" w:color="auto"/>
          </w:tblBorders>
        </w:tblPrEx>
        <w:tc>
          <w:tcPr>
            <w:tcW w:w="1760" w:type="dxa"/>
            <w:vMerge/>
            <w:tcBorders>
              <w:bottom w:val="single" w:sz="4" w:space="0" w:color="auto"/>
            </w:tcBorders>
          </w:tcPr>
          <w:p w:rsidR="00D65C82" w:rsidRPr="009000A4" w:rsidRDefault="00D65C82" w:rsidP="001F150E"/>
        </w:tc>
        <w:tc>
          <w:tcPr>
            <w:tcW w:w="996" w:type="dxa"/>
            <w:vMerge/>
            <w:tcBorders>
              <w:bottom w:val="single" w:sz="4" w:space="0" w:color="auto"/>
            </w:tcBorders>
          </w:tcPr>
          <w:p w:rsidR="00D65C82" w:rsidRPr="009000A4" w:rsidRDefault="00D65C82" w:rsidP="001F150E"/>
        </w:tc>
        <w:tc>
          <w:tcPr>
            <w:tcW w:w="844" w:type="dxa"/>
            <w:vMerge/>
            <w:tcBorders>
              <w:bottom w:val="single" w:sz="4" w:space="0" w:color="auto"/>
            </w:tcBorders>
          </w:tcPr>
          <w:p w:rsidR="00D65C82" w:rsidRPr="009000A4" w:rsidRDefault="00D65C82" w:rsidP="001F150E"/>
        </w:tc>
        <w:tc>
          <w:tcPr>
            <w:tcW w:w="1418" w:type="dxa"/>
            <w:vMerge/>
            <w:tcBorders>
              <w:bottom w:val="single" w:sz="4" w:space="0" w:color="auto"/>
            </w:tcBorders>
          </w:tcPr>
          <w:p w:rsidR="00D65C82" w:rsidRPr="009000A4" w:rsidRDefault="00D65C82" w:rsidP="001F150E"/>
        </w:tc>
        <w:tc>
          <w:tcPr>
            <w:tcW w:w="2132" w:type="dxa"/>
            <w:vMerge/>
            <w:tcBorders>
              <w:bottom w:val="single" w:sz="4" w:space="0" w:color="auto"/>
            </w:tcBorders>
          </w:tcPr>
          <w:p w:rsidR="00D65C82" w:rsidRPr="009000A4" w:rsidRDefault="00D65C82" w:rsidP="001F150E"/>
        </w:tc>
        <w:tc>
          <w:tcPr>
            <w:tcW w:w="1559" w:type="dxa"/>
            <w:vMerge/>
            <w:tcBorders>
              <w:bottom w:val="single" w:sz="4" w:space="0" w:color="auto"/>
            </w:tcBorders>
          </w:tcPr>
          <w:p w:rsidR="00D65C82" w:rsidRPr="009000A4" w:rsidRDefault="00D65C82" w:rsidP="001F150E"/>
        </w:tc>
        <w:tc>
          <w:tcPr>
            <w:tcW w:w="1134" w:type="dxa"/>
            <w:vMerge/>
            <w:tcBorders>
              <w:bottom w:val="single" w:sz="4" w:space="0" w:color="auto"/>
            </w:tcBorders>
          </w:tcPr>
          <w:p w:rsidR="00D65C82" w:rsidRPr="009000A4" w:rsidRDefault="00D65C82" w:rsidP="001F150E"/>
        </w:tc>
        <w:tc>
          <w:tcPr>
            <w:tcW w:w="1559"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60"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2126"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r>
      <w:tr w:rsidR="00133230" w:rsidRPr="00D65C82" w:rsidTr="00C71FC7">
        <w:tblPrEx>
          <w:tblBorders>
            <w:left w:val="single" w:sz="4" w:space="0" w:color="auto"/>
            <w:right w:val="single" w:sz="4" w:space="0" w:color="auto"/>
          </w:tblBorders>
        </w:tblPrEx>
        <w:tc>
          <w:tcPr>
            <w:tcW w:w="1760" w:type="dxa"/>
            <w:vMerge/>
            <w:tcBorders>
              <w:bottom w:val="single" w:sz="4" w:space="0" w:color="auto"/>
            </w:tcBorders>
          </w:tcPr>
          <w:p w:rsidR="00D65C82" w:rsidRPr="009000A4" w:rsidRDefault="00D65C82" w:rsidP="001F150E"/>
        </w:tc>
        <w:tc>
          <w:tcPr>
            <w:tcW w:w="996" w:type="dxa"/>
            <w:vMerge/>
            <w:tcBorders>
              <w:bottom w:val="single" w:sz="4" w:space="0" w:color="auto"/>
            </w:tcBorders>
          </w:tcPr>
          <w:p w:rsidR="00D65C82" w:rsidRPr="009000A4" w:rsidRDefault="00D65C82" w:rsidP="001F150E"/>
        </w:tc>
        <w:tc>
          <w:tcPr>
            <w:tcW w:w="844" w:type="dxa"/>
            <w:vMerge/>
            <w:tcBorders>
              <w:bottom w:val="single" w:sz="4" w:space="0" w:color="auto"/>
            </w:tcBorders>
          </w:tcPr>
          <w:p w:rsidR="00D65C82" w:rsidRPr="009000A4" w:rsidRDefault="00D65C82" w:rsidP="001F150E"/>
        </w:tc>
        <w:tc>
          <w:tcPr>
            <w:tcW w:w="1418" w:type="dxa"/>
            <w:vMerge/>
            <w:tcBorders>
              <w:bottom w:val="single" w:sz="4" w:space="0" w:color="auto"/>
            </w:tcBorders>
          </w:tcPr>
          <w:p w:rsidR="00D65C82" w:rsidRPr="009000A4" w:rsidRDefault="00D65C82" w:rsidP="001F150E"/>
        </w:tc>
        <w:tc>
          <w:tcPr>
            <w:tcW w:w="2132" w:type="dxa"/>
            <w:vMerge/>
            <w:tcBorders>
              <w:bottom w:val="single" w:sz="4" w:space="0" w:color="auto"/>
            </w:tcBorders>
          </w:tcPr>
          <w:p w:rsidR="00D65C82" w:rsidRPr="009000A4" w:rsidRDefault="00D65C82" w:rsidP="001F150E"/>
        </w:tc>
        <w:tc>
          <w:tcPr>
            <w:tcW w:w="1559" w:type="dxa"/>
            <w:vMerge/>
            <w:tcBorders>
              <w:bottom w:val="single" w:sz="4" w:space="0" w:color="auto"/>
            </w:tcBorders>
          </w:tcPr>
          <w:p w:rsidR="00D65C82" w:rsidRPr="009000A4" w:rsidRDefault="00D65C82" w:rsidP="001F150E"/>
        </w:tc>
        <w:tc>
          <w:tcPr>
            <w:tcW w:w="1134" w:type="dxa"/>
            <w:vMerge/>
            <w:tcBorders>
              <w:bottom w:val="single" w:sz="4" w:space="0" w:color="auto"/>
            </w:tcBorders>
          </w:tcPr>
          <w:p w:rsidR="00D65C82" w:rsidRPr="009000A4" w:rsidRDefault="00D65C82" w:rsidP="001F150E"/>
        </w:tc>
        <w:tc>
          <w:tcPr>
            <w:tcW w:w="3119" w:type="dxa"/>
            <w:gridSpan w:val="2"/>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r w:rsidRPr="009000A4">
              <w:rPr>
                <w:rFonts w:ascii="Times New Roman" w:hAnsi="Times New Roman" w:cs="Times New Roman"/>
                <w:sz w:val="24"/>
                <w:szCs w:val="24"/>
              </w:rPr>
              <w:t>Итого по коду БК:</w:t>
            </w:r>
          </w:p>
        </w:tc>
        <w:tc>
          <w:tcPr>
            <w:tcW w:w="2126"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r>
      <w:tr w:rsidR="00133230" w:rsidRPr="00D65C82" w:rsidTr="00C71FC7">
        <w:tblPrEx>
          <w:tblBorders>
            <w:left w:val="single" w:sz="4" w:space="0" w:color="auto"/>
            <w:right w:val="single" w:sz="4" w:space="0" w:color="auto"/>
          </w:tblBorders>
        </w:tblPrEx>
        <w:tc>
          <w:tcPr>
            <w:tcW w:w="1760"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996"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844"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418"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2132"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59"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134" w:type="dxa"/>
            <w:vMerge w:val="restart"/>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59"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60"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2126"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r>
      <w:tr w:rsidR="00133230" w:rsidRPr="00D65C82" w:rsidTr="00C71FC7">
        <w:tblPrEx>
          <w:tblBorders>
            <w:left w:val="single" w:sz="4" w:space="0" w:color="auto"/>
            <w:right w:val="single" w:sz="4" w:space="0" w:color="auto"/>
          </w:tblBorders>
        </w:tblPrEx>
        <w:tc>
          <w:tcPr>
            <w:tcW w:w="1760" w:type="dxa"/>
            <w:vMerge/>
            <w:tcBorders>
              <w:bottom w:val="single" w:sz="4" w:space="0" w:color="auto"/>
            </w:tcBorders>
          </w:tcPr>
          <w:p w:rsidR="00D65C82" w:rsidRPr="009000A4" w:rsidRDefault="00D65C82" w:rsidP="001F150E"/>
        </w:tc>
        <w:tc>
          <w:tcPr>
            <w:tcW w:w="996" w:type="dxa"/>
            <w:vMerge/>
            <w:tcBorders>
              <w:bottom w:val="single" w:sz="4" w:space="0" w:color="auto"/>
            </w:tcBorders>
          </w:tcPr>
          <w:p w:rsidR="00D65C82" w:rsidRPr="009000A4" w:rsidRDefault="00D65C82" w:rsidP="001F150E"/>
        </w:tc>
        <w:tc>
          <w:tcPr>
            <w:tcW w:w="844" w:type="dxa"/>
            <w:vMerge/>
            <w:tcBorders>
              <w:bottom w:val="single" w:sz="4" w:space="0" w:color="auto"/>
            </w:tcBorders>
          </w:tcPr>
          <w:p w:rsidR="00D65C82" w:rsidRPr="009000A4" w:rsidRDefault="00D65C82" w:rsidP="001F150E"/>
        </w:tc>
        <w:tc>
          <w:tcPr>
            <w:tcW w:w="1418" w:type="dxa"/>
            <w:vMerge/>
            <w:tcBorders>
              <w:bottom w:val="single" w:sz="4" w:space="0" w:color="auto"/>
            </w:tcBorders>
          </w:tcPr>
          <w:p w:rsidR="00D65C82" w:rsidRPr="009000A4" w:rsidRDefault="00D65C82" w:rsidP="001F150E"/>
        </w:tc>
        <w:tc>
          <w:tcPr>
            <w:tcW w:w="2132" w:type="dxa"/>
            <w:vMerge/>
            <w:tcBorders>
              <w:bottom w:val="single" w:sz="4" w:space="0" w:color="auto"/>
            </w:tcBorders>
          </w:tcPr>
          <w:p w:rsidR="00D65C82" w:rsidRPr="009000A4" w:rsidRDefault="00D65C82" w:rsidP="001F150E"/>
        </w:tc>
        <w:tc>
          <w:tcPr>
            <w:tcW w:w="1559" w:type="dxa"/>
            <w:vMerge/>
            <w:tcBorders>
              <w:bottom w:val="single" w:sz="4" w:space="0" w:color="auto"/>
            </w:tcBorders>
          </w:tcPr>
          <w:p w:rsidR="00D65C82" w:rsidRPr="009000A4" w:rsidRDefault="00D65C82" w:rsidP="001F150E"/>
        </w:tc>
        <w:tc>
          <w:tcPr>
            <w:tcW w:w="1134" w:type="dxa"/>
            <w:vMerge/>
            <w:tcBorders>
              <w:bottom w:val="single" w:sz="4" w:space="0" w:color="auto"/>
            </w:tcBorders>
          </w:tcPr>
          <w:p w:rsidR="00D65C82" w:rsidRPr="009000A4" w:rsidRDefault="00D65C82" w:rsidP="001F150E"/>
        </w:tc>
        <w:tc>
          <w:tcPr>
            <w:tcW w:w="1559"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1560"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c>
          <w:tcPr>
            <w:tcW w:w="2126" w:type="dxa"/>
            <w:tcBorders>
              <w:bottom w:val="single" w:sz="4" w:space="0" w:color="auto"/>
            </w:tcBorders>
          </w:tcPr>
          <w:p w:rsidR="00D65C82" w:rsidRPr="009000A4" w:rsidRDefault="00D65C82" w:rsidP="001F150E">
            <w:pPr>
              <w:pStyle w:val="ConsPlusNormal"/>
              <w:rPr>
                <w:rFonts w:ascii="Times New Roman" w:hAnsi="Times New Roman" w:cs="Times New Roman"/>
                <w:sz w:val="24"/>
                <w:szCs w:val="24"/>
              </w:rPr>
            </w:pPr>
          </w:p>
        </w:tc>
      </w:tr>
      <w:tr w:rsidR="006204E9" w:rsidRPr="00D65C82" w:rsidTr="00C71FC7">
        <w:tblPrEx>
          <w:tblBorders>
            <w:left w:val="single" w:sz="4" w:space="0" w:color="auto"/>
            <w:right w:val="single" w:sz="4" w:space="0" w:color="auto"/>
          </w:tblBorders>
        </w:tblPrEx>
        <w:trPr>
          <w:trHeight w:val="307"/>
        </w:trPr>
        <w:tc>
          <w:tcPr>
            <w:tcW w:w="1760" w:type="dxa"/>
            <w:vMerge/>
            <w:tcBorders>
              <w:bottom w:val="single" w:sz="4" w:space="0" w:color="auto"/>
            </w:tcBorders>
          </w:tcPr>
          <w:p w:rsidR="006204E9" w:rsidRPr="009000A4" w:rsidRDefault="006204E9" w:rsidP="001F150E"/>
        </w:tc>
        <w:tc>
          <w:tcPr>
            <w:tcW w:w="996" w:type="dxa"/>
            <w:vMerge/>
            <w:tcBorders>
              <w:bottom w:val="single" w:sz="4" w:space="0" w:color="auto"/>
            </w:tcBorders>
          </w:tcPr>
          <w:p w:rsidR="006204E9" w:rsidRPr="009000A4" w:rsidRDefault="006204E9" w:rsidP="001F150E"/>
        </w:tc>
        <w:tc>
          <w:tcPr>
            <w:tcW w:w="844" w:type="dxa"/>
            <w:vMerge/>
            <w:tcBorders>
              <w:bottom w:val="single" w:sz="4" w:space="0" w:color="auto"/>
            </w:tcBorders>
          </w:tcPr>
          <w:p w:rsidR="006204E9" w:rsidRPr="009000A4" w:rsidRDefault="006204E9" w:rsidP="001F150E"/>
        </w:tc>
        <w:tc>
          <w:tcPr>
            <w:tcW w:w="1418" w:type="dxa"/>
            <w:vMerge/>
            <w:tcBorders>
              <w:bottom w:val="single" w:sz="4" w:space="0" w:color="auto"/>
            </w:tcBorders>
          </w:tcPr>
          <w:p w:rsidR="006204E9" w:rsidRPr="009000A4" w:rsidRDefault="006204E9" w:rsidP="001F150E"/>
        </w:tc>
        <w:tc>
          <w:tcPr>
            <w:tcW w:w="2132" w:type="dxa"/>
            <w:vMerge/>
            <w:tcBorders>
              <w:bottom w:val="single" w:sz="4" w:space="0" w:color="auto"/>
            </w:tcBorders>
          </w:tcPr>
          <w:p w:rsidR="006204E9" w:rsidRPr="009000A4" w:rsidRDefault="006204E9" w:rsidP="001F150E"/>
        </w:tc>
        <w:tc>
          <w:tcPr>
            <w:tcW w:w="1559" w:type="dxa"/>
            <w:vMerge/>
            <w:tcBorders>
              <w:bottom w:val="single" w:sz="4" w:space="0" w:color="auto"/>
            </w:tcBorders>
          </w:tcPr>
          <w:p w:rsidR="006204E9" w:rsidRPr="009000A4" w:rsidRDefault="006204E9" w:rsidP="001F150E"/>
        </w:tc>
        <w:tc>
          <w:tcPr>
            <w:tcW w:w="1134" w:type="dxa"/>
            <w:vMerge/>
            <w:tcBorders>
              <w:bottom w:val="single" w:sz="4" w:space="0" w:color="auto"/>
            </w:tcBorders>
          </w:tcPr>
          <w:p w:rsidR="006204E9" w:rsidRPr="009000A4" w:rsidRDefault="006204E9" w:rsidP="001F150E"/>
        </w:tc>
        <w:tc>
          <w:tcPr>
            <w:tcW w:w="3119" w:type="dxa"/>
            <w:gridSpan w:val="2"/>
            <w:tcBorders>
              <w:bottom w:val="single" w:sz="4" w:space="0" w:color="auto"/>
            </w:tcBorders>
          </w:tcPr>
          <w:p w:rsidR="006204E9" w:rsidRPr="009000A4" w:rsidRDefault="006204E9" w:rsidP="001F150E">
            <w:pPr>
              <w:pStyle w:val="ConsPlusNormal"/>
              <w:rPr>
                <w:rFonts w:ascii="Times New Roman" w:hAnsi="Times New Roman" w:cs="Times New Roman"/>
                <w:sz w:val="24"/>
                <w:szCs w:val="24"/>
              </w:rPr>
            </w:pPr>
            <w:r w:rsidRPr="009000A4">
              <w:rPr>
                <w:rFonts w:ascii="Times New Roman" w:hAnsi="Times New Roman" w:cs="Times New Roman"/>
                <w:sz w:val="24"/>
                <w:szCs w:val="24"/>
              </w:rPr>
              <w:t>Итого по коду БК:</w:t>
            </w:r>
          </w:p>
        </w:tc>
        <w:tc>
          <w:tcPr>
            <w:tcW w:w="2126" w:type="dxa"/>
            <w:tcBorders>
              <w:bottom w:val="single" w:sz="4" w:space="0" w:color="auto"/>
            </w:tcBorders>
          </w:tcPr>
          <w:p w:rsidR="006204E9" w:rsidRPr="009000A4" w:rsidRDefault="006204E9" w:rsidP="001F150E">
            <w:pPr>
              <w:pStyle w:val="ConsPlusNormal"/>
              <w:rPr>
                <w:rFonts w:ascii="Times New Roman" w:hAnsi="Times New Roman" w:cs="Times New Roman"/>
                <w:sz w:val="24"/>
                <w:szCs w:val="24"/>
              </w:rPr>
            </w:pPr>
          </w:p>
        </w:tc>
      </w:tr>
      <w:tr w:rsidR="006204E9" w:rsidRPr="00D65C82" w:rsidTr="00C71FC7">
        <w:tblPrEx>
          <w:tblBorders>
            <w:right w:val="single" w:sz="4" w:space="0" w:color="auto"/>
          </w:tblBorders>
        </w:tblPrEx>
        <w:tc>
          <w:tcPr>
            <w:tcW w:w="12962" w:type="dxa"/>
            <w:gridSpan w:val="9"/>
            <w:tcBorders>
              <w:top w:val="single" w:sz="4" w:space="0" w:color="auto"/>
              <w:left w:val="single" w:sz="4" w:space="0" w:color="auto"/>
              <w:bottom w:val="single" w:sz="4" w:space="0" w:color="auto"/>
            </w:tcBorders>
          </w:tcPr>
          <w:p w:rsidR="006204E9" w:rsidRPr="009000A4" w:rsidRDefault="006204E9" w:rsidP="00D65C82">
            <w:pPr>
              <w:pStyle w:val="ConsPlusNormal"/>
              <w:rPr>
                <w:rFonts w:ascii="Times New Roman" w:hAnsi="Times New Roman" w:cs="Times New Roman"/>
                <w:sz w:val="24"/>
                <w:szCs w:val="24"/>
              </w:rPr>
            </w:pPr>
            <w:r w:rsidRPr="009000A4">
              <w:rPr>
                <w:rFonts w:ascii="Times New Roman" w:hAnsi="Times New Roman" w:cs="Times New Roman"/>
                <w:sz w:val="24"/>
                <w:szCs w:val="24"/>
              </w:rPr>
              <w:t>Всего:</w:t>
            </w:r>
          </w:p>
        </w:tc>
        <w:tc>
          <w:tcPr>
            <w:tcW w:w="2126" w:type="dxa"/>
            <w:tcBorders>
              <w:top w:val="single" w:sz="4" w:space="0" w:color="auto"/>
              <w:bottom w:val="single" w:sz="4" w:space="0" w:color="auto"/>
            </w:tcBorders>
          </w:tcPr>
          <w:p w:rsidR="006204E9" w:rsidRPr="009000A4" w:rsidRDefault="006204E9" w:rsidP="00D65C82">
            <w:pPr>
              <w:pStyle w:val="ConsPlusNormal"/>
              <w:rPr>
                <w:rFonts w:ascii="Times New Roman" w:hAnsi="Times New Roman" w:cs="Times New Roman"/>
                <w:sz w:val="24"/>
                <w:szCs w:val="24"/>
              </w:rPr>
            </w:pPr>
          </w:p>
        </w:tc>
      </w:tr>
    </w:tbl>
    <w:p w:rsidR="00D71D10" w:rsidRDefault="00D71D10" w:rsidP="009C1274">
      <w:pPr>
        <w:pStyle w:val="ConsPlusNormal"/>
        <w:ind w:firstLine="540"/>
        <w:jc w:val="both"/>
        <w:rPr>
          <w:rFonts w:ascii="Times New Roman" w:hAnsi="Times New Roman" w:cs="Times New Roman"/>
          <w:sz w:val="24"/>
          <w:szCs w:val="24"/>
        </w:rPr>
      </w:pPr>
    </w:p>
    <w:p w:rsidR="00D65C82" w:rsidRPr="001F1BEC" w:rsidRDefault="009C1274" w:rsidP="001F1BEC">
      <w:pPr>
        <w:pStyle w:val="ConsPlusNormal"/>
        <w:ind w:firstLine="540"/>
        <w:jc w:val="both"/>
        <w:rPr>
          <w:rFonts w:ascii="Times New Roman" w:hAnsi="Times New Roman" w:cs="Times New Roman"/>
          <w:sz w:val="24"/>
          <w:szCs w:val="24"/>
        </w:rPr>
      </w:pPr>
      <w:r w:rsidRPr="009000A4">
        <w:rPr>
          <w:rFonts w:ascii="Times New Roman" w:hAnsi="Times New Roman" w:cs="Times New Roman"/>
          <w:sz w:val="24"/>
          <w:szCs w:val="24"/>
        </w:rPr>
        <w:t>--------------------------------</w:t>
      </w:r>
    </w:p>
    <w:p w:rsidR="009C1274" w:rsidRPr="005C066F" w:rsidRDefault="00735E52" w:rsidP="00C71FC7">
      <w:pPr>
        <w:pStyle w:val="ConsPlusNormal"/>
        <w:ind w:right="-142" w:firstLine="709"/>
        <w:jc w:val="both"/>
        <w:rPr>
          <w:rFonts w:ascii="Times New Roman" w:hAnsi="Times New Roman" w:cs="Times New Roman"/>
          <w:sz w:val="24"/>
          <w:szCs w:val="24"/>
        </w:rPr>
      </w:pPr>
      <w:r>
        <w:rPr>
          <w:rFonts w:ascii="Times New Roman" w:hAnsi="Times New Roman" w:cs="Times New Roman"/>
          <w:sz w:val="24"/>
          <w:szCs w:val="24"/>
        </w:rPr>
        <w:t>&lt;1</w:t>
      </w:r>
      <w:r w:rsidR="009C1274" w:rsidRPr="005C066F">
        <w:rPr>
          <w:rFonts w:ascii="Times New Roman" w:hAnsi="Times New Roman" w:cs="Times New Roman"/>
          <w:sz w:val="24"/>
          <w:szCs w:val="24"/>
        </w:rPr>
        <w:t>&gt; При представлении уточненного графика перечисления Субсидии указывается номер очередного внесения изм</w:t>
      </w:r>
      <w:r w:rsidR="00C331E8">
        <w:rPr>
          <w:rFonts w:ascii="Times New Roman" w:hAnsi="Times New Roman" w:cs="Times New Roman"/>
          <w:sz w:val="24"/>
          <w:szCs w:val="24"/>
        </w:rPr>
        <w:t>енения в приложение (например, «</w:t>
      </w:r>
      <w:r w:rsidR="009C1274" w:rsidRPr="005C066F">
        <w:rPr>
          <w:rFonts w:ascii="Times New Roman" w:hAnsi="Times New Roman" w:cs="Times New Roman"/>
          <w:sz w:val="24"/>
          <w:szCs w:val="24"/>
        </w:rPr>
        <w:t>1</w:t>
      </w:r>
      <w:r w:rsidR="00C331E8">
        <w:rPr>
          <w:rFonts w:ascii="Times New Roman" w:hAnsi="Times New Roman" w:cs="Times New Roman"/>
          <w:sz w:val="24"/>
          <w:szCs w:val="24"/>
        </w:rPr>
        <w:t>», «</w:t>
      </w:r>
      <w:r w:rsidR="009C1274" w:rsidRPr="005C066F">
        <w:rPr>
          <w:rFonts w:ascii="Times New Roman" w:hAnsi="Times New Roman" w:cs="Times New Roman"/>
          <w:sz w:val="24"/>
          <w:szCs w:val="24"/>
        </w:rPr>
        <w:t>2</w:t>
      </w:r>
      <w:r w:rsidR="00C331E8">
        <w:rPr>
          <w:rFonts w:ascii="Times New Roman" w:hAnsi="Times New Roman" w:cs="Times New Roman"/>
          <w:sz w:val="24"/>
          <w:szCs w:val="24"/>
        </w:rPr>
        <w:t>», «3», «</w:t>
      </w:r>
      <w:r w:rsidR="009C1274" w:rsidRPr="005C066F">
        <w:rPr>
          <w:rFonts w:ascii="Times New Roman" w:hAnsi="Times New Roman" w:cs="Times New Roman"/>
          <w:sz w:val="24"/>
          <w:szCs w:val="24"/>
        </w:rPr>
        <w:t>...</w:t>
      </w:r>
      <w:r w:rsidR="00C331E8">
        <w:rPr>
          <w:rFonts w:ascii="Times New Roman" w:hAnsi="Times New Roman" w:cs="Times New Roman"/>
          <w:sz w:val="24"/>
          <w:szCs w:val="24"/>
        </w:rPr>
        <w:t>»</w:t>
      </w:r>
      <w:r w:rsidR="009C1274" w:rsidRPr="005C066F">
        <w:rPr>
          <w:rFonts w:ascii="Times New Roman" w:hAnsi="Times New Roman" w:cs="Times New Roman"/>
          <w:sz w:val="24"/>
          <w:szCs w:val="24"/>
        </w:rPr>
        <w:t>).</w:t>
      </w:r>
    </w:p>
    <w:p w:rsidR="009C1274" w:rsidRPr="005C066F" w:rsidRDefault="00735E52" w:rsidP="00C71FC7">
      <w:pPr>
        <w:pStyle w:val="ConsPlusNormal"/>
        <w:ind w:right="-142" w:firstLine="709"/>
        <w:jc w:val="both"/>
        <w:rPr>
          <w:rFonts w:ascii="Times New Roman" w:hAnsi="Times New Roman" w:cs="Times New Roman"/>
          <w:sz w:val="24"/>
          <w:szCs w:val="24"/>
        </w:rPr>
      </w:pPr>
      <w:bookmarkStart w:id="26" w:name="P689"/>
      <w:bookmarkEnd w:id="26"/>
      <w:r>
        <w:rPr>
          <w:rFonts w:ascii="Times New Roman" w:hAnsi="Times New Roman" w:cs="Times New Roman"/>
          <w:sz w:val="24"/>
          <w:szCs w:val="24"/>
        </w:rPr>
        <w:t>&lt;2</w:t>
      </w:r>
      <w:r w:rsidR="009C1274" w:rsidRPr="005C066F">
        <w:rPr>
          <w:rFonts w:ascii="Times New Roman" w:hAnsi="Times New Roman" w:cs="Times New Roman"/>
          <w:sz w:val="24"/>
          <w:szCs w:val="24"/>
        </w:rPr>
        <w:t xml:space="preserve">&gt; Указывается наименование направления расходов целевой статьи расходов бюджета муниципального образования «Гагаринский </w:t>
      </w:r>
      <w:r w:rsidR="00220EAC" w:rsidRPr="00220EAC">
        <w:rPr>
          <w:rFonts w:ascii="Times New Roman" w:hAnsi="Times New Roman" w:cs="Times New Roman"/>
          <w:sz w:val="24"/>
          <w:szCs w:val="24"/>
        </w:rPr>
        <w:t>муниципальный округ</w:t>
      </w:r>
      <w:r w:rsidR="009C1274" w:rsidRPr="005C066F">
        <w:rPr>
          <w:rFonts w:ascii="Times New Roman" w:hAnsi="Times New Roman" w:cs="Times New Roman"/>
          <w:sz w:val="24"/>
          <w:szCs w:val="24"/>
        </w:rPr>
        <w:t xml:space="preserve">» Смоленской области на предоставление Субсидии, указанного в </w:t>
      </w:r>
      <w:hyperlink w:anchor="P648" w:history="1">
        <w:r w:rsidR="009C1274" w:rsidRPr="005C066F">
          <w:rPr>
            <w:rFonts w:ascii="Times New Roman" w:hAnsi="Times New Roman" w:cs="Times New Roman"/>
            <w:sz w:val="24"/>
            <w:szCs w:val="24"/>
          </w:rPr>
          <w:t>графе 6</w:t>
        </w:r>
      </w:hyperlink>
      <w:r w:rsidR="009C1274" w:rsidRPr="005C066F">
        <w:rPr>
          <w:rFonts w:ascii="Times New Roman" w:hAnsi="Times New Roman" w:cs="Times New Roman"/>
          <w:sz w:val="24"/>
          <w:szCs w:val="24"/>
        </w:rPr>
        <w:t>.</w:t>
      </w:r>
    </w:p>
    <w:p w:rsidR="009C1274" w:rsidRPr="005C066F" w:rsidRDefault="00735E52" w:rsidP="00C71FC7">
      <w:pPr>
        <w:pStyle w:val="ConsPlusNormal"/>
        <w:tabs>
          <w:tab w:val="left" w:pos="14884"/>
        </w:tabs>
        <w:ind w:right="-142" w:firstLine="709"/>
        <w:jc w:val="both"/>
        <w:rPr>
          <w:rFonts w:ascii="Times New Roman" w:hAnsi="Times New Roman" w:cs="Times New Roman"/>
          <w:sz w:val="24"/>
          <w:szCs w:val="24"/>
        </w:rPr>
      </w:pPr>
      <w:bookmarkStart w:id="27" w:name="P690"/>
      <w:bookmarkEnd w:id="27"/>
      <w:r>
        <w:rPr>
          <w:rFonts w:ascii="Times New Roman" w:hAnsi="Times New Roman" w:cs="Times New Roman"/>
          <w:sz w:val="24"/>
          <w:szCs w:val="24"/>
        </w:rPr>
        <w:t>&lt;3</w:t>
      </w:r>
      <w:r w:rsidR="009C1274" w:rsidRPr="005C066F">
        <w:rPr>
          <w:rFonts w:ascii="Times New Roman" w:hAnsi="Times New Roman" w:cs="Times New Roman"/>
          <w:sz w:val="24"/>
          <w:szCs w:val="24"/>
        </w:rPr>
        <w:t>&gt; Указывается сумма, подлежащая перечислению. В случае внесения изменения в график перечисления Субсидии указывается</w:t>
      </w:r>
      <w:r w:rsidR="00C331E8">
        <w:rPr>
          <w:rFonts w:ascii="Times New Roman" w:hAnsi="Times New Roman" w:cs="Times New Roman"/>
          <w:sz w:val="24"/>
          <w:szCs w:val="24"/>
        </w:rPr>
        <w:t xml:space="preserve"> величина изменений (со знаком «</w:t>
      </w:r>
      <w:r w:rsidR="009C1274" w:rsidRPr="005C066F">
        <w:rPr>
          <w:rFonts w:ascii="Times New Roman" w:hAnsi="Times New Roman" w:cs="Times New Roman"/>
          <w:sz w:val="24"/>
          <w:szCs w:val="24"/>
        </w:rPr>
        <w:t>плюс</w:t>
      </w:r>
      <w:r w:rsidR="00C331E8">
        <w:rPr>
          <w:rFonts w:ascii="Times New Roman" w:hAnsi="Times New Roman" w:cs="Times New Roman"/>
          <w:sz w:val="24"/>
          <w:szCs w:val="24"/>
        </w:rPr>
        <w:t>»</w:t>
      </w:r>
      <w:r w:rsidR="009C1274" w:rsidRPr="005C066F">
        <w:rPr>
          <w:rFonts w:ascii="Times New Roman" w:hAnsi="Times New Roman" w:cs="Times New Roman"/>
          <w:sz w:val="24"/>
          <w:szCs w:val="24"/>
        </w:rPr>
        <w:t xml:space="preserve"> - при увеличении; со </w:t>
      </w:r>
      <w:r w:rsidR="00C331E8">
        <w:rPr>
          <w:rFonts w:ascii="Times New Roman" w:hAnsi="Times New Roman" w:cs="Times New Roman"/>
          <w:sz w:val="24"/>
          <w:szCs w:val="24"/>
        </w:rPr>
        <w:t>знаком «минус»</w:t>
      </w:r>
      <w:r w:rsidR="009C1274" w:rsidRPr="005C066F">
        <w:rPr>
          <w:rFonts w:ascii="Times New Roman" w:hAnsi="Times New Roman" w:cs="Times New Roman"/>
          <w:sz w:val="24"/>
          <w:szCs w:val="24"/>
        </w:rPr>
        <w:t xml:space="preserve"> - при уменьшении).</w:t>
      </w:r>
    </w:p>
    <w:p w:rsidR="009C1274" w:rsidRPr="009000A4" w:rsidRDefault="009C1274" w:rsidP="00C71FC7">
      <w:pPr>
        <w:pStyle w:val="ConsPlusNormal"/>
        <w:ind w:right="-142" w:firstLine="539"/>
        <w:jc w:val="both"/>
        <w:rPr>
          <w:rFonts w:ascii="Times New Roman" w:hAnsi="Times New Roman" w:cs="Times New Roman"/>
          <w:sz w:val="24"/>
          <w:szCs w:val="24"/>
        </w:rPr>
      </w:pPr>
    </w:p>
    <w:p w:rsidR="009C1274" w:rsidRPr="00D65C82" w:rsidRDefault="009C1274" w:rsidP="00D65C82">
      <w:pPr>
        <w:rPr>
          <w:color w:val="FF0000"/>
        </w:rPr>
        <w:sectPr w:rsidR="009C1274" w:rsidRPr="00D65C82" w:rsidSect="00C71FC7">
          <w:pgSz w:w="16838" w:h="11905" w:orient="landscape"/>
          <w:pgMar w:top="1701" w:right="820" w:bottom="851" w:left="1134" w:header="0" w:footer="0" w:gutter="0"/>
          <w:cols w:space="720"/>
        </w:sectPr>
      </w:pPr>
    </w:p>
    <w:p w:rsidR="00FE7634" w:rsidRPr="00DA7BDF" w:rsidRDefault="00461473" w:rsidP="00FE7634">
      <w:pPr>
        <w:pStyle w:val="ConsPlusNormal"/>
        <w:ind w:right="-2"/>
        <w:jc w:val="right"/>
        <w:outlineLvl w:val="1"/>
        <w:rPr>
          <w:rFonts w:ascii="Times New Roman" w:hAnsi="Times New Roman" w:cs="Times New Roman"/>
          <w:sz w:val="28"/>
          <w:szCs w:val="28"/>
        </w:rPr>
      </w:pPr>
      <w:bookmarkStart w:id="28" w:name="P866"/>
      <w:bookmarkEnd w:id="28"/>
      <w:r>
        <w:rPr>
          <w:rFonts w:ascii="Times New Roman" w:hAnsi="Times New Roman" w:cs="Times New Roman"/>
          <w:sz w:val="28"/>
          <w:szCs w:val="28"/>
        </w:rPr>
        <w:lastRenderedPageBreak/>
        <w:t>Приложение №</w:t>
      </w:r>
      <w:r w:rsidR="00FE7634" w:rsidRPr="00572765">
        <w:rPr>
          <w:rFonts w:ascii="Times New Roman" w:hAnsi="Times New Roman" w:cs="Times New Roman"/>
          <w:sz w:val="28"/>
          <w:szCs w:val="28"/>
        </w:rPr>
        <w:t xml:space="preserve"> </w:t>
      </w:r>
      <w:r w:rsidR="00FE7634">
        <w:rPr>
          <w:rFonts w:ascii="Times New Roman" w:hAnsi="Times New Roman" w:cs="Times New Roman"/>
          <w:sz w:val="28"/>
          <w:szCs w:val="28"/>
        </w:rPr>
        <w:t>4</w:t>
      </w:r>
    </w:p>
    <w:tbl>
      <w:tblPr>
        <w:tblStyle w:val="a3"/>
        <w:tblW w:w="6449" w:type="dxa"/>
        <w:jc w:val="right"/>
        <w:tblLook w:val="04A0" w:firstRow="1" w:lastRow="0" w:firstColumn="1" w:lastColumn="0" w:noHBand="0" w:noVBand="1"/>
      </w:tblPr>
      <w:tblGrid>
        <w:gridCol w:w="6449"/>
      </w:tblGrid>
      <w:tr w:rsidR="00FE7634" w:rsidTr="004A39EF">
        <w:trPr>
          <w:trHeight w:val="3166"/>
          <w:jc w:val="right"/>
        </w:trPr>
        <w:tc>
          <w:tcPr>
            <w:tcW w:w="6449" w:type="dxa"/>
            <w:tcBorders>
              <w:top w:val="nil"/>
              <w:left w:val="nil"/>
              <w:bottom w:val="nil"/>
              <w:right w:val="nil"/>
            </w:tcBorders>
          </w:tcPr>
          <w:p w:rsidR="00220EAC" w:rsidRDefault="00FE7634" w:rsidP="004A39EF">
            <w:pPr>
              <w:pStyle w:val="ConsPlusNormal"/>
              <w:ind w:right="-108" w:firstLine="0"/>
              <w:jc w:val="both"/>
              <w:outlineLvl w:val="1"/>
              <w:rPr>
                <w:rFonts w:ascii="Times New Roman" w:hAnsi="Times New Roman" w:cs="Times New Roman"/>
                <w:sz w:val="24"/>
                <w:szCs w:val="24"/>
              </w:rPr>
            </w:pPr>
            <w:r w:rsidRPr="005C066F">
              <w:rPr>
                <w:rFonts w:ascii="Times New Roman" w:hAnsi="Times New Roman" w:cs="Times New Roman"/>
                <w:sz w:val="24"/>
                <w:szCs w:val="24"/>
              </w:rPr>
              <w:t>к Типовой форме соглашения о предоставлении</w:t>
            </w:r>
            <w:r w:rsidR="00E926A5" w:rsidRPr="005C066F">
              <w:rPr>
                <w:rFonts w:ascii="Times New Roman" w:hAnsi="Times New Roman" w:cs="Times New Roman"/>
                <w:sz w:val="24"/>
                <w:szCs w:val="24"/>
              </w:rPr>
              <w:t xml:space="preserve"> </w:t>
            </w:r>
            <w:r w:rsidRPr="005C066F">
              <w:rPr>
                <w:rFonts w:ascii="Times New Roman" w:hAnsi="Times New Roman" w:cs="Times New Roman"/>
                <w:sz w:val="24"/>
                <w:szCs w:val="24"/>
              </w:rPr>
              <w:t xml:space="preserve">из бюджета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5C066F">
              <w:rPr>
                <w:rFonts w:ascii="Times New Roman" w:hAnsi="Times New Roman" w:cs="Times New Roman"/>
                <w:sz w:val="24"/>
                <w:szCs w:val="24"/>
              </w:rPr>
              <w:t>» Смоленской области муниципальному бюджетному или автономному учреждению субсидии в соответствии</w:t>
            </w:r>
            <w:r w:rsidR="00E926A5" w:rsidRPr="005C066F">
              <w:rPr>
                <w:rFonts w:ascii="Times New Roman" w:hAnsi="Times New Roman" w:cs="Times New Roman"/>
                <w:sz w:val="24"/>
                <w:szCs w:val="24"/>
              </w:rPr>
              <w:t xml:space="preserve"> </w:t>
            </w:r>
            <w:r w:rsidRPr="005C066F">
              <w:rPr>
                <w:rFonts w:ascii="Times New Roman" w:hAnsi="Times New Roman" w:cs="Times New Roman"/>
                <w:sz w:val="24"/>
                <w:szCs w:val="24"/>
              </w:rPr>
              <w:t>с абзацем вторым пункта 1 статьи 78.1</w:t>
            </w:r>
            <w:r w:rsidR="00DD6384">
              <w:rPr>
                <w:rFonts w:ascii="Times New Roman" w:hAnsi="Times New Roman" w:cs="Times New Roman"/>
                <w:sz w:val="24"/>
                <w:szCs w:val="24"/>
              </w:rPr>
              <w:t xml:space="preserve"> </w:t>
            </w:r>
            <w:r w:rsidRPr="005C066F">
              <w:rPr>
                <w:rFonts w:ascii="Times New Roman" w:hAnsi="Times New Roman" w:cs="Times New Roman"/>
                <w:sz w:val="24"/>
                <w:szCs w:val="24"/>
              </w:rPr>
              <w:t>Бюджетного Кодекса Российской Федерации, утвержденной приказом Финансового управления</w:t>
            </w:r>
            <w:r w:rsidR="00E926A5" w:rsidRPr="005C066F">
              <w:rPr>
                <w:rFonts w:ascii="Times New Roman" w:hAnsi="Times New Roman" w:cs="Times New Roman"/>
                <w:sz w:val="24"/>
                <w:szCs w:val="24"/>
              </w:rPr>
              <w:t xml:space="preserve"> </w:t>
            </w:r>
            <w:r w:rsidRPr="005C066F">
              <w:rPr>
                <w:rFonts w:ascii="Times New Roman" w:hAnsi="Times New Roman" w:cs="Times New Roman"/>
                <w:sz w:val="24"/>
                <w:szCs w:val="24"/>
              </w:rPr>
              <w:t xml:space="preserve">Администрации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5C066F">
              <w:rPr>
                <w:rFonts w:ascii="Times New Roman" w:hAnsi="Times New Roman" w:cs="Times New Roman"/>
                <w:sz w:val="24"/>
                <w:szCs w:val="24"/>
              </w:rPr>
              <w:t xml:space="preserve">» Смоленской области </w:t>
            </w:r>
          </w:p>
          <w:p w:rsidR="00F31CDD" w:rsidRPr="006955F7" w:rsidRDefault="00F31CDD" w:rsidP="00F31CDD">
            <w:pPr>
              <w:pStyle w:val="ConsPlusNormal"/>
              <w:ind w:right="-108" w:firstLine="0"/>
              <w:jc w:val="both"/>
              <w:outlineLvl w:val="1"/>
              <w:rPr>
                <w:rFonts w:ascii="Times New Roman" w:hAnsi="Times New Roman" w:cs="Times New Roman"/>
                <w:sz w:val="24"/>
                <w:szCs w:val="24"/>
              </w:rPr>
            </w:pPr>
            <w:r>
              <w:rPr>
                <w:rFonts w:ascii="Times New Roman" w:hAnsi="Times New Roman" w:cs="Times New Roman"/>
                <w:sz w:val="24"/>
                <w:szCs w:val="24"/>
              </w:rPr>
              <w:t>17.01.2025 № 32</w:t>
            </w:r>
          </w:p>
          <w:p w:rsidR="00FE7634" w:rsidRDefault="00FE7634" w:rsidP="004A39EF">
            <w:pPr>
              <w:pStyle w:val="ConsPlusNormal"/>
              <w:ind w:firstLine="0"/>
              <w:jc w:val="right"/>
              <w:outlineLvl w:val="1"/>
              <w:rPr>
                <w:rFonts w:ascii="Times New Roman" w:hAnsi="Times New Roman" w:cs="Times New Roman"/>
                <w:sz w:val="24"/>
                <w:szCs w:val="24"/>
              </w:rPr>
            </w:pPr>
          </w:p>
        </w:tc>
      </w:tr>
    </w:tbl>
    <w:p w:rsidR="00D65C82" w:rsidRPr="00AD229E" w:rsidRDefault="00220EAC" w:rsidP="00D65C82">
      <w:pPr>
        <w:pStyle w:val="ConsPlusNormal"/>
        <w:jc w:val="right"/>
        <w:rPr>
          <w:rFonts w:ascii="Times New Roman" w:hAnsi="Times New Roman" w:cs="Times New Roman"/>
          <w:sz w:val="24"/>
          <w:szCs w:val="24"/>
        </w:rPr>
      </w:pPr>
      <w:r>
        <w:rPr>
          <w:rFonts w:ascii="Times New Roman" w:hAnsi="Times New Roman" w:cs="Times New Roman"/>
          <w:sz w:val="24"/>
          <w:szCs w:val="24"/>
        </w:rPr>
        <w:t>Приложение №</w:t>
      </w:r>
      <w:r w:rsidR="00D65C82" w:rsidRPr="00AD229E">
        <w:rPr>
          <w:rFonts w:ascii="Times New Roman" w:hAnsi="Times New Roman" w:cs="Times New Roman"/>
          <w:sz w:val="24"/>
          <w:szCs w:val="24"/>
        </w:rPr>
        <w:t xml:space="preserve"> __</w:t>
      </w:r>
    </w:p>
    <w:p w:rsidR="00D65C82" w:rsidRPr="00AD229E" w:rsidRDefault="00220EAC" w:rsidP="00D65C82">
      <w:pPr>
        <w:pStyle w:val="ConsPlusNormal"/>
        <w:jc w:val="right"/>
        <w:rPr>
          <w:rFonts w:ascii="Times New Roman" w:hAnsi="Times New Roman" w:cs="Times New Roman"/>
          <w:sz w:val="24"/>
          <w:szCs w:val="24"/>
        </w:rPr>
      </w:pPr>
      <w:r>
        <w:rPr>
          <w:rFonts w:ascii="Times New Roman" w:hAnsi="Times New Roman" w:cs="Times New Roman"/>
          <w:sz w:val="24"/>
          <w:szCs w:val="24"/>
        </w:rPr>
        <w:t>к Соглашению от ______ №</w:t>
      </w:r>
      <w:r w:rsidR="00D65C82" w:rsidRPr="00AD229E">
        <w:rPr>
          <w:rFonts w:ascii="Times New Roman" w:hAnsi="Times New Roman" w:cs="Times New Roman"/>
          <w:sz w:val="24"/>
          <w:szCs w:val="24"/>
        </w:rPr>
        <w:t xml:space="preserve"> __</w:t>
      </w:r>
    </w:p>
    <w:p w:rsidR="00D65C82" w:rsidRPr="00D65C82" w:rsidRDefault="00D65C82" w:rsidP="00D65C82">
      <w:pPr>
        <w:pStyle w:val="ConsPlusNormal"/>
        <w:jc w:val="both"/>
        <w:rPr>
          <w:rFonts w:ascii="Times New Roman" w:hAnsi="Times New Roman" w:cs="Times New Roman"/>
          <w:color w:val="FF0000"/>
          <w:sz w:val="24"/>
          <w:szCs w:val="24"/>
        </w:rPr>
      </w:pPr>
    </w:p>
    <w:p w:rsidR="007B42A9" w:rsidRDefault="007B42A9" w:rsidP="00FE7634">
      <w:pPr>
        <w:pStyle w:val="ConsPlusNonformat"/>
        <w:jc w:val="center"/>
        <w:rPr>
          <w:rFonts w:ascii="Times New Roman" w:hAnsi="Times New Roman" w:cs="Times New Roman"/>
          <w:sz w:val="28"/>
          <w:szCs w:val="28"/>
        </w:rPr>
      </w:pPr>
      <w:bookmarkStart w:id="29" w:name="P892"/>
      <w:bookmarkEnd w:id="29"/>
    </w:p>
    <w:p w:rsidR="007B42A9" w:rsidRDefault="007B42A9" w:rsidP="00FE7634">
      <w:pPr>
        <w:pStyle w:val="ConsPlusNonformat"/>
        <w:jc w:val="center"/>
        <w:rPr>
          <w:rFonts w:ascii="Times New Roman" w:hAnsi="Times New Roman" w:cs="Times New Roman"/>
          <w:sz w:val="28"/>
          <w:szCs w:val="28"/>
        </w:rPr>
      </w:pPr>
    </w:p>
    <w:p w:rsidR="00D65C82" w:rsidRPr="00AD229E" w:rsidRDefault="00D65C82" w:rsidP="00FE7634">
      <w:pPr>
        <w:pStyle w:val="ConsPlusNonformat"/>
        <w:jc w:val="center"/>
        <w:rPr>
          <w:rFonts w:ascii="Times New Roman" w:hAnsi="Times New Roman" w:cs="Times New Roman"/>
          <w:sz w:val="28"/>
          <w:szCs w:val="28"/>
        </w:rPr>
      </w:pPr>
      <w:r w:rsidRPr="00AD229E">
        <w:rPr>
          <w:rFonts w:ascii="Times New Roman" w:hAnsi="Times New Roman" w:cs="Times New Roman"/>
          <w:sz w:val="28"/>
          <w:szCs w:val="28"/>
        </w:rPr>
        <w:t>Отчет о расходах,</w:t>
      </w:r>
    </w:p>
    <w:p w:rsidR="00D65C82" w:rsidRDefault="00D65C82" w:rsidP="00FE7634">
      <w:pPr>
        <w:pStyle w:val="ConsPlusNonformat"/>
        <w:jc w:val="center"/>
        <w:rPr>
          <w:rFonts w:ascii="Times New Roman" w:hAnsi="Times New Roman" w:cs="Times New Roman"/>
          <w:sz w:val="28"/>
          <w:szCs w:val="28"/>
        </w:rPr>
      </w:pPr>
      <w:r w:rsidRPr="00AD229E">
        <w:rPr>
          <w:rFonts w:ascii="Times New Roman" w:hAnsi="Times New Roman" w:cs="Times New Roman"/>
          <w:sz w:val="28"/>
          <w:szCs w:val="28"/>
        </w:rPr>
        <w:t>источником финансового обеспечения которых является Субсидия</w:t>
      </w:r>
    </w:p>
    <w:p w:rsidR="00AD229E" w:rsidRPr="00AD229E" w:rsidRDefault="00AD229E" w:rsidP="00FE7634">
      <w:pPr>
        <w:pStyle w:val="ConsPlusNonformat"/>
        <w:jc w:val="center"/>
        <w:rPr>
          <w:rFonts w:ascii="Times New Roman" w:hAnsi="Times New Roman" w:cs="Times New Roman"/>
          <w:sz w:val="28"/>
          <w:szCs w:val="28"/>
        </w:rPr>
      </w:pPr>
    </w:p>
    <w:p w:rsidR="00D65C82" w:rsidRPr="008812CF" w:rsidRDefault="00C331E8" w:rsidP="00FE7634">
      <w:pPr>
        <w:pStyle w:val="ConsPlusNonformat"/>
        <w:jc w:val="center"/>
        <w:rPr>
          <w:rFonts w:ascii="Times New Roman" w:hAnsi="Times New Roman" w:cs="Times New Roman"/>
          <w:sz w:val="24"/>
          <w:szCs w:val="24"/>
        </w:rPr>
      </w:pPr>
      <w:r>
        <w:rPr>
          <w:rFonts w:ascii="Times New Roman" w:hAnsi="Times New Roman" w:cs="Times New Roman"/>
          <w:sz w:val="24"/>
          <w:szCs w:val="24"/>
        </w:rPr>
        <w:t>на «__»</w:t>
      </w:r>
      <w:r w:rsidR="00D65C82" w:rsidRPr="008812CF">
        <w:rPr>
          <w:rFonts w:ascii="Times New Roman" w:hAnsi="Times New Roman" w:cs="Times New Roman"/>
          <w:sz w:val="24"/>
          <w:szCs w:val="24"/>
        </w:rPr>
        <w:t xml:space="preserve"> ____________ 20__ г. </w:t>
      </w:r>
      <w:hyperlink w:anchor="P984" w:history="1">
        <w:r w:rsidR="00D65C82" w:rsidRPr="008812CF">
          <w:rPr>
            <w:rFonts w:ascii="Times New Roman" w:hAnsi="Times New Roman" w:cs="Times New Roman"/>
            <w:sz w:val="24"/>
            <w:szCs w:val="24"/>
          </w:rPr>
          <w:t>&lt;1&gt;</w:t>
        </w:r>
      </w:hyperlink>
    </w:p>
    <w:p w:rsidR="00D65C82" w:rsidRPr="008812CF" w:rsidRDefault="00D65C82" w:rsidP="00D65C82">
      <w:pPr>
        <w:pStyle w:val="ConsPlusNonformat"/>
        <w:jc w:val="both"/>
        <w:rPr>
          <w:rFonts w:ascii="Times New Roman" w:hAnsi="Times New Roman" w:cs="Times New Roman"/>
          <w:sz w:val="24"/>
          <w:szCs w:val="24"/>
        </w:rPr>
      </w:pPr>
    </w:p>
    <w:p w:rsidR="00D65C82" w:rsidRPr="008812CF" w:rsidRDefault="00D65C82" w:rsidP="00D65C82">
      <w:pPr>
        <w:pStyle w:val="ConsPlusNonformat"/>
        <w:jc w:val="both"/>
        <w:rPr>
          <w:rFonts w:ascii="Times New Roman" w:hAnsi="Times New Roman" w:cs="Times New Roman"/>
          <w:sz w:val="24"/>
          <w:szCs w:val="24"/>
        </w:rPr>
      </w:pPr>
      <w:r w:rsidRPr="008812CF">
        <w:rPr>
          <w:rFonts w:ascii="Times New Roman" w:hAnsi="Times New Roman" w:cs="Times New Roman"/>
          <w:sz w:val="24"/>
          <w:szCs w:val="24"/>
        </w:rPr>
        <w:t xml:space="preserve">Наименование </w:t>
      </w:r>
      <w:r w:rsidR="00F225FD" w:rsidRPr="00F225FD">
        <w:rPr>
          <w:rFonts w:ascii="Times New Roman" w:hAnsi="Times New Roman" w:cs="Times New Roman"/>
          <w:sz w:val="24"/>
          <w:szCs w:val="24"/>
        </w:rPr>
        <w:t xml:space="preserve">Отраслевого органа </w:t>
      </w:r>
      <w:r w:rsidRPr="008812CF">
        <w:rPr>
          <w:rFonts w:ascii="Times New Roman" w:hAnsi="Times New Roman" w:cs="Times New Roman"/>
          <w:sz w:val="24"/>
          <w:szCs w:val="24"/>
        </w:rPr>
        <w:t>_____________________________________</w:t>
      </w:r>
    </w:p>
    <w:p w:rsidR="00D65C82" w:rsidRPr="008812CF" w:rsidRDefault="00D65C82" w:rsidP="00D65C82">
      <w:pPr>
        <w:pStyle w:val="ConsPlusNonformat"/>
        <w:jc w:val="both"/>
        <w:rPr>
          <w:rFonts w:ascii="Times New Roman" w:hAnsi="Times New Roman" w:cs="Times New Roman"/>
          <w:sz w:val="24"/>
          <w:szCs w:val="24"/>
        </w:rPr>
      </w:pPr>
      <w:r w:rsidRPr="008812CF">
        <w:rPr>
          <w:rFonts w:ascii="Times New Roman" w:hAnsi="Times New Roman" w:cs="Times New Roman"/>
          <w:sz w:val="24"/>
          <w:szCs w:val="24"/>
        </w:rPr>
        <w:t>Наименование Учреждения _____________________________________</w:t>
      </w:r>
    </w:p>
    <w:p w:rsidR="00D65C82" w:rsidRPr="00D65C82" w:rsidRDefault="00D65C82" w:rsidP="00D65C82">
      <w:pPr>
        <w:pStyle w:val="ConsPlusNonformat"/>
        <w:jc w:val="both"/>
        <w:rPr>
          <w:rFonts w:ascii="Times New Roman" w:hAnsi="Times New Roman" w:cs="Times New Roman"/>
          <w:color w:val="FF0000"/>
          <w:sz w:val="24"/>
          <w:szCs w:val="24"/>
        </w:rPr>
      </w:pPr>
      <w:r w:rsidRPr="008812CF">
        <w:rPr>
          <w:rFonts w:ascii="Times New Roman" w:hAnsi="Times New Roman" w:cs="Times New Roman"/>
          <w:sz w:val="24"/>
          <w:szCs w:val="24"/>
        </w:rPr>
        <w:t>Единица измерения: рубль (с точностью до второго десятичного знака</w:t>
      </w:r>
      <w:r w:rsidRPr="00FE7634">
        <w:rPr>
          <w:rFonts w:ascii="Times New Roman" w:hAnsi="Times New Roman" w:cs="Times New Roman"/>
          <w:sz w:val="24"/>
          <w:szCs w:val="24"/>
        </w:rPr>
        <w:t>)</w:t>
      </w:r>
    </w:p>
    <w:p w:rsidR="00D65C82" w:rsidRPr="00D65C82" w:rsidRDefault="00D65C82" w:rsidP="00D65C82">
      <w:pPr>
        <w:pStyle w:val="ConsPlusNormal"/>
        <w:jc w:val="both"/>
        <w:rPr>
          <w:rFonts w:ascii="Times New Roman" w:hAnsi="Times New Roman" w:cs="Times New Roman"/>
          <w:color w:val="FF0000"/>
          <w:sz w:val="24"/>
          <w:szCs w:val="24"/>
        </w:rPr>
      </w:pPr>
    </w:p>
    <w:p w:rsidR="007B42A9" w:rsidRDefault="007B42A9" w:rsidP="00D65C82">
      <w:pPr>
        <w:rPr>
          <w:color w:val="FF0000"/>
        </w:rPr>
      </w:pPr>
    </w:p>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Pr="007B42A9" w:rsidRDefault="007B42A9" w:rsidP="007B42A9"/>
    <w:p w:rsidR="007B42A9" w:rsidRDefault="007B42A9" w:rsidP="007B42A9"/>
    <w:p w:rsidR="007B42A9" w:rsidRPr="007B42A9" w:rsidRDefault="007B42A9" w:rsidP="007B42A9"/>
    <w:p w:rsidR="007B42A9" w:rsidRDefault="007B42A9" w:rsidP="007B42A9">
      <w:pPr>
        <w:tabs>
          <w:tab w:val="left" w:pos="2400"/>
        </w:tabs>
      </w:pPr>
      <w:r>
        <w:tab/>
      </w:r>
    </w:p>
    <w:p w:rsidR="00D65C82" w:rsidRPr="007B42A9" w:rsidRDefault="00D65C82" w:rsidP="007B42A9">
      <w:pPr>
        <w:sectPr w:rsidR="00D65C82" w:rsidRPr="007B42A9">
          <w:pgSz w:w="11905" w:h="16838"/>
          <w:pgMar w:top="1134" w:right="850" w:bottom="1134" w:left="1701" w:header="0" w:footer="0" w:gutter="0"/>
          <w:cols w:space="720"/>
        </w:sectPr>
      </w:pPr>
    </w:p>
    <w:tbl>
      <w:tblPr>
        <w:tblpPr w:leftFromText="180" w:rightFromText="180" w:vertAnchor="text" w:tblpY="1"/>
        <w:tblOverlap w:val="never"/>
        <w:tblW w:w="15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6"/>
        <w:gridCol w:w="1134"/>
        <w:gridCol w:w="993"/>
        <w:gridCol w:w="708"/>
        <w:gridCol w:w="1134"/>
        <w:gridCol w:w="851"/>
        <w:gridCol w:w="1559"/>
        <w:gridCol w:w="1559"/>
        <w:gridCol w:w="709"/>
        <w:gridCol w:w="1701"/>
        <w:gridCol w:w="851"/>
        <w:gridCol w:w="1559"/>
        <w:gridCol w:w="1134"/>
      </w:tblGrid>
      <w:tr w:rsidR="00A03693" w:rsidRPr="008812CF" w:rsidTr="00CB4333">
        <w:tc>
          <w:tcPr>
            <w:tcW w:w="2330" w:type="dxa"/>
            <w:gridSpan w:val="2"/>
          </w:tcPr>
          <w:p w:rsidR="008812CF" w:rsidRPr="00DB646D" w:rsidRDefault="008812CF" w:rsidP="00A03693">
            <w:pPr>
              <w:pStyle w:val="ConsPlusNormal"/>
              <w:ind w:firstLine="0"/>
              <w:jc w:val="center"/>
              <w:rPr>
                <w:rFonts w:ascii="Times New Roman" w:hAnsi="Times New Roman" w:cs="Times New Roman"/>
                <w:b/>
                <w:sz w:val="24"/>
                <w:szCs w:val="24"/>
              </w:rPr>
            </w:pPr>
            <w:r w:rsidRPr="00DB646D">
              <w:rPr>
                <w:rFonts w:ascii="Times New Roman" w:hAnsi="Times New Roman" w:cs="Times New Roman"/>
                <w:b/>
                <w:sz w:val="24"/>
                <w:szCs w:val="24"/>
              </w:rPr>
              <w:lastRenderedPageBreak/>
              <w:t>Субсидия</w:t>
            </w:r>
          </w:p>
        </w:tc>
        <w:tc>
          <w:tcPr>
            <w:tcW w:w="993" w:type="dxa"/>
            <w:vMerge w:val="restart"/>
          </w:tcPr>
          <w:p w:rsidR="00DB646D" w:rsidRDefault="00A03693" w:rsidP="00A03693">
            <w:pPr>
              <w:pStyle w:val="ConsPlusNormal"/>
              <w:ind w:firstLine="0"/>
              <w:jc w:val="center"/>
              <w:rPr>
                <w:rFonts w:ascii="Times New Roman" w:hAnsi="Times New Roman" w:cs="Times New Roman"/>
                <w:b/>
                <w:sz w:val="24"/>
                <w:szCs w:val="24"/>
              </w:rPr>
            </w:pPr>
            <w:r w:rsidRPr="00DB646D">
              <w:rPr>
                <w:rFonts w:ascii="Times New Roman" w:hAnsi="Times New Roman" w:cs="Times New Roman"/>
                <w:b/>
                <w:sz w:val="24"/>
                <w:szCs w:val="24"/>
              </w:rPr>
              <w:t>КБК</w:t>
            </w:r>
          </w:p>
          <w:p w:rsidR="008812CF" w:rsidRPr="00DB646D" w:rsidRDefault="00DB2B98" w:rsidP="00A03693">
            <w:pPr>
              <w:pStyle w:val="ConsPlusNormal"/>
              <w:ind w:firstLine="0"/>
              <w:jc w:val="center"/>
              <w:rPr>
                <w:rFonts w:ascii="Times New Roman" w:hAnsi="Times New Roman" w:cs="Times New Roman"/>
                <w:sz w:val="24"/>
                <w:szCs w:val="24"/>
              </w:rPr>
            </w:pPr>
            <w:hyperlink w:anchor="P987" w:history="1">
              <w:r w:rsidR="008812CF" w:rsidRPr="00DB646D">
                <w:rPr>
                  <w:rFonts w:ascii="Times New Roman" w:hAnsi="Times New Roman" w:cs="Times New Roman"/>
                  <w:sz w:val="24"/>
                  <w:szCs w:val="24"/>
                </w:rPr>
                <w:t>&lt;4&gt;</w:t>
              </w:r>
            </w:hyperlink>
          </w:p>
        </w:tc>
        <w:tc>
          <w:tcPr>
            <w:tcW w:w="1842" w:type="dxa"/>
            <w:gridSpan w:val="2"/>
          </w:tcPr>
          <w:p w:rsidR="008812CF" w:rsidRPr="00DB646D" w:rsidRDefault="008812CF" w:rsidP="00A03693">
            <w:pPr>
              <w:pStyle w:val="ConsPlusNormal"/>
              <w:ind w:firstLine="0"/>
              <w:jc w:val="center"/>
              <w:rPr>
                <w:rFonts w:ascii="Times New Roman" w:hAnsi="Times New Roman" w:cs="Times New Roman"/>
                <w:b/>
                <w:sz w:val="24"/>
                <w:szCs w:val="24"/>
              </w:rPr>
            </w:pPr>
            <w:r w:rsidRPr="00DB646D">
              <w:rPr>
                <w:rFonts w:ascii="Times New Roman" w:hAnsi="Times New Roman" w:cs="Times New Roman"/>
                <w:b/>
                <w:sz w:val="24"/>
                <w:szCs w:val="24"/>
              </w:rPr>
              <w:t>Остаток Субсидии на начало текущего финансового года</w:t>
            </w:r>
          </w:p>
        </w:tc>
        <w:tc>
          <w:tcPr>
            <w:tcW w:w="3969" w:type="dxa"/>
            <w:gridSpan w:val="3"/>
          </w:tcPr>
          <w:p w:rsidR="008812CF" w:rsidRPr="00DB646D" w:rsidRDefault="008812CF" w:rsidP="00A03693">
            <w:pPr>
              <w:pStyle w:val="ConsPlusNormal"/>
              <w:ind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Поступления </w:t>
            </w:r>
            <w:hyperlink w:anchor="P989" w:history="1">
              <w:r w:rsidRPr="00DB646D">
                <w:rPr>
                  <w:rFonts w:ascii="Times New Roman" w:hAnsi="Times New Roman" w:cs="Times New Roman"/>
                  <w:sz w:val="24"/>
                  <w:szCs w:val="24"/>
                </w:rPr>
                <w:t>&lt;6&gt;</w:t>
              </w:r>
            </w:hyperlink>
          </w:p>
        </w:tc>
        <w:tc>
          <w:tcPr>
            <w:tcW w:w="2410" w:type="dxa"/>
            <w:gridSpan w:val="2"/>
          </w:tcPr>
          <w:p w:rsidR="008812CF" w:rsidRPr="00DB646D" w:rsidRDefault="008812CF" w:rsidP="00A03693">
            <w:pPr>
              <w:pStyle w:val="ConsPlusNormal"/>
              <w:ind w:firstLine="0"/>
              <w:jc w:val="center"/>
              <w:rPr>
                <w:rFonts w:ascii="Times New Roman" w:hAnsi="Times New Roman" w:cs="Times New Roman"/>
                <w:b/>
                <w:sz w:val="24"/>
                <w:szCs w:val="24"/>
              </w:rPr>
            </w:pPr>
            <w:r w:rsidRPr="00DB646D">
              <w:rPr>
                <w:rFonts w:ascii="Times New Roman" w:hAnsi="Times New Roman" w:cs="Times New Roman"/>
                <w:b/>
                <w:sz w:val="24"/>
                <w:szCs w:val="24"/>
              </w:rPr>
              <w:t>Выплаты</w:t>
            </w:r>
          </w:p>
        </w:tc>
        <w:tc>
          <w:tcPr>
            <w:tcW w:w="3544" w:type="dxa"/>
            <w:gridSpan w:val="3"/>
          </w:tcPr>
          <w:p w:rsidR="008812CF" w:rsidRPr="00DB646D" w:rsidRDefault="008812CF" w:rsidP="00A03693">
            <w:pPr>
              <w:pStyle w:val="ConsPlusNormal"/>
              <w:ind w:firstLine="0"/>
              <w:jc w:val="center"/>
              <w:rPr>
                <w:rFonts w:ascii="Times New Roman" w:hAnsi="Times New Roman" w:cs="Times New Roman"/>
                <w:b/>
                <w:sz w:val="24"/>
                <w:szCs w:val="24"/>
              </w:rPr>
            </w:pPr>
            <w:r w:rsidRPr="00DB646D">
              <w:rPr>
                <w:rFonts w:ascii="Times New Roman" w:hAnsi="Times New Roman" w:cs="Times New Roman"/>
                <w:b/>
                <w:sz w:val="24"/>
                <w:szCs w:val="24"/>
              </w:rPr>
              <w:t>Остаток Субсидии на конец отчетного периода</w:t>
            </w:r>
          </w:p>
        </w:tc>
      </w:tr>
      <w:tr w:rsidR="00A03693" w:rsidRPr="008812CF" w:rsidTr="008832D6">
        <w:tc>
          <w:tcPr>
            <w:tcW w:w="1196" w:type="dxa"/>
            <w:vMerge w:val="restart"/>
            <w:textDirection w:val="btLr"/>
            <w:vAlign w:val="center"/>
          </w:tcPr>
          <w:p w:rsidR="008812CF" w:rsidRPr="00DB646D" w:rsidRDefault="008812CF" w:rsidP="008832D6">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наименование </w:t>
            </w:r>
            <w:hyperlink w:anchor="P985" w:history="1">
              <w:r w:rsidRPr="00DB646D">
                <w:rPr>
                  <w:rFonts w:ascii="Times New Roman" w:hAnsi="Times New Roman" w:cs="Times New Roman"/>
                  <w:sz w:val="24"/>
                  <w:szCs w:val="24"/>
                </w:rPr>
                <w:t>&lt;2&gt;</w:t>
              </w:r>
            </w:hyperlink>
          </w:p>
        </w:tc>
        <w:tc>
          <w:tcPr>
            <w:tcW w:w="1134" w:type="dxa"/>
            <w:vMerge w:val="restart"/>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код </w:t>
            </w:r>
            <w:hyperlink w:anchor="P986" w:history="1">
              <w:r w:rsidRPr="00DB646D">
                <w:rPr>
                  <w:rFonts w:ascii="Times New Roman" w:hAnsi="Times New Roman" w:cs="Times New Roman"/>
                  <w:sz w:val="24"/>
                  <w:szCs w:val="24"/>
                </w:rPr>
                <w:t>&lt;3&gt;</w:t>
              </w:r>
            </w:hyperlink>
          </w:p>
        </w:tc>
        <w:tc>
          <w:tcPr>
            <w:tcW w:w="993" w:type="dxa"/>
            <w:vMerge/>
          </w:tcPr>
          <w:p w:rsidR="008812CF" w:rsidRPr="00DB646D" w:rsidRDefault="008812CF" w:rsidP="00A03693">
            <w:pPr>
              <w:rPr>
                <w:b/>
              </w:rPr>
            </w:pPr>
          </w:p>
        </w:tc>
        <w:tc>
          <w:tcPr>
            <w:tcW w:w="708" w:type="dxa"/>
            <w:vMerge w:val="restart"/>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всего</w:t>
            </w:r>
          </w:p>
        </w:tc>
        <w:tc>
          <w:tcPr>
            <w:tcW w:w="1134" w:type="dxa"/>
            <w:vMerge w:val="restart"/>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из них, разрешенный к использованию </w:t>
            </w:r>
            <w:hyperlink w:anchor="P988" w:history="1">
              <w:r w:rsidRPr="00DB646D">
                <w:rPr>
                  <w:rFonts w:ascii="Times New Roman" w:hAnsi="Times New Roman" w:cs="Times New Roman"/>
                  <w:sz w:val="24"/>
                  <w:szCs w:val="24"/>
                </w:rPr>
                <w:t>&lt;5&gt;</w:t>
              </w:r>
            </w:hyperlink>
          </w:p>
        </w:tc>
        <w:tc>
          <w:tcPr>
            <w:tcW w:w="851" w:type="dxa"/>
            <w:vMerge w:val="restart"/>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всего, в том числе</w:t>
            </w:r>
          </w:p>
        </w:tc>
        <w:tc>
          <w:tcPr>
            <w:tcW w:w="1559" w:type="dxa"/>
            <w:vMerge w:val="restart"/>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из бюджета</w:t>
            </w:r>
          </w:p>
          <w:p w:rsidR="00F91B8C" w:rsidRPr="00DB646D" w:rsidRDefault="00175272"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муниципального</w:t>
            </w:r>
          </w:p>
          <w:p w:rsidR="00A03693" w:rsidRPr="00DB646D" w:rsidRDefault="00175272"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образования «Гагаринский </w:t>
            </w:r>
            <w:r w:rsidR="00220EAC">
              <w:t xml:space="preserve"> </w:t>
            </w:r>
            <w:r w:rsidR="00220EAC" w:rsidRPr="00220EAC">
              <w:rPr>
                <w:rFonts w:ascii="Times New Roman" w:hAnsi="Times New Roman" w:cs="Times New Roman"/>
                <w:b/>
                <w:sz w:val="24"/>
                <w:szCs w:val="24"/>
              </w:rPr>
              <w:t xml:space="preserve">муниципальный округ </w:t>
            </w:r>
            <w:r w:rsidRPr="00DB646D">
              <w:rPr>
                <w:rFonts w:ascii="Times New Roman" w:hAnsi="Times New Roman" w:cs="Times New Roman"/>
                <w:b/>
                <w:sz w:val="24"/>
                <w:szCs w:val="24"/>
              </w:rPr>
              <w:t>» Смоленской области</w:t>
            </w:r>
          </w:p>
        </w:tc>
        <w:tc>
          <w:tcPr>
            <w:tcW w:w="1559" w:type="dxa"/>
            <w:vMerge w:val="restart"/>
            <w:textDirection w:val="btLr"/>
            <w:vAlign w:val="center"/>
          </w:tcPr>
          <w:p w:rsidR="00F91B8C"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возврат дебиторской</w:t>
            </w:r>
            <w:r w:rsidR="003458D0" w:rsidRPr="00DB646D">
              <w:rPr>
                <w:rFonts w:ascii="Times New Roman" w:hAnsi="Times New Roman" w:cs="Times New Roman"/>
                <w:b/>
                <w:sz w:val="24"/>
                <w:szCs w:val="24"/>
              </w:rPr>
              <w:t xml:space="preserve"> </w:t>
            </w:r>
            <w:r w:rsidR="00ED2AEB" w:rsidRPr="00DB646D">
              <w:rPr>
                <w:rFonts w:ascii="Times New Roman" w:hAnsi="Times New Roman" w:cs="Times New Roman"/>
                <w:b/>
                <w:sz w:val="24"/>
                <w:szCs w:val="24"/>
              </w:rPr>
              <w:t>задолженно</w:t>
            </w:r>
            <w:r w:rsidRPr="00DB646D">
              <w:rPr>
                <w:rFonts w:ascii="Times New Roman" w:hAnsi="Times New Roman" w:cs="Times New Roman"/>
                <w:b/>
                <w:sz w:val="24"/>
                <w:szCs w:val="24"/>
              </w:rPr>
              <w:t>сти</w:t>
            </w:r>
          </w:p>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прошлых лет </w:t>
            </w:r>
            <w:hyperlink w:anchor="P990" w:history="1">
              <w:r w:rsidRPr="00DB646D">
                <w:rPr>
                  <w:rFonts w:ascii="Times New Roman" w:hAnsi="Times New Roman" w:cs="Times New Roman"/>
                  <w:sz w:val="24"/>
                  <w:szCs w:val="24"/>
                </w:rPr>
                <w:t>&lt;7&gt;</w:t>
              </w:r>
            </w:hyperlink>
          </w:p>
        </w:tc>
        <w:tc>
          <w:tcPr>
            <w:tcW w:w="709" w:type="dxa"/>
            <w:vMerge w:val="restart"/>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всего</w:t>
            </w:r>
          </w:p>
        </w:tc>
        <w:tc>
          <w:tcPr>
            <w:tcW w:w="1701" w:type="dxa"/>
            <w:vMerge w:val="restart"/>
            <w:textDirection w:val="btLr"/>
            <w:vAlign w:val="center"/>
          </w:tcPr>
          <w:p w:rsidR="00A03693"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из них: возвращено в </w:t>
            </w:r>
            <w:r w:rsidR="006D0DBF" w:rsidRPr="00DB646D">
              <w:rPr>
                <w:rFonts w:ascii="Times New Roman" w:hAnsi="Times New Roman" w:cs="Times New Roman"/>
                <w:b/>
                <w:sz w:val="24"/>
                <w:szCs w:val="24"/>
              </w:rPr>
              <w:t xml:space="preserve"> бюджет</w:t>
            </w:r>
            <w:r w:rsidR="00703375" w:rsidRPr="00DB646D">
              <w:rPr>
                <w:rFonts w:ascii="Times New Roman" w:hAnsi="Times New Roman" w:cs="Times New Roman"/>
                <w:b/>
                <w:sz w:val="24"/>
                <w:szCs w:val="24"/>
              </w:rPr>
              <w:t xml:space="preserve"> муниципального образования «Гагаринский </w:t>
            </w:r>
            <w:r w:rsidR="00220EAC" w:rsidRPr="00220EAC">
              <w:rPr>
                <w:rFonts w:ascii="Times New Roman" w:hAnsi="Times New Roman" w:cs="Times New Roman"/>
                <w:sz w:val="28"/>
                <w:szCs w:val="28"/>
              </w:rPr>
              <w:t xml:space="preserve"> </w:t>
            </w:r>
            <w:r w:rsidR="00220EAC" w:rsidRPr="00220EAC">
              <w:rPr>
                <w:rFonts w:ascii="Times New Roman" w:hAnsi="Times New Roman" w:cs="Times New Roman"/>
                <w:b/>
                <w:sz w:val="24"/>
                <w:szCs w:val="24"/>
              </w:rPr>
              <w:t>муниципальный округ</w:t>
            </w:r>
            <w:r w:rsidR="00220EAC">
              <w:rPr>
                <w:rFonts w:ascii="Times New Roman" w:hAnsi="Times New Roman" w:cs="Times New Roman"/>
                <w:b/>
                <w:sz w:val="24"/>
                <w:szCs w:val="24"/>
              </w:rPr>
              <w:t>»</w:t>
            </w:r>
            <w:r w:rsidR="00703375" w:rsidRPr="00DB646D">
              <w:rPr>
                <w:rFonts w:ascii="Times New Roman" w:hAnsi="Times New Roman" w:cs="Times New Roman"/>
                <w:b/>
                <w:sz w:val="24"/>
                <w:szCs w:val="24"/>
              </w:rPr>
              <w:t xml:space="preserve"> Смоленской области</w:t>
            </w:r>
          </w:p>
          <w:p w:rsidR="008812CF" w:rsidRPr="00DB646D" w:rsidRDefault="008812CF" w:rsidP="00F91B8C">
            <w:pPr>
              <w:ind w:left="113" w:right="113"/>
              <w:jc w:val="center"/>
              <w:rPr>
                <w:b/>
                <w:sz w:val="20"/>
                <w:szCs w:val="20"/>
              </w:rPr>
            </w:pPr>
          </w:p>
        </w:tc>
        <w:tc>
          <w:tcPr>
            <w:tcW w:w="851" w:type="dxa"/>
            <w:vMerge w:val="restart"/>
            <w:textDirection w:val="btLr"/>
            <w:vAlign w:val="center"/>
          </w:tcPr>
          <w:p w:rsidR="008812CF" w:rsidRPr="00DB646D" w:rsidRDefault="00A03693"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в</w:t>
            </w:r>
            <w:r w:rsidR="008812CF" w:rsidRPr="00DB646D">
              <w:rPr>
                <w:rFonts w:ascii="Times New Roman" w:hAnsi="Times New Roman" w:cs="Times New Roman"/>
                <w:b/>
                <w:sz w:val="24"/>
                <w:szCs w:val="24"/>
              </w:rPr>
              <w:t xml:space="preserve">сего </w:t>
            </w:r>
            <w:hyperlink w:anchor="P992" w:history="1">
              <w:r w:rsidR="008812CF" w:rsidRPr="00DB646D">
                <w:rPr>
                  <w:rFonts w:ascii="Times New Roman" w:hAnsi="Times New Roman" w:cs="Times New Roman"/>
                  <w:sz w:val="24"/>
                  <w:szCs w:val="24"/>
                </w:rPr>
                <w:t>&lt;</w:t>
              </w:r>
              <w:r w:rsidR="006D0DBF" w:rsidRPr="00DB646D">
                <w:rPr>
                  <w:rFonts w:ascii="Times New Roman" w:hAnsi="Times New Roman" w:cs="Times New Roman"/>
                  <w:sz w:val="24"/>
                  <w:szCs w:val="24"/>
                </w:rPr>
                <w:t>8</w:t>
              </w:r>
              <w:r w:rsidR="008812CF" w:rsidRPr="00DB646D">
                <w:rPr>
                  <w:rFonts w:ascii="Times New Roman" w:hAnsi="Times New Roman" w:cs="Times New Roman"/>
                  <w:sz w:val="24"/>
                  <w:szCs w:val="24"/>
                </w:rPr>
                <w:t>&gt;</w:t>
              </w:r>
            </w:hyperlink>
          </w:p>
        </w:tc>
        <w:tc>
          <w:tcPr>
            <w:tcW w:w="2693" w:type="dxa"/>
            <w:gridSpan w:val="2"/>
          </w:tcPr>
          <w:p w:rsidR="008812CF" w:rsidRPr="00DB646D" w:rsidRDefault="008812CF" w:rsidP="00A03693">
            <w:pPr>
              <w:pStyle w:val="ConsPlusNormal"/>
              <w:ind w:firstLine="0"/>
              <w:jc w:val="center"/>
              <w:rPr>
                <w:rFonts w:ascii="Times New Roman" w:hAnsi="Times New Roman" w:cs="Times New Roman"/>
                <w:b/>
                <w:sz w:val="24"/>
                <w:szCs w:val="24"/>
              </w:rPr>
            </w:pPr>
            <w:r w:rsidRPr="00DB646D">
              <w:rPr>
                <w:rFonts w:ascii="Times New Roman" w:hAnsi="Times New Roman" w:cs="Times New Roman"/>
                <w:b/>
                <w:sz w:val="24"/>
                <w:szCs w:val="24"/>
              </w:rPr>
              <w:t>в том числе:</w:t>
            </w:r>
          </w:p>
        </w:tc>
      </w:tr>
      <w:tr w:rsidR="00A03693" w:rsidRPr="008812CF" w:rsidTr="00F91B8C">
        <w:trPr>
          <w:cantSplit/>
          <w:trHeight w:val="2923"/>
        </w:trPr>
        <w:tc>
          <w:tcPr>
            <w:tcW w:w="1196" w:type="dxa"/>
            <w:vMerge/>
          </w:tcPr>
          <w:p w:rsidR="008812CF" w:rsidRPr="00DB646D" w:rsidRDefault="008812CF" w:rsidP="00A03693">
            <w:pPr>
              <w:rPr>
                <w:b/>
              </w:rPr>
            </w:pPr>
          </w:p>
        </w:tc>
        <w:tc>
          <w:tcPr>
            <w:tcW w:w="1134" w:type="dxa"/>
            <w:vMerge/>
          </w:tcPr>
          <w:p w:rsidR="008812CF" w:rsidRPr="00DB646D" w:rsidRDefault="008812CF" w:rsidP="00A03693">
            <w:pPr>
              <w:rPr>
                <w:b/>
              </w:rPr>
            </w:pPr>
          </w:p>
        </w:tc>
        <w:tc>
          <w:tcPr>
            <w:tcW w:w="993" w:type="dxa"/>
            <w:vMerge/>
          </w:tcPr>
          <w:p w:rsidR="008812CF" w:rsidRPr="00DB646D" w:rsidRDefault="008812CF" w:rsidP="00A03693">
            <w:pPr>
              <w:rPr>
                <w:b/>
              </w:rPr>
            </w:pPr>
          </w:p>
        </w:tc>
        <w:tc>
          <w:tcPr>
            <w:tcW w:w="708" w:type="dxa"/>
            <w:vMerge/>
          </w:tcPr>
          <w:p w:rsidR="008812CF" w:rsidRPr="00DB646D" w:rsidRDefault="008812CF" w:rsidP="00A03693">
            <w:pPr>
              <w:rPr>
                <w:b/>
              </w:rPr>
            </w:pPr>
          </w:p>
        </w:tc>
        <w:tc>
          <w:tcPr>
            <w:tcW w:w="1134" w:type="dxa"/>
            <w:vMerge/>
          </w:tcPr>
          <w:p w:rsidR="008812CF" w:rsidRPr="00DB646D" w:rsidRDefault="008812CF" w:rsidP="00A03693">
            <w:pPr>
              <w:rPr>
                <w:b/>
              </w:rPr>
            </w:pPr>
          </w:p>
        </w:tc>
        <w:tc>
          <w:tcPr>
            <w:tcW w:w="851" w:type="dxa"/>
            <w:vMerge/>
          </w:tcPr>
          <w:p w:rsidR="008812CF" w:rsidRPr="00DB646D" w:rsidRDefault="008812CF" w:rsidP="00A03693">
            <w:pPr>
              <w:rPr>
                <w:b/>
              </w:rPr>
            </w:pPr>
          </w:p>
        </w:tc>
        <w:tc>
          <w:tcPr>
            <w:tcW w:w="1559" w:type="dxa"/>
            <w:vMerge/>
          </w:tcPr>
          <w:p w:rsidR="008812CF" w:rsidRPr="00DB646D" w:rsidRDefault="008812CF" w:rsidP="00A03693">
            <w:pPr>
              <w:rPr>
                <w:b/>
              </w:rPr>
            </w:pPr>
          </w:p>
        </w:tc>
        <w:tc>
          <w:tcPr>
            <w:tcW w:w="1559" w:type="dxa"/>
            <w:vMerge/>
          </w:tcPr>
          <w:p w:rsidR="008812CF" w:rsidRPr="00DB646D" w:rsidRDefault="008812CF" w:rsidP="00A03693">
            <w:pPr>
              <w:rPr>
                <w:b/>
              </w:rPr>
            </w:pPr>
          </w:p>
        </w:tc>
        <w:tc>
          <w:tcPr>
            <w:tcW w:w="709" w:type="dxa"/>
            <w:vMerge/>
          </w:tcPr>
          <w:p w:rsidR="008812CF" w:rsidRPr="00DB646D" w:rsidRDefault="008812CF" w:rsidP="00A03693">
            <w:pPr>
              <w:rPr>
                <w:b/>
              </w:rPr>
            </w:pPr>
          </w:p>
        </w:tc>
        <w:tc>
          <w:tcPr>
            <w:tcW w:w="1701" w:type="dxa"/>
            <w:vMerge/>
          </w:tcPr>
          <w:p w:rsidR="008812CF" w:rsidRPr="00DB646D" w:rsidRDefault="008812CF" w:rsidP="00A03693">
            <w:pPr>
              <w:rPr>
                <w:b/>
              </w:rPr>
            </w:pPr>
          </w:p>
        </w:tc>
        <w:tc>
          <w:tcPr>
            <w:tcW w:w="851" w:type="dxa"/>
            <w:vMerge/>
          </w:tcPr>
          <w:p w:rsidR="008812CF" w:rsidRPr="00DB646D" w:rsidRDefault="008812CF" w:rsidP="00A03693">
            <w:pPr>
              <w:rPr>
                <w:b/>
              </w:rPr>
            </w:pPr>
          </w:p>
        </w:tc>
        <w:tc>
          <w:tcPr>
            <w:tcW w:w="1559" w:type="dxa"/>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требуется в направлении на </w:t>
            </w:r>
            <w:r w:rsidR="00F91B8C" w:rsidRPr="00DB646D">
              <w:rPr>
                <w:rFonts w:ascii="Times New Roman" w:hAnsi="Times New Roman" w:cs="Times New Roman"/>
                <w:b/>
                <w:sz w:val="24"/>
                <w:szCs w:val="24"/>
              </w:rPr>
              <w:t xml:space="preserve"> </w:t>
            </w:r>
            <w:r w:rsidRPr="00DB646D">
              <w:rPr>
                <w:rFonts w:ascii="Times New Roman" w:hAnsi="Times New Roman" w:cs="Times New Roman"/>
                <w:b/>
                <w:sz w:val="24"/>
                <w:szCs w:val="24"/>
              </w:rPr>
              <w:t xml:space="preserve">те же цели </w:t>
            </w:r>
            <w:hyperlink w:anchor="P993" w:history="1">
              <w:r w:rsidRPr="00DB646D">
                <w:rPr>
                  <w:rFonts w:ascii="Times New Roman" w:hAnsi="Times New Roman" w:cs="Times New Roman"/>
                  <w:sz w:val="24"/>
                  <w:szCs w:val="24"/>
                </w:rPr>
                <w:t>&lt;</w:t>
              </w:r>
              <w:r w:rsidR="00B260A6" w:rsidRPr="00DB646D">
                <w:rPr>
                  <w:rFonts w:ascii="Times New Roman" w:hAnsi="Times New Roman" w:cs="Times New Roman"/>
                  <w:sz w:val="24"/>
                  <w:szCs w:val="24"/>
                </w:rPr>
                <w:t>9</w:t>
              </w:r>
              <w:r w:rsidRPr="00DB646D">
                <w:rPr>
                  <w:rFonts w:ascii="Times New Roman" w:hAnsi="Times New Roman" w:cs="Times New Roman"/>
                  <w:sz w:val="24"/>
                  <w:szCs w:val="24"/>
                </w:rPr>
                <w:t>&gt;</w:t>
              </w:r>
            </w:hyperlink>
          </w:p>
        </w:tc>
        <w:tc>
          <w:tcPr>
            <w:tcW w:w="1134" w:type="dxa"/>
            <w:textDirection w:val="btLr"/>
            <w:vAlign w:val="center"/>
          </w:tcPr>
          <w:p w:rsidR="008812CF" w:rsidRPr="00DB646D" w:rsidRDefault="008812CF" w:rsidP="00F91B8C">
            <w:pPr>
              <w:pStyle w:val="ConsPlusNormal"/>
              <w:ind w:left="113" w:right="113" w:firstLine="0"/>
              <w:jc w:val="center"/>
              <w:rPr>
                <w:rFonts w:ascii="Times New Roman" w:hAnsi="Times New Roman" w:cs="Times New Roman"/>
                <w:b/>
                <w:sz w:val="24"/>
                <w:szCs w:val="24"/>
              </w:rPr>
            </w:pPr>
            <w:r w:rsidRPr="00DB646D">
              <w:rPr>
                <w:rFonts w:ascii="Times New Roman" w:hAnsi="Times New Roman" w:cs="Times New Roman"/>
                <w:b/>
                <w:sz w:val="24"/>
                <w:szCs w:val="24"/>
              </w:rPr>
              <w:t xml:space="preserve">подлежит возврату </w:t>
            </w:r>
            <w:hyperlink w:anchor="P994" w:history="1">
              <w:r w:rsidRPr="00DB646D">
                <w:rPr>
                  <w:rFonts w:ascii="Times New Roman" w:hAnsi="Times New Roman" w:cs="Times New Roman"/>
                  <w:sz w:val="24"/>
                  <w:szCs w:val="24"/>
                </w:rPr>
                <w:t>&lt;1</w:t>
              </w:r>
              <w:r w:rsidR="00B260A6" w:rsidRPr="00DB646D">
                <w:rPr>
                  <w:rFonts w:ascii="Times New Roman" w:hAnsi="Times New Roman" w:cs="Times New Roman"/>
                  <w:sz w:val="24"/>
                  <w:szCs w:val="24"/>
                </w:rPr>
                <w:t>0</w:t>
              </w:r>
              <w:r w:rsidRPr="00DB646D">
                <w:rPr>
                  <w:rFonts w:ascii="Times New Roman" w:hAnsi="Times New Roman" w:cs="Times New Roman"/>
                  <w:sz w:val="24"/>
                  <w:szCs w:val="24"/>
                </w:rPr>
                <w:t>&gt;</w:t>
              </w:r>
            </w:hyperlink>
          </w:p>
        </w:tc>
      </w:tr>
      <w:tr w:rsidR="00A03693" w:rsidRPr="008812CF" w:rsidTr="00F91B8C">
        <w:trPr>
          <w:trHeight w:val="1004"/>
        </w:trPr>
        <w:tc>
          <w:tcPr>
            <w:tcW w:w="1196" w:type="dxa"/>
          </w:tcPr>
          <w:p w:rsidR="008812CF" w:rsidRPr="008812CF" w:rsidRDefault="008812CF" w:rsidP="00A03693">
            <w:pPr>
              <w:jc w:val="center"/>
            </w:pPr>
          </w:p>
          <w:p w:rsidR="008812CF" w:rsidRPr="008812CF" w:rsidRDefault="008812CF" w:rsidP="00A03693">
            <w:pPr>
              <w:jc w:val="center"/>
            </w:pPr>
            <w:r w:rsidRPr="008812CF">
              <w:t>1</w:t>
            </w:r>
          </w:p>
        </w:tc>
        <w:tc>
          <w:tcPr>
            <w:tcW w:w="1134" w:type="dxa"/>
          </w:tcPr>
          <w:p w:rsidR="008812CF" w:rsidRDefault="008812CF" w:rsidP="00A03693">
            <w:pPr>
              <w:pStyle w:val="ConsPlusNormal"/>
              <w:jc w:val="center"/>
              <w:rPr>
                <w:rFonts w:ascii="Times New Roman" w:hAnsi="Times New Roman" w:cs="Times New Roman"/>
                <w:sz w:val="24"/>
                <w:szCs w:val="24"/>
              </w:rPr>
            </w:pPr>
          </w:p>
          <w:p w:rsidR="00DB646D" w:rsidRPr="008812CF" w:rsidRDefault="00DB646D" w:rsidP="00DB646D">
            <w:pPr>
              <w:pStyle w:val="ConsPlusNormal"/>
              <w:ind w:hanging="62"/>
              <w:jc w:val="center"/>
              <w:rPr>
                <w:rFonts w:ascii="Times New Roman" w:hAnsi="Times New Roman" w:cs="Times New Roman"/>
                <w:sz w:val="24"/>
                <w:szCs w:val="24"/>
              </w:rPr>
            </w:pPr>
            <w:r>
              <w:rPr>
                <w:rFonts w:ascii="Times New Roman" w:hAnsi="Times New Roman" w:cs="Times New Roman"/>
                <w:sz w:val="24"/>
                <w:szCs w:val="24"/>
              </w:rPr>
              <w:t>2</w:t>
            </w:r>
          </w:p>
        </w:tc>
        <w:tc>
          <w:tcPr>
            <w:tcW w:w="993"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pStyle w:val="ConsPlusNormal"/>
              <w:ind w:firstLine="0"/>
              <w:jc w:val="center"/>
              <w:rPr>
                <w:rFonts w:ascii="Times New Roman" w:hAnsi="Times New Roman" w:cs="Times New Roman"/>
                <w:sz w:val="24"/>
                <w:szCs w:val="24"/>
              </w:rPr>
            </w:pPr>
            <w:r w:rsidRPr="008812CF">
              <w:rPr>
                <w:rFonts w:ascii="Times New Roman" w:hAnsi="Times New Roman" w:cs="Times New Roman"/>
                <w:sz w:val="24"/>
                <w:szCs w:val="24"/>
              </w:rPr>
              <w:t>3</w:t>
            </w:r>
          </w:p>
        </w:tc>
        <w:tc>
          <w:tcPr>
            <w:tcW w:w="708"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4</w:t>
            </w:r>
          </w:p>
        </w:tc>
        <w:tc>
          <w:tcPr>
            <w:tcW w:w="1134"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5</w:t>
            </w:r>
          </w:p>
        </w:tc>
        <w:tc>
          <w:tcPr>
            <w:tcW w:w="851"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6</w:t>
            </w:r>
          </w:p>
        </w:tc>
        <w:tc>
          <w:tcPr>
            <w:tcW w:w="1559"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7</w:t>
            </w:r>
          </w:p>
        </w:tc>
        <w:tc>
          <w:tcPr>
            <w:tcW w:w="1559"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8</w:t>
            </w:r>
          </w:p>
        </w:tc>
        <w:tc>
          <w:tcPr>
            <w:tcW w:w="709"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9</w:t>
            </w:r>
          </w:p>
        </w:tc>
        <w:tc>
          <w:tcPr>
            <w:tcW w:w="1701"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10</w:t>
            </w:r>
          </w:p>
        </w:tc>
        <w:tc>
          <w:tcPr>
            <w:tcW w:w="851"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11</w:t>
            </w:r>
          </w:p>
        </w:tc>
        <w:tc>
          <w:tcPr>
            <w:tcW w:w="1559"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12</w:t>
            </w:r>
          </w:p>
        </w:tc>
        <w:tc>
          <w:tcPr>
            <w:tcW w:w="1134" w:type="dxa"/>
          </w:tcPr>
          <w:p w:rsidR="008812CF" w:rsidRPr="008812CF" w:rsidRDefault="008812CF" w:rsidP="00A03693">
            <w:pPr>
              <w:pStyle w:val="ConsPlusNormal"/>
              <w:jc w:val="center"/>
              <w:rPr>
                <w:rFonts w:ascii="Times New Roman" w:hAnsi="Times New Roman" w:cs="Times New Roman"/>
                <w:sz w:val="24"/>
                <w:szCs w:val="24"/>
              </w:rPr>
            </w:pPr>
          </w:p>
          <w:p w:rsidR="008812CF" w:rsidRPr="008812CF" w:rsidRDefault="008812CF" w:rsidP="00A03693">
            <w:pPr>
              <w:jc w:val="center"/>
            </w:pPr>
            <w:r w:rsidRPr="008812CF">
              <w:t>13</w:t>
            </w:r>
          </w:p>
        </w:tc>
      </w:tr>
      <w:tr w:rsidR="00A03693" w:rsidRPr="008812CF" w:rsidTr="00F91B8C">
        <w:tc>
          <w:tcPr>
            <w:tcW w:w="1196"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c>
          <w:tcPr>
            <w:tcW w:w="993" w:type="dxa"/>
          </w:tcPr>
          <w:p w:rsidR="008812CF" w:rsidRPr="008812CF" w:rsidRDefault="008812CF" w:rsidP="00A03693">
            <w:pPr>
              <w:pStyle w:val="ConsPlusNormal"/>
              <w:rPr>
                <w:rFonts w:ascii="Times New Roman" w:hAnsi="Times New Roman" w:cs="Times New Roman"/>
                <w:sz w:val="24"/>
                <w:szCs w:val="24"/>
              </w:rPr>
            </w:pPr>
          </w:p>
        </w:tc>
        <w:tc>
          <w:tcPr>
            <w:tcW w:w="708"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c>
          <w:tcPr>
            <w:tcW w:w="851"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709" w:type="dxa"/>
          </w:tcPr>
          <w:p w:rsidR="008812CF" w:rsidRPr="008812CF" w:rsidRDefault="008812CF" w:rsidP="00A03693">
            <w:pPr>
              <w:pStyle w:val="ConsPlusNormal"/>
              <w:rPr>
                <w:rFonts w:ascii="Times New Roman" w:hAnsi="Times New Roman" w:cs="Times New Roman"/>
                <w:sz w:val="24"/>
                <w:szCs w:val="24"/>
              </w:rPr>
            </w:pPr>
          </w:p>
        </w:tc>
        <w:tc>
          <w:tcPr>
            <w:tcW w:w="1701" w:type="dxa"/>
          </w:tcPr>
          <w:p w:rsidR="008812CF" w:rsidRPr="008812CF" w:rsidRDefault="008812CF" w:rsidP="00A03693">
            <w:pPr>
              <w:pStyle w:val="ConsPlusNormal"/>
              <w:rPr>
                <w:rFonts w:ascii="Times New Roman" w:hAnsi="Times New Roman" w:cs="Times New Roman"/>
                <w:sz w:val="24"/>
                <w:szCs w:val="24"/>
              </w:rPr>
            </w:pPr>
          </w:p>
        </w:tc>
        <w:tc>
          <w:tcPr>
            <w:tcW w:w="851"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r>
      <w:tr w:rsidR="00A03693" w:rsidRPr="008812CF" w:rsidTr="00F91B8C">
        <w:tc>
          <w:tcPr>
            <w:tcW w:w="1196"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c>
          <w:tcPr>
            <w:tcW w:w="993" w:type="dxa"/>
          </w:tcPr>
          <w:p w:rsidR="008812CF" w:rsidRPr="008812CF" w:rsidRDefault="008812CF" w:rsidP="00A03693">
            <w:pPr>
              <w:pStyle w:val="ConsPlusNormal"/>
              <w:rPr>
                <w:rFonts w:ascii="Times New Roman" w:hAnsi="Times New Roman" w:cs="Times New Roman"/>
                <w:sz w:val="24"/>
                <w:szCs w:val="24"/>
              </w:rPr>
            </w:pPr>
          </w:p>
        </w:tc>
        <w:tc>
          <w:tcPr>
            <w:tcW w:w="708"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c>
          <w:tcPr>
            <w:tcW w:w="851"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709" w:type="dxa"/>
          </w:tcPr>
          <w:p w:rsidR="008812CF" w:rsidRPr="008812CF" w:rsidRDefault="008812CF" w:rsidP="00A03693">
            <w:pPr>
              <w:pStyle w:val="ConsPlusNormal"/>
              <w:rPr>
                <w:rFonts w:ascii="Times New Roman" w:hAnsi="Times New Roman" w:cs="Times New Roman"/>
                <w:sz w:val="24"/>
                <w:szCs w:val="24"/>
              </w:rPr>
            </w:pPr>
          </w:p>
        </w:tc>
        <w:tc>
          <w:tcPr>
            <w:tcW w:w="1701" w:type="dxa"/>
          </w:tcPr>
          <w:p w:rsidR="008812CF" w:rsidRPr="008812CF" w:rsidRDefault="008812CF" w:rsidP="00A03693">
            <w:pPr>
              <w:pStyle w:val="ConsPlusNormal"/>
              <w:rPr>
                <w:rFonts w:ascii="Times New Roman" w:hAnsi="Times New Roman" w:cs="Times New Roman"/>
                <w:sz w:val="24"/>
                <w:szCs w:val="24"/>
              </w:rPr>
            </w:pPr>
          </w:p>
        </w:tc>
        <w:tc>
          <w:tcPr>
            <w:tcW w:w="851"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r>
      <w:tr w:rsidR="00A03693" w:rsidRPr="008812CF" w:rsidTr="00F91B8C">
        <w:tc>
          <w:tcPr>
            <w:tcW w:w="1196"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c>
          <w:tcPr>
            <w:tcW w:w="993" w:type="dxa"/>
          </w:tcPr>
          <w:p w:rsidR="008812CF" w:rsidRPr="008812CF" w:rsidRDefault="008812CF" w:rsidP="00A03693">
            <w:pPr>
              <w:pStyle w:val="ConsPlusNormal"/>
              <w:rPr>
                <w:rFonts w:ascii="Times New Roman" w:hAnsi="Times New Roman" w:cs="Times New Roman"/>
                <w:sz w:val="24"/>
                <w:szCs w:val="24"/>
              </w:rPr>
            </w:pPr>
          </w:p>
        </w:tc>
        <w:tc>
          <w:tcPr>
            <w:tcW w:w="708"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c>
          <w:tcPr>
            <w:tcW w:w="851"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709" w:type="dxa"/>
          </w:tcPr>
          <w:p w:rsidR="008812CF" w:rsidRPr="008812CF" w:rsidRDefault="008812CF" w:rsidP="00A03693">
            <w:pPr>
              <w:pStyle w:val="ConsPlusNormal"/>
              <w:rPr>
                <w:rFonts w:ascii="Times New Roman" w:hAnsi="Times New Roman" w:cs="Times New Roman"/>
                <w:sz w:val="24"/>
                <w:szCs w:val="24"/>
              </w:rPr>
            </w:pPr>
          </w:p>
        </w:tc>
        <w:tc>
          <w:tcPr>
            <w:tcW w:w="1701" w:type="dxa"/>
          </w:tcPr>
          <w:p w:rsidR="008812CF" w:rsidRPr="008812CF" w:rsidRDefault="008812CF" w:rsidP="00A03693">
            <w:pPr>
              <w:pStyle w:val="ConsPlusNormal"/>
              <w:rPr>
                <w:rFonts w:ascii="Times New Roman" w:hAnsi="Times New Roman" w:cs="Times New Roman"/>
                <w:sz w:val="24"/>
                <w:szCs w:val="24"/>
              </w:rPr>
            </w:pPr>
          </w:p>
        </w:tc>
        <w:tc>
          <w:tcPr>
            <w:tcW w:w="851" w:type="dxa"/>
          </w:tcPr>
          <w:p w:rsidR="008812CF" w:rsidRPr="008812CF" w:rsidRDefault="008812CF" w:rsidP="00A03693">
            <w:pPr>
              <w:pStyle w:val="ConsPlusNormal"/>
              <w:rPr>
                <w:rFonts w:ascii="Times New Roman" w:hAnsi="Times New Roman" w:cs="Times New Roman"/>
                <w:sz w:val="24"/>
                <w:szCs w:val="24"/>
              </w:rPr>
            </w:pPr>
          </w:p>
        </w:tc>
        <w:tc>
          <w:tcPr>
            <w:tcW w:w="1559" w:type="dxa"/>
          </w:tcPr>
          <w:p w:rsidR="008812CF" w:rsidRPr="008812CF" w:rsidRDefault="008812CF" w:rsidP="00A03693">
            <w:pPr>
              <w:pStyle w:val="ConsPlusNormal"/>
              <w:rPr>
                <w:rFonts w:ascii="Times New Roman" w:hAnsi="Times New Roman" w:cs="Times New Roman"/>
                <w:sz w:val="24"/>
                <w:szCs w:val="24"/>
              </w:rPr>
            </w:pPr>
          </w:p>
        </w:tc>
        <w:tc>
          <w:tcPr>
            <w:tcW w:w="1134" w:type="dxa"/>
          </w:tcPr>
          <w:p w:rsidR="008812CF" w:rsidRPr="008812CF" w:rsidRDefault="008812CF" w:rsidP="00A03693">
            <w:pPr>
              <w:pStyle w:val="ConsPlusNormal"/>
              <w:rPr>
                <w:rFonts w:ascii="Times New Roman" w:hAnsi="Times New Roman" w:cs="Times New Roman"/>
                <w:sz w:val="24"/>
                <w:szCs w:val="24"/>
              </w:rPr>
            </w:pPr>
          </w:p>
        </w:tc>
      </w:tr>
    </w:tbl>
    <w:p w:rsidR="002F4579" w:rsidRPr="006D0DBF" w:rsidRDefault="002F4579" w:rsidP="002F4579"/>
    <w:p w:rsidR="002F4579" w:rsidRPr="006D0DBF" w:rsidRDefault="002F4579" w:rsidP="002F4579">
      <w:pPr>
        <w:pStyle w:val="ConsPlusNonformat"/>
        <w:jc w:val="both"/>
        <w:rPr>
          <w:rFonts w:ascii="Times New Roman" w:hAnsi="Times New Roman" w:cs="Times New Roman"/>
          <w:sz w:val="24"/>
          <w:szCs w:val="24"/>
        </w:rPr>
      </w:pPr>
      <w:r w:rsidRPr="006D0DBF">
        <w:rPr>
          <w:rFonts w:ascii="Times New Roman" w:hAnsi="Times New Roman" w:cs="Times New Roman"/>
          <w:sz w:val="24"/>
          <w:szCs w:val="24"/>
        </w:rPr>
        <w:t>Руководитель (уполномоченное лицо) _______________ _________ ______________</w:t>
      </w:r>
      <w:r>
        <w:rPr>
          <w:rFonts w:ascii="Times New Roman" w:hAnsi="Times New Roman" w:cs="Times New Roman"/>
          <w:sz w:val="24"/>
          <w:szCs w:val="24"/>
        </w:rPr>
        <w:t>________</w:t>
      </w:r>
    </w:p>
    <w:p w:rsidR="002F4579" w:rsidRPr="00870620" w:rsidRDefault="00870620" w:rsidP="002F4579">
      <w:pPr>
        <w:pStyle w:val="ConsPlusNonformat"/>
        <w:jc w:val="both"/>
        <w:rPr>
          <w:rFonts w:ascii="Times New Roman" w:hAnsi="Times New Roman" w:cs="Times New Roman"/>
          <w:sz w:val="22"/>
          <w:szCs w:val="22"/>
        </w:rPr>
      </w:pPr>
      <w:r w:rsidRPr="00870620">
        <w:rPr>
          <w:rFonts w:ascii="Times New Roman" w:hAnsi="Times New Roman" w:cs="Times New Roman"/>
          <w:sz w:val="22"/>
          <w:szCs w:val="22"/>
        </w:rPr>
        <w:t xml:space="preserve">                                                                       </w:t>
      </w:r>
      <w:r>
        <w:rPr>
          <w:rFonts w:ascii="Times New Roman" w:hAnsi="Times New Roman" w:cs="Times New Roman"/>
          <w:sz w:val="22"/>
          <w:szCs w:val="22"/>
        </w:rPr>
        <w:t xml:space="preserve">  </w:t>
      </w:r>
      <w:r w:rsidR="002F4579" w:rsidRPr="00870620">
        <w:rPr>
          <w:rFonts w:ascii="Times New Roman" w:hAnsi="Times New Roman" w:cs="Times New Roman"/>
          <w:sz w:val="22"/>
          <w:szCs w:val="22"/>
        </w:rPr>
        <w:t xml:space="preserve">(должность) </w:t>
      </w:r>
      <w:r>
        <w:rPr>
          <w:rFonts w:ascii="Times New Roman" w:hAnsi="Times New Roman" w:cs="Times New Roman"/>
          <w:sz w:val="22"/>
          <w:szCs w:val="22"/>
        </w:rPr>
        <w:t xml:space="preserve">   </w:t>
      </w:r>
      <w:r w:rsidR="002F4579" w:rsidRPr="00870620">
        <w:rPr>
          <w:rFonts w:ascii="Times New Roman" w:hAnsi="Times New Roman" w:cs="Times New Roman"/>
          <w:sz w:val="22"/>
          <w:szCs w:val="22"/>
        </w:rPr>
        <w:t xml:space="preserve">  (подпись)  </w:t>
      </w:r>
      <w:r>
        <w:rPr>
          <w:rFonts w:ascii="Times New Roman" w:hAnsi="Times New Roman" w:cs="Times New Roman"/>
          <w:sz w:val="22"/>
          <w:szCs w:val="22"/>
        </w:rPr>
        <w:t xml:space="preserve"> </w:t>
      </w:r>
      <w:r w:rsidR="002F4579" w:rsidRPr="00870620">
        <w:rPr>
          <w:rFonts w:ascii="Times New Roman" w:hAnsi="Times New Roman" w:cs="Times New Roman"/>
          <w:sz w:val="22"/>
          <w:szCs w:val="22"/>
        </w:rPr>
        <w:t>(расшифровка   подписи)</w:t>
      </w:r>
    </w:p>
    <w:p w:rsidR="002F4579" w:rsidRPr="00870620" w:rsidRDefault="002F4579" w:rsidP="002F4579">
      <w:pPr>
        <w:pStyle w:val="ConsPlusNonformat"/>
        <w:jc w:val="both"/>
        <w:rPr>
          <w:rFonts w:ascii="Times New Roman" w:hAnsi="Times New Roman" w:cs="Times New Roman"/>
          <w:sz w:val="22"/>
          <w:szCs w:val="22"/>
        </w:rPr>
      </w:pPr>
    </w:p>
    <w:p w:rsidR="00C84A36" w:rsidRDefault="00C331E8" w:rsidP="009D306C">
      <w:pPr>
        <w:pStyle w:val="ConsPlusNonformat"/>
        <w:jc w:val="both"/>
        <w:rPr>
          <w:rFonts w:ascii="Times New Roman" w:hAnsi="Times New Roman" w:cs="Times New Roman"/>
          <w:sz w:val="24"/>
          <w:szCs w:val="24"/>
        </w:rPr>
      </w:pPr>
      <w:r>
        <w:rPr>
          <w:rFonts w:ascii="Times New Roman" w:hAnsi="Times New Roman" w:cs="Times New Roman"/>
          <w:sz w:val="24"/>
          <w:szCs w:val="24"/>
        </w:rPr>
        <w:t>«__»</w:t>
      </w:r>
      <w:r w:rsidR="009D306C">
        <w:rPr>
          <w:rFonts w:ascii="Times New Roman" w:hAnsi="Times New Roman" w:cs="Times New Roman"/>
          <w:sz w:val="24"/>
          <w:szCs w:val="24"/>
        </w:rPr>
        <w:t xml:space="preserve"> _________ 20__ г</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lastRenderedPageBreak/>
        <w:t>--------------------------------</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&lt;1&gt; Настоящий отчет составляется нарастающим итогом с начала текущего финансового года.</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 xml:space="preserve">&lt;2&gt; Указывается в соответствии с </w:t>
      </w:r>
      <w:hyperlink w:anchor="P111" w:history="1">
        <w:r w:rsidRPr="00870620">
          <w:rPr>
            <w:rFonts w:ascii="Times New Roman" w:hAnsi="Times New Roman" w:cs="Times New Roman"/>
            <w:sz w:val="24"/>
            <w:szCs w:val="24"/>
          </w:rPr>
          <w:t>пунктом 1.1</w:t>
        </w:r>
      </w:hyperlink>
      <w:r w:rsidR="00220EAC">
        <w:rPr>
          <w:rFonts w:ascii="Times New Roman" w:hAnsi="Times New Roman" w:cs="Times New Roman"/>
          <w:sz w:val="24"/>
          <w:szCs w:val="24"/>
        </w:rPr>
        <w:t xml:space="preserve"> Соглашения/Приложением №</w:t>
      </w:r>
      <w:r w:rsidRPr="00870620">
        <w:rPr>
          <w:rFonts w:ascii="Times New Roman" w:hAnsi="Times New Roman" w:cs="Times New Roman"/>
          <w:sz w:val="24"/>
          <w:szCs w:val="24"/>
        </w:rPr>
        <w:t xml:space="preserve"> ___ к Соглашению.</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 xml:space="preserve">&lt;3&gt; Указывается аналитический код Субсидии в соответствии с </w:t>
      </w:r>
      <w:hyperlink w:anchor="P132" w:history="1">
        <w:r w:rsidRPr="00870620">
          <w:rPr>
            <w:rFonts w:ascii="Times New Roman" w:hAnsi="Times New Roman" w:cs="Times New Roman"/>
            <w:sz w:val="24"/>
            <w:szCs w:val="24"/>
          </w:rPr>
          <w:t>пунктом 2.2</w:t>
        </w:r>
      </w:hyperlink>
      <w:r w:rsidR="00220EAC">
        <w:rPr>
          <w:rFonts w:ascii="Times New Roman" w:hAnsi="Times New Roman" w:cs="Times New Roman"/>
          <w:sz w:val="24"/>
          <w:szCs w:val="24"/>
        </w:rPr>
        <w:t xml:space="preserve"> Соглашения/Приложением №</w:t>
      </w:r>
      <w:r w:rsidRPr="00870620">
        <w:rPr>
          <w:rFonts w:ascii="Times New Roman" w:hAnsi="Times New Roman" w:cs="Times New Roman"/>
          <w:sz w:val="24"/>
          <w:szCs w:val="24"/>
        </w:rPr>
        <w:t xml:space="preserve"> ___ к Соглашению.</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&lt;4&gt; Значение графы 3 настоящего отчета должно соответствовать значению кода по бюджетной классификации Российской Федерации, указанному в плане финансово-хозяйственной деятельности Учреждения.</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 xml:space="preserve">&lt;5&gt; Указывается сумма остатка Субсидии на начало года, не использованного в отчетном финансовом году, в отношении которого </w:t>
      </w:r>
      <w:r w:rsidR="00ED2AEB" w:rsidRPr="00870620">
        <w:rPr>
          <w:rFonts w:ascii="Times New Roman" w:hAnsi="Times New Roman" w:cs="Times New Roman"/>
          <w:sz w:val="24"/>
          <w:szCs w:val="24"/>
        </w:rPr>
        <w:t>Отраслевым органом</w:t>
      </w:r>
      <w:r w:rsidRPr="00870620">
        <w:rPr>
          <w:rFonts w:ascii="Times New Roman" w:hAnsi="Times New Roman" w:cs="Times New Roman"/>
          <w:sz w:val="24"/>
          <w:szCs w:val="24"/>
        </w:rPr>
        <w:t xml:space="preserve"> принято решение о наличии потребности Учреждения в направлении его на цель, указанную в </w:t>
      </w:r>
      <w:hyperlink w:anchor="P111" w:history="1">
        <w:r w:rsidRPr="00870620">
          <w:rPr>
            <w:rFonts w:ascii="Times New Roman" w:hAnsi="Times New Roman" w:cs="Times New Roman"/>
            <w:sz w:val="24"/>
            <w:szCs w:val="24"/>
          </w:rPr>
          <w:t>пункте 1.1</w:t>
        </w:r>
      </w:hyperlink>
      <w:r w:rsidRPr="00870620">
        <w:rPr>
          <w:rFonts w:ascii="Times New Roman" w:hAnsi="Times New Roman" w:cs="Times New Roman"/>
          <w:sz w:val="24"/>
          <w:szCs w:val="24"/>
        </w:rPr>
        <w:t xml:space="preserve"> Согла</w:t>
      </w:r>
      <w:r w:rsidR="00220EAC">
        <w:rPr>
          <w:rFonts w:ascii="Times New Roman" w:hAnsi="Times New Roman" w:cs="Times New Roman"/>
          <w:sz w:val="24"/>
          <w:szCs w:val="24"/>
        </w:rPr>
        <w:t>шения/Приложении №</w:t>
      </w:r>
      <w:r w:rsidRPr="00870620">
        <w:rPr>
          <w:rFonts w:ascii="Times New Roman" w:hAnsi="Times New Roman" w:cs="Times New Roman"/>
          <w:sz w:val="24"/>
          <w:szCs w:val="24"/>
        </w:rPr>
        <w:t xml:space="preserve"> ___ к Соглашению, в соответствии с </w:t>
      </w:r>
      <w:hyperlink w:anchor="P272" w:history="1">
        <w:r w:rsidRPr="00870620">
          <w:rPr>
            <w:rFonts w:ascii="Times New Roman" w:hAnsi="Times New Roman" w:cs="Times New Roman"/>
            <w:sz w:val="24"/>
            <w:szCs w:val="24"/>
          </w:rPr>
          <w:t>пунктом 4.2.3</w:t>
        </w:r>
      </w:hyperlink>
      <w:r w:rsidRPr="00870620">
        <w:rPr>
          <w:rFonts w:ascii="Times New Roman" w:hAnsi="Times New Roman" w:cs="Times New Roman"/>
          <w:sz w:val="24"/>
          <w:szCs w:val="24"/>
        </w:rPr>
        <w:t xml:space="preserve"> Соглашения.</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&lt;6&gt; Значения граф 7 и 8 настоящего отчета должны соответствовать сумме поступлений средств Субсидии за отчетный период, с учетом поступлений от возврата дебиторской задолженности прошлых лет.</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&lt;7&gt;</w:t>
      </w:r>
      <w:r w:rsidR="00AD403C" w:rsidRPr="00870620">
        <w:rPr>
          <w:rFonts w:ascii="Times New Roman" w:hAnsi="Times New Roman" w:cs="Times New Roman"/>
          <w:sz w:val="24"/>
          <w:szCs w:val="24"/>
        </w:rPr>
        <w:t xml:space="preserve"> </w:t>
      </w:r>
      <w:r w:rsidR="00ED2AEB" w:rsidRPr="00870620">
        <w:rPr>
          <w:rFonts w:ascii="Times New Roman" w:hAnsi="Times New Roman" w:cs="Times New Roman"/>
          <w:sz w:val="24"/>
          <w:szCs w:val="24"/>
        </w:rPr>
        <w:t>У</w:t>
      </w:r>
      <w:r w:rsidRPr="00870620">
        <w:rPr>
          <w:rFonts w:ascii="Times New Roman" w:hAnsi="Times New Roman" w:cs="Times New Roman"/>
          <w:sz w:val="24"/>
          <w:szCs w:val="24"/>
        </w:rPr>
        <w:t xml:space="preserve">казывается сумма возврата дебиторской задолженности, в отношении которой </w:t>
      </w:r>
      <w:r w:rsidR="00ED2AEB" w:rsidRPr="00870620">
        <w:rPr>
          <w:rFonts w:ascii="Times New Roman" w:hAnsi="Times New Roman" w:cs="Times New Roman"/>
          <w:sz w:val="24"/>
          <w:szCs w:val="24"/>
        </w:rPr>
        <w:t>Отраслевым органом</w:t>
      </w:r>
      <w:r w:rsidRPr="00870620">
        <w:rPr>
          <w:rFonts w:ascii="Times New Roman" w:hAnsi="Times New Roman" w:cs="Times New Roman"/>
          <w:sz w:val="24"/>
          <w:szCs w:val="24"/>
        </w:rPr>
        <w:t xml:space="preserve"> принято решение об использовании ее Учреждением на цель, указанную в </w:t>
      </w:r>
      <w:hyperlink w:anchor="P111" w:history="1">
        <w:r w:rsidRPr="00870620">
          <w:rPr>
            <w:rFonts w:ascii="Times New Roman" w:hAnsi="Times New Roman" w:cs="Times New Roman"/>
            <w:sz w:val="24"/>
            <w:szCs w:val="24"/>
          </w:rPr>
          <w:t>пункте 1.1</w:t>
        </w:r>
      </w:hyperlink>
      <w:r w:rsidRPr="00870620">
        <w:rPr>
          <w:rFonts w:ascii="Times New Roman" w:hAnsi="Times New Roman" w:cs="Times New Roman"/>
          <w:sz w:val="24"/>
          <w:szCs w:val="24"/>
        </w:rPr>
        <w:t xml:space="preserve"> Соглашения/Прил</w:t>
      </w:r>
      <w:r w:rsidR="00220EAC">
        <w:rPr>
          <w:rFonts w:ascii="Times New Roman" w:hAnsi="Times New Roman" w:cs="Times New Roman"/>
          <w:sz w:val="24"/>
          <w:szCs w:val="24"/>
        </w:rPr>
        <w:t>ожении №</w:t>
      </w:r>
      <w:r w:rsidRPr="00870620">
        <w:rPr>
          <w:rFonts w:ascii="Times New Roman" w:hAnsi="Times New Roman" w:cs="Times New Roman"/>
          <w:sz w:val="24"/>
          <w:szCs w:val="24"/>
        </w:rPr>
        <w:t xml:space="preserve"> ___ к Соглашению.</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&lt;8&gt; Указывается сумма остатка Субсидии на конец отчетного периода. Остаток Субсидии рассчитывается на отчетную дату как разница между суммами, указанными в графах 4, 6 и суммой, указанной в графе 9 настоящего отчета.</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&lt;</w:t>
      </w:r>
      <w:r w:rsidR="00B260A6" w:rsidRPr="00870620">
        <w:rPr>
          <w:rFonts w:ascii="Times New Roman" w:hAnsi="Times New Roman" w:cs="Times New Roman"/>
          <w:sz w:val="24"/>
          <w:szCs w:val="24"/>
        </w:rPr>
        <w:t>9</w:t>
      </w:r>
      <w:r w:rsidRPr="00870620">
        <w:rPr>
          <w:rFonts w:ascii="Times New Roman" w:hAnsi="Times New Roman" w:cs="Times New Roman"/>
          <w:sz w:val="24"/>
          <w:szCs w:val="24"/>
        </w:rPr>
        <w:t>&gt;</w:t>
      </w:r>
      <w:r w:rsidR="00AD403C" w:rsidRPr="00870620">
        <w:rPr>
          <w:rFonts w:ascii="Times New Roman" w:hAnsi="Times New Roman" w:cs="Times New Roman"/>
          <w:sz w:val="24"/>
          <w:szCs w:val="24"/>
        </w:rPr>
        <w:t xml:space="preserve"> </w:t>
      </w:r>
      <w:r w:rsidR="00ED2AEB" w:rsidRPr="00870620">
        <w:rPr>
          <w:rFonts w:ascii="Times New Roman" w:hAnsi="Times New Roman" w:cs="Times New Roman"/>
          <w:sz w:val="24"/>
          <w:szCs w:val="24"/>
        </w:rPr>
        <w:t>У</w:t>
      </w:r>
      <w:r w:rsidRPr="00870620">
        <w:rPr>
          <w:rFonts w:ascii="Times New Roman" w:hAnsi="Times New Roman" w:cs="Times New Roman"/>
          <w:sz w:val="24"/>
          <w:szCs w:val="24"/>
        </w:rPr>
        <w:t xml:space="preserve">казывается сумма неиспользованного остатка Субсидии, предоставленной в соответствии с Соглашением, по которой существует потребность Учреждения в направлении остатка Субсидии на цель, указанную в </w:t>
      </w:r>
      <w:hyperlink w:anchor="P111" w:history="1">
        <w:r w:rsidRPr="00870620">
          <w:rPr>
            <w:rFonts w:ascii="Times New Roman" w:hAnsi="Times New Roman" w:cs="Times New Roman"/>
            <w:sz w:val="24"/>
            <w:szCs w:val="24"/>
          </w:rPr>
          <w:t>пункте 1.1</w:t>
        </w:r>
      </w:hyperlink>
      <w:r w:rsidR="00220EAC">
        <w:rPr>
          <w:rFonts w:ascii="Times New Roman" w:hAnsi="Times New Roman" w:cs="Times New Roman"/>
          <w:sz w:val="24"/>
          <w:szCs w:val="24"/>
        </w:rPr>
        <w:t xml:space="preserve"> Соглашения/Приложении №</w:t>
      </w:r>
      <w:r w:rsidRPr="00870620">
        <w:rPr>
          <w:rFonts w:ascii="Times New Roman" w:hAnsi="Times New Roman" w:cs="Times New Roman"/>
          <w:sz w:val="24"/>
          <w:szCs w:val="24"/>
        </w:rPr>
        <w:t xml:space="preserve"> ___ к Соглашению, в соответствии с </w:t>
      </w:r>
      <w:hyperlink w:anchor="P272" w:history="1">
        <w:r w:rsidRPr="00870620">
          <w:rPr>
            <w:rFonts w:ascii="Times New Roman" w:hAnsi="Times New Roman" w:cs="Times New Roman"/>
            <w:sz w:val="24"/>
            <w:szCs w:val="24"/>
          </w:rPr>
          <w:t>пунктом 4.2.3</w:t>
        </w:r>
      </w:hyperlink>
      <w:r w:rsidRPr="00870620">
        <w:rPr>
          <w:rFonts w:ascii="Times New Roman" w:hAnsi="Times New Roman" w:cs="Times New Roman"/>
          <w:sz w:val="24"/>
          <w:szCs w:val="24"/>
        </w:rPr>
        <w:t xml:space="preserve"> Соглашения. При формировании промежуточного отчета (месяц, квартал) не заполняется.</w:t>
      </w:r>
    </w:p>
    <w:p w:rsidR="002F4579" w:rsidRPr="00870620" w:rsidRDefault="002F4579" w:rsidP="002F4579">
      <w:pPr>
        <w:pStyle w:val="ConsPlusNormal"/>
        <w:ind w:firstLine="540"/>
        <w:jc w:val="both"/>
        <w:rPr>
          <w:rFonts w:ascii="Times New Roman" w:hAnsi="Times New Roman" w:cs="Times New Roman"/>
          <w:sz w:val="24"/>
          <w:szCs w:val="24"/>
        </w:rPr>
      </w:pPr>
      <w:r w:rsidRPr="00870620">
        <w:rPr>
          <w:rFonts w:ascii="Times New Roman" w:hAnsi="Times New Roman" w:cs="Times New Roman"/>
          <w:sz w:val="24"/>
          <w:szCs w:val="24"/>
        </w:rPr>
        <w:t>&lt;</w:t>
      </w:r>
      <w:r w:rsidR="00B260A6" w:rsidRPr="00870620">
        <w:rPr>
          <w:rFonts w:ascii="Times New Roman" w:hAnsi="Times New Roman" w:cs="Times New Roman"/>
          <w:sz w:val="24"/>
          <w:szCs w:val="24"/>
        </w:rPr>
        <w:t>10</w:t>
      </w:r>
      <w:r w:rsidRPr="00870620">
        <w:rPr>
          <w:rFonts w:ascii="Times New Roman" w:hAnsi="Times New Roman" w:cs="Times New Roman"/>
          <w:sz w:val="24"/>
          <w:szCs w:val="24"/>
        </w:rPr>
        <w:t>&gt;</w:t>
      </w:r>
      <w:r w:rsidR="00AD403C" w:rsidRPr="00870620">
        <w:rPr>
          <w:rFonts w:ascii="Times New Roman" w:hAnsi="Times New Roman" w:cs="Times New Roman"/>
          <w:sz w:val="24"/>
          <w:szCs w:val="24"/>
        </w:rPr>
        <w:t xml:space="preserve"> </w:t>
      </w:r>
      <w:r w:rsidR="00ED2AEB" w:rsidRPr="00870620">
        <w:rPr>
          <w:rFonts w:ascii="Times New Roman" w:hAnsi="Times New Roman" w:cs="Times New Roman"/>
          <w:sz w:val="24"/>
          <w:szCs w:val="24"/>
        </w:rPr>
        <w:t>У</w:t>
      </w:r>
      <w:r w:rsidRPr="00870620">
        <w:rPr>
          <w:rFonts w:ascii="Times New Roman" w:hAnsi="Times New Roman" w:cs="Times New Roman"/>
          <w:sz w:val="24"/>
          <w:szCs w:val="24"/>
        </w:rPr>
        <w:t>казывается сумма неиспользованного остатка Субсидии, предоставленной в соответствии с Соглашением, потребность в направлении которой на те же цели отсутствует. При формировании промежуточного отчета (месяц, квартал) не заполняется.</w:t>
      </w:r>
    </w:p>
    <w:p w:rsidR="002F4579" w:rsidRPr="00870620" w:rsidRDefault="002F4579" w:rsidP="002F4579">
      <w:pPr>
        <w:pStyle w:val="ConsPlusNormal"/>
        <w:ind w:firstLine="540"/>
        <w:jc w:val="both"/>
        <w:rPr>
          <w:rFonts w:ascii="Times New Roman" w:hAnsi="Times New Roman" w:cs="Times New Roman"/>
          <w:color w:val="FF0000"/>
          <w:sz w:val="24"/>
          <w:szCs w:val="24"/>
        </w:rPr>
      </w:pPr>
    </w:p>
    <w:p w:rsidR="002F4579" w:rsidRPr="00870620" w:rsidRDefault="002F4579" w:rsidP="002F4579">
      <w:pPr>
        <w:ind w:firstLine="708"/>
      </w:pPr>
    </w:p>
    <w:p w:rsidR="002F4579" w:rsidRDefault="002F4579" w:rsidP="002F4579"/>
    <w:p w:rsidR="00D65C82" w:rsidRPr="002F4579" w:rsidRDefault="00D65C82" w:rsidP="002F4579">
      <w:pPr>
        <w:sectPr w:rsidR="00D65C82" w:rsidRPr="002F4579" w:rsidSect="00C84A36">
          <w:pgSz w:w="16838" w:h="11905" w:orient="landscape"/>
          <w:pgMar w:top="1276" w:right="1134" w:bottom="850" w:left="1134" w:header="0" w:footer="0" w:gutter="0"/>
          <w:cols w:space="720"/>
        </w:sectPr>
      </w:pPr>
    </w:p>
    <w:p w:rsidR="00E82150" w:rsidRPr="00DA7BDF" w:rsidRDefault="00461473" w:rsidP="00E82150">
      <w:pPr>
        <w:pStyle w:val="ConsPlusNormal"/>
        <w:ind w:right="-2"/>
        <w:jc w:val="right"/>
        <w:outlineLvl w:val="1"/>
        <w:rPr>
          <w:rFonts w:ascii="Times New Roman" w:hAnsi="Times New Roman" w:cs="Times New Roman"/>
          <w:sz w:val="28"/>
          <w:szCs w:val="28"/>
        </w:rPr>
      </w:pPr>
      <w:bookmarkStart w:id="30" w:name="P984"/>
      <w:bookmarkEnd w:id="30"/>
      <w:r>
        <w:rPr>
          <w:rFonts w:ascii="Times New Roman" w:hAnsi="Times New Roman" w:cs="Times New Roman"/>
          <w:sz w:val="28"/>
          <w:szCs w:val="28"/>
        </w:rPr>
        <w:lastRenderedPageBreak/>
        <w:t>Приложение №</w:t>
      </w:r>
      <w:r w:rsidR="00E82150" w:rsidRPr="00572765">
        <w:rPr>
          <w:rFonts w:ascii="Times New Roman" w:hAnsi="Times New Roman" w:cs="Times New Roman"/>
          <w:sz w:val="28"/>
          <w:szCs w:val="28"/>
        </w:rPr>
        <w:t xml:space="preserve"> </w:t>
      </w:r>
      <w:r w:rsidR="00E82150">
        <w:rPr>
          <w:rFonts w:ascii="Times New Roman" w:hAnsi="Times New Roman" w:cs="Times New Roman"/>
          <w:sz w:val="28"/>
          <w:szCs w:val="28"/>
        </w:rPr>
        <w:t>5</w:t>
      </w:r>
    </w:p>
    <w:tbl>
      <w:tblPr>
        <w:tblStyle w:val="a3"/>
        <w:tblW w:w="6449" w:type="dxa"/>
        <w:jc w:val="right"/>
        <w:tblLook w:val="04A0" w:firstRow="1" w:lastRow="0" w:firstColumn="1" w:lastColumn="0" w:noHBand="0" w:noVBand="1"/>
      </w:tblPr>
      <w:tblGrid>
        <w:gridCol w:w="6449"/>
      </w:tblGrid>
      <w:tr w:rsidR="00E82150" w:rsidTr="00F65C8E">
        <w:trPr>
          <w:trHeight w:val="3166"/>
          <w:jc w:val="right"/>
        </w:trPr>
        <w:tc>
          <w:tcPr>
            <w:tcW w:w="6449" w:type="dxa"/>
            <w:tcBorders>
              <w:top w:val="nil"/>
              <w:left w:val="nil"/>
              <w:bottom w:val="nil"/>
              <w:right w:val="nil"/>
            </w:tcBorders>
          </w:tcPr>
          <w:p w:rsidR="00220EAC" w:rsidRDefault="00E82150" w:rsidP="00F65C8E">
            <w:pPr>
              <w:pStyle w:val="ConsPlusNormal"/>
              <w:ind w:right="-108" w:firstLine="0"/>
              <w:jc w:val="both"/>
              <w:outlineLvl w:val="1"/>
              <w:rPr>
                <w:rFonts w:ascii="Times New Roman" w:hAnsi="Times New Roman" w:cs="Times New Roman"/>
                <w:sz w:val="24"/>
                <w:szCs w:val="24"/>
              </w:rPr>
            </w:pPr>
            <w:r w:rsidRPr="00870620">
              <w:rPr>
                <w:rFonts w:ascii="Times New Roman" w:hAnsi="Times New Roman" w:cs="Times New Roman"/>
                <w:sz w:val="24"/>
                <w:szCs w:val="24"/>
              </w:rPr>
              <w:t>к Типовой форме соглашения о предоставлении</w:t>
            </w:r>
            <w:r w:rsidR="00E926A5" w:rsidRPr="00870620">
              <w:rPr>
                <w:rFonts w:ascii="Times New Roman" w:hAnsi="Times New Roman" w:cs="Times New Roman"/>
                <w:sz w:val="24"/>
                <w:szCs w:val="24"/>
              </w:rPr>
              <w:t xml:space="preserve"> </w:t>
            </w:r>
            <w:r w:rsidRPr="00870620">
              <w:rPr>
                <w:rFonts w:ascii="Times New Roman" w:hAnsi="Times New Roman" w:cs="Times New Roman"/>
                <w:sz w:val="24"/>
                <w:szCs w:val="24"/>
              </w:rPr>
              <w:t xml:space="preserve">из бюджета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870620">
              <w:rPr>
                <w:rFonts w:ascii="Times New Roman" w:hAnsi="Times New Roman" w:cs="Times New Roman"/>
                <w:sz w:val="24"/>
                <w:szCs w:val="24"/>
              </w:rPr>
              <w:t>» Смоленской области муниципальному бюджетному или автономному учреждению субсидии в соответствии</w:t>
            </w:r>
            <w:r w:rsidR="00E926A5" w:rsidRPr="00870620">
              <w:rPr>
                <w:rFonts w:ascii="Times New Roman" w:hAnsi="Times New Roman" w:cs="Times New Roman"/>
                <w:sz w:val="24"/>
                <w:szCs w:val="24"/>
              </w:rPr>
              <w:t xml:space="preserve"> </w:t>
            </w:r>
            <w:r w:rsidRPr="00870620">
              <w:rPr>
                <w:rFonts w:ascii="Times New Roman" w:hAnsi="Times New Roman" w:cs="Times New Roman"/>
                <w:sz w:val="24"/>
                <w:szCs w:val="24"/>
              </w:rPr>
              <w:t>с абзацем вторым пункта 1 статьи 78.1</w:t>
            </w:r>
            <w:r w:rsidR="00220EAC">
              <w:rPr>
                <w:rFonts w:ascii="Times New Roman" w:hAnsi="Times New Roman" w:cs="Times New Roman"/>
                <w:sz w:val="24"/>
                <w:szCs w:val="24"/>
              </w:rPr>
              <w:t xml:space="preserve"> </w:t>
            </w:r>
            <w:r w:rsidRPr="00870620">
              <w:rPr>
                <w:rFonts w:ascii="Times New Roman" w:hAnsi="Times New Roman" w:cs="Times New Roman"/>
                <w:sz w:val="24"/>
                <w:szCs w:val="24"/>
              </w:rPr>
              <w:t>Бюджетного Кодекса Российской Федерации, утвержденной приказом Финансового управления</w:t>
            </w:r>
            <w:r w:rsidR="00E926A5" w:rsidRPr="00870620">
              <w:rPr>
                <w:rFonts w:ascii="Times New Roman" w:hAnsi="Times New Roman" w:cs="Times New Roman"/>
                <w:sz w:val="24"/>
                <w:szCs w:val="24"/>
              </w:rPr>
              <w:t xml:space="preserve"> </w:t>
            </w:r>
            <w:r w:rsidRPr="00870620">
              <w:rPr>
                <w:rFonts w:ascii="Times New Roman" w:hAnsi="Times New Roman" w:cs="Times New Roman"/>
                <w:sz w:val="24"/>
                <w:szCs w:val="24"/>
              </w:rPr>
              <w:t xml:space="preserve">Администрации муниципального образования «Гагаринский </w:t>
            </w:r>
            <w:r w:rsidR="00220EAC" w:rsidRPr="00220EAC">
              <w:rPr>
                <w:rFonts w:ascii="Times New Roman" w:hAnsi="Times New Roman" w:cs="Times New Roman"/>
                <w:sz w:val="24"/>
                <w:szCs w:val="24"/>
              </w:rPr>
              <w:t>муниципальный округ</w:t>
            </w:r>
            <w:r w:rsidRPr="00870620">
              <w:rPr>
                <w:rFonts w:ascii="Times New Roman" w:hAnsi="Times New Roman" w:cs="Times New Roman"/>
                <w:sz w:val="24"/>
                <w:szCs w:val="24"/>
              </w:rPr>
              <w:t xml:space="preserve">» Смоленской области </w:t>
            </w:r>
          </w:p>
          <w:p w:rsidR="00F31CDD" w:rsidRPr="006955F7" w:rsidRDefault="00F31CDD" w:rsidP="00F31CDD">
            <w:pPr>
              <w:pStyle w:val="ConsPlusNormal"/>
              <w:ind w:right="-108" w:firstLine="0"/>
              <w:jc w:val="both"/>
              <w:outlineLvl w:val="1"/>
              <w:rPr>
                <w:rFonts w:ascii="Times New Roman" w:hAnsi="Times New Roman" w:cs="Times New Roman"/>
                <w:sz w:val="24"/>
                <w:szCs w:val="24"/>
              </w:rPr>
            </w:pPr>
            <w:r>
              <w:rPr>
                <w:rFonts w:ascii="Times New Roman" w:hAnsi="Times New Roman" w:cs="Times New Roman"/>
                <w:sz w:val="24"/>
                <w:szCs w:val="24"/>
              </w:rPr>
              <w:t>17.01.2025 № 32</w:t>
            </w:r>
          </w:p>
          <w:p w:rsidR="00E82150" w:rsidRDefault="00E82150" w:rsidP="00F65C8E">
            <w:pPr>
              <w:pStyle w:val="ConsPlusNormal"/>
              <w:ind w:firstLine="0"/>
              <w:jc w:val="right"/>
              <w:outlineLvl w:val="1"/>
              <w:rPr>
                <w:rFonts w:ascii="Times New Roman" w:hAnsi="Times New Roman" w:cs="Times New Roman"/>
                <w:sz w:val="24"/>
                <w:szCs w:val="24"/>
              </w:rPr>
            </w:pPr>
          </w:p>
        </w:tc>
      </w:tr>
    </w:tbl>
    <w:p w:rsidR="00D65C82" w:rsidRPr="00D65C82" w:rsidRDefault="00D65C82" w:rsidP="00D65C82">
      <w:pPr>
        <w:pStyle w:val="ConsPlusNormal"/>
        <w:jc w:val="both"/>
        <w:rPr>
          <w:rFonts w:ascii="Times New Roman" w:hAnsi="Times New Roman" w:cs="Times New Roman"/>
          <w:color w:val="FF0000"/>
          <w:sz w:val="24"/>
          <w:szCs w:val="24"/>
        </w:rPr>
      </w:pPr>
    </w:p>
    <w:p w:rsidR="00D65C82" w:rsidRPr="000D4DD4" w:rsidRDefault="00220EAC" w:rsidP="00D65C82">
      <w:pPr>
        <w:pStyle w:val="ConsPlusNormal"/>
        <w:jc w:val="right"/>
        <w:rPr>
          <w:rFonts w:ascii="Times New Roman" w:hAnsi="Times New Roman" w:cs="Times New Roman"/>
          <w:sz w:val="24"/>
          <w:szCs w:val="24"/>
        </w:rPr>
      </w:pPr>
      <w:r>
        <w:rPr>
          <w:rFonts w:ascii="Times New Roman" w:hAnsi="Times New Roman" w:cs="Times New Roman"/>
          <w:sz w:val="24"/>
          <w:szCs w:val="24"/>
        </w:rPr>
        <w:t>Приложение №</w:t>
      </w:r>
      <w:r w:rsidR="00D65C82" w:rsidRPr="000D4DD4">
        <w:rPr>
          <w:rFonts w:ascii="Times New Roman" w:hAnsi="Times New Roman" w:cs="Times New Roman"/>
          <w:sz w:val="24"/>
          <w:szCs w:val="24"/>
        </w:rPr>
        <w:t xml:space="preserve"> ___</w:t>
      </w:r>
    </w:p>
    <w:p w:rsidR="00D65C82" w:rsidRPr="000D4DD4" w:rsidRDefault="00D65C82" w:rsidP="00D65C82">
      <w:pPr>
        <w:pStyle w:val="ConsPlusNormal"/>
        <w:jc w:val="right"/>
        <w:rPr>
          <w:rFonts w:ascii="Times New Roman" w:hAnsi="Times New Roman" w:cs="Times New Roman"/>
          <w:sz w:val="24"/>
          <w:szCs w:val="24"/>
        </w:rPr>
      </w:pPr>
      <w:r w:rsidRPr="000D4DD4">
        <w:rPr>
          <w:rFonts w:ascii="Times New Roman" w:hAnsi="Times New Roman" w:cs="Times New Roman"/>
          <w:sz w:val="24"/>
          <w:szCs w:val="24"/>
        </w:rPr>
        <w:t>к Соглашению</w:t>
      </w:r>
    </w:p>
    <w:p w:rsidR="007266CC" w:rsidRDefault="007266CC" w:rsidP="00D65C82">
      <w:pPr>
        <w:pStyle w:val="ConsPlusNormal"/>
        <w:jc w:val="center"/>
        <w:rPr>
          <w:rFonts w:ascii="Times New Roman" w:hAnsi="Times New Roman" w:cs="Times New Roman"/>
          <w:sz w:val="24"/>
          <w:szCs w:val="24"/>
        </w:rPr>
      </w:pPr>
      <w:bookmarkStart w:id="31" w:name="P1020"/>
      <w:bookmarkEnd w:id="31"/>
    </w:p>
    <w:p w:rsidR="00D65C82" w:rsidRPr="00E82150" w:rsidRDefault="00D65C82" w:rsidP="00D65C82">
      <w:pPr>
        <w:pStyle w:val="ConsPlusNormal"/>
        <w:jc w:val="center"/>
        <w:rPr>
          <w:rFonts w:ascii="Times New Roman" w:hAnsi="Times New Roman" w:cs="Times New Roman"/>
          <w:sz w:val="28"/>
          <w:szCs w:val="28"/>
        </w:rPr>
      </w:pPr>
      <w:r w:rsidRPr="00E82150">
        <w:rPr>
          <w:rFonts w:ascii="Times New Roman" w:hAnsi="Times New Roman" w:cs="Times New Roman"/>
          <w:sz w:val="28"/>
          <w:szCs w:val="28"/>
        </w:rPr>
        <w:t>Отчет</w:t>
      </w:r>
    </w:p>
    <w:p w:rsidR="00D65C82" w:rsidRPr="00E82150" w:rsidRDefault="00D65C82" w:rsidP="00D65C82">
      <w:pPr>
        <w:pStyle w:val="ConsPlusNormal"/>
        <w:jc w:val="center"/>
        <w:rPr>
          <w:rFonts w:ascii="Times New Roman" w:hAnsi="Times New Roman" w:cs="Times New Roman"/>
          <w:sz w:val="28"/>
          <w:szCs w:val="28"/>
        </w:rPr>
      </w:pPr>
      <w:r w:rsidRPr="00E82150">
        <w:rPr>
          <w:rFonts w:ascii="Times New Roman" w:hAnsi="Times New Roman" w:cs="Times New Roman"/>
          <w:sz w:val="28"/>
          <w:szCs w:val="28"/>
        </w:rPr>
        <w:t>о достижении значений результатов предоставления Субсидии</w:t>
      </w:r>
    </w:p>
    <w:p w:rsidR="00D65C82" w:rsidRPr="000D4DD4" w:rsidRDefault="00D65C82" w:rsidP="00D65C82">
      <w:pPr>
        <w:pStyle w:val="ConsPlusNormal"/>
        <w:jc w:val="both"/>
        <w:rPr>
          <w:rFonts w:ascii="Times New Roman" w:hAnsi="Times New Roman" w:cs="Times New Roman"/>
          <w:sz w:val="24"/>
          <w:szCs w:val="24"/>
        </w:rPr>
      </w:pPr>
    </w:p>
    <w:tbl>
      <w:tblPr>
        <w:tblW w:w="0" w:type="auto"/>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75"/>
        <w:gridCol w:w="340"/>
        <w:gridCol w:w="2608"/>
        <w:gridCol w:w="340"/>
        <w:gridCol w:w="1531"/>
        <w:gridCol w:w="1282"/>
      </w:tblGrid>
      <w:tr w:rsidR="00D65C82" w:rsidRPr="000D4DD4" w:rsidTr="00EE3CCE">
        <w:tc>
          <w:tcPr>
            <w:tcW w:w="3175"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2608"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tcPr>
          <w:p w:rsidR="00D65C82" w:rsidRPr="000D4DD4" w:rsidRDefault="00D65C82" w:rsidP="00EE3CCE">
            <w:pPr>
              <w:pStyle w:val="ConsPlusNormal"/>
              <w:ind w:firstLine="0"/>
              <w:rPr>
                <w:rFonts w:ascii="Times New Roman" w:hAnsi="Times New Roman" w:cs="Times New Roman"/>
                <w:sz w:val="24"/>
                <w:szCs w:val="24"/>
              </w:rPr>
            </w:pPr>
          </w:p>
        </w:tc>
        <w:tc>
          <w:tcPr>
            <w:tcW w:w="1282" w:type="dxa"/>
            <w:tcBorders>
              <w:top w:val="single" w:sz="4" w:space="0" w:color="auto"/>
              <w:left w:val="single" w:sz="4" w:space="0" w:color="auto"/>
              <w:bottom w:val="single" w:sz="4" w:space="0" w:color="auto"/>
              <w:right w:val="single" w:sz="4" w:space="0" w:color="auto"/>
            </w:tcBorders>
          </w:tcPr>
          <w:p w:rsidR="00D65C82" w:rsidRPr="000D4DD4" w:rsidRDefault="00D65C82" w:rsidP="00EE3CCE">
            <w:pPr>
              <w:pStyle w:val="ConsPlusNormal"/>
              <w:ind w:firstLine="0"/>
              <w:jc w:val="center"/>
              <w:rPr>
                <w:rFonts w:ascii="Times New Roman" w:hAnsi="Times New Roman" w:cs="Times New Roman"/>
                <w:sz w:val="24"/>
                <w:szCs w:val="24"/>
              </w:rPr>
            </w:pPr>
            <w:r w:rsidRPr="000D4DD4">
              <w:rPr>
                <w:rFonts w:ascii="Times New Roman" w:hAnsi="Times New Roman" w:cs="Times New Roman"/>
                <w:sz w:val="24"/>
                <w:szCs w:val="24"/>
              </w:rPr>
              <w:t>КОДЫ</w:t>
            </w:r>
          </w:p>
        </w:tc>
      </w:tr>
      <w:tr w:rsidR="00D65C82" w:rsidRPr="000D4DD4" w:rsidTr="00EE3CCE">
        <w:trPr>
          <w:trHeight w:val="405"/>
        </w:trPr>
        <w:tc>
          <w:tcPr>
            <w:tcW w:w="3175"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3288" w:type="dxa"/>
            <w:gridSpan w:val="3"/>
            <w:tcBorders>
              <w:top w:val="nil"/>
              <w:left w:val="nil"/>
              <w:bottom w:val="nil"/>
              <w:right w:val="nil"/>
            </w:tcBorders>
          </w:tcPr>
          <w:p w:rsidR="00D65C82" w:rsidRPr="000D4DD4" w:rsidRDefault="00D65C82" w:rsidP="00EE3CCE">
            <w:pPr>
              <w:pStyle w:val="ConsPlusNormal"/>
              <w:ind w:firstLine="0"/>
              <w:jc w:val="center"/>
              <w:rPr>
                <w:rFonts w:ascii="Times New Roman" w:hAnsi="Times New Roman" w:cs="Times New Roman"/>
                <w:sz w:val="24"/>
                <w:szCs w:val="24"/>
              </w:rPr>
            </w:pPr>
            <w:r w:rsidRPr="000D4DD4">
              <w:rPr>
                <w:rFonts w:ascii="Times New Roman" w:hAnsi="Times New Roman" w:cs="Times New Roman"/>
                <w:sz w:val="24"/>
                <w:szCs w:val="24"/>
              </w:rPr>
              <w:t>по состоянию на 1 ___ 20__ г.</w:t>
            </w:r>
          </w:p>
        </w:tc>
        <w:tc>
          <w:tcPr>
            <w:tcW w:w="1531" w:type="dxa"/>
            <w:tcBorders>
              <w:top w:val="nil"/>
              <w:left w:val="nil"/>
              <w:bottom w:val="nil"/>
              <w:right w:val="single" w:sz="4" w:space="0" w:color="auto"/>
            </w:tcBorders>
          </w:tcPr>
          <w:p w:rsidR="00D65C82" w:rsidRPr="000D4DD4" w:rsidRDefault="00D65C82" w:rsidP="00EE3CCE">
            <w:pPr>
              <w:pStyle w:val="ConsPlusNormal"/>
              <w:ind w:firstLine="0"/>
              <w:jc w:val="right"/>
              <w:rPr>
                <w:rFonts w:ascii="Times New Roman" w:hAnsi="Times New Roman" w:cs="Times New Roman"/>
                <w:sz w:val="24"/>
                <w:szCs w:val="24"/>
              </w:rPr>
            </w:pPr>
            <w:r w:rsidRPr="000D4DD4">
              <w:rPr>
                <w:rFonts w:ascii="Times New Roman" w:hAnsi="Times New Roman" w:cs="Times New Roman"/>
                <w:sz w:val="24"/>
                <w:szCs w:val="24"/>
              </w:rPr>
              <w:t>Дата</w:t>
            </w:r>
          </w:p>
        </w:tc>
        <w:tc>
          <w:tcPr>
            <w:tcW w:w="1282" w:type="dxa"/>
            <w:tcBorders>
              <w:top w:val="single" w:sz="4" w:space="0" w:color="auto"/>
              <w:left w:val="single" w:sz="4" w:space="0" w:color="auto"/>
              <w:bottom w:val="single" w:sz="4" w:space="0" w:color="auto"/>
              <w:right w:val="single" w:sz="4" w:space="0" w:color="auto"/>
            </w:tcBorders>
          </w:tcPr>
          <w:p w:rsidR="00D65C82" w:rsidRPr="000D4DD4" w:rsidRDefault="00D65C82" w:rsidP="00EE3CCE">
            <w:pPr>
              <w:pStyle w:val="ConsPlusNormal"/>
              <w:ind w:firstLine="0"/>
              <w:rPr>
                <w:rFonts w:ascii="Times New Roman" w:hAnsi="Times New Roman" w:cs="Times New Roman"/>
                <w:sz w:val="24"/>
                <w:szCs w:val="24"/>
              </w:rPr>
            </w:pPr>
          </w:p>
        </w:tc>
      </w:tr>
      <w:tr w:rsidR="00D65C82" w:rsidRPr="000D4DD4" w:rsidTr="00EE3CCE">
        <w:tc>
          <w:tcPr>
            <w:tcW w:w="3175" w:type="dxa"/>
            <w:tcBorders>
              <w:top w:val="nil"/>
              <w:left w:val="nil"/>
              <w:bottom w:val="nil"/>
              <w:right w:val="nil"/>
            </w:tcBorders>
            <w:vAlign w:val="bottom"/>
          </w:tcPr>
          <w:p w:rsidR="00D65C82" w:rsidRPr="000D4DD4" w:rsidRDefault="00D65C82" w:rsidP="00EE3CCE">
            <w:pPr>
              <w:pStyle w:val="ConsPlusNormal"/>
              <w:ind w:firstLine="0"/>
              <w:rPr>
                <w:rFonts w:ascii="Times New Roman" w:hAnsi="Times New Roman" w:cs="Times New Roman"/>
                <w:sz w:val="24"/>
                <w:szCs w:val="24"/>
              </w:rPr>
            </w:pPr>
            <w:r w:rsidRPr="000D4DD4">
              <w:rPr>
                <w:rFonts w:ascii="Times New Roman" w:hAnsi="Times New Roman" w:cs="Times New Roman"/>
                <w:sz w:val="24"/>
                <w:szCs w:val="24"/>
              </w:rPr>
              <w:t>Наименование Учреждения</w:t>
            </w: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2608" w:type="dxa"/>
            <w:tcBorders>
              <w:top w:val="nil"/>
              <w:left w:val="nil"/>
              <w:bottom w:val="single" w:sz="4" w:space="0" w:color="auto"/>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65C82" w:rsidRPr="000D4DD4" w:rsidRDefault="00D65C82" w:rsidP="00EE3CCE">
            <w:pPr>
              <w:pStyle w:val="ConsPlusNormal"/>
              <w:ind w:firstLine="0"/>
              <w:jc w:val="right"/>
              <w:rPr>
                <w:rFonts w:ascii="Times New Roman" w:hAnsi="Times New Roman" w:cs="Times New Roman"/>
                <w:sz w:val="24"/>
                <w:szCs w:val="24"/>
              </w:rPr>
            </w:pPr>
            <w:r w:rsidRPr="000D4DD4">
              <w:rPr>
                <w:rFonts w:ascii="Times New Roman" w:hAnsi="Times New Roman" w:cs="Times New Roman"/>
                <w:sz w:val="24"/>
                <w:szCs w:val="24"/>
              </w:rPr>
              <w:t>по Сводному реестру</w:t>
            </w:r>
          </w:p>
        </w:tc>
        <w:tc>
          <w:tcPr>
            <w:tcW w:w="1282" w:type="dxa"/>
            <w:tcBorders>
              <w:top w:val="single" w:sz="4" w:space="0" w:color="auto"/>
              <w:left w:val="single" w:sz="4" w:space="0" w:color="auto"/>
              <w:bottom w:val="single" w:sz="4" w:space="0" w:color="auto"/>
              <w:right w:val="single" w:sz="4" w:space="0" w:color="auto"/>
            </w:tcBorders>
          </w:tcPr>
          <w:p w:rsidR="00D65C82" w:rsidRPr="000D4DD4" w:rsidRDefault="00D65C82" w:rsidP="00EE3CCE">
            <w:pPr>
              <w:pStyle w:val="ConsPlusNormal"/>
              <w:ind w:firstLine="0"/>
              <w:rPr>
                <w:rFonts w:ascii="Times New Roman" w:hAnsi="Times New Roman" w:cs="Times New Roman"/>
                <w:sz w:val="24"/>
                <w:szCs w:val="24"/>
              </w:rPr>
            </w:pPr>
          </w:p>
        </w:tc>
      </w:tr>
      <w:tr w:rsidR="00D65C82" w:rsidRPr="000D4DD4" w:rsidTr="00EE3CCE">
        <w:tc>
          <w:tcPr>
            <w:tcW w:w="3175" w:type="dxa"/>
            <w:tcBorders>
              <w:top w:val="nil"/>
              <w:left w:val="nil"/>
              <w:bottom w:val="nil"/>
              <w:right w:val="nil"/>
            </w:tcBorders>
            <w:vAlign w:val="bottom"/>
          </w:tcPr>
          <w:p w:rsidR="00D65C82" w:rsidRPr="000D4DD4" w:rsidRDefault="00D65C82" w:rsidP="00E82150">
            <w:pPr>
              <w:pStyle w:val="ConsPlusNormal"/>
              <w:ind w:firstLine="0"/>
              <w:rPr>
                <w:rFonts w:ascii="Times New Roman" w:hAnsi="Times New Roman" w:cs="Times New Roman"/>
                <w:sz w:val="24"/>
                <w:szCs w:val="24"/>
              </w:rPr>
            </w:pPr>
            <w:r w:rsidRPr="000D4DD4">
              <w:rPr>
                <w:rFonts w:ascii="Times New Roman" w:hAnsi="Times New Roman" w:cs="Times New Roman"/>
                <w:sz w:val="24"/>
                <w:szCs w:val="24"/>
              </w:rPr>
              <w:t xml:space="preserve">Наименование </w:t>
            </w:r>
            <w:r w:rsidR="00F225FD" w:rsidRPr="00F225FD">
              <w:rPr>
                <w:rFonts w:ascii="Times New Roman" w:hAnsi="Times New Roman" w:cs="Times New Roman"/>
                <w:sz w:val="24"/>
                <w:szCs w:val="24"/>
              </w:rPr>
              <w:t>Отраслевого органа</w:t>
            </w: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65C82" w:rsidRPr="000D4DD4" w:rsidRDefault="00D65C82" w:rsidP="00EE3CCE">
            <w:pPr>
              <w:pStyle w:val="ConsPlusNormal"/>
              <w:ind w:firstLine="0"/>
              <w:jc w:val="right"/>
              <w:rPr>
                <w:rFonts w:ascii="Times New Roman" w:hAnsi="Times New Roman" w:cs="Times New Roman"/>
                <w:sz w:val="24"/>
                <w:szCs w:val="24"/>
              </w:rPr>
            </w:pPr>
            <w:r w:rsidRPr="000D4DD4">
              <w:rPr>
                <w:rFonts w:ascii="Times New Roman" w:hAnsi="Times New Roman" w:cs="Times New Roman"/>
                <w:sz w:val="24"/>
                <w:szCs w:val="24"/>
              </w:rPr>
              <w:t>по Сводному реестру</w:t>
            </w:r>
          </w:p>
        </w:tc>
        <w:tc>
          <w:tcPr>
            <w:tcW w:w="1282" w:type="dxa"/>
            <w:tcBorders>
              <w:top w:val="single" w:sz="4" w:space="0" w:color="auto"/>
              <w:left w:val="single" w:sz="4" w:space="0" w:color="auto"/>
              <w:bottom w:val="single" w:sz="4" w:space="0" w:color="auto"/>
              <w:right w:val="single" w:sz="4" w:space="0" w:color="auto"/>
            </w:tcBorders>
          </w:tcPr>
          <w:p w:rsidR="00D65C82" w:rsidRPr="000D4DD4" w:rsidRDefault="00D65C82" w:rsidP="00EE3CCE">
            <w:pPr>
              <w:pStyle w:val="ConsPlusNormal"/>
              <w:ind w:firstLine="0"/>
              <w:rPr>
                <w:rFonts w:ascii="Times New Roman" w:hAnsi="Times New Roman" w:cs="Times New Roman"/>
                <w:sz w:val="24"/>
                <w:szCs w:val="24"/>
              </w:rPr>
            </w:pPr>
          </w:p>
        </w:tc>
      </w:tr>
      <w:tr w:rsidR="00D65C82" w:rsidRPr="000D4DD4" w:rsidTr="00EE3CCE">
        <w:tc>
          <w:tcPr>
            <w:tcW w:w="3175" w:type="dxa"/>
            <w:tcBorders>
              <w:top w:val="nil"/>
              <w:left w:val="nil"/>
              <w:bottom w:val="nil"/>
              <w:right w:val="nil"/>
            </w:tcBorders>
            <w:vAlign w:val="bottom"/>
          </w:tcPr>
          <w:p w:rsidR="00D65C82" w:rsidRPr="000D4DD4" w:rsidRDefault="00D56DF0" w:rsidP="00E82150">
            <w:pPr>
              <w:pStyle w:val="ConsPlusNormal"/>
              <w:ind w:firstLine="0"/>
              <w:rPr>
                <w:rFonts w:ascii="Times New Roman" w:hAnsi="Times New Roman" w:cs="Times New Roman"/>
                <w:sz w:val="24"/>
                <w:szCs w:val="24"/>
              </w:rPr>
            </w:pPr>
            <w:r w:rsidRPr="00D56DF0">
              <w:rPr>
                <w:rFonts w:ascii="Times New Roman" w:hAnsi="Times New Roman" w:cs="Times New Roman"/>
                <w:sz w:val="24"/>
                <w:szCs w:val="24"/>
              </w:rPr>
              <w:t>Наименование нормативного правового акта</w:t>
            </w: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65C82" w:rsidRPr="000D4DD4" w:rsidRDefault="00D65C82"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D65C82" w:rsidRPr="000D4DD4" w:rsidRDefault="00D65C82" w:rsidP="00EE3CCE">
            <w:pPr>
              <w:pStyle w:val="ConsPlusNormal"/>
              <w:ind w:firstLine="0"/>
              <w:jc w:val="right"/>
              <w:rPr>
                <w:rFonts w:ascii="Times New Roman" w:hAnsi="Times New Roman" w:cs="Times New Roman"/>
                <w:sz w:val="24"/>
                <w:szCs w:val="24"/>
              </w:rPr>
            </w:pPr>
            <w:r w:rsidRPr="000D4DD4">
              <w:rPr>
                <w:rFonts w:ascii="Times New Roman" w:hAnsi="Times New Roman" w:cs="Times New Roman"/>
                <w:sz w:val="24"/>
                <w:szCs w:val="24"/>
              </w:rPr>
              <w:t xml:space="preserve">по БК </w:t>
            </w:r>
            <w:hyperlink w:anchor="P1323" w:history="1">
              <w:r w:rsidRPr="000D4DD4">
                <w:rPr>
                  <w:rFonts w:ascii="Times New Roman" w:hAnsi="Times New Roman" w:cs="Times New Roman"/>
                  <w:sz w:val="24"/>
                  <w:szCs w:val="24"/>
                </w:rPr>
                <w:t>&lt;1&gt;</w:t>
              </w:r>
            </w:hyperlink>
          </w:p>
        </w:tc>
        <w:tc>
          <w:tcPr>
            <w:tcW w:w="1282" w:type="dxa"/>
            <w:tcBorders>
              <w:top w:val="single" w:sz="4" w:space="0" w:color="auto"/>
              <w:left w:val="single" w:sz="4" w:space="0" w:color="auto"/>
              <w:bottom w:val="single" w:sz="4" w:space="0" w:color="auto"/>
              <w:right w:val="single" w:sz="4" w:space="0" w:color="auto"/>
            </w:tcBorders>
          </w:tcPr>
          <w:p w:rsidR="00D65C82" w:rsidRPr="000D4DD4" w:rsidRDefault="00D65C82" w:rsidP="00EE3CCE">
            <w:pPr>
              <w:pStyle w:val="ConsPlusNormal"/>
              <w:ind w:firstLine="0"/>
              <w:rPr>
                <w:rFonts w:ascii="Times New Roman" w:hAnsi="Times New Roman" w:cs="Times New Roman"/>
                <w:sz w:val="24"/>
                <w:szCs w:val="24"/>
              </w:rPr>
            </w:pPr>
          </w:p>
        </w:tc>
      </w:tr>
      <w:tr w:rsidR="00EE3CCE" w:rsidRPr="000D4DD4" w:rsidTr="00EE3CCE">
        <w:tc>
          <w:tcPr>
            <w:tcW w:w="3175" w:type="dxa"/>
            <w:tcBorders>
              <w:top w:val="nil"/>
              <w:left w:val="nil"/>
              <w:bottom w:val="nil"/>
              <w:right w:val="nil"/>
            </w:tcBorders>
            <w:vAlign w:val="bottom"/>
          </w:tcPr>
          <w:p w:rsidR="00EE3CCE" w:rsidRPr="000D4DD4" w:rsidRDefault="00EE3CCE"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EE3CCE" w:rsidRPr="008832D6" w:rsidRDefault="00EE3CCE" w:rsidP="008832D6">
            <w:pPr>
              <w:pStyle w:val="ConsPlusNormal"/>
              <w:ind w:firstLine="0"/>
              <w:jc w:val="center"/>
              <w:rPr>
                <w:rFonts w:ascii="Times New Roman" w:hAnsi="Times New Roman" w:cs="Times New Roman"/>
                <w:sz w:val="22"/>
                <w:szCs w:val="22"/>
              </w:rPr>
            </w:pPr>
          </w:p>
        </w:tc>
        <w:tc>
          <w:tcPr>
            <w:tcW w:w="2608" w:type="dxa"/>
            <w:tcBorders>
              <w:top w:val="single" w:sz="4" w:space="0" w:color="auto"/>
              <w:left w:val="nil"/>
              <w:bottom w:val="single" w:sz="4" w:space="0" w:color="auto"/>
              <w:right w:val="nil"/>
            </w:tcBorders>
          </w:tcPr>
          <w:p w:rsidR="00EE3CCE" w:rsidRPr="008832D6" w:rsidRDefault="00D56DF0" w:rsidP="008832D6">
            <w:pPr>
              <w:pStyle w:val="ConsPlusNormal"/>
              <w:ind w:firstLine="0"/>
              <w:jc w:val="center"/>
              <w:rPr>
                <w:rFonts w:ascii="Times New Roman" w:hAnsi="Times New Roman" w:cs="Times New Roman"/>
                <w:sz w:val="22"/>
                <w:szCs w:val="22"/>
              </w:rPr>
            </w:pPr>
            <w:r w:rsidRPr="00D56DF0">
              <w:rPr>
                <w:rFonts w:ascii="Times New Roman" w:hAnsi="Times New Roman" w:cs="Times New Roman"/>
                <w:sz w:val="22"/>
                <w:szCs w:val="22"/>
              </w:rPr>
              <w:t>(муниципальной программы, регионального проекта, Порядка о предоставления субсидии)</w:t>
            </w:r>
          </w:p>
        </w:tc>
        <w:tc>
          <w:tcPr>
            <w:tcW w:w="340" w:type="dxa"/>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EE3CCE" w:rsidRPr="000D4DD4" w:rsidRDefault="00EE3CCE" w:rsidP="00EE3CCE">
            <w:pPr>
              <w:pStyle w:val="ConsPlusNormal"/>
              <w:ind w:firstLine="0"/>
              <w:jc w:val="right"/>
              <w:rPr>
                <w:rFonts w:ascii="Times New Roman" w:hAnsi="Times New Roman" w:cs="Times New Roman"/>
                <w:sz w:val="24"/>
                <w:szCs w:val="24"/>
              </w:rPr>
            </w:pPr>
          </w:p>
        </w:tc>
        <w:tc>
          <w:tcPr>
            <w:tcW w:w="1282" w:type="dxa"/>
            <w:tcBorders>
              <w:top w:val="single" w:sz="4" w:space="0" w:color="auto"/>
              <w:left w:val="single" w:sz="4" w:space="0" w:color="auto"/>
              <w:bottom w:val="single" w:sz="4" w:space="0" w:color="auto"/>
              <w:right w:val="single" w:sz="4" w:space="0" w:color="auto"/>
            </w:tcBorders>
          </w:tcPr>
          <w:p w:rsidR="00EE3CCE" w:rsidRPr="000D4DD4" w:rsidRDefault="00EE3CCE" w:rsidP="00EE3CCE">
            <w:pPr>
              <w:pStyle w:val="ConsPlusNormal"/>
              <w:ind w:firstLine="0"/>
              <w:rPr>
                <w:rFonts w:ascii="Times New Roman" w:hAnsi="Times New Roman" w:cs="Times New Roman"/>
                <w:sz w:val="24"/>
                <w:szCs w:val="24"/>
              </w:rPr>
            </w:pPr>
          </w:p>
        </w:tc>
      </w:tr>
      <w:tr w:rsidR="00EE3CCE" w:rsidRPr="000D4DD4" w:rsidTr="00EE3CCE">
        <w:tc>
          <w:tcPr>
            <w:tcW w:w="3175" w:type="dxa"/>
            <w:tcBorders>
              <w:top w:val="nil"/>
              <w:left w:val="nil"/>
              <w:bottom w:val="nil"/>
              <w:right w:val="nil"/>
            </w:tcBorders>
            <w:vAlign w:val="bottom"/>
          </w:tcPr>
          <w:p w:rsidR="00EE3CCE" w:rsidRPr="000D4DD4" w:rsidRDefault="00EE3CCE" w:rsidP="00EE3CCE">
            <w:pPr>
              <w:pStyle w:val="ConsPlusNormal"/>
              <w:ind w:firstLine="0"/>
              <w:rPr>
                <w:rFonts w:ascii="Times New Roman" w:hAnsi="Times New Roman" w:cs="Times New Roman"/>
                <w:sz w:val="24"/>
                <w:szCs w:val="24"/>
              </w:rPr>
            </w:pPr>
            <w:r w:rsidRPr="000D4DD4">
              <w:rPr>
                <w:rFonts w:ascii="Times New Roman" w:hAnsi="Times New Roman" w:cs="Times New Roman"/>
                <w:sz w:val="24"/>
                <w:szCs w:val="24"/>
              </w:rPr>
              <w:t>Вид документа</w:t>
            </w:r>
          </w:p>
        </w:tc>
        <w:tc>
          <w:tcPr>
            <w:tcW w:w="340" w:type="dxa"/>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2608" w:type="dxa"/>
            <w:tcBorders>
              <w:top w:val="single" w:sz="4" w:space="0" w:color="auto"/>
              <w:left w:val="nil"/>
              <w:bottom w:val="single" w:sz="4" w:space="0" w:color="auto"/>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tcPr>
          <w:p w:rsidR="00EE3CCE" w:rsidRPr="000D4DD4" w:rsidRDefault="00EE3CCE" w:rsidP="00EE3CCE">
            <w:pPr>
              <w:pStyle w:val="ConsPlusNormal"/>
              <w:ind w:firstLine="0"/>
              <w:rPr>
                <w:rFonts w:ascii="Times New Roman" w:hAnsi="Times New Roman" w:cs="Times New Roman"/>
                <w:sz w:val="24"/>
                <w:szCs w:val="24"/>
              </w:rPr>
            </w:pPr>
          </w:p>
        </w:tc>
        <w:tc>
          <w:tcPr>
            <w:tcW w:w="1282" w:type="dxa"/>
            <w:vMerge w:val="restart"/>
            <w:tcBorders>
              <w:top w:val="single" w:sz="4" w:space="0" w:color="auto"/>
              <w:left w:val="single" w:sz="4" w:space="0" w:color="auto"/>
              <w:bottom w:val="single" w:sz="4" w:space="0" w:color="auto"/>
              <w:right w:val="single" w:sz="4" w:space="0" w:color="auto"/>
            </w:tcBorders>
          </w:tcPr>
          <w:p w:rsidR="00EE3CCE" w:rsidRPr="000D4DD4" w:rsidRDefault="00EE3CCE" w:rsidP="00EE3CCE">
            <w:pPr>
              <w:pStyle w:val="ConsPlusNormal"/>
              <w:ind w:firstLine="0"/>
              <w:rPr>
                <w:rFonts w:ascii="Times New Roman" w:hAnsi="Times New Roman" w:cs="Times New Roman"/>
                <w:sz w:val="24"/>
                <w:szCs w:val="24"/>
              </w:rPr>
            </w:pPr>
          </w:p>
        </w:tc>
      </w:tr>
      <w:tr w:rsidR="00EE3CCE" w:rsidRPr="000D4DD4" w:rsidTr="00EE3CCE">
        <w:tc>
          <w:tcPr>
            <w:tcW w:w="3175" w:type="dxa"/>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2608" w:type="dxa"/>
            <w:tcBorders>
              <w:top w:val="single" w:sz="4" w:space="0" w:color="auto"/>
              <w:left w:val="nil"/>
              <w:bottom w:val="nil"/>
              <w:right w:val="nil"/>
            </w:tcBorders>
          </w:tcPr>
          <w:p w:rsidR="00EE3CCE" w:rsidRPr="008832D6" w:rsidRDefault="002374C8" w:rsidP="00EE3CCE">
            <w:pPr>
              <w:pStyle w:val="ConsPlusNormal"/>
              <w:ind w:firstLine="0"/>
              <w:jc w:val="center"/>
              <w:rPr>
                <w:rFonts w:ascii="Times New Roman" w:hAnsi="Times New Roman" w:cs="Times New Roman"/>
                <w:sz w:val="22"/>
                <w:szCs w:val="22"/>
              </w:rPr>
            </w:pPr>
            <w:r>
              <w:rPr>
                <w:rFonts w:ascii="Times New Roman" w:hAnsi="Times New Roman" w:cs="Times New Roman"/>
                <w:sz w:val="22"/>
                <w:szCs w:val="22"/>
              </w:rPr>
              <w:t>(первичный – «0», уточненный – «1», «2», «3», «...»</w:t>
            </w:r>
            <w:r w:rsidR="00EE3CCE" w:rsidRPr="008832D6">
              <w:rPr>
                <w:rFonts w:ascii="Times New Roman" w:hAnsi="Times New Roman" w:cs="Times New Roman"/>
                <w:sz w:val="22"/>
                <w:szCs w:val="22"/>
              </w:rPr>
              <w:t xml:space="preserve">) </w:t>
            </w:r>
            <w:hyperlink w:anchor="P1324" w:history="1">
              <w:r w:rsidR="0081572A">
                <w:rPr>
                  <w:rFonts w:ascii="Times New Roman" w:hAnsi="Times New Roman" w:cs="Times New Roman"/>
                  <w:sz w:val="22"/>
                  <w:szCs w:val="22"/>
                </w:rPr>
                <w:t>&lt;1</w:t>
              </w:r>
              <w:r w:rsidR="00EE3CCE" w:rsidRPr="008832D6">
                <w:rPr>
                  <w:rFonts w:ascii="Times New Roman" w:hAnsi="Times New Roman" w:cs="Times New Roman"/>
                  <w:sz w:val="22"/>
                  <w:szCs w:val="22"/>
                </w:rPr>
                <w:t>&gt;</w:t>
              </w:r>
            </w:hyperlink>
          </w:p>
        </w:tc>
        <w:tc>
          <w:tcPr>
            <w:tcW w:w="340" w:type="dxa"/>
            <w:tcBorders>
              <w:top w:val="nil"/>
              <w:left w:val="nil"/>
              <w:bottom w:val="nil"/>
              <w:right w:val="nil"/>
            </w:tcBorders>
          </w:tcPr>
          <w:p w:rsidR="00EE3CCE" w:rsidRPr="008832D6" w:rsidRDefault="00EE3CCE" w:rsidP="00EE3CCE">
            <w:pPr>
              <w:pStyle w:val="ConsPlusNormal"/>
              <w:ind w:firstLine="0"/>
              <w:rPr>
                <w:rFonts w:ascii="Times New Roman" w:hAnsi="Times New Roman" w:cs="Times New Roman"/>
                <w:sz w:val="22"/>
                <w:szCs w:val="22"/>
              </w:rPr>
            </w:pPr>
          </w:p>
        </w:tc>
        <w:tc>
          <w:tcPr>
            <w:tcW w:w="1531" w:type="dxa"/>
            <w:tcBorders>
              <w:top w:val="nil"/>
              <w:left w:val="nil"/>
              <w:bottom w:val="nil"/>
              <w:right w:val="single" w:sz="4" w:space="0" w:color="auto"/>
            </w:tcBorders>
          </w:tcPr>
          <w:p w:rsidR="00EE3CCE" w:rsidRPr="000D4DD4" w:rsidRDefault="00EE3CCE" w:rsidP="00EE3CCE">
            <w:pPr>
              <w:pStyle w:val="ConsPlusNormal"/>
              <w:ind w:firstLine="0"/>
              <w:rPr>
                <w:rFonts w:ascii="Times New Roman" w:hAnsi="Times New Roman" w:cs="Times New Roman"/>
                <w:sz w:val="24"/>
                <w:szCs w:val="24"/>
              </w:rPr>
            </w:pPr>
          </w:p>
        </w:tc>
        <w:tc>
          <w:tcPr>
            <w:tcW w:w="1282" w:type="dxa"/>
            <w:vMerge/>
            <w:tcBorders>
              <w:top w:val="single" w:sz="4" w:space="0" w:color="auto"/>
              <w:left w:val="single" w:sz="4" w:space="0" w:color="auto"/>
              <w:bottom w:val="single" w:sz="4" w:space="0" w:color="auto"/>
              <w:right w:val="single" w:sz="4" w:space="0" w:color="auto"/>
            </w:tcBorders>
          </w:tcPr>
          <w:p w:rsidR="00EE3CCE" w:rsidRPr="000D4DD4" w:rsidRDefault="00EE3CCE" w:rsidP="00EE3CCE"/>
        </w:tc>
      </w:tr>
      <w:tr w:rsidR="00EE3CCE" w:rsidRPr="000D4DD4" w:rsidTr="00EE3CCE">
        <w:tc>
          <w:tcPr>
            <w:tcW w:w="6123" w:type="dxa"/>
            <w:gridSpan w:val="3"/>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r w:rsidRPr="000D4DD4">
              <w:rPr>
                <w:rFonts w:ascii="Times New Roman" w:hAnsi="Times New Roman" w:cs="Times New Roman"/>
                <w:sz w:val="24"/>
                <w:szCs w:val="24"/>
              </w:rPr>
              <w:t>Периодичность: месячная, квартальная, годовая</w:t>
            </w:r>
          </w:p>
        </w:tc>
        <w:tc>
          <w:tcPr>
            <w:tcW w:w="340" w:type="dxa"/>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tcPr>
          <w:p w:rsidR="00EE3CCE" w:rsidRPr="000D4DD4" w:rsidRDefault="00EE3CCE" w:rsidP="00EE3CCE">
            <w:pPr>
              <w:pStyle w:val="ConsPlusNormal"/>
              <w:ind w:firstLine="0"/>
              <w:rPr>
                <w:rFonts w:ascii="Times New Roman" w:hAnsi="Times New Roman" w:cs="Times New Roman"/>
                <w:sz w:val="24"/>
                <w:szCs w:val="24"/>
              </w:rPr>
            </w:pPr>
          </w:p>
        </w:tc>
        <w:tc>
          <w:tcPr>
            <w:tcW w:w="1282" w:type="dxa"/>
            <w:tcBorders>
              <w:top w:val="single" w:sz="4" w:space="0" w:color="auto"/>
              <w:left w:val="single" w:sz="4" w:space="0" w:color="auto"/>
              <w:bottom w:val="single" w:sz="4" w:space="0" w:color="auto"/>
              <w:right w:val="single" w:sz="4" w:space="0" w:color="auto"/>
            </w:tcBorders>
          </w:tcPr>
          <w:p w:rsidR="00EE3CCE" w:rsidRPr="000D4DD4" w:rsidRDefault="00EE3CCE" w:rsidP="00EE3CCE">
            <w:pPr>
              <w:pStyle w:val="ConsPlusNormal"/>
              <w:ind w:firstLine="0"/>
              <w:rPr>
                <w:rFonts w:ascii="Times New Roman" w:hAnsi="Times New Roman" w:cs="Times New Roman"/>
                <w:sz w:val="24"/>
                <w:szCs w:val="24"/>
              </w:rPr>
            </w:pPr>
          </w:p>
        </w:tc>
      </w:tr>
      <w:tr w:rsidR="00EE3CCE" w:rsidRPr="000D4DD4" w:rsidTr="00EE3CCE">
        <w:tc>
          <w:tcPr>
            <w:tcW w:w="6123" w:type="dxa"/>
            <w:gridSpan w:val="3"/>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r w:rsidRPr="000D4DD4">
              <w:rPr>
                <w:rFonts w:ascii="Times New Roman" w:hAnsi="Times New Roman" w:cs="Times New Roman"/>
                <w:sz w:val="24"/>
                <w:szCs w:val="24"/>
              </w:rPr>
              <w:t>Единица измерения: руб</w:t>
            </w:r>
            <w:r w:rsidR="00081735">
              <w:rPr>
                <w:rFonts w:ascii="Times New Roman" w:hAnsi="Times New Roman" w:cs="Times New Roman"/>
                <w:sz w:val="24"/>
                <w:szCs w:val="24"/>
              </w:rPr>
              <w:t>.</w:t>
            </w:r>
          </w:p>
        </w:tc>
        <w:tc>
          <w:tcPr>
            <w:tcW w:w="340" w:type="dxa"/>
            <w:tcBorders>
              <w:top w:val="nil"/>
              <w:left w:val="nil"/>
              <w:bottom w:val="nil"/>
              <w:right w:val="nil"/>
            </w:tcBorders>
          </w:tcPr>
          <w:p w:rsidR="00EE3CCE" w:rsidRPr="000D4DD4" w:rsidRDefault="00EE3CCE" w:rsidP="00EE3CCE">
            <w:pPr>
              <w:pStyle w:val="ConsPlusNormal"/>
              <w:ind w:firstLine="0"/>
              <w:rPr>
                <w:rFonts w:ascii="Times New Roman" w:hAnsi="Times New Roman" w:cs="Times New Roman"/>
                <w:sz w:val="24"/>
                <w:szCs w:val="24"/>
              </w:rPr>
            </w:pPr>
          </w:p>
        </w:tc>
        <w:tc>
          <w:tcPr>
            <w:tcW w:w="1531" w:type="dxa"/>
            <w:tcBorders>
              <w:top w:val="nil"/>
              <w:left w:val="nil"/>
              <w:bottom w:val="nil"/>
              <w:right w:val="single" w:sz="4" w:space="0" w:color="auto"/>
            </w:tcBorders>
            <w:vAlign w:val="bottom"/>
          </w:tcPr>
          <w:p w:rsidR="00EE3CCE" w:rsidRPr="000D4DD4" w:rsidRDefault="00EE3CCE" w:rsidP="00EE3CCE">
            <w:pPr>
              <w:pStyle w:val="ConsPlusNormal"/>
              <w:ind w:firstLine="0"/>
              <w:jc w:val="right"/>
              <w:rPr>
                <w:rFonts w:ascii="Times New Roman" w:hAnsi="Times New Roman" w:cs="Times New Roman"/>
                <w:sz w:val="24"/>
                <w:szCs w:val="24"/>
              </w:rPr>
            </w:pPr>
            <w:r w:rsidRPr="000D4DD4">
              <w:rPr>
                <w:rFonts w:ascii="Times New Roman" w:hAnsi="Times New Roman" w:cs="Times New Roman"/>
                <w:sz w:val="24"/>
                <w:szCs w:val="24"/>
              </w:rPr>
              <w:t>по ОКЕИ</w:t>
            </w:r>
          </w:p>
        </w:tc>
        <w:tc>
          <w:tcPr>
            <w:tcW w:w="1282" w:type="dxa"/>
            <w:tcBorders>
              <w:top w:val="single" w:sz="4" w:space="0" w:color="auto"/>
              <w:left w:val="single" w:sz="4" w:space="0" w:color="auto"/>
              <w:bottom w:val="single" w:sz="4" w:space="0" w:color="auto"/>
              <w:right w:val="single" w:sz="4" w:space="0" w:color="auto"/>
            </w:tcBorders>
            <w:vAlign w:val="bottom"/>
          </w:tcPr>
          <w:p w:rsidR="00EE3CCE" w:rsidRPr="000D4DD4" w:rsidRDefault="00DB2B98" w:rsidP="00EE3CCE">
            <w:pPr>
              <w:pStyle w:val="ConsPlusNormal"/>
              <w:ind w:firstLine="0"/>
              <w:jc w:val="center"/>
              <w:rPr>
                <w:rFonts w:ascii="Times New Roman" w:hAnsi="Times New Roman" w:cs="Times New Roman"/>
                <w:sz w:val="24"/>
                <w:szCs w:val="24"/>
              </w:rPr>
            </w:pPr>
            <w:hyperlink r:id="rId20" w:history="1">
              <w:r w:rsidR="00EE3CCE" w:rsidRPr="000D4DD4">
                <w:rPr>
                  <w:rFonts w:ascii="Times New Roman" w:hAnsi="Times New Roman" w:cs="Times New Roman"/>
                  <w:sz w:val="24"/>
                  <w:szCs w:val="24"/>
                </w:rPr>
                <w:t>383</w:t>
              </w:r>
            </w:hyperlink>
          </w:p>
        </w:tc>
      </w:tr>
    </w:tbl>
    <w:p w:rsidR="00D65C82" w:rsidRPr="000D4DD4" w:rsidRDefault="00D65C82" w:rsidP="00D65C82">
      <w:pPr>
        <w:pStyle w:val="ConsPlusNormal"/>
        <w:jc w:val="both"/>
        <w:rPr>
          <w:rFonts w:ascii="Times New Roman" w:hAnsi="Times New Roman" w:cs="Times New Roman"/>
          <w:sz w:val="24"/>
          <w:szCs w:val="24"/>
        </w:rPr>
      </w:pPr>
    </w:p>
    <w:p w:rsidR="00E82150" w:rsidRDefault="00E82150" w:rsidP="00D65C82">
      <w:pPr>
        <w:pStyle w:val="ConsPlusNormal"/>
        <w:jc w:val="center"/>
        <w:outlineLvl w:val="2"/>
        <w:rPr>
          <w:rFonts w:ascii="Times New Roman" w:hAnsi="Times New Roman" w:cs="Times New Roman"/>
          <w:sz w:val="24"/>
          <w:szCs w:val="24"/>
        </w:rPr>
      </w:pPr>
      <w:bookmarkStart w:id="32" w:name="P1071"/>
      <w:bookmarkEnd w:id="32"/>
    </w:p>
    <w:p w:rsidR="00E82150" w:rsidRDefault="00E82150" w:rsidP="00D65C82">
      <w:pPr>
        <w:pStyle w:val="ConsPlusNormal"/>
        <w:jc w:val="center"/>
        <w:outlineLvl w:val="2"/>
        <w:rPr>
          <w:rFonts w:ascii="Times New Roman" w:hAnsi="Times New Roman" w:cs="Times New Roman"/>
          <w:sz w:val="24"/>
          <w:szCs w:val="24"/>
        </w:rPr>
      </w:pPr>
    </w:p>
    <w:p w:rsidR="00E82150" w:rsidRDefault="00E82150" w:rsidP="00D65C82">
      <w:pPr>
        <w:pStyle w:val="ConsPlusNormal"/>
        <w:jc w:val="center"/>
        <w:outlineLvl w:val="2"/>
        <w:rPr>
          <w:rFonts w:ascii="Times New Roman" w:hAnsi="Times New Roman" w:cs="Times New Roman"/>
          <w:sz w:val="24"/>
          <w:szCs w:val="24"/>
        </w:rPr>
      </w:pPr>
    </w:p>
    <w:p w:rsidR="00D65C82" w:rsidRPr="00D65C82" w:rsidRDefault="00D65C82" w:rsidP="00D65C82">
      <w:pPr>
        <w:rPr>
          <w:color w:val="FF0000"/>
        </w:rPr>
        <w:sectPr w:rsidR="00D65C82" w:rsidRPr="00D65C82">
          <w:pgSz w:w="11905" w:h="16838"/>
          <w:pgMar w:top="1134" w:right="850" w:bottom="1134" w:left="1701" w:header="0" w:footer="0" w:gutter="0"/>
          <w:cols w:space="720"/>
        </w:sectPr>
      </w:pPr>
    </w:p>
    <w:p w:rsidR="00E82150" w:rsidRPr="006B30A0" w:rsidRDefault="00E82150" w:rsidP="00E82150">
      <w:pPr>
        <w:pStyle w:val="ConsPlusNormal"/>
        <w:jc w:val="center"/>
        <w:outlineLvl w:val="2"/>
        <w:rPr>
          <w:rFonts w:ascii="Times New Roman" w:hAnsi="Times New Roman" w:cs="Times New Roman"/>
          <w:sz w:val="24"/>
          <w:szCs w:val="24"/>
        </w:rPr>
      </w:pPr>
      <w:r w:rsidRPr="006B30A0">
        <w:rPr>
          <w:rFonts w:ascii="Times New Roman" w:hAnsi="Times New Roman" w:cs="Times New Roman"/>
          <w:sz w:val="24"/>
          <w:szCs w:val="24"/>
        </w:rPr>
        <w:lastRenderedPageBreak/>
        <w:t>1. Информация о достижении значений результатов</w:t>
      </w:r>
    </w:p>
    <w:p w:rsidR="00E82150" w:rsidRPr="006B30A0" w:rsidRDefault="00E82150" w:rsidP="00E82150">
      <w:pPr>
        <w:pStyle w:val="ConsPlusNormal"/>
        <w:jc w:val="center"/>
        <w:rPr>
          <w:rFonts w:ascii="Times New Roman" w:hAnsi="Times New Roman" w:cs="Times New Roman"/>
          <w:sz w:val="24"/>
          <w:szCs w:val="24"/>
        </w:rPr>
      </w:pPr>
      <w:r w:rsidRPr="006B30A0">
        <w:rPr>
          <w:rFonts w:ascii="Times New Roman" w:hAnsi="Times New Roman" w:cs="Times New Roman"/>
          <w:sz w:val="24"/>
          <w:szCs w:val="24"/>
        </w:rPr>
        <w:t>предоставления Субсидии и обязательствах, принятых в целях</w:t>
      </w:r>
    </w:p>
    <w:tbl>
      <w:tblPr>
        <w:tblpPr w:leftFromText="180" w:rightFromText="180" w:vertAnchor="page" w:horzAnchor="margin" w:tblpY="2176"/>
        <w:tblW w:w="15371" w:type="dxa"/>
        <w:tblBorders>
          <w:top w:val="single" w:sz="4" w:space="0" w:color="auto"/>
          <w:left w:val="nil"/>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9"/>
        <w:gridCol w:w="709"/>
        <w:gridCol w:w="1559"/>
        <w:gridCol w:w="851"/>
        <w:gridCol w:w="709"/>
        <w:gridCol w:w="992"/>
        <w:gridCol w:w="992"/>
        <w:gridCol w:w="992"/>
        <w:gridCol w:w="851"/>
        <w:gridCol w:w="850"/>
        <w:gridCol w:w="851"/>
        <w:gridCol w:w="1134"/>
        <w:gridCol w:w="850"/>
        <w:gridCol w:w="709"/>
        <w:gridCol w:w="709"/>
        <w:gridCol w:w="992"/>
        <w:gridCol w:w="992"/>
      </w:tblGrid>
      <w:tr w:rsidR="006B30A0" w:rsidRPr="00D65C82" w:rsidTr="00D032E0">
        <w:tc>
          <w:tcPr>
            <w:tcW w:w="1338" w:type="dxa"/>
            <w:gridSpan w:val="2"/>
            <w:vMerge w:val="restart"/>
            <w:tcBorders>
              <w:left w:val="single" w:sz="4" w:space="0" w:color="auto"/>
            </w:tcBorders>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Направление расходов </w:t>
            </w:r>
            <w:hyperlink w:anchor="P1325" w:history="1">
              <w:r w:rsidR="0081572A">
                <w:rPr>
                  <w:rFonts w:ascii="Times New Roman" w:hAnsi="Times New Roman" w:cs="Times New Roman"/>
                  <w:sz w:val="18"/>
                  <w:szCs w:val="18"/>
                </w:rPr>
                <w:t>&lt;2</w:t>
              </w:r>
              <w:r w:rsidRPr="008832D6">
                <w:rPr>
                  <w:rFonts w:ascii="Times New Roman" w:hAnsi="Times New Roman" w:cs="Times New Roman"/>
                  <w:sz w:val="18"/>
                  <w:szCs w:val="18"/>
                </w:rPr>
                <w:t>&gt;</w:t>
              </w:r>
            </w:hyperlink>
          </w:p>
        </w:tc>
        <w:tc>
          <w:tcPr>
            <w:tcW w:w="1559" w:type="dxa"/>
            <w:vMerge w:val="restart"/>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Результат предоставления Субсидии </w:t>
            </w:r>
            <w:hyperlink w:anchor="P1325" w:history="1">
              <w:r w:rsidRPr="008832D6">
                <w:rPr>
                  <w:rFonts w:ascii="Times New Roman" w:hAnsi="Times New Roman" w:cs="Times New Roman"/>
                  <w:sz w:val="18"/>
                  <w:szCs w:val="18"/>
                </w:rPr>
                <w:t>&lt;3&gt;</w:t>
              </w:r>
            </w:hyperlink>
          </w:p>
        </w:tc>
        <w:tc>
          <w:tcPr>
            <w:tcW w:w="851" w:type="dxa"/>
            <w:vMerge w:val="restart"/>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Единица измерения </w:t>
            </w:r>
            <w:hyperlink w:anchor="P1325" w:history="1">
              <w:r w:rsidRPr="008832D6">
                <w:rPr>
                  <w:rFonts w:ascii="Times New Roman" w:hAnsi="Times New Roman" w:cs="Times New Roman"/>
                  <w:sz w:val="18"/>
                  <w:szCs w:val="18"/>
                </w:rPr>
                <w:t>&lt;3&gt;</w:t>
              </w:r>
            </w:hyperlink>
          </w:p>
        </w:tc>
        <w:tc>
          <w:tcPr>
            <w:tcW w:w="709" w:type="dxa"/>
            <w:vMerge w:val="restart"/>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Код строки</w:t>
            </w:r>
          </w:p>
        </w:tc>
        <w:tc>
          <w:tcPr>
            <w:tcW w:w="1984" w:type="dxa"/>
            <w:gridSpan w:val="2"/>
            <w:vMerge w:val="restart"/>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Плановые значения </w:t>
            </w:r>
            <w:hyperlink w:anchor="P1326" w:history="1">
              <w:r w:rsidRPr="008832D6">
                <w:rPr>
                  <w:rFonts w:ascii="Times New Roman" w:hAnsi="Times New Roman" w:cs="Times New Roman"/>
                  <w:sz w:val="18"/>
                  <w:szCs w:val="18"/>
                </w:rPr>
                <w:t>&lt;4&gt;</w:t>
              </w:r>
            </w:hyperlink>
          </w:p>
        </w:tc>
        <w:tc>
          <w:tcPr>
            <w:tcW w:w="992" w:type="dxa"/>
            <w:vMerge w:val="restart"/>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Размер Субсидии, предусмотренный Соглашением </w:t>
            </w:r>
            <w:hyperlink w:anchor="P1327" w:history="1">
              <w:r w:rsidRPr="008832D6">
                <w:rPr>
                  <w:rFonts w:ascii="Times New Roman" w:hAnsi="Times New Roman" w:cs="Times New Roman"/>
                  <w:sz w:val="18"/>
                  <w:szCs w:val="18"/>
                </w:rPr>
                <w:t>&lt;5&gt;</w:t>
              </w:r>
            </w:hyperlink>
          </w:p>
        </w:tc>
        <w:tc>
          <w:tcPr>
            <w:tcW w:w="5245" w:type="dxa"/>
            <w:gridSpan w:val="6"/>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Фактически достигнутые значения</w:t>
            </w:r>
          </w:p>
        </w:tc>
        <w:tc>
          <w:tcPr>
            <w:tcW w:w="1701" w:type="dxa"/>
            <w:gridSpan w:val="2"/>
            <w:vMerge w:val="restart"/>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Объем обязательств, принятых в целях достижения результатов предоставления Субсидии</w:t>
            </w:r>
          </w:p>
        </w:tc>
        <w:tc>
          <w:tcPr>
            <w:tcW w:w="992" w:type="dxa"/>
            <w:vMerge w:val="restart"/>
            <w:tcBorders>
              <w:right w:val="single" w:sz="4" w:space="0" w:color="auto"/>
            </w:tcBorders>
            <w:textDirection w:val="btLr"/>
            <w:vAlign w:val="center"/>
          </w:tcPr>
          <w:p w:rsidR="006B30A0" w:rsidRPr="008832D6" w:rsidRDefault="006B30A0" w:rsidP="00D032E0">
            <w:pPr>
              <w:pStyle w:val="ConsPlusNormal"/>
              <w:tabs>
                <w:tab w:val="left" w:pos="0"/>
                <w:tab w:val="left" w:pos="1214"/>
              </w:tabs>
              <w:ind w:left="113" w:right="222" w:firstLine="0"/>
              <w:jc w:val="center"/>
              <w:rPr>
                <w:rFonts w:ascii="Times New Roman" w:hAnsi="Times New Roman" w:cs="Times New Roman"/>
                <w:b/>
                <w:sz w:val="18"/>
                <w:szCs w:val="18"/>
              </w:rPr>
            </w:pPr>
            <w:r w:rsidRPr="008832D6">
              <w:rPr>
                <w:rFonts w:ascii="Times New Roman" w:hAnsi="Times New Roman" w:cs="Times New Roman"/>
                <w:b/>
                <w:sz w:val="18"/>
                <w:szCs w:val="18"/>
              </w:rPr>
              <w:t>Неиспользованный объем финансового обеспечения</w:t>
            </w:r>
          </w:p>
          <w:p w:rsidR="006B30A0" w:rsidRPr="00A50477" w:rsidRDefault="006B30A0" w:rsidP="00D032E0">
            <w:pPr>
              <w:pStyle w:val="ConsPlusNormal"/>
              <w:tabs>
                <w:tab w:val="left" w:pos="0"/>
              </w:tabs>
              <w:ind w:left="113" w:right="222" w:firstLine="0"/>
              <w:jc w:val="center"/>
              <w:rPr>
                <w:rFonts w:ascii="Times New Roman" w:hAnsi="Times New Roman" w:cs="Times New Roman"/>
                <w:sz w:val="18"/>
                <w:szCs w:val="18"/>
              </w:rPr>
            </w:pPr>
            <w:r w:rsidRPr="008832D6">
              <w:rPr>
                <w:rFonts w:ascii="Times New Roman" w:hAnsi="Times New Roman" w:cs="Times New Roman"/>
                <w:b/>
                <w:sz w:val="18"/>
                <w:szCs w:val="18"/>
              </w:rPr>
              <w:t>(</w:t>
            </w:r>
            <w:hyperlink w:anchor="P1110" w:history="1">
              <w:r w:rsidRPr="008832D6">
                <w:rPr>
                  <w:rFonts w:ascii="Times New Roman" w:hAnsi="Times New Roman" w:cs="Times New Roman"/>
                  <w:b/>
                  <w:sz w:val="18"/>
                  <w:szCs w:val="18"/>
                </w:rPr>
                <w:t>гр. 9</w:t>
              </w:r>
            </w:hyperlink>
            <w:r w:rsidRPr="008832D6">
              <w:rPr>
                <w:rFonts w:ascii="Times New Roman" w:hAnsi="Times New Roman" w:cs="Times New Roman"/>
                <w:b/>
                <w:sz w:val="18"/>
                <w:szCs w:val="18"/>
              </w:rPr>
              <w:t xml:space="preserve"> - </w:t>
            </w:r>
            <w:hyperlink w:anchor="P1117" w:history="1">
              <w:r w:rsidRPr="008832D6">
                <w:rPr>
                  <w:rFonts w:ascii="Times New Roman" w:hAnsi="Times New Roman" w:cs="Times New Roman"/>
                  <w:b/>
                  <w:sz w:val="18"/>
                  <w:szCs w:val="18"/>
                </w:rPr>
                <w:t>гр. 16</w:t>
              </w:r>
            </w:hyperlink>
            <w:r w:rsidRPr="008832D6">
              <w:rPr>
                <w:rFonts w:ascii="Times New Roman" w:hAnsi="Times New Roman" w:cs="Times New Roman"/>
                <w:b/>
                <w:sz w:val="18"/>
                <w:szCs w:val="18"/>
              </w:rPr>
              <w:t xml:space="preserve">) </w:t>
            </w:r>
            <w:hyperlink w:anchor="P1332" w:history="1">
              <w:r w:rsidRPr="008832D6">
                <w:rPr>
                  <w:rFonts w:ascii="Times New Roman" w:hAnsi="Times New Roman" w:cs="Times New Roman"/>
                  <w:sz w:val="18"/>
                  <w:szCs w:val="18"/>
                </w:rPr>
                <w:t>&lt;</w:t>
              </w:r>
              <w:r w:rsidR="003458D0" w:rsidRPr="008832D6">
                <w:rPr>
                  <w:rFonts w:ascii="Times New Roman" w:hAnsi="Times New Roman" w:cs="Times New Roman"/>
                  <w:sz w:val="18"/>
                  <w:szCs w:val="18"/>
                </w:rPr>
                <w:t>9</w:t>
              </w:r>
              <w:r w:rsidRPr="008832D6">
                <w:rPr>
                  <w:rFonts w:ascii="Times New Roman" w:hAnsi="Times New Roman" w:cs="Times New Roman"/>
                  <w:sz w:val="18"/>
                  <w:szCs w:val="18"/>
                </w:rPr>
                <w:t>&gt;</w:t>
              </w:r>
            </w:hyperlink>
          </w:p>
        </w:tc>
      </w:tr>
      <w:tr w:rsidR="006B30A0" w:rsidRPr="00D65C82" w:rsidTr="00D032E0">
        <w:tblPrEx>
          <w:tblBorders>
            <w:left w:val="single" w:sz="4" w:space="0" w:color="auto"/>
          </w:tblBorders>
        </w:tblPrEx>
        <w:trPr>
          <w:trHeight w:val="1034"/>
        </w:trPr>
        <w:tc>
          <w:tcPr>
            <w:tcW w:w="1338" w:type="dxa"/>
            <w:gridSpan w:val="2"/>
            <w:vMerge/>
            <w:tcBorders>
              <w:left w:val="single" w:sz="4" w:space="0" w:color="auto"/>
            </w:tcBorders>
          </w:tcPr>
          <w:p w:rsidR="006B30A0" w:rsidRPr="008832D6" w:rsidRDefault="006B30A0" w:rsidP="006B30A0">
            <w:pPr>
              <w:rPr>
                <w:b/>
                <w:sz w:val="18"/>
                <w:szCs w:val="18"/>
              </w:rPr>
            </w:pPr>
          </w:p>
        </w:tc>
        <w:tc>
          <w:tcPr>
            <w:tcW w:w="1559" w:type="dxa"/>
            <w:vMerge/>
          </w:tcPr>
          <w:p w:rsidR="006B30A0" w:rsidRPr="008832D6" w:rsidRDefault="006B30A0" w:rsidP="006B30A0">
            <w:pPr>
              <w:rPr>
                <w:b/>
                <w:sz w:val="18"/>
                <w:szCs w:val="18"/>
              </w:rPr>
            </w:pPr>
          </w:p>
        </w:tc>
        <w:tc>
          <w:tcPr>
            <w:tcW w:w="851" w:type="dxa"/>
            <w:vMerge/>
          </w:tcPr>
          <w:p w:rsidR="006B30A0" w:rsidRPr="008832D6" w:rsidRDefault="006B30A0" w:rsidP="006B30A0">
            <w:pPr>
              <w:rPr>
                <w:b/>
                <w:sz w:val="18"/>
                <w:szCs w:val="18"/>
              </w:rPr>
            </w:pPr>
          </w:p>
        </w:tc>
        <w:tc>
          <w:tcPr>
            <w:tcW w:w="709" w:type="dxa"/>
            <w:vMerge/>
          </w:tcPr>
          <w:p w:rsidR="006B30A0" w:rsidRPr="008832D6" w:rsidRDefault="006B30A0" w:rsidP="006B30A0">
            <w:pPr>
              <w:rPr>
                <w:b/>
                <w:sz w:val="18"/>
                <w:szCs w:val="18"/>
              </w:rPr>
            </w:pPr>
          </w:p>
        </w:tc>
        <w:tc>
          <w:tcPr>
            <w:tcW w:w="1984" w:type="dxa"/>
            <w:gridSpan w:val="2"/>
            <w:vMerge/>
          </w:tcPr>
          <w:p w:rsidR="006B30A0" w:rsidRPr="008832D6" w:rsidRDefault="006B30A0" w:rsidP="006B30A0">
            <w:pPr>
              <w:rPr>
                <w:b/>
                <w:sz w:val="18"/>
                <w:szCs w:val="18"/>
              </w:rPr>
            </w:pPr>
          </w:p>
        </w:tc>
        <w:tc>
          <w:tcPr>
            <w:tcW w:w="992" w:type="dxa"/>
            <w:vMerge/>
          </w:tcPr>
          <w:p w:rsidR="006B30A0" w:rsidRPr="008832D6" w:rsidRDefault="006B30A0" w:rsidP="006B30A0">
            <w:pPr>
              <w:rPr>
                <w:b/>
                <w:sz w:val="18"/>
                <w:szCs w:val="18"/>
              </w:rPr>
            </w:pPr>
          </w:p>
        </w:tc>
        <w:tc>
          <w:tcPr>
            <w:tcW w:w="1701" w:type="dxa"/>
            <w:gridSpan w:val="2"/>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на отчетную дату </w:t>
            </w:r>
            <w:hyperlink w:anchor="P1328" w:history="1">
              <w:r w:rsidRPr="008832D6">
                <w:rPr>
                  <w:rFonts w:ascii="Times New Roman" w:hAnsi="Times New Roman" w:cs="Times New Roman"/>
                  <w:sz w:val="18"/>
                  <w:szCs w:val="18"/>
                </w:rPr>
                <w:t>&lt;6&gt;</w:t>
              </w:r>
            </w:hyperlink>
          </w:p>
        </w:tc>
        <w:tc>
          <w:tcPr>
            <w:tcW w:w="1985" w:type="dxa"/>
            <w:gridSpan w:val="2"/>
          </w:tcPr>
          <w:p w:rsidR="006B30A0" w:rsidRPr="008832D6" w:rsidRDefault="006B30A0" w:rsidP="006B30A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отклонение от планового значения</w:t>
            </w:r>
          </w:p>
        </w:tc>
        <w:tc>
          <w:tcPr>
            <w:tcW w:w="1559" w:type="dxa"/>
            <w:gridSpan w:val="2"/>
          </w:tcPr>
          <w:p w:rsidR="006B30A0" w:rsidRPr="008832D6" w:rsidRDefault="006B30A0" w:rsidP="003458D0">
            <w:pPr>
              <w:pStyle w:val="ConsPlusNormal"/>
              <w:ind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причина отклонения </w:t>
            </w:r>
          </w:p>
        </w:tc>
        <w:tc>
          <w:tcPr>
            <w:tcW w:w="1701" w:type="dxa"/>
            <w:gridSpan w:val="2"/>
            <w:vMerge/>
          </w:tcPr>
          <w:p w:rsidR="006B30A0" w:rsidRPr="008832D6" w:rsidRDefault="006B30A0" w:rsidP="006B30A0">
            <w:pPr>
              <w:rPr>
                <w:b/>
                <w:sz w:val="18"/>
                <w:szCs w:val="18"/>
              </w:rPr>
            </w:pPr>
          </w:p>
        </w:tc>
        <w:tc>
          <w:tcPr>
            <w:tcW w:w="992" w:type="dxa"/>
            <w:vMerge/>
            <w:tcBorders>
              <w:right w:val="single" w:sz="4" w:space="0" w:color="auto"/>
            </w:tcBorders>
          </w:tcPr>
          <w:p w:rsidR="006B30A0" w:rsidRPr="00A50477" w:rsidRDefault="006B30A0" w:rsidP="006B30A0">
            <w:pPr>
              <w:ind w:right="846"/>
              <w:rPr>
                <w:sz w:val="18"/>
                <w:szCs w:val="18"/>
              </w:rPr>
            </w:pPr>
          </w:p>
        </w:tc>
      </w:tr>
      <w:tr w:rsidR="006B30A0" w:rsidRPr="00D65C82" w:rsidTr="00D032E0">
        <w:trPr>
          <w:cantSplit/>
          <w:trHeight w:val="1761"/>
        </w:trPr>
        <w:tc>
          <w:tcPr>
            <w:tcW w:w="629" w:type="dxa"/>
            <w:tcBorders>
              <w:left w:val="single" w:sz="4" w:space="0" w:color="auto"/>
            </w:tcBorders>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наименование</w:t>
            </w:r>
          </w:p>
        </w:tc>
        <w:tc>
          <w:tcPr>
            <w:tcW w:w="709"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код по БК</w:t>
            </w:r>
          </w:p>
        </w:tc>
        <w:tc>
          <w:tcPr>
            <w:tcW w:w="1559" w:type="dxa"/>
            <w:vMerge/>
          </w:tcPr>
          <w:p w:rsidR="006B30A0" w:rsidRPr="008832D6" w:rsidRDefault="006B30A0" w:rsidP="006B30A0">
            <w:pPr>
              <w:rPr>
                <w:b/>
                <w:sz w:val="18"/>
                <w:szCs w:val="18"/>
              </w:rPr>
            </w:pPr>
          </w:p>
        </w:tc>
        <w:tc>
          <w:tcPr>
            <w:tcW w:w="851"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наименование</w:t>
            </w:r>
          </w:p>
          <w:p w:rsidR="006B30A0" w:rsidRPr="008832D6" w:rsidRDefault="006B30A0" w:rsidP="00D032E0">
            <w:pPr>
              <w:pStyle w:val="ConsPlusNormal"/>
              <w:ind w:left="113" w:right="113" w:firstLine="0"/>
              <w:jc w:val="center"/>
              <w:rPr>
                <w:rFonts w:ascii="Times New Roman" w:hAnsi="Times New Roman" w:cs="Times New Roman"/>
                <w:b/>
                <w:sz w:val="18"/>
                <w:szCs w:val="18"/>
              </w:rPr>
            </w:pPr>
          </w:p>
        </w:tc>
        <w:tc>
          <w:tcPr>
            <w:tcW w:w="709" w:type="dxa"/>
            <w:vMerge/>
            <w:textDirection w:val="btLr"/>
            <w:vAlign w:val="center"/>
          </w:tcPr>
          <w:p w:rsidR="006B30A0" w:rsidRPr="008832D6" w:rsidRDefault="006B30A0" w:rsidP="00D032E0">
            <w:pPr>
              <w:ind w:left="113" w:right="113"/>
              <w:jc w:val="center"/>
              <w:rPr>
                <w:b/>
                <w:sz w:val="18"/>
                <w:szCs w:val="18"/>
              </w:rPr>
            </w:pPr>
          </w:p>
        </w:tc>
        <w:tc>
          <w:tcPr>
            <w:tcW w:w="992"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с даты заключения Соглашения</w:t>
            </w:r>
          </w:p>
        </w:tc>
        <w:tc>
          <w:tcPr>
            <w:tcW w:w="992" w:type="dxa"/>
            <w:textDirection w:val="btLr"/>
            <w:vAlign w:val="center"/>
          </w:tcPr>
          <w:p w:rsidR="006B30A0" w:rsidRPr="008832D6" w:rsidRDefault="00D032E0" w:rsidP="00D032E0">
            <w:pPr>
              <w:pStyle w:val="ConsPlusNormal"/>
              <w:ind w:left="113" w:right="113" w:firstLine="0"/>
              <w:jc w:val="center"/>
              <w:rPr>
                <w:rFonts w:ascii="Times New Roman" w:hAnsi="Times New Roman" w:cs="Times New Roman"/>
                <w:b/>
                <w:sz w:val="18"/>
                <w:szCs w:val="18"/>
              </w:rPr>
            </w:pPr>
            <w:r>
              <w:rPr>
                <w:rFonts w:ascii="Times New Roman" w:hAnsi="Times New Roman" w:cs="Times New Roman"/>
                <w:b/>
                <w:sz w:val="18"/>
                <w:szCs w:val="18"/>
              </w:rPr>
              <w:t xml:space="preserve">из них с </w:t>
            </w:r>
            <w:r w:rsidR="006B30A0" w:rsidRPr="008832D6">
              <w:rPr>
                <w:rFonts w:ascii="Times New Roman" w:hAnsi="Times New Roman" w:cs="Times New Roman"/>
                <w:b/>
                <w:sz w:val="18"/>
                <w:szCs w:val="18"/>
              </w:rPr>
              <w:t>начала текущего финансового года</w:t>
            </w:r>
          </w:p>
        </w:tc>
        <w:tc>
          <w:tcPr>
            <w:tcW w:w="992" w:type="dxa"/>
            <w:vMerge/>
            <w:textDirection w:val="btLr"/>
            <w:vAlign w:val="center"/>
          </w:tcPr>
          <w:p w:rsidR="006B30A0" w:rsidRPr="008832D6" w:rsidRDefault="006B30A0" w:rsidP="00D032E0">
            <w:pPr>
              <w:ind w:left="113" w:right="113"/>
              <w:jc w:val="center"/>
              <w:rPr>
                <w:b/>
                <w:sz w:val="18"/>
                <w:szCs w:val="18"/>
              </w:rPr>
            </w:pPr>
          </w:p>
        </w:tc>
        <w:tc>
          <w:tcPr>
            <w:tcW w:w="851"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с даты заключения Соглашения</w:t>
            </w:r>
          </w:p>
        </w:tc>
        <w:tc>
          <w:tcPr>
            <w:tcW w:w="850"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из них с начала текущего финансового года</w:t>
            </w:r>
          </w:p>
        </w:tc>
        <w:tc>
          <w:tcPr>
            <w:tcW w:w="851"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в абсолютных величинах (</w:t>
            </w:r>
            <w:hyperlink w:anchor="P1108" w:history="1">
              <w:r w:rsidRPr="008832D6">
                <w:rPr>
                  <w:rFonts w:ascii="Times New Roman" w:hAnsi="Times New Roman" w:cs="Times New Roman"/>
                  <w:b/>
                  <w:sz w:val="18"/>
                  <w:szCs w:val="18"/>
                </w:rPr>
                <w:t>гр. 7</w:t>
              </w:r>
            </w:hyperlink>
            <w:r w:rsidRPr="008832D6">
              <w:rPr>
                <w:rFonts w:ascii="Times New Roman" w:hAnsi="Times New Roman" w:cs="Times New Roman"/>
                <w:b/>
                <w:sz w:val="18"/>
                <w:szCs w:val="18"/>
              </w:rPr>
              <w:t xml:space="preserve"> - </w:t>
            </w:r>
            <w:hyperlink w:anchor="P1111" w:history="1">
              <w:r w:rsidRPr="008832D6">
                <w:rPr>
                  <w:rFonts w:ascii="Times New Roman" w:hAnsi="Times New Roman" w:cs="Times New Roman"/>
                  <w:b/>
                  <w:sz w:val="18"/>
                  <w:szCs w:val="18"/>
                </w:rPr>
                <w:t>гр. 10</w:t>
              </w:r>
            </w:hyperlink>
            <w:r w:rsidRPr="008832D6">
              <w:rPr>
                <w:rFonts w:ascii="Times New Roman" w:hAnsi="Times New Roman" w:cs="Times New Roman"/>
                <w:b/>
                <w:sz w:val="18"/>
                <w:szCs w:val="18"/>
              </w:rPr>
              <w:t>)</w:t>
            </w:r>
          </w:p>
        </w:tc>
        <w:tc>
          <w:tcPr>
            <w:tcW w:w="1134"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в процентах (</w:t>
            </w:r>
            <w:hyperlink w:anchor="P1113" w:history="1">
              <w:r w:rsidRPr="008832D6">
                <w:rPr>
                  <w:rFonts w:ascii="Times New Roman" w:hAnsi="Times New Roman" w:cs="Times New Roman"/>
                  <w:b/>
                  <w:sz w:val="18"/>
                  <w:szCs w:val="18"/>
                </w:rPr>
                <w:t>гр. 12</w:t>
              </w:r>
            </w:hyperlink>
            <w:r w:rsidRPr="008832D6">
              <w:rPr>
                <w:rFonts w:ascii="Times New Roman" w:hAnsi="Times New Roman" w:cs="Times New Roman"/>
                <w:b/>
                <w:sz w:val="18"/>
                <w:szCs w:val="18"/>
              </w:rPr>
              <w:t xml:space="preserve"> / </w:t>
            </w:r>
            <w:hyperlink w:anchor="P1108" w:history="1">
              <w:r w:rsidRPr="008832D6">
                <w:rPr>
                  <w:rFonts w:ascii="Times New Roman" w:hAnsi="Times New Roman" w:cs="Times New Roman"/>
                  <w:b/>
                  <w:sz w:val="18"/>
                  <w:szCs w:val="18"/>
                </w:rPr>
                <w:t>гр. 7</w:t>
              </w:r>
            </w:hyperlink>
            <w:r w:rsidRPr="008832D6">
              <w:rPr>
                <w:rFonts w:ascii="Times New Roman" w:hAnsi="Times New Roman" w:cs="Times New Roman"/>
                <w:b/>
                <w:sz w:val="18"/>
                <w:szCs w:val="18"/>
              </w:rPr>
              <w:t xml:space="preserve"> x 100%)</w:t>
            </w:r>
          </w:p>
        </w:tc>
        <w:tc>
          <w:tcPr>
            <w:tcW w:w="850"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код</w:t>
            </w:r>
          </w:p>
        </w:tc>
        <w:tc>
          <w:tcPr>
            <w:tcW w:w="709"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наименование</w:t>
            </w:r>
          </w:p>
        </w:tc>
        <w:tc>
          <w:tcPr>
            <w:tcW w:w="709"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обязательств </w:t>
            </w:r>
            <w:hyperlink w:anchor="P1330" w:history="1">
              <w:r w:rsidRPr="008832D6">
                <w:rPr>
                  <w:rFonts w:ascii="Times New Roman" w:hAnsi="Times New Roman" w:cs="Times New Roman"/>
                  <w:sz w:val="18"/>
                  <w:szCs w:val="18"/>
                </w:rPr>
                <w:t>&lt;</w:t>
              </w:r>
              <w:r w:rsidR="003458D0" w:rsidRPr="008832D6">
                <w:rPr>
                  <w:rFonts w:ascii="Times New Roman" w:hAnsi="Times New Roman" w:cs="Times New Roman"/>
                  <w:sz w:val="18"/>
                  <w:szCs w:val="18"/>
                </w:rPr>
                <w:t>7</w:t>
              </w:r>
              <w:r w:rsidRPr="008832D6">
                <w:rPr>
                  <w:rFonts w:ascii="Times New Roman" w:hAnsi="Times New Roman" w:cs="Times New Roman"/>
                  <w:sz w:val="18"/>
                  <w:szCs w:val="18"/>
                </w:rPr>
                <w:t>&gt;</w:t>
              </w:r>
            </w:hyperlink>
          </w:p>
        </w:tc>
        <w:tc>
          <w:tcPr>
            <w:tcW w:w="992" w:type="dxa"/>
            <w:textDirection w:val="btLr"/>
            <w:vAlign w:val="center"/>
          </w:tcPr>
          <w:p w:rsidR="006B30A0" w:rsidRPr="008832D6" w:rsidRDefault="006B30A0" w:rsidP="00D032E0">
            <w:pPr>
              <w:pStyle w:val="ConsPlusNormal"/>
              <w:ind w:left="113" w:right="113" w:firstLine="0"/>
              <w:jc w:val="center"/>
              <w:rPr>
                <w:rFonts w:ascii="Times New Roman" w:hAnsi="Times New Roman" w:cs="Times New Roman"/>
                <w:b/>
                <w:sz w:val="18"/>
                <w:szCs w:val="18"/>
              </w:rPr>
            </w:pPr>
            <w:r w:rsidRPr="008832D6">
              <w:rPr>
                <w:rFonts w:ascii="Times New Roman" w:hAnsi="Times New Roman" w:cs="Times New Roman"/>
                <w:b/>
                <w:sz w:val="18"/>
                <w:szCs w:val="18"/>
              </w:rPr>
              <w:t xml:space="preserve">денежных обязательств </w:t>
            </w:r>
            <w:hyperlink w:anchor="P1331" w:history="1">
              <w:r w:rsidRPr="008832D6">
                <w:rPr>
                  <w:rFonts w:ascii="Times New Roman" w:hAnsi="Times New Roman" w:cs="Times New Roman"/>
                  <w:sz w:val="18"/>
                  <w:szCs w:val="18"/>
                </w:rPr>
                <w:t>&lt;</w:t>
              </w:r>
              <w:r w:rsidR="003458D0" w:rsidRPr="008832D6">
                <w:rPr>
                  <w:rFonts w:ascii="Times New Roman" w:hAnsi="Times New Roman" w:cs="Times New Roman"/>
                  <w:sz w:val="18"/>
                  <w:szCs w:val="18"/>
                </w:rPr>
                <w:t>8</w:t>
              </w:r>
              <w:r w:rsidRPr="008832D6">
                <w:rPr>
                  <w:rFonts w:ascii="Times New Roman" w:hAnsi="Times New Roman" w:cs="Times New Roman"/>
                  <w:sz w:val="18"/>
                  <w:szCs w:val="18"/>
                </w:rPr>
                <w:t>&gt;</w:t>
              </w:r>
            </w:hyperlink>
          </w:p>
        </w:tc>
        <w:tc>
          <w:tcPr>
            <w:tcW w:w="992" w:type="dxa"/>
            <w:vMerge/>
            <w:tcBorders>
              <w:bottom w:val="single" w:sz="4" w:space="0" w:color="auto"/>
              <w:right w:val="single" w:sz="4" w:space="0" w:color="auto"/>
            </w:tcBorders>
          </w:tcPr>
          <w:p w:rsidR="006B30A0" w:rsidRPr="00A50477" w:rsidRDefault="006B30A0" w:rsidP="006B30A0">
            <w:pPr>
              <w:ind w:right="846"/>
              <w:rPr>
                <w:sz w:val="18"/>
                <w:szCs w:val="18"/>
              </w:rPr>
            </w:pPr>
          </w:p>
        </w:tc>
      </w:tr>
      <w:tr w:rsidR="006B30A0" w:rsidRPr="00D65C82" w:rsidTr="00D032E0">
        <w:trPr>
          <w:trHeight w:val="340"/>
        </w:trPr>
        <w:tc>
          <w:tcPr>
            <w:tcW w:w="629" w:type="dxa"/>
            <w:tcBorders>
              <w:left w:val="single" w:sz="4" w:space="0" w:color="auto"/>
            </w:tcBorders>
          </w:tcPr>
          <w:p w:rsidR="006B30A0" w:rsidRPr="00A50477" w:rsidRDefault="006B30A0" w:rsidP="006B30A0">
            <w:pPr>
              <w:pStyle w:val="ConsPlusNormal"/>
              <w:ind w:firstLine="0"/>
              <w:jc w:val="center"/>
              <w:rPr>
                <w:rFonts w:ascii="Times New Roman" w:hAnsi="Times New Roman" w:cs="Times New Roman"/>
                <w:sz w:val="18"/>
                <w:szCs w:val="18"/>
              </w:rPr>
            </w:pPr>
            <w:bookmarkStart w:id="33" w:name="P1102"/>
            <w:bookmarkEnd w:id="33"/>
            <w:r w:rsidRPr="00A50477">
              <w:rPr>
                <w:rFonts w:ascii="Times New Roman" w:hAnsi="Times New Roman" w:cs="Times New Roman"/>
                <w:sz w:val="18"/>
                <w:szCs w:val="18"/>
              </w:rPr>
              <w:t>1</w:t>
            </w:r>
          </w:p>
        </w:tc>
        <w:tc>
          <w:tcPr>
            <w:tcW w:w="709" w:type="dxa"/>
          </w:tcPr>
          <w:p w:rsidR="006B30A0" w:rsidRPr="00A50477" w:rsidRDefault="006B30A0" w:rsidP="006B30A0">
            <w:pPr>
              <w:pStyle w:val="ConsPlusNormal"/>
              <w:ind w:firstLine="0"/>
              <w:jc w:val="center"/>
              <w:rPr>
                <w:rFonts w:ascii="Times New Roman" w:hAnsi="Times New Roman" w:cs="Times New Roman"/>
                <w:sz w:val="18"/>
                <w:szCs w:val="18"/>
              </w:rPr>
            </w:pPr>
            <w:r w:rsidRPr="00A50477">
              <w:rPr>
                <w:rFonts w:ascii="Times New Roman" w:hAnsi="Times New Roman" w:cs="Times New Roman"/>
                <w:sz w:val="18"/>
                <w:szCs w:val="18"/>
              </w:rPr>
              <w:t>2</w:t>
            </w:r>
          </w:p>
        </w:tc>
        <w:tc>
          <w:tcPr>
            <w:tcW w:w="1559"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34" w:name="P1104"/>
            <w:bookmarkEnd w:id="34"/>
            <w:r w:rsidRPr="00A50477">
              <w:rPr>
                <w:rFonts w:ascii="Times New Roman" w:hAnsi="Times New Roman" w:cs="Times New Roman"/>
                <w:sz w:val="18"/>
                <w:szCs w:val="18"/>
              </w:rPr>
              <w:t>3</w:t>
            </w:r>
          </w:p>
        </w:tc>
        <w:tc>
          <w:tcPr>
            <w:tcW w:w="851" w:type="dxa"/>
          </w:tcPr>
          <w:p w:rsidR="006B30A0" w:rsidRPr="00A50477" w:rsidRDefault="006B30A0" w:rsidP="006B30A0">
            <w:pPr>
              <w:pStyle w:val="ConsPlusNormal"/>
              <w:ind w:firstLine="0"/>
              <w:jc w:val="center"/>
              <w:rPr>
                <w:rFonts w:ascii="Times New Roman" w:hAnsi="Times New Roman" w:cs="Times New Roman"/>
                <w:sz w:val="18"/>
                <w:szCs w:val="18"/>
              </w:rPr>
            </w:pPr>
            <w:r w:rsidRPr="00A50477">
              <w:rPr>
                <w:rFonts w:ascii="Times New Roman" w:hAnsi="Times New Roman" w:cs="Times New Roman"/>
                <w:sz w:val="18"/>
                <w:szCs w:val="18"/>
              </w:rPr>
              <w:t>4</w:t>
            </w:r>
          </w:p>
          <w:p w:rsidR="006B30A0" w:rsidRPr="00A50477" w:rsidRDefault="006B30A0" w:rsidP="006B30A0">
            <w:pPr>
              <w:pStyle w:val="ConsPlusNormal"/>
              <w:ind w:firstLine="0"/>
              <w:jc w:val="center"/>
              <w:rPr>
                <w:rFonts w:ascii="Times New Roman" w:hAnsi="Times New Roman" w:cs="Times New Roman"/>
                <w:sz w:val="18"/>
                <w:szCs w:val="18"/>
              </w:rPr>
            </w:pPr>
            <w:bookmarkStart w:id="35" w:name="P1106"/>
            <w:bookmarkEnd w:id="35"/>
          </w:p>
        </w:tc>
        <w:tc>
          <w:tcPr>
            <w:tcW w:w="709" w:type="dxa"/>
          </w:tcPr>
          <w:p w:rsidR="006B30A0" w:rsidRPr="00A50477" w:rsidRDefault="006B30A0" w:rsidP="006B30A0">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5</w:t>
            </w:r>
          </w:p>
        </w:tc>
        <w:tc>
          <w:tcPr>
            <w:tcW w:w="992"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36" w:name="P1108"/>
            <w:bookmarkEnd w:id="36"/>
            <w:r>
              <w:rPr>
                <w:rFonts w:ascii="Times New Roman" w:hAnsi="Times New Roman" w:cs="Times New Roman"/>
                <w:sz w:val="18"/>
                <w:szCs w:val="18"/>
              </w:rPr>
              <w:t>6</w:t>
            </w:r>
          </w:p>
        </w:tc>
        <w:tc>
          <w:tcPr>
            <w:tcW w:w="992" w:type="dxa"/>
          </w:tcPr>
          <w:p w:rsidR="006B30A0" w:rsidRPr="00A50477" w:rsidRDefault="006B30A0" w:rsidP="006B30A0">
            <w:pPr>
              <w:pStyle w:val="ConsPlusNormal"/>
              <w:ind w:firstLine="0"/>
              <w:jc w:val="center"/>
              <w:rPr>
                <w:rFonts w:ascii="Times New Roman" w:hAnsi="Times New Roman" w:cs="Times New Roman"/>
                <w:sz w:val="18"/>
                <w:szCs w:val="18"/>
              </w:rPr>
            </w:pPr>
            <w:r>
              <w:rPr>
                <w:rFonts w:ascii="Times New Roman" w:hAnsi="Times New Roman" w:cs="Times New Roman"/>
                <w:sz w:val="18"/>
                <w:szCs w:val="18"/>
              </w:rPr>
              <w:t>7</w:t>
            </w:r>
          </w:p>
        </w:tc>
        <w:tc>
          <w:tcPr>
            <w:tcW w:w="992"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37" w:name="P1110"/>
            <w:bookmarkEnd w:id="37"/>
            <w:r>
              <w:rPr>
                <w:rFonts w:ascii="Times New Roman" w:hAnsi="Times New Roman" w:cs="Times New Roman"/>
                <w:sz w:val="18"/>
                <w:szCs w:val="18"/>
              </w:rPr>
              <w:t>8</w:t>
            </w:r>
          </w:p>
        </w:tc>
        <w:tc>
          <w:tcPr>
            <w:tcW w:w="851"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38" w:name="P1111"/>
            <w:bookmarkEnd w:id="38"/>
            <w:r>
              <w:rPr>
                <w:rFonts w:ascii="Times New Roman" w:hAnsi="Times New Roman" w:cs="Times New Roman"/>
                <w:sz w:val="18"/>
                <w:szCs w:val="18"/>
              </w:rPr>
              <w:t>9</w:t>
            </w:r>
          </w:p>
        </w:tc>
        <w:tc>
          <w:tcPr>
            <w:tcW w:w="850"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39" w:name="P1112"/>
            <w:bookmarkEnd w:id="39"/>
            <w:r>
              <w:rPr>
                <w:rFonts w:ascii="Times New Roman" w:hAnsi="Times New Roman" w:cs="Times New Roman"/>
                <w:sz w:val="18"/>
                <w:szCs w:val="18"/>
              </w:rPr>
              <w:t>10</w:t>
            </w:r>
          </w:p>
        </w:tc>
        <w:tc>
          <w:tcPr>
            <w:tcW w:w="851"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40" w:name="P1113"/>
            <w:bookmarkEnd w:id="40"/>
            <w:r w:rsidRPr="00A50477">
              <w:rPr>
                <w:rFonts w:ascii="Times New Roman" w:hAnsi="Times New Roman" w:cs="Times New Roman"/>
                <w:sz w:val="18"/>
                <w:szCs w:val="18"/>
              </w:rPr>
              <w:t>1</w:t>
            </w:r>
            <w:r>
              <w:rPr>
                <w:rFonts w:ascii="Times New Roman" w:hAnsi="Times New Roman" w:cs="Times New Roman"/>
                <w:sz w:val="18"/>
                <w:szCs w:val="18"/>
              </w:rPr>
              <w:t>1</w:t>
            </w:r>
          </w:p>
        </w:tc>
        <w:tc>
          <w:tcPr>
            <w:tcW w:w="1134" w:type="dxa"/>
          </w:tcPr>
          <w:p w:rsidR="006B30A0" w:rsidRPr="00A50477" w:rsidRDefault="006B30A0" w:rsidP="006B30A0">
            <w:pPr>
              <w:pStyle w:val="ConsPlusNormal"/>
              <w:ind w:firstLine="0"/>
              <w:jc w:val="center"/>
              <w:rPr>
                <w:rFonts w:ascii="Times New Roman" w:hAnsi="Times New Roman" w:cs="Times New Roman"/>
                <w:sz w:val="18"/>
                <w:szCs w:val="18"/>
              </w:rPr>
            </w:pPr>
            <w:r w:rsidRPr="00A50477">
              <w:rPr>
                <w:rFonts w:ascii="Times New Roman" w:hAnsi="Times New Roman" w:cs="Times New Roman"/>
                <w:sz w:val="18"/>
                <w:szCs w:val="18"/>
              </w:rPr>
              <w:t>1</w:t>
            </w:r>
            <w:r>
              <w:rPr>
                <w:rFonts w:ascii="Times New Roman" w:hAnsi="Times New Roman" w:cs="Times New Roman"/>
                <w:sz w:val="18"/>
                <w:szCs w:val="18"/>
              </w:rPr>
              <w:t>2</w:t>
            </w:r>
          </w:p>
        </w:tc>
        <w:tc>
          <w:tcPr>
            <w:tcW w:w="850" w:type="dxa"/>
          </w:tcPr>
          <w:p w:rsidR="006B30A0" w:rsidRPr="00A50477" w:rsidRDefault="006B30A0" w:rsidP="006B30A0">
            <w:pPr>
              <w:pStyle w:val="ConsPlusNormal"/>
              <w:ind w:firstLine="0"/>
              <w:jc w:val="center"/>
              <w:rPr>
                <w:rFonts w:ascii="Times New Roman" w:hAnsi="Times New Roman" w:cs="Times New Roman"/>
                <w:sz w:val="18"/>
                <w:szCs w:val="18"/>
              </w:rPr>
            </w:pPr>
            <w:r w:rsidRPr="00A50477">
              <w:rPr>
                <w:rFonts w:ascii="Times New Roman" w:hAnsi="Times New Roman" w:cs="Times New Roman"/>
                <w:sz w:val="18"/>
                <w:szCs w:val="18"/>
              </w:rPr>
              <w:t>1</w:t>
            </w:r>
            <w:r>
              <w:rPr>
                <w:rFonts w:ascii="Times New Roman" w:hAnsi="Times New Roman" w:cs="Times New Roman"/>
                <w:sz w:val="18"/>
                <w:szCs w:val="18"/>
              </w:rPr>
              <w:t>3</w:t>
            </w:r>
          </w:p>
        </w:tc>
        <w:tc>
          <w:tcPr>
            <w:tcW w:w="709" w:type="dxa"/>
          </w:tcPr>
          <w:p w:rsidR="006B30A0" w:rsidRPr="00A50477" w:rsidRDefault="006B30A0" w:rsidP="006B30A0">
            <w:pPr>
              <w:pStyle w:val="ConsPlusNormal"/>
              <w:ind w:firstLine="0"/>
              <w:jc w:val="center"/>
              <w:rPr>
                <w:rFonts w:ascii="Times New Roman" w:hAnsi="Times New Roman" w:cs="Times New Roman"/>
                <w:sz w:val="18"/>
                <w:szCs w:val="18"/>
              </w:rPr>
            </w:pPr>
            <w:r w:rsidRPr="00A50477">
              <w:rPr>
                <w:rFonts w:ascii="Times New Roman" w:hAnsi="Times New Roman" w:cs="Times New Roman"/>
                <w:sz w:val="18"/>
                <w:szCs w:val="18"/>
              </w:rPr>
              <w:t>1</w:t>
            </w:r>
            <w:r>
              <w:rPr>
                <w:rFonts w:ascii="Times New Roman" w:hAnsi="Times New Roman" w:cs="Times New Roman"/>
                <w:sz w:val="18"/>
                <w:szCs w:val="18"/>
              </w:rPr>
              <w:t>4</w:t>
            </w:r>
          </w:p>
        </w:tc>
        <w:tc>
          <w:tcPr>
            <w:tcW w:w="709"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41" w:name="P1117"/>
            <w:bookmarkEnd w:id="41"/>
            <w:r w:rsidRPr="00A50477">
              <w:rPr>
                <w:rFonts w:ascii="Times New Roman" w:hAnsi="Times New Roman" w:cs="Times New Roman"/>
                <w:sz w:val="18"/>
                <w:szCs w:val="18"/>
              </w:rPr>
              <w:t>1</w:t>
            </w:r>
            <w:r>
              <w:rPr>
                <w:rFonts w:ascii="Times New Roman" w:hAnsi="Times New Roman" w:cs="Times New Roman"/>
                <w:sz w:val="18"/>
                <w:szCs w:val="18"/>
              </w:rPr>
              <w:t>5</w:t>
            </w:r>
          </w:p>
        </w:tc>
        <w:tc>
          <w:tcPr>
            <w:tcW w:w="992" w:type="dxa"/>
          </w:tcPr>
          <w:p w:rsidR="006B30A0" w:rsidRPr="00A50477" w:rsidRDefault="006B30A0" w:rsidP="006B30A0">
            <w:pPr>
              <w:pStyle w:val="ConsPlusNormal"/>
              <w:ind w:firstLine="0"/>
              <w:jc w:val="center"/>
              <w:rPr>
                <w:rFonts w:ascii="Times New Roman" w:hAnsi="Times New Roman" w:cs="Times New Roman"/>
                <w:sz w:val="18"/>
                <w:szCs w:val="18"/>
              </w:rPr>
            </w:pPr>
            <w:bookmarkStart w:id="42" w:name="P1118"/>
            <w:bookmarkEnd w:id="42"/>
            <w:r w:rsidRPr="00A50477">
              <w:rPr>
                <w:rFonts w:ascii="Times New Roman" w:hAnsi="Times New Roman" w:cs="Times New Roman"/>
                <w:sz w:val="18"/>
                <w:szCs w:val="18"/>
              </w:rPr>
              <w:t>1</w:t>
            </w:r>
            <w:r>
              <w:rPr>
                <w:rFonts w:ascii="Times New Roman" w:hAnsi="Times New Roman" w:cs="Times New Roman"/>
                <w:sz w:val="18"/>
                <w:szCs w:val="18"/>
              </w:rPr>
              <w:t>6</w:t>
            </w:r>
          </w:p>
        </w:tc>
        <w:tc>
          <w:tcPr>
            <w:tcW w:w="992" w:type="dxa"/>
            <w:tcBorders>
              <w:right w:val="single" w:sz="4" w:space="0" w:color="auto"/>
            </w:tcBorders>
          </w:tcPr>
          <w:p w:rsidR="006B30A0" w:rsidRPr="00A50477" w:rsidRDefault="006B30A0" w:rsidP="006B30A0">
            <w:pPr>
              <w:pStyle w:val="ConsPlusNormal"/>
              <w:ind w:firstLine="0"/>
              <w:jc w:val="center"/>
              <w:rPr>
                <w:rFonts w:ascii="Times New Roman" w:hAnsi="Times New Roman" w:cs="Times New Roman"/>
                <w:sz w:val="18"/>
                <w:szCs w:val="18"/>
              </w:rPr>
            </w:pPr>
            <w:bookmarkStart w:id="43" w:name="P1119"/>
            <w:bookmarkEnd w:id="43"/>
            <w:r>
              <w:rPr>
                <w:rFonts w:ascii="Times New Roman" w:hAnsi="Times New Roman" w:cs="Times New Roman"/>
                <w:sz w:val="18"/>
                <w:szCs w:val="18"/>
              </w:rPr>
              <w:t>17</w:t>
            </w:r>
          </w:p>
        </w:tc>
      </w:tr>
      <w:tr w:rsidR="006B30A0" w:rsidRPr="00D65C82" w:rsidTr="00D032E0">
        <w:tblPrEx>
          <w:tblBorders>
            <w:left w:val="single" w:sz="4" w:space="0" w:color="auto"/>
            <w:right w:val="single" w:sz="4" w:space="0" w:color="auto"/>
          </w:tblBorders>
        </w:tblPrEx>
        <w:tc>
          <w:tcPr>
            <w:tcW w:w="629" w:type="dxa"/>
            <w:vMerge w:val="restart"/>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val="restart"/>
          </w:tcPr>
          <w:p w:rsidR="006B30A0" w:rsidRPr="00A50477" w:rsidRDefault="006B30A0" w:rsidP="006B30A0">
            <w:pPr>
              <w:pStyle w:val="ConsPlusNormal"/>
              <w:ind w:firstLine="0"/>
              <w:rPr>
                <w:rFonts w:ascii="Times New Roman" w:hAnsi="Times New Roman" w:cs="Times New Roman"/>
                <w:sz w:val="18"/>
                <w:szCs w:val="18"/>
              </w:rPr>
            </w:pPr>
          </w:p>
        </w:tc>
        <w:tc>
          <w:tcPr>
            <w:tcW w:w="1559"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jc w:val="center"/>
              <w:rPr>
                <w:rFonts w:ascii="Times New Roman" w:hAnsi="Times New Roman" w:cs="Times New Roman"/>
                <w:sz w:val="18"/>
                <w:szCs w:val="18"/>
              </w:rPr>
            </w:pPr>
            <w:r w:rsidRPr="00A50477">
              <w:rPr>
                <w:rFonts w:ascii="Times New Roman" w:hAnsi="Times New Roman" w:cs="Times New Roman"/>
                <w:sz w:val="18"/>
                <w:szCs w:val="18"/>
              </w:rPr>
              <w:t>0100</w:t>
            </w: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vMerge w:val="restart"/>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1134"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val="restart"/>
          </w:tcPr>
          <w:p w:rsidR="006B30A0" w:rsidRPr="00A50477" w:rsidRDefault="006B30A0" w:rsidP="006B30A0">
            <w:pPr>
              <w:pStyle w:val="ConsPlusNormal"/>
              <w:rPr>
                <w:rFonts w:ascii="Times New Roman" w:hAnsi="Times New Roman" w:cs="Times New Roman"/>
                <w:sz w:val="18"/>
                <w:szCs w:val="18"/>
              </w:rPr>
            </w:pPr>
          </w:p>
        </w:tc>
        <w:tc>
          <w:tcPr>
            <w:tcW w:w="992" w:type="dxa"/>
            <w:vMerge w:val="restart"/>
          </w:tcPr>
          <w:p w:rsidR="006B30A0" w:rsidRPr="00A50477" w:rsidRDefault="006B30A0" w:rsidP="006B30A0">
            <w:pPr>
              <w:pStyle w:val="ConsPlusNormal"/>
              <w:rPr>
                <w:rFonts w:ascii="Times New Roman" w:hAnsi="Times New Roman" w:cs="Times New Roman"/>
                <w:sz w:val="18"/>
                <w:szCs w:val="18"/>
              </w:rPr>
            </w:pPr>
          </w:p>
        </w:tc>
        <w:tc>
          <w:tcPr>
            <w:tcW w:w="992" w:type="dxa"/>
            <w:vMerge w:val="restart"/>
          </w:tcPr>
          <w:p w:rsidR="006B30A0" w:rsidRPr="00A50477" w:rsidRDefault="006B30A0" w:rsidP="006B30A0">
            <w:pPr>
              <w:pStyle w:val="ConsPlusNormal"/>
              <w:ind w:right="846" w:firstLine="0"/>
              <w:rPr>
                <w:rFonts w:ascii="Times New Roman" w:hAnsi="Times New Roman" w:cs="Times New Roman"/>
                <w:sz w:val="18"/>
                <w:szCs w:val="18"/>
              </w:rPr>
            </w:pPr>
          </w:p>
        </w:tc>
      </w:tr>
      <w:tr w:rsidR="006B30A0" w:rsidRPr="00D65C82" w:rsidTr="00D032E0">
        <w:tblPrEx>
          <w:tblBorders>
            <w:left w:val="single" w:sz="4" w:space="0" w:color="auto"/>
            <w:right w:val="single" w:sz="4" w:space="0" w:color="auto"/>
          </w:tblBorders>
        </w:tblPrEx>
        <w:tc>
          <w:tcPr>
            <w:tcW w:w="629" w:type="dxa"/>
            <w:vMerge/>
          </w:tcPr>
          <w:p w:rsidR="006B30A0" w:rsidRPr="00A50477" w:rsidRDefault="006B30A0" w:rsidP="006B30A0">
            <w:pPr>
              <w:rPr>
                <w:sz w:val="18"/>
                <w:szCs w:val="18"/>
              </w:rPr>
            </w:pPr>
          </w:p>
        </w:tc>
        <w:tc>
          <w:tcPr>
            <w:tcW w:w="709" w:type="dxa"/>
            <w:vMerge/>
          </w:tcPr>
          <w:p w:rsidR="006B30A0" w:rsidRPr="00A50477" w:rsidRDefault="006B30A0" w:rsidP="006B30A0">
            <w:pPr>
              <w:rPr>
                <w:sz w:val="18"/>
                <w:szCs w:val="18"/>
              </w:rPr>
            </w:pPr>
          </w:p>
        </w:tc>
        <w:tc>
          <w:tcPr>
            <w:tcW w:w="1559" w:type="dxa"/>
          </w:tcPr>
          <w:p w:rsidR="006B30A0" w:rsidRPr="00A50477" w:rsidRDefault="006B30A0" w:rsidP="006B30A0">
            <w:pPr>
              <w:pStyle w:val="ConsPlusNormal"/>
              <w:ind w:firstLine="0"/>
              <w:rPr>
                <w:rFonts w:ascii="Times New Roman" w:hAnsi="Times New Roman" w:cs="Times New Roman"/>
                <w:sz w:val="18"/>
                <w:szCs w:val="18"/>
              </w:rPr>
            </w:pPr>
            <w:r w:rsidRPr="00A50477">
              <w:rPr>
                <w:rFonts w:ascii="Times New Roman" w:hAnsi="Times New Roman" w:cs="Times New Roman"/>
                <w:sz w:val="18"/>
                <w:szCs w:val="18"/>
              </w:rPr>
              <w:t>в том числе:</w:t>
            </w: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vMerge/>
          </w:tcPr>
          <w:p w:rsidR="006B30A0" w:rsidRPr="00A50477" w:rsidRDefault="006B30A0" w:rsidP="006B30A0">
            <w:pPr>
              <w:rPr>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1134"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tcPr>
          <w:p w:rsidR="006B30A0" w:rsidRPr="00A50477" w:rsidRDefault="006B30A0" w:rsidP="006B30A0">
            <w:pPr>
              <w:rPr>
                <w:sz w:val="18"/>
                <w:szCs w:val="18"/>
              </w:rPr>
            </w:pPr>
          </w:p>
        </w:tc>
        <w:tc>
          <w:tcPr>
            <w:tcW w:w="992" w:type="dxa"/>
            <w:vMerge/>
          </w:tcPr>
          <w:p w:rsidR="006B30A0" w:rsidRPr="00A50477" w:rsidRDefault="006B30A0" w:rsidP="006B30A0">
            <w:pPr>
              <w:rPr>
                <w:sz w:val="18"/>
                <w:szCs w:val="18"/>
              </w:rPr>
            </w:pPr>
          </w:p>
        </w:tc>
        <w:tc>
          <w:tcPr>
            <w:tcW w:w="992" w:type="dxa"/>
            <w:vMerge/>
          </w:tcPr>
          <w:p w:rsidR="006B30A0" w:rsidRPr="00A50477" w:rsidRDefault="006B30A0" w:rsidP="006B30A0">
            <w:pPr>
              <w:ind w:right="846"/>
              <w:rPr>
                <w:sz w:val="18"/>
                <w:szCs w:val="18"/>
              </w:rPr>
            </w:pPr>
          </w:p>
        </w:tc>
      </w:tr>
      <w:tr w:rsidR="006B30A0" w:rsidRPr="00D65C82" w:rsidTr="00D032E0">
        <w:tblPrEx>
          <w:tblBorders>
            <w:left w:val="single" w:sz="4" w:space="0" w:color="auto"/>
            <w:right w:val="single" w:sz="4" w:space="0" w:color="auto"/>
          </w:tblBorders>
        </w:tblPrEx>
        <w:tc>
          <w:tcPr>
            <w:tcW w:w="629" w:type="dxa"/>
            <w:vMerge/>
          </w:tcPr>
          <w:p w:rsidR="006B30A0" w:rsidRPr="00A50477" w:rsidRDefault="006B30A0" w:rsidP="006B30A0">
            <w:pPr>
              <w:rPr>
                <w:sz w:val="18"/>
                <w:szCs w:val="18"/>
              </w:rPr>
            </w:pPr>
          </w:p>
        </w:tc>
        <w:tc>
          <w:tcPr>
            <w:tcW w:w="709" w:type="dxa"/>
            <w:vMerge/>
          </w:tcPr>
          <w:p w:rsidR="006B30A0" w:rsidRPr="00A50477" w:rsidRDefault="006B30A0" w:rsidP="006B30A0">
            <w:pPr>
              <w:rPr>
                <w:sz w:val="18"/>
                <w:szCs w:val="18"/>
              </w:rPr>
            </w:pPr>
          </w:p>
        </w:tc>
        <w:tc>
          <w:tcPr>
            <w:tcW w:w="1559"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vMerge/>
          </w:tcPr>
          <w:p w:rsidR="006B30A0" w:rsidRPr="00A50477" w:rsidRDefault="006B30A0" w:rsidP="006B30A0">
            <w:pPr>
              <w:rPr>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1134"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tcPr>
          <w:p w:rsidR="006B30A0" w:rsidRPr="00A50477" w:rsidRDefault="006B30A0" w:rsidP="006B30A0">
            <w:pPr>
              <w:rPr>
                <w:sz w:val="18"/>
                <w:szCs w:val="18"/>
              </w:rPr>
            </w:pPr>
          </w:p>
        </w:tc>
        <w:tc>
          <w:tcPr>
            <w:tcW w:w="992" w:type="dxa"/>
            <w:vMerge/>
          </w:tcPr>
          <w:p w:rsidR="006B30A0" w:rsidRPr="00A50477" w:rsidRDefault="006B30A0" w:rsidP="006B30A0">
            <w:pPr>
              <w:rPr>
                <w:sz w:val="18"/>
                <w:szCs w:val="18"/>
              </w:rPr>
            </w:pPr>
          </w:p>
        </w:tc>
        <w:tc>
          <w:tcPr>
            <w:tcW w:w="992" w:type="dxa"/>
            <w:vMerge/>
          </w:tcPr>
          <w:p w:rsidR="006B30A0" w:rsidRPr="00A50477" w:rsidRDefault="006B30A0" w:rsidP="006B30A0">
            <w:pPr>
              <w:ind w:right="846"/>
              <w:rPr>
                <w:sz w:val="18"/>
                <w:szCs w:val="18"/>
              </w:rPr>
            </w:pPr>
          </w:p>
        </w:tc>
      </w:tr>
      <w:tr w:rsidR="006B30A0" w:rsidRPr="00D65C82" w:rsidTr="00D032E0">
        <w:tblPrEx>
          <w:tblBorders>
            <w:left w:val="single" w:sz="4" w:space="0" w:color="auto"/>
            <w:right w:val="single" w:sz="4" w:space="0" w:color="auto"/>
          </w:tblBorders>
        </w:tblPrEx>
        <w:tc>
          <w:tcPr>
            <w:tcW w:w="629" w:type="dxa"/>
            <w:vMerge w:val="restart"/>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val="restart"/>
          </w:tcPr>
          <w:p w:rsidR="006B30A0" w:rsidRPr="00A50477" w:rsidRDefault="006B30A0" w:rsidP="006B30A0">
            <w:pPr>
              <w:pStyle w:val="ConsPlusNormal"/>
              <w:ind w:firstLine="0"/>
              <w:rPr>
                <w:rFonts w:ascii="Times New Roman" w:hAnsi="Times New Roman" w:cs="Times New Roman"/>
                <w:sz w:val="18"/>
                <w:szCs w:val="18"/>
              </w:rPr>
            </w:pPr>
          </w:p>
        </w:tc>
        <w:tc>
          <w:tcPr>
            <w:tcW w:w="1559"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jc w:val="center"/>
              <w:rPr>
                <w:rFonts w:ascii="Times New Roman" w:hAnsi="Times New Roman" w:cs="Times New Roman"/>
                <w:sz w:val="18"/>
                <w:szCs w:val="18"/>
              </w:rPr>
            </w:pPr>
            <w:r w:rsidRPr="00A50477">
              <w:rPr>
                <w:rFonts w:ascii="Times New Roman" w:hAnsi="Times New Roman" w:cs="Times New Roman"/>
                <w:sz w:val="18"/>
                <w:szCs w:val="18"/>
              </w:rPr>
              <w:t>0200</w:t>
            </w: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vMerge w:val="restart"/>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1134"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val="restart"/>
          </w:tcPr>
          <w:p w:rsidR="006B30A0" w:rsidRPr="00A50477" w:rsidRDefault="006B30A0" w:rsidP="006B30A0">
            <w:pPr>
              <w:pStyle w:val="ConsPlusNormal"/>
              <w:rPr>
                <w:rFonts w:ascii="Times New Roman" w:hAnsi="Times New Roman" w:cs="Times New Roman"/>
                <w:sz w:val="18"/>
                <w:szCs w:val="18"/>
              </w:rPr>
            </w:pPr>
          </w:p>
        </w:tc>
        <w:tc>
          <w:tcPr>
            <w:tcW w:w="992" w:type="dxa"/>
            <w:vMerge w:val="restart"/>
          </w:tcPr>
          <w:p w:rsidR="006B30A0" w:rsidRPr="00A50477" w:rsidRDefault="006B30A0" w:rsidP="006B30A0">
            <w:pPr>
              <w:pStyle w:val="ConsPlusNormal"/>
              <w:rPr>
                <w:rFonts w:ascii="Times New Roman" w:hAnsi="Times New Roman" w:cs="Times New Roman"/>
                <w:sz w:val="18"/>
                <w:szCs w:val="18"/>
              </w:rPr>
            </w:pPr>
          </w:p>
        </w:tc>
        <w:tc>
          <w:tcPr>
            <w:tcW w:w="992" w:type="dxa"/>
            <w:vMerge w:val="restart"/>
          </w:tcPr>
          <w:p w:rsidR="006B30A0" w:rsidRPr="00A50477" w:rsidRDefault="006B30A0" w:rsidP="006B30A0">
            <w:pPr>
              <w:pStyle w:val="ConsPlusNormal"/>
              <w:ind w:right="846" w:firstLine="0"/>
              <w:rPr>
                <w:rFonts w:ascii="Times New Roman" w:hAnsi="Times New Roman" w:cs="Times New Roman"/>
                <w:sz w:val="18"/>
                <w:szCs w:val="18"/>
              </w:rPr>
            </w:pPr>
          </w:p>
        </w:tc>
      </w:tr>
      <w:tr w:rsidR="006B30A0" w:rsidRPr="00D65C82" w:rsidTr="00D032E0">
        <w:tblPrEx>
          <w:tblBorders>
            <w:left w:val="single" w:sz="4" w:space="0" w:color="auto"/>
            <w:right w:val="single" w:sz="4" w:space="0" w:color="auto"/>
          </w:tblBorders>
        </w:tblPrEx>
        <w:tc>
          <w:tcPr>
            <w:tcW w:w="629" w:type="dxa"/>
            <w:vMerge/>
          </w:tcPr>
          <w:p w:rsidR="006B30A0" w:rsidRPr="00A50477" w:rsidRDefault="006B30A0" w:rsidP="006B30A0">
            <w:pPr>
              <w:rPr>
                <w:sz w:val="18"/>
                <w:szCs w:val="18"/>
              </w:rPr>
            </w:pPr>
          </w:p>
        </w:tc>
        <w:tc>
          <w:tcPr>
            <w:tcW w:w="709" w:type="dxa"/>
            <w:vMerge/>
          </w:tcPr>
          <w:p w:rsidR="006B30A0" w:rsidRPr="00A50477" w:rsidRDefault="006B30A0" w:rsidP="006B30A0">
            <w:pPr>
              <w:rPr>
                <w:sz w:val="18"/>
                <w:szCs w:val="18"/>
              </w:rPr>
            </w:pPr>
          </w:p>
        </w:tc>
        <w:tc>
          <w:tcPr>
            <w:tcW w:w="1559" w:type="dxa"/>
          </w:tcPr>
          <w:p w:rsidR="006B30A0" w:rsidRPr="00A50477" w:rsidRDefault="006B30A0" w:rsidP="006B30A0">
            <w:pPr>
              <w:pStyle w:val="ConsPlusNormal"/>
              <w:ind w:firstLine="0"/>
              <w:rPr>
                <w:rFonts w:ascii="Times New Roman" w:hAnsi="Times New Roman" w:cs="Times New Roman"/>
                <w:sz w:val="18"/>
                <w:szCs w:val="18"/>
              </w:rPr>
            </w:pPr>
            <w:r w:rsidRPr="00A50477">
              <w:rPr>
                <w:rFonts w:ascii="Times New Roman" w:hAnsi="Times New Roman" w:cs="Times New Roman"/>
                <w:sz w:val="18"/>
                <w:szCs w:val="18"/>
              </w:rPr>
              <w:t>в том числе:</w:t>
            </w: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vMerge/>
          </w:tcPr>
          <w:p w:rsidR="006B30A0" w:rsidRPr="00A50477" w:rsidRDefault="006B30A0" w:rsidP="006B30A0">
            <w:pPr>
              <w:rPr>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1134"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tcPr>
          <w:p w:rsidR="006B30A0" w:rsidRPr="00A50477" w:rsidRDefault="006B30A0" w:rsidP="006B30A0">
            <w:pPr>
              <w:rPr>
                <w:sz w:val="18"/>
                <w:szCs w:val="18"/>
              </w:rPr>
            </w:pPr>
          </w:p>
        </w:tc>
        <w:tc>
          <w:tcPr>
            <w:tcW w:w="992" w:type="dxa"/>
            <w:vMerge/>
          </w:tcPr>
          <w:p w:rsidR="006B30A0" w:rsidRPr="00A50477" w:rsidRDefault="006B30A0" w:rsidP="006B30A0">
            <w:pPr>
              <w:rPr>
                <w:sz w:val="18"/>
                <w:szCs w:val="18"/>
              </w:rPr>
            </w:pPr>
          </w:p>
        </w:tc>
        <w:tc>
          <w:tcPr>
            <w:tcW w:w="992" w:type="dxa"/>
            <w:vMerge/>
          </w:tcPr>
          <w:p w:rsidR="006B30A0" w:rsidRPr="00A50477" w:rsidRDefault="006B30A0" w:rsidP="006B30A0">
            <w:pPr>
              <w:ind w:right="846"/>
              <w:rPr>
                <w:sz w:val="18"/>
                <w:szCs w:val="18"/>
              </w:rPr>
            </w:pPr>
          </w:p>
        </w:tc>
      </w:tr>
      <w:tr w:rsidR="006B30A0" w:rsidRPr="00D65C82" w:rsidTr="00D032E0">
        <w:tblPrEx>
          <w:tblBorders>
            <w:left w:val="single" w:sz="4" w:space="0" w:color="auto"/>
            <w:right w:val="single" w:sz="4" w:space="0" w:color="auto"/>
          </w:tblBorders>
        </w:tblPrEx>
        <w:tc>
          <w:tcPr>
            <w:tcW w:w="629" w:type="dxa"/>
            <w:vMerge/>
          </w:tcPr>
          <w:p w:rsidR="006B30A0" w:rsidRPr="00A50477" w:rsidRDefault="006B30A0" w:rsidP="006B30A0">
            <w:pPr>
              <w:rPr>
                <w:sz w:val="18"/>
                <w:szCs w:val="18"/>
              </w:rPr>
            </w:pPr>
          </w:p>
        </w:tc>
        <w:tc>
          <w:tcPr>
            <w:tcW w:w="709" w:type="dxa"/>
            <w:vMerge/>
          </w:tcPr>
          <w:p w:rsidR="006B30A0" w:rsidRPr="00A50477" w:rsidRDefault="006B30A0" w:rsidP="006B30A0">
            <w:pPr>
              <w:rPr>
                <w:sz w:val="18"/>
                <w:szCs w:val="18"/>
              </w:rPr>
            </w:pPr>
          </w:p>
        </w:tc>
        <w:tc>
          <w:tcPr>
            <w:tcW w:w="1559"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tcPr>
          <w:p w:rsidR="006B30A0" w:rsidRPr="00A50477" w:rsidRDefault="006B30A0" w:rsidP="006B30A0">
            <w:pPr>
              <w:pStyle w:val="ConsPlusNormal"/>
              <w:ind w:firstLine="0"/>
              <w:rPr>
                <w:rFonts w:ascii="Times New Roman" w:hAnsi="Times New Roman" w:cs="Times New Roman"/>
                <w:sz w:val="18"/>
                <w:szCs w:val="18"/>
              </w:rPr>
            </w:pPr>
          </w:p>
        </w:tc>
        <w:tc>
          <w:tcPr>
            <w:tcW w:w="992" w:type="dxa"/>
            <w:vMerge/>
          </w:tcPr>
          <w:p w:rsidR="006B30A0" w:rsidRPr="00A50477" w:rsidRDefault="006B30A0" w:rsidP="006B30A0">
            <w:pPr>
              <w:rPr>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851" w:type="dxa"/>
          </w:tcPr>
          <w:p w:rsidR="006B30A0" w:rsidRPr="00A50477" w:rsidRDefault="006B30A0" w:rsidP="006B30A0">
            <w:pPr>
              <w:pStyle w:val="ConsPlusNormal"/>
              <w:ind w:firstLine="0"/>
              <w:rPr>
                <w:rFonts w:ascii="Times New Roman" w:hAnsi="Times New Roman" w:cs="Times New Roman"/>
                <w:sz w:val="18"/>
                <w:szCs w:val="18"/>
              </w:rPr>
            </w:pPr>
          </w:p>
        </w:tc>
        <w:tc>
          <w:tcPr>
            <w:tcW w:w="1134" w:type="dxa"/>
          </w:tcPr>
          <w:p w:rsidR="006B30A0" w:rsidRPr="00A50477" w:rsidRDefault="006B30A0" w:rsidP="006B30A0">
            <w:pPr>
              <w:pStyle w:val="ConsPlusNormal"/>
              <w:ind w:firstLine="0"/>
              <w:rPr>
                <w:rFonts w:ascii="Times New Roman" w:hAnsi="Times New Roman" w:cs="Times New Roman"/>
                <w:sz w:val="18"/>
                <w:szCs w:val="18"/>
              </w:rPr>
            </w:pPr>
          </w:p>
        </w:tc>
        <w:tc>
          <w:tcPr>
            <w:tcW w:w="850"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tcPr>
          <w:p w:rsidR="006B30A0" w:rsidRPr="00A50477" w:rsidRDefault="006B30A0" w:rsidP="006B30A0">
            <w:pPr>
              <w:pStyle w:val="ConsPlusNormal"/>
              <w:ind w:firstLine="0"/>
              <w:rPr>
                <w:rFonts w:ascii="Times New Roman" w:hAnsi="Times New Roman" w:cs="Times New Roman"/>
                <w:sz w:val="18"/>
                <w:szCs w:val="18"/>
              </w:rPr>
            </w:pPr>
          </w:p>
        </w:tc>
        <w:tc>
          <w:tcPr>
            <w:tcW w:w="709" w:type="dxa"/>
            <w:vMerge/>
          </w:tcPr>
          <w:p w:rsidR="006B30A0" w:rsidRPr="00A50477" w:rsidRDefault="006B30A0" w:rsidP="006B30A0">
            <w:pPr>
              <w:rPr>
                <w:sz w:val="18"/>
                <w:szCs w:val="18"/>
              </w:rPr>
            </w:pPr>
          </w:p>
        </w:tc>
        <w:tc>
          <w:tcPr>
            <w:tcW w:w="992" w:type="dxa"/>
            <w:vMerge/>
          </w:tcPr>
          <w:p w:rsidR="006B30A0" w:rsidRPr="00A50477" w:rsidRDefault="006B30A0" w:rsidP="006B30A0">
            <w:pPr>
              <w:rPr>
                <w:sz w:val="18"/>
                <w:szCs w:val="18"/>
              </w:rPr>
            </w:pPr>
          </w:p>
        </w:tc>
        <w:tc>
          <w:tcPr>
            <w:tcW w:w="992" w:type="dxa"/>
            <w:vMerge/>
          </w:tcPr>
          <w:p w:rsidR="006B30A0" w:rsidRPr="00A50477" w:rsidRDefault="006B30A0" w:rsidP="006B30A0">
            <w:pPr>
              <w:ind w:right="846"/>
              <w:rPr>
                <w:sz w:val="18"/>
                <w:szCs w:val="18"/>
              </w:rPr>
            </w:pPr>
          </w:p>
        </w:tc>
      </w:tr>
      <w:tr w:rsidR="006B30A0" w:rsidRPr="00D65C82" w:rsidTr="006B30A0">
        <w:tblPrEx>
          <w:tblBorders>
            <w:right w:val="single" w:sz="4" w:space="0" w:color="auto"/>
          </w:tblBorders>
        </w:tblPrEx>
        <w:tc>
          <w:tcPr>
            <w:tcW w:w="6441" w:type="dxa"/>
            <w:gridSpan w:val="7"/>
            <w:tcBorders>
              <w:left w:val="single" w:sz="4" w:space="0" w:color="auto"/>
              <w:bottom w:val="single" w:sz="4" w:space="0" w:color="auto"/>
            </w:tcBorders>
          </w:tcPr>
          <w:p w:rsidR="006B30A0" w:rsidRPr="00A50477" w:rsidRDefault="006B30A0" w:rsidP="006B30A0">
            <w:pPr>
              <w:pStyle w:val="ConsPlusNormal"/>
              <w:ind w:firstLine="0"/>
              <w:jc w:val="right"/>
              <w:rPr>
                <w:rFonts w:ascii="Times New Roman" w:hAnsi="Times New Roman" w:cs="Times New Roman"/>
                <w:sz w:val="18"/>
                <w:szCs w:val="18"/>
              </w:rPr>
            </w:pPr>
            <w:r w:rsidRPr="00A50477">
              <w:rPr>
                <w:rFonts w:ascii="Times New Roman" w:hAnsi="Times New Roman" w:cs="Times New Roman"/>
                <w:sz w:val="18"/>
                <w:szCs w:val="18"/>
              </w:rPr>
              <w:t>Всего:</w:t>
            </w:r>
          </w:p>
        </w:tc>
        <w:tc>
          <w:tcPr>
            <w:tcW w:w="992" w:type="dxa"/>
            <w:tcBorders>
              <w:bottom w:val="single" w:sz="4" w:space="0" w:color="auto"/>
            </w:tcBorders>
          </w:tcPr>
          <w:p w:rsidR="006B30A0" w:rsidRPr="00A50477" w:rsidRDefault="006B30A0" w:rsidP="006B30A0">
            <w:pPr>
              <w:pStyle w:val="ConsPlusNormal"/>
              <w:ind w:firstLine="0"/>
              <w:rPr>
                <w:rFonts w:ascii="Times New Roman" w:hAnsi="Times New Roman" w:cs="Times New Roman"/>
                <w:sz w:val="18"/>
                <w:szCs w:val="18"/>
              </w:rPr>
            </w:pPr>
          </w:p>
        </w:tc>
        <w:tc>
          <w:tcPr>
            <w:tcW w:w="5245" w:type="dxa"/>
            <w:gridSpan w:val="6"/>
            <w:tcBorders>
              <w:bottom w:val="single" w:sz="4" w:space="0" w:color="auto"/>
            </w:tcBorders>
          </w:tcPr>
          <w:p w:rsidR="006B30A0" w:rsidRPr="00A50477" w:rsidRDefault="006B30A0" w:rsidP="006B30A0">
            <w:pPr>
              <w:pStyle w:val="ConsPlusNormal"/>
              <w:ind w:firstLine="0"/>
              <w:jc w:val="right"/>
              <w:rPr>
                <w:rFonts w:ascii="Times New Roman" w:hAnsi="Times New Roman" w:cs="Times New Roman"/>
                <w:sz w:val="18"/>
                <w:szCs w:val="18"/>
              </w:rPr>
            </w:pPr>
            <w:r w:rsidRPr="00A50477">
              <w:rPr>
                <w:rFonts w:ascii="Times New Roman" w:hAnsi="Times New Roman" w:cs="Times New Roman"/>
                <w:sz w:val="18"/>
                <w:szCs w:val="18"/>
              </w:rPr>
              <w:t>Всего:</w:t>
            </w:r>
          </w:p>
        </w:tc>
        <w:tc>
          <w:tcPr>
            <w:tcW w:w="709" w:type="dxa"/>
            <w:tcBorders>
              <w:bottom w:val="single" w:sz="4" w:space="0" w:color="auto"/>
            </w:tcBorders>
          </w:tcPr>
          <w:p w:rsidR="006B30A0" w:rsidRPr="00A50477" w:rsidRDefault="006B30A0" w:rsidP="006B30A0">
            <w:pPr>
              <w:pStyle w:val="ConsPlusNormal"/>
              <w:rPr>
                <w:rFonts w:ascii="Times New Roman" w:hAnsi="Times New Roman" w:cs="Times New Roman"/>
                <w:sz w:val="18"/>
                <w:szCs w:val="18"/>
              </w:rPr>
            </w:pPr>
          </w:p>
        </w:tc>
        <w:tc>
          <w:tcPr>
            <w:tcW w:w="992" w:type="dxa"/>
          </w:tcPr>
          <w:p w:rsidR="006B30A0" w:rsidRPr="00A50477" w:rsidRDefault="006B30A0" w:rsidP="006B30A0">
            <w:pPr>
              <w:pStyle w:val="ConsPlusNormal"/>
              <w:rPr>
                <w:rFonts w:ascii="Times New Roman" w:hAnsi="Times New Roman" w:cs="Times New Roman"/>
                <w:sz w:val="18"/>
                <w:szCs w:val="18"/>
              </w:rPr>
            </w:pPr>
          </w:p>
        </w:tc>
        <w:tc>
          <w:tcPr>
            <w:tcW w:w="992" w:type="dxa"/>
          </w:tcPr>
          <w:p w:rsidR="006B30A0" w:rsidRPr="00A50477" w:rsidRDefault="006B30A0" w:rsidP="006B30A0">
            <w:pPr>
              <w:pStyle w:val="ConsPlusNormal"/>
              <w:ind w:right="846"/>
              <w:rPr>
                <w:rFonts w:ascii="Times New Roman" w:hAnsi="Times New Roman" w:cs="Times New Roman"/>
                <w:sz w:val="18"/>
                <w:szCs w:val="18"/>
              </w:rPr>
            </w:pPr>
          </w:p>
        </w:tc>
      </w:tr>
    </w:tbl>
    <w:p w:rsidR="00E82150" w:rsidRPr="006B30A0" w:rsidRDefault="00E82150" w:rsidP="00E82150">
      <w:pPr>
        <w:pStyle w:val="ConsPlusNormal"/>
        <w:jc w:val="center"/>
        <w:rPr>
          <w:rFonts w:ascii="Times New Roman" w:hAnsi="Times New Roman" w:cs="Times New Roman"/>
          <w:sz w:val="24"/>
          <w:szCs w:val="24"/>
        </w:rPr>
      </w:pPr>
      <w:r w:rsidRPr="006B30A0">
        <w:rPr>
          <w:rFonts w:ascii="Times New Roman" w:hAnsi="Times New Roman" w:cs="Times New Roman"/>
          <w:sz w:val="24"/>
          <w:szCs w:val="24"/>
        </w:rPr>
        <w:t>их достижения</w:t>
      </w:r>
    </w:p>
    <w:p w:rsidR="006B30A0" w:rsidRDefault="006B30A0" w:rsidP="00D65C82">
      <w:pPr>
        <w:rPr>
          <w:color w:val="FF0000"/>
        </w:rPr>
      </w:pPr>
    </w:p>
    <w:p w:rsidR="006B30A0" w:rsidRDefault="006B30A0" w:rsidP="006B30A0">
      <w:r>
        <w:t>Руководитель (уполномоченное лицо)</w:t>
      </w:r>
      <w:r>
        <w:tab/>
        <w:t>_______________</w:t>
      </w:r>
      <w:r>
        <w:tab/>
      </w:r>
      <w:r>
        <w:tab/>
        <w:t>__________</w:t>
      </w:r>
      <w:r>
        <w:tab/>
      </w:r>
      <w:r>
        <w:tab/>
        <w:t>_____________________</w:t>
      </w:r>
      <w:r>
        <w:tab/>
      </w:r>
    </w:p>
    <w:p w:rsidR="006B30A0" w:rsidRPr="00081735" w:rsidRDefault="006B30A0" w:rsidP="006B30A0">
      <w:pPr>
        <w:rPr>
          <w:sz w:val="22"/>
          <w:szCs w:val="22"/>
        </w:rPr>
      </w:pPr>
      <w:r>
        <w:tab/>
      </w:r>
      <w:r>
        <w:tab/>
      </w:r>
      <w:r w:rsidRPr="00081735">
        <w:rPr>
          <w:sz w:val="22"/>
          <w:szCs w:val="22"/>
        </w:rPr>
        <w:t xml:space="preserve">                                                  </w:t>
      </w:r>
      <w:r w:rsidR="00D032E0">
        <w:rPr>
          <w:sz w:val="22"/>
          <w:szCs w:val="22"/>
        </w:rPr>
        <w:t xml:space="preserve">         </w:t>
      </w:r>
      <w:r w:rsidRPr="00081735">
        <w:rPr>
          <w:sz w:val="22"/>
          <w:szCs w:val="22"/>
        </w:rPr>
        <w:t xml:space="preserve"> (должность)</w:t>
      </w:r>
      <w:r w:rsidRPr="00081735">
        <w:rPr>
          <w:sz w:val="22"/>
          <w:szCs w:val="22"/>
        </w:rPr>
        <w:tab/>
      </w:r>
      <w:r w:rsidRPr="00081735">
        <w:rPr>
          <w:sz w:val="22"/>
          <w:szCs w:val="22"/>
        </w:rPr>
        <w:tab/>
        <w:t xml:space="preserve">  (подпись)</w:t>
      </w:r>
      <w:r w:rsidRPr="00081735">
        <w:rPr>
          <w:sz w:val="22"/>
          <w:szCs w:val="22"/>
        </w:rPr>
        <w:tab/>
      </w:r>
      <w:r w:rsidRPr="00081735">
        <w:rPr>
          <w:sz w:val="22"/>
          <w:szCs w:val="22"/>
        </w:rPr>
        <w:tab/>
      </w:r>
      <w:r w:rsidR="00D032E0">
        <w:rPr>
          <w:sz w:val="22"/>
          <w:szCs w:val="22"/>
        </w:rPr>
        <w:t xml:space="preserve">  </w:t>
      </w:r>
      <w:r w:rsidRPr="00081735">
        <w:rPr>
          <w:sz w:val="22"/>
          <w:szCs w:val="22"/>
        </w:rPr>
        <w:t>(расшифровка подписи)</w:t>
      </w:r>
    </w:p>
    <w:p w:rsidR="006B30A0" w:rsidRDefault="006B30A0" w:rsidP="006B30A0">
      <w:r>
        <w:t>Исполнитель</w:t>
      </w:r>
      <w:r>
        <w:tab/>
        <w:t>______________</w:t>
      </w:r>
      <w:r>
        <w:tab/>
        <w:t>___________________</w:t>
      </w:r>
      <w:r>
        <w:tab/>
      </w:r>
      <w:r>
        <w:tab/>
        <w:t>________</w:t>
      </w:r>
      <w:r>
        <w:tab/>
      </w:r>
      <w:r>
        <w:tab/>
      </w:r>
    </w:p>
    <w:p w:rsidR="006B30A0" w:rsidRPr="00081735" w:rsidRDefault="006B30A0" w:rsidP="006B30A0">
      <w:pPr>
        <w:rPr>
          <w:sz w:val="22"/>
          <w:szCs w:val="22"/>
        </w:rPr>
      </w:pPr>
      <w:r>
        <w:tab/>
      </w:r>
      <w:r>
        <w:tab/>
        <w:t xml:space="preserve"> </w:t>
      </w:r>
      <w:r w:rsidR="00D032E0">
        <w:t xml:space="preserve">   </w:t>
      </w:r>
      <w:r>
        <w:t xml:space="preserve"> </w:t>
      </w:r>
      <w:r w:rsidRPr="00081735">
        <w:rPr>
          <w:sz w:val="22"/>
          <w:szCs w:val="22"/>
        </w:rPr>
        <w:t>(должность)</w:t>
      </w:r>
      <w:r w:rsidRPr="00081735">
        <w:rPr>
          <w:sz w:val="22"/>
          <w:szCs w:val="22"/>
        </w:rPr>
        <w:tab/>
      </w:r>
      <w:r w:rsidR="00D032E0">
        <w:rPr>
          <w:sz w:val="22"/>
          <w:szCs w:val="22"/>
        </w:rPr>
        <w:t xml:space="preserve"> </w:t>
      </w:r>
      <w:r w:rsidRPr="00081735">
        <w:rPr>
          <w:sz w:val="22"/>
          <w:szCs w:val="22"/>
        </w:rPr>
        <w:t>(фамилия, инициалы)</w:t>
      </w:r>
      <w:r w:rsidRPr="00081735">
        <w:rPr>
          <w:sz w:val="22"/>
          <w:szCs w:val="22"/>
        </w:rPr>
        <w:tab/>
      </w:r>
      <w:r w:rsidRPr="00081735">
        <w:rPr>
          <w:sz w:val="22"/>
          <w:szCs w:val="22"/>
        </w:rPr>
        <w:tab/>
      </w:r>
      <w:r w:rsidR="00D032E0">
        <w:rPr>
          <w:sz w:val="22"/>
          <w:szCs w:val="22"/>
        </w:rPr>
        <w:t xml:space="preserve">              </w:t>
      </w:r>
      <w:r w:rsidRPr="00081735">
        <w:rPr>
          <w:sz w:val="22"/>
          <w:szCs w:val="22"/>
        </w:rPr>
        <w:t>(телефон)</w:t>
      </w:r>
    </w:p>
    <w:p w:rsidR="006B30A0" w:rsidRDefault="002374C8" w:rsidP="006B30A0">
      <w:r>
        <w:t>«__»</w:t>
      </w:r>
      <w:r w:rsidR="006B30A0" w:rsidRPr="00942CBB">
        <w:t xml:space="preserve"> ________ 20__ г.</w:t>
      </w:r>
    </w:p>
    <w:p w:rsidR="00D65C82" w:rsidRPr="006B30A0" w:rsidRDefault="00D65C82" w:rsidP="006B30A0">
      <w:pPr>
        <w:sectPr w:rsidR="00D65C82" w:rsidRPr="006B30A0" w:rsidSect="006B30A0">
          <w:pgSz w:w="16838" w:h="11905" w:orient="landscape"/>
          <w:pgMar w:top="1276" w:right="1134" w:bottom="850" w:left="1134" w:header="0" w:footer="0" w:gutter="0"/>
          <w:cols w:space="720"/>
        </w:sectPr>
      </w:pPr>
    </w:p>
    <w:p w:rsidR="00D65C82" w:rsidRPr="00D65C82" w:rsidRDefault="00D65C82" w:rsidP="00EE3CCE">
      <w:pPr>
        <w:pStyle w:val="ConsPlusNormal"/>
        <w:ind w:firstLine="0"/>
        <w:jc w:val="both"/>
        <w:rPr>
          <w:rFonts w:ascii="Times New Roman" w:hAnsi="Times New Roman" w:cs="Times New Roman"/>
          <w:color w:val="FF0000"/>
          <w:sz w:val="24"/>
          <w:szCs w:val="24"/>
        </w:rPr>
      </w:pPr>
    </w:p>
    <w:p w:rsidR="00D65C82" w:rsidRPr="00EB0714" w:rsidRDefault="00D65C82" w:rsidP="00EB0714">
      <w:pPr>
        <w:pStyle w:val="ConsPlusNormal"/>
        <w:ind w:firstLine="0"/>
        <w:jc w:val="center"/>
        <w:outlineLvl w:val="2"/>
        <w:rPr>
          <w:rFonts w:ascii="Times New Roman" w:hAnsi="Times New Roman" w:cs="Times New Roman"/>
          <w:sz w:val="24"/>
          <w:szCs w:val="24"/>
        </w:rPr>
      </w:pPr>
      <w:bookmarkStart w:id="44" w:name="P1245"/>
      <w:bookmarkEnd w:id="44"/>
      <w:r w:rsidRPr="00EB0714">
        <w:rPr>
          <w:rFonts w:ascii="Times New Roman" w:hAnsi="Times New Roman" w:cs="Times New Roman"/>
          <w:sz w:val="24"/>
          <w:szCs w:val="24"/>
        </w:rPr>
        <w:t>2. Сведения о принятии отчета о достижении значений</w:t>
      </w:r>
    </w:p>
    <w:p w:rsidR="00D65C82" w:rsidRPr="00EB0714" w:rsidRDefault="00D65C82" w:rsidP="00EB0714">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 xml:space="preserve">результатов предоставления Субсидии </w:t>
      </w:r>
      <w:hyperlink w:anchor="P1333" w:history="1">
        <w:r w:rsidRPr="00EB0714">
          <w:rPr>
            <w:rFonts w:ascii="Times New Roman" w:hAnsi="Times New Roman" w:cs="Times New Roman"/>
            <w:sz w:val="24"/>
            <w:szCs w:val="24"/>
          </w:rPr>
          <w:t>&lt;1</w:t>
        </w:r>
        <w:r w:rsidR="003458D0">
          <w:rPr>
            <w:rFonts w:ascii="Times New Roman" w:hAnsi="Times New Roman" w:cs="Times New Roman"/>
            <w:sz w:val="24"/>
            <w:szCs w:val="24"/>
          </w:rPr>
          <w:t>0</w:t>
        </w:r>
        <w:r w:rsidRPr="00EB0714">
          <w:rPr>
            <w:rFonts w:ascii="Times New Roman" w:hAnsi="Times New Roman" w:cs="Times New Roman"/>
            <w:sz w:val="24"/>
            <w:szCs w:val="24"/>
          </w:rPr>
          <w:t>&gt;</w:t>
        </w:r>
      </w:hyperlink>
    </w:p>
    <w:p w:rsidR="00D65C82" w:rsidRPr="00EB0714" w:rsidRDefault="00D65C82" w:rsidP="00EB0714">
      <w:pPr>
        <w:pStyle w:val="ConsPlusNormal"/>
        <w:ind w:firstLine="0"/>
        <w:jc w:val="both"/>
        <w:rPr>
          <w:rFonts w:ascii="Times New Roman" w:hAnsi="Times New Roman" w:cs="Times New Roman"/>
          <w:sz w:val="24"/>
          <w:szCs w:val="24"/>
        </w:rPr>
      </w:pPr>
    </w:p>
    <w:tbl>
      <w:tblPr>
        <w:tblW w:w="10207" w:type="dxa"/>
        <w:tblInd w:w="-714" w:type="dxa"/>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977"/>
        <w:gridCol w:w="2127"/>
        <w:gridCol w:w="1701"/>
        <w:gridCol w:w="1701"/>
        <w:gridCol w:w="1701"/>
      </w:tblGrid>
      <w:tr w:rsidR="00D65C82" w:rsidRPr="00EB0714" w:rsidTr="00C0500D">
        <w:tc>
          <w:tcPr>
            <w:tcW w:w="2977" w:type="dxa"/>
            <w:vMerge w:val="restart"/>
            <w:tcBorders>
              <w:left w:val="single" w:sz="4" w:space="0" w:color="auto"/>
            </w:tcBorders>
          </w:tcPr>
          <w:p w:rsidR="00D65C82" w:rsidRPr="002F7AA3" w:rsidRDefault="00D65C82" w:rsidP="00EB0714">
            <w:pPr>
              <w:pStyle w:val="ConsPlusNormal"/>
              <w:ind w:firstLine="0"/>
              <w:jc w:val="center"/>
              <w:rPr>
                <w:rFonts w:ascii="Times New Roman" w:hAnsi="Times New Roman" w:cs="Times New Roman"/>
                <w:b/>
                <w:sz w:val="24"/>
                <w:szCs w:val="24"/>
              </w:rPr>
            </w:pPr>
            <w:r w:rsidRPr="002F7AA3">
              <w:rPr>
                <w:rFonts w:ascii="Times New Roman" w:hAnsi="Times New Roman" w:cs="Times New Roman"/>
                <w:b/>
                <w:sz w:val="24"/>
                <w:szCs w:val="24"/>
              </w:rPr>
              <w:t>Наименование показателя</w:t>
            </w:r>
          </w:p>
        </w:tc>
        <w:tc>
          <w:tcPr>
            <w:tcW w:w="2127" w:type="dxa"/>
            <w:vMerge w:val="restart"/>
          </w:tcPr>
          <w:p w:rsidR="00D65C82" w:rsidRPr="002F7AA3" w:rsidRDefault="00D65C82" w:rsidP="00A25CC6">
            <w:pPr>
              <w:pStyle w:val="ConsPlusNormal"/>
              <w:ind w:firstLine="0"/>
              <w:jc w:val="center"/>
              <w:rPr>
                <w:rFonts w:ascii="Times New Roman" w:hAnsi="Times New Roman" w:cs="Times New Roman"/>
                <w:b/>
                <w:sz w:val="24"/>
                <w:szCs w:val="24"/>
              </w:rPr>
            </w:pPr>
            <w:r w:rsidRPr="002F7AA3">
              <w:rPr>
                <w:rFonts w:ascii="Times New Roman" w:hAnsi="Times New Roman" w:cs="Times New Roman"/>
                <w:b/>
                <w:sz w:val="24"/>
                <w:szCs w:val="24"/>
              </w:rPr>
              <w:t xml:space="preserve">Код по бюджетной классификации </w:t>
            </w:r>
          </w:p>
        </w:tc>
        <w:tc>
          <w:tcPr>
            <w:tcW w:w="1701" w:type="dxa"/>
            <w:vMerge w:val="restart"/>
          </w:tcPr>
          <w:p w:rsidR="00D65C82" w:rsidRPr="002F7AA3" w:rsidRDefault="00D65C82" w:rsidP="00EB0714">
            <w:pPr>
              <w:pStyle w:val="ConsPlusNormal"/>
              <w:ind w:firstLine="0"/>
              <w:jc w:val="center"/>
              <w:rPr>
                <w:rFonts w:ascii="Times New Roman" w:hAnsi="Times New Roman" w:cs="Times New Roman"/>
                <w:b/>
                <w:sz w:val="24"/>
                <w:szCs w:val="24"/>
              </w:rPr>
            </w:pPr>
            <w:r w:rsidRPr="002F7AA3">
              <w:rPr>
                <w:rFonts w:ascii="Times New Roman" w:hAnsi="Times New Roman" w:cs="Times New Roman"/>
                <w:b/>
                <w:sz w:val="24"/>
                <w:szCs w:val="24"/>
              </w:rPr>
              <w:t>КОСГУ</w:t>
            </w:r>
          </w:p>
        </w:tc>
        <w:tc>
          <w:tcPr>
            <w:tcW w:w="3402" w:type="dxa"/>
            <w:gridSpan w:val="2"/>
            <w:tcBorders>
              <w:right w:val="single" w:sz="4" w:space="0" w:color="auto"/>
            </w:tcBorders>
          </w:tcPr>
          <w:p w:rsidR="00D65C82" w:rsidRPr="002F7AA3" w:rsidRDefault="00D65C82" w:rsidP="00EB0714">
            <w:pPr>
              <w:pStyle w:val="ConsPlusNormal"/>
              <w:ind w:firstLine="0"/>
              <w:jc w:val="center"/>
              <w:rPr>
                <w:rFonts w:ascii="Times New Roman" w:hAnsi="Times New Roman" w:cs="Times New Roman"/>
                <w:b/>
                <w:sz w:val="24"/>
                <w:szCs w:val="24"/>
              </w:rPr>
            </w:pPr>
            <w:r w:rsidRPr="002F7AA3">
              <w:rPr>
                <w:rFonts w:ascii="Times New Roman" w:hAnsi="Times New Roman" w:cs="Times New Roman"/>
                <w:b/>
                <w:sz w:val="24"/>
                <w:szCs w:val="24"/>
              </w:rPr>
              <w:t>Сумма</w:t>
            </w:r>
          </w:p>
        </w:tc>
      </w:tr>
      <w:tr w:rsidR="00D65C82" w:rsidRPr="00EB0714" w:rsidTr="00C0500D">
        <w:tblPrEx>
          <w:tblBorders>
            <w:left w:val="single" w:sz="4" w:space="0" w:color="auto"/>
          </w:tblBorders>
        </w:tblPrEx>
        <w:tc>
          <w:tcPr>
            <w:tcW w:w="2977" w:type="dxa"/>
            <w:vMerge/>
            <w:tcBorders>
              <w:left w:val="single" w:sz="4" w:space="0" w:color="auto"/>
              <w:bottom w:val="single" w:sz="4" w:space="0" w:color="auto"/>
            </w:tcBorders>
          </w:tcPr>
          <w:p w:rsidR="00D65C82" w:rsidRPr="002F7AA3" w:rsidRDefault="00D65C82" w:rsidP="00EB0714">
            <w:pPr>
              <w:rPr>
                <w:b/>
              </w:rPr>
            </w:pPr>
          </w:p>
        </w:tc>
        <w:tc>
          <w:tcPr>
            <w:tcW w:w="2127" w:type="dxa"/>
            <w:vMerge/>
          </w:tcPr>
          <w:p w:rsidR="00D65C82" w:rsidRPr="002F7AA3" w:rsidRDefault="00D65C82" w:rsidP="00EB0714">
            <w:pPr>
              <w:rPr>
                <w:b/>
              </w:rPr>
            </w:pPr>
          </w:p>
        </w:tc>
        <w:tc>
          <w:tcPr>
            <w:tcW w:w="1701" w:type="dxa"/>
            <w:vMerge/>
          </w:tcPr>
          <w:p w:rsidR="00D65C82" w:rsidRPr="002F7AA3" w:rsidRDefault="00D65C82" w:rsidP="00EB0714">
            <w:pPr>
              <w:rPr>
                <w:b/>
              </w:rPr>
            </w:pPr>
          </w:p>
        </w:tc>
        <w:tc>
          <w:tcPr>
            <w:tcW w:w="1701" w:type="dxa"/>
          </w:tcPr>
          <w:p w:rsidR="00D65C82" w:rsidRPr="002F7AA3" w:rsidRDefault="00D65C82" w:rsidP="00EB0714">
            <w:pPr>
              <w:pStyle w:val="ConsPlusNormal"/>
              <w:ind w:firstLine="0"/>
              <w:jc w:val="center"/>
              <w:rPr>
                <w:rFonts w:ascii="Times New Roman" w:hAnsi="Times New Roman" w:cs="Times New Roman"/>
                <w:b/>
                <w:sz w:val="24"/>
                <w:szCs w:val="24"/>
              </w:rPr>
            </w:pPr>
            <w:r w:rsidRPr="002F7AA3">
              <w:rPr>
                <w:rFonts w:ascii="Times New Roman" w:hAnsi="Times New Roman" w:cs="Times New Roman"/>
                <w:b/>
                <w:sz w:val="24"/>
                <w:szCs w:val="24"/>
              </w:rPr>
              <w:t>с начала заключения Соглашения</w:t>
            </w:r>
          </w:p>
        </w:tc>
        <w:tc>
          <w:tcPr>
            <w:tcW w:w="1701" w:type="dxa"/>
            <w:tcBorders>
              <w:bottom w:val="single" w:sz="4" w:space="0" w:color="auto"/>
              <w:right w:val="single" w:sz="4" w:space="0" w:color="auto"/>
            </w:tcBorders>
          </w:tcPr>
          <w:p w:rsidR="00D65C82" w:rsidRPr="002F7AA3" w:rsidRDefault="00D65C82" w:rsidP="00EB0714">
            <w:pPr>
              <w:pStyle w:val="ConsPlusNormal"/>
              <w:ind w:firstLine="0"/>
              <w:jc w:val="center"/>
              <w:rPr>
                <w:rFonts w:ascii="Times New Roman" w:hAnsi="Times New Roman" w:cs="Times New Roman"/>
                <w:b/>
                <w:sz w:val="24"/>
                <w:szCs w:val="24"/>
              </w:rPr>
            </w:pPr>
            <w:r w:rsidRPr="002F7AA3">
              <w:rPr>
                <w:rFonts w:ascii="Times New Roman" w:hAnsi="Times New Roman" w:cs="Times New Roman"/>
                <w:b/>
                <w:sz w:val="24"/>
                <w:szCs w:val="24"/>
              </w:rPr>
              <w:t>из них с начала текущего финансового года</w:t>
            </w:r>
          </w:p>
        </w:tc>
      </w:tr>
      <w:tr w:rsidR="00D65C82" w:rsidRPr="00EB0714" w:rsidTr="00C0500D">
        <w:tc>
          <w:tcPr>
            <w:tcW w:w="2977" w:type="dxa"/>
            <w:tcBorders>
              <w:left w:val="single" w:sz="4" w:space="0" w:color="auto"/>
              <w:bottom w:val="single" w:sz="4" w:space="0" w:color="auto"/>
            </w:tcBorders>
          </w:tcPr>
          <w:p w:rsidR="00D65C82" w:rsidRPr="00EB0714" w:rsidRDefault="00D65C82" w:rsidP="00EB0714">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1</w:t>
            </w:r>
          </w:p>
        </w:tc>
        <w:tc>
          <w:tcPr>
            <w:tcW w:w="2127" w:type="dxa"/>
          </w:tcPr>
          <w:p w:rsidR="00D65C82" w:rsidRPr="00EB0714" w:rsidRDefault="00D65C82" w:rsidP="00EB0714">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2</w:t>
            </w:r>
          </w:p>
        </w:tc>
        <w:tc>
          <w:tcPr>
            <w:tcW w:w="1701" w:type="dxa"/>
          </w:tcPr>
          <w:p w:rsidR="00D65C82" w:rsidRPr="00EB0714" w:rsidRDefault="00D65C82" w:rsidP="00EB0714">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3</w:t>
            </w:r>
          </w:p>
        </w:tc>
        <w:tc>
          <w:tcPr>
            <w:tcW w:w="1701" w:type="dxa"/>
          </w:tcPr>
          <w:p w:rsidR="00D65C82" w:rsidRPr="00EB0714" w:rsidRDefault="00D65C82" w:rsidP="00EB0714">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4</w:t>
            </w:r>
          </w:p>
        </w:tc>
        <w:tc>
          <w:tcPr>
            <w:tcW w:w="1701" w:type="dxa"/>
            <w:tcBorders>
              <w:right w:val="single" w:sz="4" w:space="0" w:color="auto"/>
            </w:tcBorders>
          </w:tcPr>
          <w:p w:rsidR="00D65C82" w:rsidRPr="00EB0714" w:rsidRDefault="00D65C82" w:rsidP="00EB0714">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5</w:t>
            </w:r>
          </w:p>
        </w:tc>
      </w:tr>
      <w:tr w:rsidR="00D65C82" w:rsidRPr="00EB0714" w:rsidTr="00C0500D">
        <w:tblPrEx>
          <w:tblBorders>
            <w:right w:val="single" w:sz="4" w:space="0" w:color="auto"/>
          </w:tblBorders>
        </w:tblPrEx>
        <w:tc>
          <w:tcPr>
            <w:tcW w:w="2977" w:type="dxa"/>
            <w:vMerge w:val="restart"/>
            <w:tcBorders>
              <w:left w:val="single" w:sz="4" w:space="0" w:color="auto"/>
            </w:tcBorders>
          </w:tcPr>
          <w:p w:rsidR="00D65C82" w:rsidRPr="00EB0714" w:rsidRDefault="00D65C82" w:rsidP="003458D0">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 xml:space="preserve">Объем Субсидии, направленной на достижение результатов </w:t>
            </w:r>
            <w:hyperlink w:anchor="P1334" w:history="1">
              <w:r w:rsidRPr="00EB0714">
                <w:rPr>
                  <w:rFonts w:ascii="Times New Roman" w:hAnsi="Times New Roman" w:cs="Times New Roman"/>
                  <w:sz w:val="24"/>
                  <w:szCs w:val="24"/>
                </w:rPr>
                <w:t>&lt;1</w:t>
              </w:r>
              <w:r w:rsidR="003458D0">
                <w:rPr>
                  <w:rFonts w:ascii="Times New Roman" w:hAnsi="Times New Roman" w:cs="Times New Roman"/>
                  <w:sz w:val="24"/>
                  <w:szCs w:val="24"/>
                </w:rPr>
                <w:t>1</w:t>
              </w:r>
              <w:r w:rsidRPr="00EB0714">
                <w:rPr>
                  <w:rFonts w:ascii="Times New Roman" w:hAnsi="Times New Roman" w:cs="Times New Roman"/>
                  <w:sz w:val="24"/>
                  <w:szCs w:val="24"/>
                </w:rPr>
                <w:t>&gt;</w:t>
              </w:r>
            </w:hyperlink>
          </w:p>
        </w:tc>
        <w:tc>
          <w:tcPr>
            <w:tcW w:w="2127"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r>
      <w:tr w:rsidR="00D65C82" w:rsidRPr="00EB0714" w:rsidTr="00C0500D">
        <w:tblPrEx>
          <w:tblBorders>
            <w:left w:val="single" w:sz="4" w:space="0" w:color="auto"/>
            <w:right w:val="single" w:sz="4" w:space="0" w:color="auto"/>
          </w:tblBorders>
        </w:tblPrEx>
        <w:tc>
          <w:tcPr>
            <w:tcW w:w="2977" w:type="dxa"/>
            <w:vMerge/>
            <w:tcBorders>
              <w:left w:val="single" w:sz="4" w:space="0" w:color="auto"/>
              <w:bottom w:val="single" w:sz="4" w:space="0" w:color="auto"/>
            </w:tcBorders>
          </w:tcPr>
          <w:p w:rsidR="00D65C82" w:rsidRPr="00EB0714" w:rsidRDefault="00D65C82" w:rsidP="00EB0714"/>
        </w:tc>
        <w:tc>
          <w:tcPr>
            <w:tcW w:w="2127"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r>
      <w:tr w:rsidR="00D65C82" w:rsidRPr="00EB0714" w:rsidTr="00C0500D">
        <w:tblPrEx>
          <w:tblBorders>
            <w:right w:val="single" w:sz="4" w:space="0" w:color="auto"/>
          </w:tblBorders>
        </w:tblPrEx>
        <w:tc>
          <w:tcPr>
            <w:tcW w:w="2977" w:type="dxa"/>
            <w:vMerge w:val="restart"/>
            <w:tcBorders>
              <w:left w:val="single" w:sz="4" w:space="0" w:color="auto"/>
            </w:tcBorders>
          </w:tcPr>
          <w:p w:rsidR="00D65C82" w:rsidRPr="00EB0714" w:rsidRDefault="00D65C82" w:rsidP="003458D0">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 xml:space="preserve">Объем Субсидии, потребность в которой не подтверждена </w:t>
            </w:r>
            <w:hyperlink w:anchor="P1335" w:history="1">
              <w:r w:rsidRPr="00EB0714">
                <w:rPr>
                  <w:rFonts w:ascii="Times New Roman" w:hAnsi="Times New Roman" w:cs="Times New Roman"/>
                  <w:sz w:val="24"/>
                  <w:szCs w:val="24"/>
                </w:rPr>
                <w:t>&lt;1</w:t>
              </w:r>
              <w:r w:rsidR="003458D0">
                <w:rPr>
                  <w:rFonts w:ascii="Times New Roman" w:hAnsi="Times New Roman" w:cs="Times New Roman"/>
                  <w:sz w:val="24"/>
                  <w:szCs w:val="24"/>
                </w:rPr>
                <w:t>2</w:t>
              </w:r>
              <w:r w:rsidRPr="00EB0714">
                <w:rPr>
                  <w:rFonts w:ascii="Times New Roman" w:hAnsi="Times New Roman" w:cs="Times New Roman"/>
                  <w:sz w:val="24"/>
                  <w:szCs w:val="24"/>
                </w:rPr>
                <w:t>&gt;</w:t>
              </w:r>
            </w:hyperlink>
          </w:p>
        </w:tc>
        <w:tc>
          <w:tcPr>
            <w:tcW w:w="2127"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r>
      <w:tr w:rsidR="00D65C82" w:rsidRPr="00EB0714" w:rsidTr="00C0500D">
        <w:tblPrEx>
          <w:tblBorders>
            <w:left w:val="single" w:sz="4" w:space="0" w:color="auto"/>
            <w:right w:val="single" w:sz="4" w:space="0" w:color="auto"/>
          </w:tblBorders>
        </w:tblPrEx>
        <w:tc>
          <w:tcPr>
            <w:tcW w:w="2977" w:type="dxa"/>
            <w:vMerge/>
            <w:tcBorders>
              <w:left w:val="single" w:sz="4" w:space="0" w:color="auto"/>
              <w:bottom w:val="single" w:sz="4" w:space="0" w:color="auto"/>
            </w:tcBorders>
          </w:tcPr>
          <w:p w:rsidR="00D65C82" w:rsidRPr="00EB0714" w:rsidRDefault="00D65C82" w:rsidP="00EB0714"/>
        </w:tc>
        <w:tc>
          <w:tcPr>
            <w:tcW w:w="2127"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r>
      <w:tr w:rsidR="00D65C82" w:rsidRPr="00EB0714" w:rsidTr="00C0500D">
        <w:tblPrEx>
          <w:tblBorders>
            <w:right w:val="single" w:sz="4" w:space="0" w:color="auto"/>
          </w:tblBorders>
        </w:tblPrEx>
        <w:tc>
          <w:tcPr>
            <w:tcW w:w="2977" w:type="dxa"/>
            <w:tcBorders>
              <w:left w:val="single" w:sz="4" w:space="0" w:color="auto"/>
              <w:bottom w:val="single" w:sz="4" w:space="0" w:color="auto"/>
            </w:tcBorders>
          </w:tcPr>
          <w:p w:rsidR="00D65C82" w:rsidRPr="00EB0714" w:rsidRDefault="00D65C82" w:rsidP="00D24CEB">
            <w:pPr>
              <w:pStyle w:val="ConsPlusNormal"/>
              <w:ind w:firstLine="0"/>
              <w:jc w:val="center"/>
              <w:rPr>
                <w:rFonts w:ascii="Times New Roman" w:hAnsi="Times New Roman" w:cs="Times New Roman"/>
                <w:sz w:val="24"/>
                <w:szCs w:val="24"/>
              </w:rPr>
            </w:pPr>
            <w:r w:rsidRPr="00EB0714">
              <w:rPr>
                <w:rFonts w:ascii="Times New Roman" w:hAnsi="Times New Roman" w:cs="Times New Roman"/>
                <w:sz w:val="24"/>
                <w:szCs w:val="24"/>
              </w:rPr>
              <w:t xml:space="preserve">Объем Субсидии, подлежащей возврату в бюджет </w:t>
            </w:r>
          </w:p>
        </w:tc>
        <w:tc>
          <w:tcPr>
            <w:tcW w:w="2127"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c>
          <w:tcPr>
            <w:tcW w:w="1701" w:type="dxa"/>
          </w:tcPr>
          <w:p w:rsidR="00D65C82" w:rsidRPr="00EB0714" w:rsidRDefault="00D65C82" w:rsidP="00EB0714">
            <w:pPr>
              <w:pStyle w:val="ConsPlusNormal"/>
              <w:ind w:firstLine="0"/>
              <w:rPr>
                <w:rFonts w:ascii="Times New Roman" w:hAnsi="Times New Roman" w:cs="Times New Roman"/>
                <w:sz w:val="24"/>
                <w:szCs w:val="24"/>
              </w:rPr>
            </w:pPr>
          </w:p>
        </w:tc>
      </w:tr>
      <w:tr w:rsidR="00C35D3C" w:rsidRPr="00D24CEB" w:rsidTr="00C0500D">
        <w:tblPrEx>
          <w:tblBorders>
            <w:right w:val="single" w:sz="4" w:space="0" w:color="auto"/>
          </w:tblBorders>
        </w:tblPrEx>
        <w:tc>
          <w:tcPr>
            <w:tcW w:w="2977" w:type="dxa"/>
            <w:tcBorders>
              <w:left w:val="single" w:sz="4" w:space="0" w:color="auto"/>
            </w:tcBorders>
          </w:tcPr>
          <w:p w:rsidR="00D65C82" w:rsidRPr="00BA080C" w:rsidRDefault="00D65C82" w:rsidP="003458D0">
            <w:pPr>
              <w:pStyle w:val="ConsPlusNormal"/>
              <w:ind w:firstLine="0"/>
              <w:jc w:val="center"/>
              <w:rPr>
                <w:rFonts w:ascii="Times New Roman" w:hAnsi="Times New Roman" w:cs="Times New Roman"/>
                <w:sz w:val="24"/>
                <w:szCs w:val="24"/>
              </w:rPr>
            </w:pPr>
            <w:r w:rsidRPr="00BA080C">
              <w:rPr>
                <w:rFonts w:ascii="Times New Roman" w:hAnsi="Times New Roman" w:cs="Times New Roman"/>
                <w:sz w:val="24"/>
                <w:szCs w:val="24"/>
              </w:rPr>
              <w:t xml:space="preserve">Сумма штрафных санкций (пени), подлежащих перечислению в бюджет </w:t>
            </w:r>
            <w:hyperlink w:anchor="P1337" w:history="1">
              <w:r w:rsidRPr="00BA080C">
                <w:rPr>
                  <w:rFonts w:ascii="Times New Roman" w:hAnsi="Times New Roman" w:cs="Times New Roman"/>
                  <w:sz w:val="24"/>
                  <w:szCs w:val="24"/>
                </w:rPr>
                <w:t>&lt;1</w:t>
              </w:r>
              <w:r w:rsidR="003458D0">
                <w:rPr>
                  <w:rFonts w:ascii="Times New Roman" w:hAnsi="Times New Roman" w:cs="Times New Roman"/>
                  <w:sz w:val="24"/>
                  <w:szCs w:val="24"/>
                </w:rPr>
                <w:t>3</w:t>
              </w:r>
              <w:r w:rsidRPr="00BA080C">
                <w:rPr>
                  <w:rFonts w:ascii="Times New Roman" w:hAnsi="Times New Roman" w:cs="Times New Roman"/>
                  <w:sz w:val="24"/>
                  <w:szCs w:val="24"/>
                </w:rPr>
                <w:t>&gt;</w:t>
              </w:r>
            </w:hyperlink>
          </w:p>
        </w:tc>
        <w:tc>
          <w:tcPr>
            <w:tcW w:w="2127" w:type="dxa"/>
          </w:tcPr>
          <w:p w:rsidR="00D65C82" w:rsidRPr="00D24CEB" w:rsidRDefault="00D65C82" w:rsidP="00EB0714">
            <w:pPr>
              <w:pStyle w:val="ConsPlusNormal"/>
              <w:ind w:firstLine="0"/>
              <w:rPr>
                <w:rFonts w:ascii="Times New Roman" w:hAnsi="Times New Roman" w:cs="Times New Roman"/>
                <w:color w:val="FF0000"/>
                <w:sz w:val="24"/>
                <w:szCs w:val="24"/>
              </w:rPr>
            </w:pPr>
          </w:p>
        </w:tc>
        <w:tc>
          <w:tcPr>
            <w:tcW w:w="1701" w:type="dxa"/>
          </w:tcPr>
          <w:p w:rsidR="00D65C82" w:rsidRPr="00D24CEB" w:rsidRDefault="00D65C82" w:rsidP="00EB0714">
            <w:pPr>
              <w:pStyle w:val="ConsPlusNormal"/>
              <w:ind w:firstLine="0"/>
              <w:rPr>
                <w:rFonts w:ascii="Times New Roman" w:hAnsi="Times New Roman" w:cs="Times New Roman"/>
                <w:color w:val="FF0000"/>
                <w:sz w:val="24"/>
                <w:szCs w:val="24"/>
              </w:rPr>
            </w:pPr>
          </w:p>
        </w:tc>
        <w:tc>
          <w:tcPr>
            <w:tcW w:w="1701" w:type="dxa"/>
          </w:tcPr>
          <w:p w:rsidR="00D65C82" w:rsidRPr="00D24CEB" w:rsidRDefault="00D65C82" w:rsidP="00EB0714">
            <w:pPr>
              <w:pStyle w:val="ConsPlusNormal"/>
              <w:ind w:firstLine="0"/>
              <w:rPr>
                <w:rFonts w:ascii="Times New Roman" w:hAnsi="Times New Roman" w:cs="Times New Roman"/>
                <w:color w:val="FF0000"/>
                <w:sz w:val="24"/>
                <w:szCs w:val="24"/>
              </w:rPr>
            </w:pPr>
          </w:p>
        </w:tc>
        <w:tc>
          <w:tcPr>
            <w:tcW w:w="1701" w:type="dxa"/>
          </w:tcPr>
          <w:p w:rsidR="00D65C82" w:rsidRPr="00D24CEB" w:rsidRDefault="00D65C82" w:rsidP="00EB0714">
            <w:pPr>
              <w:pStyle w:val="ConsPlusNormal"/>
              <w:ind w:firstLine="0"/>
              <w:rPr>
                <w:rFonts w:ascii="Times New Roman" w:hAnsi="Times New Roman" w:cs="Times New Roman"/>
                <w:color w:val="FF0000"/>
                <w:sz w:val="24"/>
                <w:szCs w:val="24"/>
              </w:rPr>
            </w:pPr>
          </w:p>
        </w:tc>
      </w:tr>
    </w:tbl>
    <w:p w:rsidR="00D65C82" w:rsidRPr="00D24CEB" w:rsidRDefault="00D65C82" w:rsidP="00D65C82">
      <w:pPr>
        <w:pStyle w:val="ConsPlusNormal"/>
        <w:jc w:val="both"/>
        <w:rPr>
          <w:rFonts w:ascii="Times New Roman" w:hAnsi="Times New Roman" w:cs="Times New Roman"/>
          <w:color w:val="FF0000"/>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712"/>
        <w:gridCol w:w="611"/>
        <w:gridCol w:w="1430"/>
        <w:gridCol w:w="605"/>
        <w:gridCol w:w="1587"/>
        <w:gridCol w:w="340"/>
        <w:gridCol w:w="1757"/>
      </w:tblGrid>
      <w:tr w:rsidR="00D65C82" w:rsidRPr="00D65C82" w:rsidTr="00081735">
        <w:tc>
          <w:tcPr>
            <w:tcW w:w="2712" w:type="dxa"/>
            <w:tcBorders>
              <w:top w:val="nil"/>
              <w:left w:val="nil"/>
              <w:bottom w:val="nil"/>
              <w:right w:val="nil"/>
            </w:tcBorders>
          </w:tcPr>
          <w:p w:rsidR="00D65C82" w:rsidRPr="00EB0714" w:rsidRDefault="00D65C82" w:rsidP="00101ECB">
            <w:pPr>
              <w:pStyle w:val="ConsPlusNormal"/>
              <w:ind w:firstLine="0"/>
              <w:rPr>
                <w:rFonts w:ascii="Times New Roman" w:hAnsi="Times New Roman" w:cs="Times New Roman"/>
                <w:sz w:val="24"/>
                <w:szCs w:val="24"/>
              </w:rPr>
            </w:pPr>
            <w:r w:rsidRPr="00EB0714">
              <w:rPr>
                <w:rFonts w:ascii="Times New Roman" w:hAnsi="Times New Roman" w:cs="Times New Roman"/>
                <w:sz w:val="24"/>
                <w:szCs w:val="24"/>
              </w:rPr>
              <w:t xml:space="preserve">Руководитель (уполномоченное лицо) </w:t>
            </w:r>
            <w:r w:rsidR="00F225FD" w:rsidRPr="00F225FD">
              <w:rPr>
                <w:rFonts w:ascii="Times New Roman" w:hAnsi="Times New Roman" w:cs="Times New Roman"/>
                <w:sz w:val="24"/>
                <w:szCs w:val="24"/>
              </w:rPr>
              <w:t>Отраслевого органа</w:t>
            </w:r>
          </w:p>
        </w:tc>
        <w:tc>
          <w:tcPr>
            <w:tcW w:w="611"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1430" w:type="dxa"/>
            <w:tcBorders>
              <w:top w:val="nil"/>
              <w:left w:val="nil"/>
              <w:bottom w:val="single" w:sz="4" w:space="0" w:color="auto"/>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605"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1587" w:type="dxa"/>
            <w:tcBorders>
              <w:top w:val="nil"/>
              <w:left w:val="nil"/>
              <w:bottom w:val="single" w:sz="4" w:space="0" w:color="auto"/>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340"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1757" w:type="dxa"/>
            <w:tcBorders>
              <w:top w:val="nil"/>
              <w:left w:val="nil"/>
              <w:bottom w:val="single" w:sz="4" w:space="0" w:color="auto"/>
              <w:right w:val="nil"/>
            </w:tcBorders>
          </w:tcPr>
          <w:p w:rsidR="00D65C82" w:rsidRPr="00EB0714" w:rsidRDefault="00D65C82" w:rsidP="00EB0714">
            <w:pPr>
              <w:pStyle w:val="ConsPlusNormal"/>
              <w:ind w:firstLine="0"/>
              <w:rPr>
                <w:rFonts w:ascii="Times New Roman" w:hAnsi="Times New Roman" w:cs="Times New Roman"/>
                <w:sz w:val="24"/>
                <w:szCs w:val="24"/>
              </w:rPr>
            </w:pPr>
          </w:p>
        </w:tc>
      </w:tr>
      <w:tr w:rsidR="00D65C82" w:rsidRPr="00081735" w:rsidTr="00081735">
        <w:tc>
          <w:tcPr>
            <w:tcW w:w="2712"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611" w:type="dxa"/>
            <w:tcBorders>
              <w:top w:val="nil"/>
              <w:left w:val="nil"/>
              <w:bottom w:val="nil"/>
              <w:right w:val="nil"/>
            </w:tcBorders>
          </w:tcPr>
          <w:p w:rsidR="00D65C82" w:rsidRPr="00EB0714" w:rsidRDefault="00D65C82" w:rsidP="00081735">
            <w:pPr>
              <w:pStyle w:val="ConsPlusNormal"/>
              <w:ind w:firstLine="0"/>
              <w:jc w:val="center"/>
              <w:rPr>
                <w:rFonts w:ascii="Times New Roman" w:hAnsi="Times New Roman" w:cs="Times New Roman"/>
                <w:sz w:val="24"/>
                <w:szCs w:val="24"/>
              </w:rPr>
            </w:pPr>
          </w:p>
        </w:tc>
        <w:tc>
          <w:tcPr>
            <w:tcW w:w="1430" w:type="dxa"/>
            <w:tcBorders>
              <w:top w:val="single" w:sz="4" w:space="0" w:color="auto"/>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r w:rsidRPr="00081735">
              <w:rPr>
                <w:rFonts w:ascii="Times New Roman" w:hAnsi="Times New Roman" w:cs="Times New Roman"/>
                <w:sz w:val="22"/>
                <w:szCs w:val="22"/>
              </w:rPr>
              <w:t>(должность)</w:t>
            </w:r>
          </w:p>
        </w:tc>
        <w:tc>
          <w:tcPr>
            <w:tcW w:w="605" w:type="dxa"/>
            <w:tcBorders>
              <w:top w:val="nil"/>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p>
        </w:tc>
        <w:tc>
          <w:tcPr>
            <w:tcW w:w="1587" w:type="dxa"/>
            <w:tcBorders>
              <w:top w:val="single" w:sz="4" w:space="0" w:color="auto"/>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r w:rsidRPr="00081735">
              <w:rPr>
                <w:rFonts w:ascii="Times New Roman" w:hAnsi="Times New Roman" w:cs="Times New Roman"/>
                <w:sz w:val="22"/>
                <w:szCs w:val="22"/>
              </w:rPr>
              <w:t>(подпись)</w:t>
            </w:r>
          </w:p>
        </w:tc>
        <w:tc>
          <w:tcPr>
            <w:tcW w:w="340" w:type="dxa"/>
            <w:tcBorders>
              <w:top w:val="nil"/>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p>
        </w:tc>
        <w:tc>
          <w:tcPr>
            <w:tcW w:w="1757" w:type="dxa"/>
            <w:tcBorders>
              <w:top w:val="single" w:sz="4" w:space="0" w:color="auto"/>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r w:rsidRPr="00081735">
              <w:rPr>
                <w:rFonts w:ascii="Times New Roman" w:hAnsi="Times New Roman" w:cs="Times New Roman"/>
                <w:sz w:val="22"/>
                <w:szCs w:val="22"/>
              </w:rPr>
              <w:t>(расшифровка подписи)</w:t>
            </w:r>
          </w:p>
        </w:tc>
      </w:tr>
      <w:tr w:rsidR="00D65C82" w:rsidRPr="00081735" w:rsidTr="00081735">
        <w:tc>
          <w:tcPr>
            <w:tcW w:w="2712"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r w:rsidRPr="00EB0714">
              <w:rPr>
                <w:rFonts w:ascii="Times New Roman" w:hAnsi="Times New Roman" w:cs="Times New Roman"/>
                <w:sz w:val="24"/>
                <w:szCs w:val="24"/>
              </w:rPr>
              <w:t>Исполнитель</w:t>
            </w:r>
          </w:p>
        </w:tc>
        <w:tc>
          <w:tcPr>
            <w:tcW w:w="611"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1430" w:type="dxa"/>
            <w:tcBorders>
              <w:top w:val="nil"/>
              <w:left w:val="nil"/>
              <w:bottom w:val="single" w:sz="4" w:space="0" w:color="auto"/>
              <w:right w:val="nil"/>
            </w:tcBorders>
          </w:tcPr>
          <w:p w:rsidR="00D65C82" w:rsidRPr="00081735" w:rsidRDefault="00D65C82" w:rsidP="00EB0714">
            <w:pPr>
              <w:pStyle w:val="ConsPlusNormal"/>
              <w:ind w:firstLine="0"/>
              <w:rPr>
                <w:rFonts w:ascii="Times New Roman" w:hAnsi="Times New Roman" w:cs="Times New Roman"/>
                <w:sz w:val="22"/>
                <w:szCs w:val="22"/>
              </w:rPr>
            </w:pPr>
          </w:p>
        </w:tc>
        <w:tc>
          <w:tcPr>
            <w:tcW w:w="605" w:type="dxa"/>
            <w:tcBorders>
              <w:top w:val="nil"/>
              <w:left w:val="nil"/>
              <w:bottom w:val="nil"/>
              <w:right w:val="nil"/>
            </w:tcBorders>
          </w:tcPr>
          <w:p w:rsidR="00D65C82" w:rsidRPr="00081735" w:rsidRDefault="00D65C82" w:rsidP="00EB0714">
            <w:pPr>
              <w:pStyle w:val="ConsPlusNormal"/>
              <w:ind w:firstLine="0"/>
              <w:rPr>
                <w:rFonts w:ascii="Times New Roman" w:hAnsi="Times New Roman" w:cs="Times New Roman"/>
                <w:sz w:val="22"/>
                <w:szCs w:val="22"/>
              </w:rPr>
            </w:pPr>
          </w:p>
        </w:tc>
        <w:tc>
          <w:tcPr>
            <w:tcW w:w="1587" w:type="dxa"/>
            <w:tcBorders>
              <w:top w:val="nil"/>
              <w:left w:val="nil"/>
              <w:bottom w:val="single" w:sz="4" w:space="0" w:color="auto"/>
              <w:right w:val="nil"/>
            </w:tcBorders>
          </w:tcPr>
          <w:p w:rsidR="00D65C82" w:rsidRPr="00081735" w:rsidRDefault="00D65C82" w:rsidP="00EB0714">
            <w:pPr>
              <w:pStyle w:val="ConsPlusNormal"/>
              <w:ind w:firstLine="0"/>
              <w:rPr>
                <w:rFonts w:ascii="Times New Roman" w:hAnsi="Times New Roman" w:cs="Times New Roman"/>
                <w:sz w:val="22"/>
                <w:szCs w:val="22"/>
              </w:rPr>
            </w:pPr>
          </w:p>
        </w:tc>
        <w:tc>
          <w:tcPr>
            <w:tcW w:w="340" w:type="dxa"/>
            <w:tcBorders>
              <w:top w:val="nil"/>
              <w:left w:val="nil"/>
              <w:bottom w:val="nil"/>
              <w:right w:val="nil"/>
            </w:tcBorders>
          </w:tcPr>
          <w:p w:rsidR="00D65C82" w:rsidRPr="00081735" w:rsidRDefault="00D65C82" w:rsidP="00EB0714">
            <w:pPr>
              <w:pStyle w:val="ConsPlusNormal"/>
              <w:ind w:firstLine="0"/>
              <w:rPr>
                <w:rFonts w:ascii="Times New Roman" w:hAnsi="Times New Roman" w:cs="Times New Roman"/>
                <w:sz w:val="22"/>
                <w:szCs w:val="22"/>
              </w:rPr>
            </w:pPr>
          </w:p>
        </w:tc>
        <w:tc>
          <w:tcPr>
            <w:tcW w:w="1757" w:type="dxa"/>
            <w:tcBorders>
              <w:top w:val="nil"/>
              <w:left w:val="nil"/>
              <w:bottom w:val="single" w:sz="4" w:space="0" w:color="auto"/>
              <w:right w:val="nil"/>
            </w:tcBorders>
          </w:tcPr>
          <w:p w:rsidR="00D65C82" w:rsidRPr="00081735" w:rsidRDefault="00D65C82" w:rsidP="00EB0714">
            <w:pPr>
              <w:pStyle w:val="ConsPlusNormal"/>
              <w:ind w:firstLine="0"/>
              <w:rPr>
                <w:rFonts w:ascii="Times New Roman" w:hAnsi="Times New Roman" w:cs="Times New Roman"/>
                <w:sz w:val="22"/>
                <w:szCs w:val="22"/>
              </w:rPr>
            </w:pPr>
          </w:p>
        </w:tc>
      </w:tr>
      <w:tr w:rsidR="00D65C82" w:rsidRPr="00081735" w:rsidTr="00081735">
        <w:tc>
          <w:tcPr>
            <w:tcW w:w="2712"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611" w:type="dxa"/>
            <w:tcBorders>
              <w:top w:val="nil"/>
              <w:left w:val="nil"/>
              <w:bottom w:val="nil"/>
              <w:right w:val="nil"/>
            </w:tcBorders>
          </w:tcPr>
          <w:p w:rsidR="00D65C82" w:rsidRPr="00EB0714" w:rsidRDefault="00D65C82" w:rsidP="00EB0714">
            <w:pPr>
              <w:pStyle w:val="ConsPlusNormal"/>
              <w:ind w:firstLine="0"/>
              <w:rPr>
                <w:rFonts w:ascii="Times New Roman" w:hAnsi="Times New Roman" w:cs="Times New Roman"/>
                <w:sz w:val="24"/>
                <w:szCs w:val="24"/>
              </w:rPr>
            </w:pPr>
          </w:p>
        </w:tc>
        <w:tc>
          <w:tcPr>
            <w:tcW w:w="1430" w:type="dxa"/>
            <w:tcBorders>
              <w:top w:val="single" w:sz="4" w:space="0" w:color="auto"/>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r w:rsidRPr="00081735">
              <w:rPr>
                <w:rFonts w:ascii="Times New Roman" w:hAnsi="Times New Roman" w:cs="Times New Roman"/>
                <w:sz w:val="22"/>
                <w:szCs w:val="22"/>
              </w:rPr>
              <w:t>(должность)</w:t>
            </w:r>
          </w:p>
        </w:tc>
        <w:tc>
          <w:tcPr>
            <w:tcW w:w="605" w:type="dxa"/>
            <w:tcBorders>
              <w:top w:val="nil"/>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p>
        </w:tc>
        <w:tc>
          <w:tcPr>
            <w:tcW w:w="1587" w:type="dxa"/>
            <w:tcBorders>
              <w:top w:val="single" w:sz="4" w:space="0" w:color="auto"/>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r w:rsidRPr="00081735">
              <w:rPr>
                <w:rFonts w:ascii="Times New Roman" w:hAnsi="Times New Roman" w:cs="Times New Roman"/>
                <w:sz w:val="22"/>
                <w:szCs w:val="22"/>
              </w:rPr>
              <w:t>(фамилия, инициалы)</w:t>
            </w:r>
          </w:p>
        </w:tc>
        <w:tc>
          <w:tcPr>
            <w:tcW w:w="340" w:type="dxa"/>
            <w:tcBorders>
              <w:top w:val="nil"/>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p>
        </w:tc>
        <w:tc>
          <w:tcPr>
            <w:tcW w:w="1757" w:type="dxa"/>
            <w:tcBorders>
              <w:top w:val="single" w:sz="4" w:space="0" w:color="auto"/>
              <w:left w:val="nil"/>
              <w:bottom w:val="nil"/>
              <w:right w:val="nil"/>
            </w:tcBorders>
          </w:tcPr>
          <w:p w:rsidR="00D65C82" w:rsidRPr="00081735" w:rsidRDefault="00D65C82" w:rsidP="00081735">
            <w:pPr>
              <w:pStyle w:val="ConsPlusNormal"/>
              <w:ind w:firstLine="0"/>
              <w:jc w:val="center"/>
              <w:rPr>
                <w:rFonts w:ascii="Times New Roman" w:hAnsi="Times New Roman" w:cs="Times New Roman"/>
                <w:sz w:val="22"/>
                <w:szCs w:val="22"/>
              </w:rPr>
            </w:pPr>
            <w:r w:rsidRPr="00081735">
              <w:rPr>
                <w:rFonts w:ascii="Times New Roman" w:hAnsi="Times New Roman" w:cs="Times New Roman"/>
                <w:sz w:val="22"/>
                <w:szCs w:val="22"/>
              </w:rPr>
              <w:t>(телефон)</w:t>
            </w:r>
          </w:p>
        </w:tc>
      </w:tr>
      <w:tr w:rsidR="00D65C82" w:rsidRPr="00EB0714" w:rsidTr="00D65C82">
        <w:tc>
          <w:tcPr>
            <w:tcW w:w="4753" w:type="dxa"/>
            <w:gridSpan w:val="3"/>
            <w:tcBorders>
              <w:top w:val="nil"/>
              <w:left w:val="nil"/>
              <w:bottom w:val="nil"/>
              <w:right w:val="nil"/>
            </w:tcBorders>
          </w:tcPr>
          <w:p w:rsidR="00D65C82" w:rsidRPr="00EB0714" w:rsidRDefault="002374C8" w:rsidP="00D65C82">
            <w:pPr>
              <w:pStyle w:val="ConsPlusNormal"/>
              <w:rPr>
                <w:rFonts w:ascii="Times New Roman" w:hAnsi="Times New Roman" w:cs="Times New Roman"/>
                <w:sz w:val="24"/>
                <w:szCs w:val="24"/>
              </w:rPr>
            </w:pPr>
            <w:r>
              <w:rPr>
                <w:rFonts w:ascii="Times New Roman" w:hAnsi="Times New Roman" w:cs="Times New Roman"/>
                <w:sz w:val="24"/>
                <w:szCs w:val="24"/>
              </w:rPr>
              <w:t>«__»</w:t>
            </w:r>
            <w:r w:rsidR="00D65C82" w:rsidRPr="00EB0714">
              <w:rPr>
                <w:rFonts w:ascii="Times New Roman" w:hAnsi="Times New Roman" w:cs="Times New Roman"/>
                <w:sz w:val="24"/>
                <w:szCs w:val="24"/>
              </w:rPr>
              <w:t xml:space="preserve"> ________ 20__ г.</w:t>
            </w:r>
          </w:p>
        </w:tc>
        <w:tc>
          <w:tcPr>
            <w:tcW w:w="605" w:type="dxa"/>
            <w:tcBorders>
              <w:top w:val="nil"/>
              <w:left w:val="nil"/>
              <w:bottom w:val="nil"/>
              <w:right w:val="nil"/>
            </w:tcBorders>
          </w:tcPr>
          <w:p w:rsidR="00D65C82" w:rsidRPr="00EB0714" w:rsidRDefault="00D65C82" w:rsidP="00D65C82">
            <w:pPr>
              <w:pStyle w:val="ConsPlusNormal"/>
              <w:rPr>
                <w:rFonts w:ascii="Times New Roman" w:hAnsi="Times New Roman" w:cs="Times New Roman"/>
                <w:sz w:val="24"/>
                <w:szCs w:val="24"/>
              </w:rPr>
            </w:pPr>
          </w:p>
        </w:tc>
        <w:tc>
          <w:tcPr>
            <w:tcW w:w="1587" w:type="dxa"/>
            <w:tcBorders>
              <w:top w:val="nil"/>
              <w:left w:val="nil"/>
              <w:bottom w:val="nil"/>
              <w:right w:val="nil"/>
            </w:tcBorders>
          </w:tcPr>
          <w:p w:rsidR="00D65C82" w:rsidRPr="00EB0714" w:rsidRDefault="00D65C82" w:rsidP="00D65C82">
            <w:pPr>
              <w:pStyle w:val="ConsPlusNormal"/>
              <w:rPr>
                <w:rFonts w:ascii="Times New Roman" w:hAnsi="Times New Roman" w:cs="Times New Roman"/>
                <w:sz w:val="24"/>
                <w:szCs w:val="24"/>
              </w:rPr>
            </w:pPr>
          </w:p>
        </w:tc>
        <w:tc>
          <w:tcPr>
            <w:tcW w:w="340" w:type="dxa"/>
            <w:tcBorders>
              <w:top w:val="nil"/>
              <w:left w:val="nil"/>
              <w:bottom w:val="nil"/>
              <w:right w:val="nil"/>
            </w:tcBorders>
          </w:tcPr>
          <w:p w:rsidR="00D65C82" w:rsidRPr="00EB0714" w:rsidRDefault="00D65C82" w:rsidP="00D65C82">
            <w:pPr>
              <w:pStyle w:val="ConsPlusNormal"/>
              <w:rPr>
                <w:rFonts w:ascii="Times New Roman" w:hAnsi="Times New Roman" w:cs="Times New Roman"/>
                <w:sz w:val="24"/>
                <w:szCs w:val="24"/>
              </w:rPr>
            </w:pPr>
          </w:p>
        </w:tc>
        <w:tc>
          <w:tcPr>
            <w:tcW w:w="1757" w:type="dxa"/>
            <w:tcBorders>
              <w:top w:val="nil"/>
              <w:left w:val="nil"/>
              <w:bottom w:val="nil"/>
              <w:right w:val="nil"/>
            </w:tcBorders>
          </w:tcPr>
          <w:p w:rsidR="00D65C82" w:rsidRPr="00EB0714" w:rsidRDefault="00D65C82" w:rsidP="00D65C82">
            <w:pPr>
              <w:pStyle w:val="ConsPlusNormal"/>
              <w:rPr>
                <w:rFonts w:ascii="Times New Roman" w:hAnsi="Times New Roman" w:cs="Times New Roman"/>
                <w:sz w:val="24"/>
                <w:szCs w:val="24"/>
              </w:rPr>
            </w:pPr>
          </w:p>
        </w:tc>
      </w:tr>
    </w:tbl>
    <w:p w:rsidR="002F7AA3" w:rsidRDefault="002F7AA3" w:rsidP="00D65C82">
      <w:pPr>
        <w:pStyle w:val="ConsPlusNormal"/>
        <w:ind w:firstLine="540"/>
        <w:jc w:val="both"/>
        <w:rPr>
          <w:rFonts w:ascii="Times New Roman" w:hAnsi="Times New Roman" w:cs="Times New Roman"/>
          <w:sz w:val="24"/>
          <w:szCs w:val="24"/>
        </w:rPr>
      </w:pPr>
    </w:p>
    <w:p w:rsidR="00D65C82" w:rsidRPr="00081735" w:rsidRDefault="00D65C82" w:rsidP="00D65C82">
      <w:pPr>
        <w:pStyle w:val="ConsPlusNormal"/>
        <w:ind w:firstLine="540"/>
        <w:jc w:val="both"/>
        <w:rPr>
          <w:rFonts w:ascii="Times New Roman" w:hAnsi="Times New Roman" w:cs="Times New Roman"/>
          <w:sz w:val="24"/>
          <w:szCs w:val="24"/>
        </w:rPr>
      </w:pPr>
      <w:r w:rsidRPr="00081735">
        <w:rPr>
          <w:rFonts w:ascii="Times New Roman" w:hAnsi="Times New Roman" w:cs="Times New Roman"/>
          <w:sz w:val="24"/>
          <w:szCs w:val="24"/>
        </w:rPr>
        <w:t>--------------------------------</w:t>
      </w:r>
    </w:p>
    <w:p w:rsidR="00D65C82" w:rsidRPr="00081735" w:rsidRDefault="0081572A" w:rsidP="002D3C5F">
      <w:pPr>
        <w:pStyle w:val="ConsPlusNormal"/>
        <w:ind w:firstLine="539"/>
        <w:jc w:val="both"/>
        <w:rPr>
          <w:rFonts w:ascii="Times New Roman" w:hAnsi="Times New Roman" w:cs="Times New Roman"/>
          <w:sz w:val="24"/>
          <w:szCs w:val="24"/>
        </w:rPr>
      </w:pPr>
      <w:bookmarkStart w:id="45" w:name="P1323"/>
      <w:bookmarkStart w:id="46" w:name="P1324"/>
      <w:bookmarkEnd w:id="45"/>
      <w:bookmarkEnd w:id="46"/>
      <w:r>
        <w:rPr>
          <w:rFonts w:ascii="Times New Roman" w:hAnsi="Times New Roman" w:cs="Times New Roman"/>
          <w:sz w:val="24"/>
          <w:szCs w:val="24"/>
        </w:rPr>
        <w:t>&lt;1</w:t>
      </w:r>
      <w:r w:rsidR="00D65C82" w:rsidRPr="00081735">
        <w:rPr>
          <w:rFonts w:ascii="Times New Roman" w:hAnsi="Times New Roman" w:cs="Times New Roman"/>
          <w:sz w:val="24"/>
          <w:szCs w:val="24"/>
        </w:rPr>
        <w:t>&gt; При представлении уточненного отчета указывается номер</w:t>
      </w:r>
      <w:r w:rsidR="00461473">
        <w:rPr>
          <w:rFonts w:ascii="Times New Roman" w:hAnsi="Times New Roman" w:cs="Times New Roman"/>
          <w:sz w:val="24"/>
          <w:szCs w:val="24"/>
        </w:rPr>
        <w:t xml:space="preserve"> корректировки (например, «</w:t>
      </w:r>
      <w:r w:rsidR="002374C8">
        <w:rPr>
          <w:rFonts w:ascii="Times New Roman" w:hAnsi="Times New Roman" w:cs="Times New Roman"/>
          <w:sz w:val="24"/>
          <w:szCs w:val="24"/>
        </w:rPr>
        <w:t>1</w:t>
      </w:r>
      <w:r w:rsidR="00461473">
        <w:rPr>
          <w:rFonts w:ascii="Times New Roman" w:hAnsi="Times New Roman" w:cs="Times New Roman"/>
          <w:sz w:val="24"/>
          <w:szCs w:val="24"/>
        </w:rPr>
        <w:t>»</w:t>
      </w:r>
      <w:r w:rsidR="002374C8">
        <w:rPr>
          <w:rFonts w:ascii="Times New Roman" w:hAnsi="Times New Roman" w:cs="Times New Roman"/>
          <w:sz w:val="24"/>
          <w:szCs w:val="24"/>
        </w:rPr>
        <w:t>, «2», «3», «...»</w:t>
      </w:r>
      <w:r w:rsidR="00D65C82" w:rsidRPr="00081735">
        <w:rPr>
          <w:rFonts w:ascii="Times New Roman" w:hAnsi="Times New Roman" w:cs="Times New Roman"/>
          <w:sz w:val="24"/>
          <w:szCs w:val="24"/>
        </w:rPr>
        <w:t>).</w:t>
      </w:r>
    </w:p>
    <w:p w:rsidR="00D65C82" w:rsidRDefault="0081572A" w:rsidP="002D3C5F">
      <w:pPr>
        <w:pStyle w:val="ConsPlusNormal"/>
        <w:ind w:firstLine="539"/>
        <w:jc w:val="both"/>
        <w:rPr>
          <w:rFonts w:ascii="Times New Roman" w:hAnsi="Times New Roman" w:cs="Times New Roman"/>
          <w:sz w:val="24"/>
          <w:szCs w:val="24"/>
        </w:rPr>
      </w:pPr>
      <w:bookmarkStart w:id="47" w:name="P1325"/>
      <w:bookmarkEnd w:id="47"/>
      <w:r>
        <w:rPr>
          <w:rFonts w:ascii="Times New Roman" w:hAnsi="Times New Roman" w:cs="Times New Roman"/>
          <w:sz w:val="24"/>
          <w:szCs w:val="24"/>
        </w:rPr>
        <w:t>&lt;2</w:t>
      </w:r>
      <w:r w:rsidR="00D65C82" w:rsidRPr="00081735">
        <w:rPr>
          <w:rFonts w:ascii="Times New Roman" w:hAnsi="Times New Roman" w:cs="Times New Roman"/>
          <w:sz w:val="24"/>
          <w:szCs w:val="24"/>
        </w:rPr>
        <w:t xml:space="preserve">&gt; Показатели </w:t>
      </w:r>
      <w:hyperlink w:anchor="P1102" w:history="1">
        <w:r w:rsidR="00D65C82" w:rsidRPr="00081735">
          <w:rPr>
            <w:rFonts w:ascii="Times New Roman" w:hAnsi="Times New Roman" w:cs="Times New Roman"/>
            <w:sz w:val="24"/>
            <w:szCs w:val="24"/>
          </w:rPr>
          <w:t>граф 1</w:t>
        </w:r>
      </w:hyperlink>
      <w:r w:rsidR="00D65C82" w:rsidRPr="00081735">
        <w:rPr>
          <w:rFonts w:ascii="Times New Roman" w:hAnsi="Times New Roman" w:cs="Times New Roman"/>
          <w:sz w:val="24"/>
          <w:szCs w:val="24"/>
        </w:rPr>
        <w:t xml:space="preserve"> - </w:t>
      </w:r>
      <w:hyperlink w:anchor="P1106" w:history="1">
        <w:r w:rsidR="002D3C5F" w:rsidRPr="00081735">
          <w:rPr>
            <w:rFonts w:ascii="Times New Roman" w:hAnsi="Times New Roman" w:cs="Times New Roman"/>
            <w:sz w:val="24"/>
            <w:szCs w:val="24"/>
          </w:rPr>
          <w:t>4</w:t>
        </w:r>
      </w:hyperlink>
      <w:r w:rsidR="00D65C82" w:rsidRPr="00081735">
        <w:rPr>
          <w:rFonts w:ascii="Times New Roman" w:hAnsi="Times New Roman" w:cs="Times New Roman"/>
          <w:sz w:val="24"/>
          <w:szCs w:val="24"/>
        </w:rPr>
        <w:t xml:space="preserve"> формируются на основании показателей </w:t>
      </w:r>
      <w:hyperlink w:anchor="P1102" w:history="1">
        <w:r w:rsidR="00D65C82" w:rsidRPr="00081735">
          <w:rPr>
            <w:rFonts w:ascii="Times New Roman" w:hAnsi="Times New Roman" w:cs="Times New Roman"/>
            <w:sz w:val="24"/>
            <w:szCs w:val="24"/>
          </w:rPr>
          <w:t>граф 1</w:t>
        </w:r>
      </w:hyperlink>
      <w:r w:rsidR="00D65C82" w:rsidRPr="00081735">
        <w:rPr>
          <w:rFonts w:ascii="Times New Roman" w:hAnsi="Times New Roman" w:cs="Times New Roman"/>
          <w:sz w:val="24"/>
          <w:szCs w:val="24"/>
        </w:rPr>
        <w:t xml:space="preserve"> - </w:t>
      </w:r>
      <w:hyperlink w:anchor="P1106" w:history="1">
        <w:r w:rsidR="002D3C5F" w:rsidRPr="00081735">
          <w:rPr>
            <w:rFonts w:ascii="Times New Roman" w:hAnsi="Times New Roman" w:cs="Times New Roman"/>
            <w:sz w:val="24"/>
            <w:szCs w:val="24"/>
          </w:rPr>
          <w:t>4</w:t>
        </w:r>
      </w:hyperlink>
      <w:r w:rsidR="00D65C82" w:rsidRPr="00081735">
        <w:rPr>
          <w:rFonts w:ascii="Times New Roman" w:hAnsi="Times New Roman" w:cs="Times New Roman"/>
          <w:sz w:val="24"/>
          <w:szCs w:val="24"/>
        </w:rPr>
        <w:t xml:space="preserve">, указанных в приложении к Соглашению, оформленному в соответствии с </w:t>
      </w:r>
      <w:hyperlink w:anchor="P715" w:history="1">
        <w:r w:rsidR="00D65C82" w:rsidRPr="00081735">
          <w:rPr>
            <w:rFonts w:ascii="Times New Roman" w:hAnsi="Times New Roman" w:cs="Times New Roman"/>
            <w:sz w:val="24"/>
            <w:szCs w:val="24"/>
          </w:rPr>
          <w:t xml:space="preserve">приложением </w:t>
        </w:r>
        <w:r w:rsidR="002D3C5F" w:rsidRPr="00081735">
          <w:rPr>
            <w:rFonts w:ascii="Times New Roman" w:hAnsi="Times New Roman" w:cs="Times New Roman"/>
            <w:sz w:val="24"/>
            <w:szCs w:val="24"/>
          </w:rPr>
          <w:t>№</w:t>
        </w:r>
        <w:r w:rsidR="00D65C82" w:rsidRPr="00081735">
          <w:rPr>
            <w:rFonts w:ascii="Times New Roman" w:hAnsi="Times New Roman" w:cs="Times New Roman"/>
            <w:sz w:val="24"/>
            <w:szCs w:val="24"/>
          </w:rPr>
          <w:t xml:space="preserve"> 2</w:t>
        </w:r>
      </w:hyperlink>
      <w:r w:rsidR="00D65C82" w:rsidRPr="00081735">
        <w:rPr>
          <w:rFonts w:ascii="Times New Roman" w:hAnsi="Times New Roman" w:cs="Times New Roman"/>
          <w:sz w:val="24"/>
          <w:szCs w:val="24"/>
        </w:rPr>
        <w:t xml:space="preserve"> к Типовой форме.</w:t>
      </w:r>
    </w:p>
    <w:p w:rsidR="0081572A" w:rsidRPr="0081572A" w:rsidRDefault="0081572A" w:rsidP="0081572A">
      <w:pPr>
        <w:pStyle w:val="ConsPlusNormal"/>
        <w:ind w:firstLine="539"/>
        <w:jc w:val="both"/>
        <w:rPr>
          <w:rFonts w:ascii="Times New Roman" w:hAnsi="Times New Roman" w:cs="Times New Roman"/>
          <w:sz w:val="24"/>
          <w:szCs w:val="24"/>
        </w:rPr>
      </w:pPr>
      <w:r w:rsidRPr="0081572A">
        <w:rPr>
          <w:rFonts w:ascii="Times New Roman" w:hAnsi="Times New Roman" w:cs="Times New Roman"/>
          <w:sz w:val="24"/>
          <w:szCs w:val="24"/>
        </w:rPr>
        <w:t>&lt;3&gt; Наименование результата должен соответствовать результату, установленному в соответствующем нормативно-правовом акте.</w:t>
      </w:r>
    </w:p>
    <w:p w:rsidR="00D65C82" w:rsidRPr="00081735" w:rsidRDefault="00D65C82" w:rsidP="002D3C5F">
      <w:pPr>
        <w:pStyle w:val="ConsPlusNormal"/>
        <w:ind w:firstLine="539"/>
        <w:jc w:val="both"/>
        <w:rPr>
          <w:rFonts w:ascii="Times New Roman" w:hAnsi="Times New Roman" w:cs="Times New Roman"/>
          <w:sz w:val="24"/>
          <w:szCs w:val="24"/>
        </w:rPr>
      </w:pPr>
      <w:bookmarkStart w:id="48" w:name="P1326"/>
      <w:bookmarkEnd w:id="48"/>
      <w:r w:rsidRPr="00081735">
        <w:rPr>
          <w:rFonts w:ascii="Times New Roman" w:hAnsi="Times New Roman" w:cs="Times New Roman"/>
          <w:sz w:val="24"/>
          <w:szCs w:val="24"/>
        </w:rPr>
        <w:lastRenderedPageBreak/>
        <w:t xml:space="preserve">&lt;4&gt; Указываются в соответствии с плановыми значениями, установленными в приложении к Соглашению, оформленному в соответствии с </w:t>
      </w:r>
      <w:hyperlink w:anchor="P715" w:history="1">
        <w:r w:rsidR="00461473">
          <w:rPr>
            <w:rFonts w:ascii="Times New Roman" w:hAnsi="Times New Roman" w:cs="Times New Roman"/>
            <w:sz w:val="24"/>
            <w:szCs w:val="24"/>
          </w:rPr>
          <w:t>приложением №</w:t>
        </w:r>
        <w:r w:rsidRPr="00081735">
          <w:rPr>
            <w:rFonts w:ascii="Times New Roman" w:hAnsi="Times New Roman" w:cs="Times New Roman"/>
            <w:sz w:val="24"/>
            <w:szCs w:val="24"/>
          </w:rPr>
          <w:t xml:space="preserve"> 2</w:t>
        </w:r>
      </w:hyperlink>
      <w:r w:rsidRPr="00081735">
        <w:rPr>
          <w:rFonts w:ascii="Times New Roman" w:hAnsi="Times New Roman" w:cs="Times New Roman"/>
          <w:sz w:val="24"/>
          <w:szCs w:val="24"/>
        </w:rPr>
        <w:t xml:space="preserve"> к Типовой форме, на соответствующую дату.</w:t>
      </w:r>
    </w:p>
    <w:p w:rsidR="00D65C82" w:rsidRPr="00081735" w:rsidRDefault="00D65C82" w:rsidP="002D3C5F">
      <w:pPr>
        <w:pStyle w:val="ConsPlusNormal"/>
        <w:ind w:firstLine="539"/>
        <w:jc w:val="both"/>
        <w:rPr>
          <w:rFonts w:ascii="Times New Roman" w:hAnsi="Times New Roman" w:cs="Times New Roman"/>
          <w:sz w:val="24"/>
          <w:szCs w:val="24"/>
        </w:rPr>
      </w:pPr>
      <w:bookmarkStart w:id="49" w:name="P1327"/>
      <w:bookmarkEnd w:id="49"/>
      <w:r w:rsidRPr="00081735">
        <w:rPr>
          <w:rFonts w:ascii="Times New Roman" w:hAnsi="Times New Roman" w:cs="Times New Roman"/>
          <w:sz w:val="24"/>
          <w:szCs w:val="24"/>
        </w:rPr>
        <w:t xml:space="preserve">&lt;5&gt; Заполняется в соответствии с </w:t>
      </w:r>
      <w:hyperlink w:anchor="P132" w:history="1">
        <w:r w:rsidRPr="00081735">
          <w:rPr>
            <w:rFonts w:ascii="Times New Roman" w:hAnsi="Times New Roman" w:cs="Times New Roman"/>
            <w:sz w:val="24"/>
            <w:szCs w:val="24"/>
          </w:rPr>
          <w:t>пунктом 2.2</w:t>
        </w:r>
      </w:hyperlink>
      <w:r w:rsidRPr="00081735">
        <w:rPr>
          <w:rFonts w:ascii="Times New Roman" w:hAnsi="Times New Roman" w:cs="Times New Roman"/>
          <w:sz w:val="24"/>
          <w:szCs w:val="24"/>
        </w:rPr>
        <w:t xml:space="preserve"> Соглашения на отчетный финансовый год.</w:t>
      </w:r>
    </w:p>
    <w:p w:rsidR="00D65C82" w:rsidRPr="00081735" w:rsidRDefault="00D65C82" w:rsidP="002D3C5F">
      <w:pPr>
        <w:pStyle w:val="ConsPlusNormal"/>
        <w:ind w:firstLine="539"/>
        <w:jc w:val="both"/>
        <w:rPr>
          <w:rFonts w:ascii="Times New Roman" w:hAnsi="Times New Roman" w:cs="Times New Roman"/>
          <w:sz w:val="24"/>
          <w:szCs w:val="24"/>
        </w:rPr>
      </w:pPr>
      <w:bookmarkStart w:id="50" w:name="P1328"/>
      <w:bookmarkEnd w:id="50"/>
      <w:r w:rsidRPr="00081735">
        <w:rPr>
          <w:rFonts w:ascii="Times New Roman" w:hAnsi="Times New Roman" w:cs="Times New Roman"/>
          <w:sz w:val="24"/>
          <w:szCs w:val="24"/>
        </w:rPr>
        <w:t xml:space="preserve">&lt;6&gt; Указываются значения показателей, отраженных в </w:t>
      </w:r>
      <w:hyperlink w:anchor="P1104" w:history="1">
        <w:r w:rsidRPr="00081735">
          <w:rPr>
            <w:rFonts w:ascii="Times New Roman" w:hAnsi="Times New Roman" w:cs="Times New Roman"/>
            <w:sz w:val="24"/>
            <w:szCs w:val="24"/>
          </w:rPr>
          <w:t>графе 3</w:t>
        </w:r>
      </w:hyperlink>
      <w:r w:rsidRPr="00081735">
        <w:rPr>
          <w:rFonts w:ascii="Times New Roman" w:hAnsi="Times New Roman" w:cs="Times New Roman"/>
          <w:sz w:val="24"/>
          <w:szCs w:val="24"/>
        </w:rPr>
        <w:t>, достигнутые Учреждением на отчетную дату, нарастающим итогом с даты заключения Соглашения и с начала текущего финансового года соответственно.</w:t>
      </w:r>
    </w:p>
    <w:p w:rsidR="00D65C82" w:rsidRPr="00081735" w:rsidRDefault="00D65C82" w:rsidP="002D3C5F">
      <w:pPr>
        <w:pStyle w:val="ConsPlusNormal"/>
        <w:ind w:firstLine="539"/>
        <w:jc w:val="both"/>
        <w:rPr>
          <w:rFonts w:ascii="Times New Roman" w:hAnsi="Times New Roman" w:cs="Times New Roman"/>
          <w:sz w:val="24"/>
          <w:szCs w:val="24"/>
        </w:rPr>
      </w:pPr>
      <w:bookmarkStart w:id="51" w:name="P1329"/>
      <w:bookmarkStart w:id="52" w:name="P1330"/>
      <w:bookmarkEnd w:id="51"/>
      <w:bookmarkEnd w:id="52"/>
      <w:r w:rsidRPr="00081735">
        <w:rPr>
          <w:rFonts w:ascii="Times New Roman" w:hAnsi="Times New Roman" w:cs="Times New Roman"/>
          <w:sz w:val="24"/>
          <w:szCs w:val="24"/>
        </w:rPr>
        <w:t>&lt;</w:t>
      </w:r>
      <w:r w:rsidR="003458D0" w:rsidRPr="00081735">
        <w:rPr>
          <w:rFonts w:ascii="Times New Roman" w:hAnsi="Times New Roman" w:cs="Times New Roman"/>
          <w:sz w:val="24"/>
          <w:szCs w:val="24"/>
        </w:rPr>
        <w:t>7</w:t>
      </w:r>
      <w:r w:rsidRPr="00081735">
        <w:rPr>
          <w:rFonts w:ascii="Times New Roman" w:hAnsi="Times New Roman" w:cs="Times New Roman"/>
          <w:sz w:val="24"/>
          <w:szCs w:val="24"/>
        </w:rPr>
        <w:t>&gt; Указывается объем принятых (подлежащих принятию на основании конкурсных процедур и (или) отборов, размещения извещения об осуществлении закупки, направления приглашения принять участие в определении поставщика (подрядчика, исполнителя), проекта контракта) Учреждением на отчетную дату обязательств, источником финансового обеспечения которых является Субсидия.</w:t>
      </w:r>
    </w:p>
    <w:p w:rsidR="00D65C82" w:rsidRPr="00081735" w:rsidRDefault="00D65C82" w:rsidP="002D3C5F">
      <w:pPr>
        <w:pStyle w:val="ConsPlusNormal"/>
        <w:ind w:firstLine="539"/>
        <w:jc w:val="both"/>
        <w:rPr>
          <w:rFonts w:ascii="Times New Roman" w:hAnsi="Times New Roman" w:cs="Times New Roman"/>
          <w:sz w:val="24"/>
          <w:szCs w:val="24"/>
        </w:rPr>
      </w:pPr>
      <w:bookmarkStart w:id="53" w:name="P1331"/>
      <w:bookmarkEnd w:id="53"/>
      <w:r w:rsidRPr="00081735">
        <w:rPr>
          <w:rFonts w:ascii="Times New Roman" w:hAnsi="Times New Roman" w:cs="Times New Roman"/>
          <w:sz w:val="24"/>
          <w:szCs w:val="24"/>
        </w:rPr>
        <w:t>&lt;</w:t>
      </w:r>
      <w:r w:rsidR="003458D0" w:rsidRPr="00081735">
        <w:rPr>
          <w:rFonts w:ascii="Times New Roman" w:hAnsi="Times New Roman" w:cs="Times New Roman"/>
          <w:sz w:val="24"/>
          <w:szCs w:val="24"/>
        </w:rPr>
        <w:t>8</w:t>
      </w:r>
      <w:r w:rsidRPr="00081735">
        <w:rPr>
          <w:rFonts w:ascii="Times New Roman" w:hAnsi="Times New Roman" w:cs="Times New Roman"/>
          <w:sz w:val="24"/>
          <w:szCs w:val="24"/>
        </w:rPr>
        <w:t xml:space="preserve">&gt; Указывается объем денежных обязательств (за исключением авансов), принятых Учреждением на отчетную дату, в целях достижения значений результатов предоставления Субсидии, отраженных в </w:t>
      </w:r>
      <w:hyperlink w:anchor="P1112" w:history="1">
        <w:r w:rsidRPr="00081735">
          <w:rPr>
            <w:rFonts w:ascii="Times New Roman" w:hAnsi="Times New Roman" w:cs="Times New Roman"/>
            <w:sz w:val="24"/>
            <w:szCs w:val="24"/>
          </w:rPr>
          <w:t>графе 1</w:t>
        </w:r>
        <w:r w:rsidR="006B30A0" w:rsidRPr="00081735">
          <w:rPr>
            <w:rFonts w:ascii="Times New Roman" w:hAnsi="Times New Roman" w:cs="Times New Roman"/>
            <w:sz w:val="24"/>
            <w:szCs w:val="24"/>
          </w:rPr>
          <w:t>0</w:t>
        </w:r>
      </w:hyperlink>
      <w:r w:rsidRPr="00081735">
        <w:rPr>
          <w:rFonts w:ascii="Times New Roman" w:hAnsi="Times New Roman" w:cs="Times New Roman"/>
          <w:sz w:val="24"/>
          <w:szCs w:val="24"/>
        </w:rPr>
        <w:t>.</w:t>
      </w:r>
    </w:p>
    <w:p w:rsidR="00D65C82" w:rsidRPr="00081735" w:rsidRDefault="00D65C82" w:rsidP="002D3C5F">
      <w:pPr>
        <w:pStyle w:val="ConsPlusNormal"/>
        <w:ind w:firstLine="539"/>
        <w:jc w:val="both"/>
        <w:rPr>
          <w:rFonts w:ascii="Times New Roman" w:hAnsi="Times New Roman" w:cs="Times New Roman"/>
          <w:sz w:val="24"/>
          <w:szCs w:val="24"/>
        </w:rPr>
      </w:pPr>
      <w:bookmarkStart w:id="54" w:name="P1332"/>
      <w:bookmarkEnd w:id="54"/>
      <w:r w:rsidRPr="00081735">
        <w:rPr>
          <w:rFonts w:ascii="Times New Roman" w:hAnsi="Times New Roman" w:cs="Times New Roman"/>
          <w:sz w:val="24"/>
          <w:szCs w:val="24"/>
        </w:rPr>
        <w:t>&lt;</w:t>
      </w:r>
      <w:r w:rsidR="003458D0" w:rsidRPr="00081735">
        <w:rPr>
          <w:rFonts w:ascii="Times New Roman" w:hAnsi="Times New Roman" w:cs="Times New Roman"/>
          <w:sz w:val="24"/>
          <w:szCs w:val="24"/>
        </w:rPr>
        <w:t>9</w:t>
      </w:r>
      <w:r w:rsidRPr="00081735">
        <w:rPr>
          <w:rFonts w:ascii="Times New Roman" w:hAnsi="Times New Roman" w:cs="Times New Roman"/>
          <w:sz w:val="24"/>
          <w:szCs w:val="24"/>
        </w:rPr>
        <w:t>&gt; Показатель формируется на 1 января года, следующего за отчетным (по окончании срока действия соглашения).</w:t>
      </w:r>
    </w:p>
    <w:p w:rsidR="00D65C82" w:rsidRPr="00081735" w:rsidRDefault="00D65C82" w:rsidP="002D3C5F">
      <w:pPr>
        <w:pStyle w:val="ConsPlusNormal"/>
        <w:ind w:firstLine="539"/>
        <w:jc w:val="both"/>
        <w:rPr>
          <w:rFonts w:ascii="Times New Roman" w:hAnsi="Times New Roman" w:cs="Times New Roman"/>
          <w:sz w:val="24"/>
          <w:szCs w:val="24"/>
        </w:rPr>
      </w:pPr>
      <w:bookmarkStart w:id="55" w:name="P1333"/>
      <w:bookmarkEnd w:id="55"/>
      <w:r w:rsidRPr="00081735">
        <w:rPr>
          <w:rFonts w:ascii="Times New Roman" w:hAnsi="Times New Roman" w:cs="Times New Roman"/>
          <w:sz w:val="24"/>
          <w:szCs w:val="24"/>
        </w:rPr>
        <w:t>&lt;1</w:t>
      </w:r>
      <w:r w:rsidR="003458D0" w:rsidRPr="00081735">
        <w:rPr>
          <w:rFonts w:ascii="Times New Roman" w:hAnsi="Times New Roman" w:cs="Times New Roman"/>
          <w:sz w:val="24"/>
          <w:szCs w:val="24"/>
        </w:rPr>
        <w:t>0</w:t>
      </w:r>
      <w:r w:rsidRPr="00081735">
        <w:rPr>
          <w:rFonts w:ascii="Times New Roman" w:hAnsi="Times New Roman" w:cs="Times New Roman"/>
          <w:sz w:val="24"/>
          <w:szCs w:val="24"/>
        </w:rPr>
        <w:t>&gt;</w:t>
      </w:r>
      <w:r w:rsidR="002F7AA3">
        <w:rPr>
          <w:rFonts w:ascii="Times New Roman" w:hAnsi="Times New Roman" w:cs="Times New Roman"/>
          <w:sz w:val="24"/>
          <w:szCs w:val="24"/>
        </w:rPr>
        <w:t xml:space="preserve"> </w:t>
      </w:r>
      <w:hyperlink w:anchor="P1245" w:history="1">
        <w:r w:rsidRPr="00081735">
          <w:rPr>
            <w:rFonts w:ascii="Times New Roman" w:hAnsi="Times New Roman" w:cs="Times New Roman"/>
            <w:sz w:val="24"/>
            <w:szCs w:val="24"/>
          </w:rPr>
          <w:t>Раздел 2</w:t>
        </w:r>
      </w:hyperlink>
      <w:r w:rsidRPr="00081735">
        <w:rPr>
          <w:rFonts w:ascii="Times New Roman" w:hAnsi="Times New Roman" w:cs="Times New Roman"/>
          <w:sz w:val="24"/>
          <w:szCs w:val="24"/>
        </w:rPr>
        <w:t xml:space="preserve"> формируется </w:t>
      </w:r>
      <w:r w:rsidR="006B30A0" w:rsidRPr="00081735">
        <w:rPr>
          <w:rFonts w:ascii="Times New Roman" w:hAnsi="Times New Roman" w:cs="Times New Roman"/>
          <w:sz w:val="24"/>
          <w:szCs w:val="24"/>
        </w:rPr>
        <w:t>Отраслевым органом</w:t>
      </w:r>
      <w:r w:rsidRPr="00081735">
        <w:rPr>
          <w:rFonts w:ascii="Times New Roman" w:hAnsi="Times New Roman" w:cs="Times New Roman"/>
          <w:sz w:val="24"/>
          <w:szCs w:val="24"/>
        </w:rPr>
        <w:t xml:space="preserve"> по состоянию на 1 января года, следующего за отчетным (по окончании срока действия Соглашения).</w:t>
      </w:r>
    </w:p>
    <w:p w:rsidR="00D65C82" w:rsidRPr="00081735" w:rsidRDefault="00D65C82" w:rsidP="002D3C5F">
      <w:pPr>
        <w:pStyle w:val="ConsPlusNormal"/>
        <w:ind w:firstLine="539"/>
        <w:jc w:val="both"/>
        <w:rPr>
          <w:rFonts w:ascii="Times New Roman" w:hAnsi="Times New Roman" w:cs="Times New Roman"/>
          <w:sz w:val="24"/>
          <w:szCs w:val="24"/>
        </w:rPr>
      </w:pPr>
      <w:bookmarkStart w:id="56" w:name="P1334"/>
      <w:bookmarkEnd w:id="56"/>
      <w:r w:rsidRPr="00081735">
        <w:rPr>
          <w:rFonts w:ascii="Times New Roman" w:hAnsi="Times New Roman" w:cs="Times New Roman"/>
          <w:sz w:val="24"/>
          <w:szCs w:val="24"/>
        </w:rPr>
        <w:t>&lt;1</w:t>
      </w:r>
      <w:r w:rsidR="003458D0" w:rsidRPr="00081735">
        <w:rPr>
          <w:rFonts w:ascii="Times New Roman" w:hAnsi="Times New Roman" w:cs="Times New Roman"/>
          <w:sz w:val="24"/>
          <w:szCs w:val="24"/>
        </w:rPr>
        <w:t>1</w:t>
      </w:r>
      <w:r w:rsidRPr="00081735">
        <w:rPr>
          <w:rFonts w:ascii="Times New Roman" w:hAnsi="Times New Roman" w:cs="Times New Roman"/>
          <w:sz w:val="24"/>
          <w:szCs w:val="24"/>
        </w:rPr>
        <w:t xml:space="preserve">&gt; Значение показателя формируется в соответствии с объемом денежных обязательств, отраженных в </w:t>
      </w:r>
      <w:hyperlink w:anchor="P1071" w:history="1">
        <w:r w:rsidRPr="00081735">
          <w:rPr>
            <w:rFonts w:ascii="Times New Roman" w:hAnsi="Times New Roman" w:cs="Times New Roman"/>
            <w:sz w:val="24"/>
            <w:szCs w:val="24"/>
          </w:rPr>
          <w:t>разделе 1</w:t>
        </w:r>
      </w:hyperlink>
      <w:r w:rsidRPr="00081735">
        <w:rPr>
          <w:rFonts w:ascii="Times New Roman" w:hAnsi="Times New Roman" w:cs="Times New Roman"/>
          <w:sz w:val="24"/>
          <w:szCs w:val="24"/>
        </w:rPr>
        <w:t xml:space="preserve">, и не может превышать значение показателя </w:t>
      </w:r>
      <w:hyperlink w:anchor="P1118" w:history="1">
        <w:r w:rsidRPr="00081735">
          <w:rPr>
            <w:rFonts w:ascii="Times New Roman" w:hAnsi="Times New Roman" w:cs="Times New Roman"/>
            <w:sz w:val="24"/>
            <w:szCs w:val="24"/>
          </w:rPr>
          <w:t>графы 1</w:t>
        </w:r>
        <w:r w:rsidR="006B30A0" w:rsidRPr="00081735">
          <w:rPr>
            <w:rFonts w:ascii="Times New Roman" w:hAnsi="Times New Roman" w:cs="Times New Roman"/>
            <w:sz w:val="24"/>
            <w:szCs w:val="24"/>
          </w:rPr>
          <w:t>6</w:t>
        </w:r>
        <w:r w:rsidRPr="00081735">
          <w:rPr>
            <w:rFonts w:ascii="Times New Roman" w:hAnsi="Times New Roman" w:cs="Times New Roman"/>
            <w:sz w:val="24"/>
            <w:szCs w:val="24"/>
          </w:rPr>
          <w:t xml:space="preserve"> раздела 1</w:t>
        </w:r>
      </w:hyperlink>
      <w:r w:rsidRPr="00081735">
        <w:rPr>
          <w:rFonts w:ascii="Times New Roman" w:hAnsi="Times New Roman" w:cs="Times New Roman"/>
          <w:sz w:val="24"/>
          <w:szCs w:val="24"/>
        </w:rPr>
        <w:t>.</w:t>
      </w:r>
    </w:p>
    <w:p w:rsidR="00D65C82" w:rsidRPr="00081735" w:rsidRDefault="00D65C82" w:rsidP="002D3C5F">
      <w:pPr>
        <w:pStyle w:val="ConsPlusNormal"/>
        <w:ind w:firstLine="539"/>
        <w:jc w:val="both"/>
        <w:rPr>
          <w:rFonts w:ascii="Times New Roman" w:hAnsi="Times New Roman" w:cs="Times New Roman"/>
          <w:sz w:val="24"/>
          <w:szCs w:val="24"/>
        </w:rPr>
      </w:pPr>
      <w:bookmarkStart w:id="57" w:name="P1335"/>
      <w:bookmarkEnd w:id="57"/>
      <w:r w:rsidRPr="00081735">
        <w:rPr>
          <w:rFonts w:ascii="Times New Roman" w:hAnsi="Times New Roman" w:cs="Times New Roman"/>
          <w:sz w:val="24"/>
          <w:szCs w:val="24"/>
        </w:rPr>
        <w:t>&lt;1</w:t>
      </w:r>
      <w:r w:rsidR="003458D0" w:rsidRPr="00081735">
        <w:rPr>
          <w:rFonts w:ascii="Times New Roman" w:hAnsi="Times New Roman" w:cs="Times New Roman"/>
          <w:sz w:val="24"/>
          <w:szCs w:val="24"/>
        </w:rPr>
        <w:t>2</w:t>
      </w:r>
      <w:r w:rsidRPr="00081735">
        <w:rPr>
          <w:rFonts w:ascii="Times New Roman" w:hAnsi="Times New Roman" w:cs="Times New Roman"/>
          <w:sz w:val="24"/>
          <w:szCs w:val="24"/>
        </w:rPr>
        <w:t xml:space="preserve">&gt; Указывается сумма, на которую подлежит уменьшению объем Субсидии </w:t>
      </w:r>
      <w:hyperlink w:anchor="P1119" w:history="1">
        <w:r w:rsidRPr="00081735">
          <w:rPr>
            <w:rFonts w:ascii="Times New Roman" w:hAnsi="Times New Roman" w:cs="Times New Roman"/>
            <w:sz w:val="24"/>
            <w:szCs w:val="24"/>
          </w:rPr>
          <w:t>(графа 1</w:t>
        </w:r>
        <w:r w:rsidR="006B30A0" w:rsidRPr="00081735">
          <w:rPr>
            <w:rFonts w:ascii="Times New Roman" w:hAnsi="Times New Roman" w:cs="Times New Roman"/>
            <w:sz w:val="24"/>
            <w:szCs w:val="24"/>
          </w:rPr>
          <w:t>7</w:t>
        </w:r>
        <w:r w:rsidRPr="00081735">
          <w:rPr>
            <w:rFonts w:ascii="Times New Roman" w:hAnsi="Times New Roman" w:cs="Times New Roman"/>
            <w:sz w:val="24"/>
            <w:szCs w:val="24"/>
          </w:rPr>
          <w:t xml:space="preserve"> раздела 1)</w:t>
        </w:r>
      </w:hyperlink>
      <w:r w:rsidRPr="00081735">
        <w:rPr>
          <w:rFonts w:ascii="Times New Roman" w:hAnsi="Times New Roman" w:cs="Times New Roman"/>
          <w:sz w:val="24"/>
          <w:szCs w:val="24"/>
        </w:rPr>
        <w:t>.</w:t>
      </w:r>
    </w:p>
    <w:p w:rsidR="00D65C82" w:rsidRPr="00081735" w:rsidRDefault="00D65C82" w:rsidP="002D3C5F">
      <w:pPr>
        <w:pStyle w:val="ConsPlusNormal"/>
        <w:ind w:firstLine="539"/>
        <w:jc w:val="both"/>
        <w:rPr>
          <w:rFonts w:ascii="Times New Roman" w:hAnsi="Times New Roman" w:cs="Times New Roman"/>
          <w:sz w:val="24"/>
          <w:szCs w:val="24"/>
        </w:rPr>
      </w:pPr>
      <w:bookmarkStart w:id="58" w:name="P1336"/>
      <w:bookmarkStart w:id="59" w:name="P1337"/>
      <w:bookmarkEnd w:id="58"/>
      <w:bookmarkEnd w:id="59"/>
      <w:r w:rsidRPr="00081735">
        <w:rPr>
          <w:rFonts w:ascii="Times New Roman" w:hAnsi="Times New Roman" w:cs="Times New Roman"/>
          <w:sz w:val="24"/>
          <w:szCs w:val="24"/>
        </w:rPr>
        <w:t>&lt;1</w:t>
      </w:r>
      <w:r w:rsidR="003458D0" w:rsidRPr="00081735">
        <w:rPr>
          <w:rFonts w:ascii="Times New Roman" w:hAnsi="Times New Roman" w:cs="Times New Roman"/>
          <w:sz w:val="24"/>
          <w:szCs w:val="24"/>
        </w:rPr>
        <w:t>3</w:t>
      </w:r>
      <w:r w:rsidRPr="00081735">
        <w:rPr>
          <w:rFonts w:ascii="Times New Roman" w:hAnsi="Times New Roman" w:cs="Times New Roman"/>
          <w:sz w:val="24"/>
          <w:szCs w:val="24"/>
        </w:rPr>
        <w:t>&gt; Указывается сумма штрафных санкций (пени), подлежащих перечислению в бюджет, в случае, если Правилами предоставления субсидии предусмотрено применение штрафных санкций. Показатели формируются по окончании срока действия Соглашения, если иное не установлено Правилами предоставления субсидии.</w:t>
      </w:r>
    </w:p>
    <w:p w:rsidR="002D3C5F" w:rsidRPr="002D3C5F" w:rsidRDefault="002D3C5F" w:rsidP="0020335E">
      <w:pPr>
        <w:pStyle w:val="ConsPlusNormal"/>
        <w:ind w:right="-2"/>
        <w:jc w:val="right"/>
        <w:outlineLvl w:val="1"/>
        <w:rPr>
          <w:rFonts w:ascii="Times New Roman" w:hAnsi="Times New Roman" w:cs="Times New Roman"/>
          <w:sz w:val="24"/>
          <w:szCs w:val="24"/>
        </w:rPr>
      </w:pPr>
    </w:p>
    <w:p w:rsidR="002D3C5F" w:rsidRDefault="002D3C5F"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2C56DB" w:rsidRDefault="002C56DB" w:rsidP="0020335E">
      <w:pPr>
        <w:pStyle w:val="ConsPlusNormal"/>
        <w:ind w:right="-2"/>
        <w:jc w:val="right"/>
        <w:outlineLvl w:val="1"/>
        <w:rPr>
          <w:rFonts w:ascii="Times New Roman" w:hAnsi="Times New Roman" w:cs="Times New Roman"/>
          <w:sz w:val="28"/>
          <w:szCs w:val="28"/>
        </w:rPr>
      </w:pPr>
    </w:p>
    <w:p w:rsidR="007266CC" w:rsidRPr="00572765" w:rsidRDefault="00DD2057" w:rsidP="00DD2057">
      <w:pPr>
        <w:pStyle w:val="ConsPlusNormal"/>
        <w:ind w:right="-2"/>
        <w:jc w:val="center"/>
        <w:outlineLvl w:val="1"/>
        <w:rPr>
          <w:rFonts w:ascii="Times New Roman" w:hAnsi="Times New Roman" w:cs="Times New Roman"/>
          <w:sz w:val="28"/>
          <w:szCs w:val="28"/>
        </w:rPr>
      </w:pPr>
      <w:r>
        <w:rPr>
          <w:rFonts w:ascii="Times New Roman" w:hAnsi="Times New Roman" w:cs="Times New Roman"/>
          <w:sz w:val="28"/>
          <w:szCs w:val="28"/>
        </w:rPr>
        <w:lastRenderedPageBreak/>
        <w:t xml:space="preserve">    </w:t>
      </w:r>
      <w:r w:rsidR="00461473">
        <w:rPr>
          <w:rFonts w:ascii="Times New Roman" w:hAnsi="Times New Roman" w:cs="Times New Roman"/>
          <w:sz w:val="28"/>
          <w:szCs w:val="28"/>
        </w:rPr>
        <w:t>Приложение №</w:t>
      </w:r>
      <w:r w:rsidR="00D65C82" w:rsidRPr="00572765">
        <w:rPr>
          <w:rFonts w:ascii="Times New Roman" w:hAnsi="Times New Roman" w:cs="Times New Roman"/>
          <w:sz w:val="28"/>
          <w:szCs w:val="28"/>
        </w:rPr>
        <w:t xml:space="preserve"> </w:t>
      </w:r>
      <w:r w:rsidR="007266CC" w:rsidRPr="00572765">
        <w:rPr>
          <w:rFonts w:ascii="Times New Roman" w:hAnsi="Times New Roman" w:cs="Times New Roman"/>
          <w:sz w:val="28"/>
          <w:szCs w:val="28"/>
        </w:rPr>
        <w:t>6</w:t>
      </w:r>
    </w:p>
    <w:tbl>
      <w:tblPr>
        <w:tblStyle w:val="a3"/>
        <w:tblW w:w="5137" w:type="dxa"/>
        <w:tblInd w:w="4077" w:type="dxa"/>
        <w:tblLook w:val="04A0" w:firstRow="1" w:lastRow="0" w:firstColumn="1" w:lastColumn="0" w:noHBand="0" w:noVBand="1"/>
      </w:tblPr>
      <w:tblGrid>
        <w:gridCol w:w="5137"/>
      </w:tblGrid>
      <w:tr w:rsidR="00DF7DDD" w:rsidTr="00C0500D">
        <w:tc>
          <w:tcPr>
            <w:tcW w:w="5137" w:type="dxa"/>
            <w:tcBorders>
              <w:top w:val="nil"/>
              <w:left w:val="nil"/>
              <w:bottom w:val="nil"/>
              <w:right w:val="nil"/>
            </w:tcBorders>
          </w:tcPr>
          <w:p w:rsidR="00DF7DDD" w:rsidRPr="00081735" w:rsidRDefault="00DF7DDD" w:rsidP="00AA5D3F">
            <w:pPr>
              <w:pStyle w:val="ConsPlusNormal"/>
              <w:ind w:right="-108" w:firstLine="0"/>
              <w:jc w:val="both"/>
              <w:outlineLvl w:val="1"/>
              <w:rPr>
                <w:rFonts w:ascii="Times New Roman" w:hAnsi="Times New Roman" w:cs="Times New Roman"/>
                <w:sz w:val="24"/>
                <w:szCs w:val="24"/>
              </w:rPr>
            </w:pPr>
            <w:r w:rsidRPr="00081735">
              <w:rPr>
                <w:rFonts w:ascii="Times New Roman" w:hAnsi="Times New Roman" w:cs="Times New Roman"/>
                <w:sz w:val="24"/>
                <w:szCs w:val="24"/>
              </w:rPr>
              <w:t>к Типовой форме соглашения о предоставлении</w:t>
            </w:r>
            <w:r w:rsidR="00E926A5" w:rsidRPr="00081735">
              <w:rPr>
                <w:rFonts w:ascii="Times New Roman" w:hAnsi="Times New Roman" w:cs="Times New Roman"/>
                <w:sz w:val="24"/>
                <w:szCs w:val="24"/>
              </w:rPr>
              <w:t xml:space="preserve"> </w:t>
            </w:r>
            <w:r w:rsidRPr="00081735">
              <w:rPr>
                <w:rFonts w:ascii="Times New Roman" w:hAnsi="Times New Roman" w:cs="Times New Roman"/>
                <w:sz w:val="24"/>
                <w:szCs w:val="24"/>
              </w:rPr>
              <w:t xml:space="preserve">из бюджета муниципального образования «Гагаринский </w:t>
            </w:r>
            <w:r w:rsidR="002C56DB" w:rsidRPr="002C56DB">
              <w:rPr>
                <w:rFonts w:ascii="Times New Roman" w:hAnsi="Times New Roman" w:cs="Times New Roman"/>
                <w:sz w:val="24"/>
                <w:szCs w:val="24"/>
              </w:rPr>
              <w:t>муниципальный округ</w:t>
            </w:r>
            <w:r w:rsidRPr="00081735">
              <w:rPr>
                <w:rFonts w:ascii="Times New Roman" w:hAnsi="Times New Roman" w:cs="Times New Roman"/>
                <w:sz w:val="24"/>
                <w:szCs w:val="24"/>
              </w:rPr>
              <w:t>» Смоленской области муниципальному бюджетному и</w:t>
            </w:r>
            <w:r w:rsidR="008C1B3A" w:rsidRPr="00081735">
              <w:rPr>
                <w:rFonts w:ascii="Times New Roman" w:hAnsi="Times New Roman" w:cs="Times New Roman"/>
                <w:sz w:val="24"/>
                <w:szCs w:val="24"/>
              </w:rPr>
              <w:t>ли</w:t>
            </w:r>
            <w:r w:rsidRPr="00081735">
              <w:rPr>
                <w:rFonts w:ascii="Times New Roman" w:hAnsi="Times New Roman" w:cs="Times New Roman"/>
                <w:sz w:val="24"/>
                <w:szCs w:val="24"/>
              </w:rPr>
              <w:t xml:space="preserve"> автономному учреждению субсидии в соответствии</w:t>
            </w:r>
            <w:r w:rsidR="00E926A5" w:rsidRPr="00081735">
              <w:rPr>
                <w:rFonts w:ascii="Times New Roman" w:hAnsi="Times New Roman" w:cs="Times New Roman"/>
                <w:sz w:val="24"/>
                <w:szCs w:val="24"/>
              </w:rPr>
              <w:t xml:space="preserve"> </w:t>
            </w:r>
            <w:r w:rsidRPr="00081735">
              <w:rPr>
                <w:rFonts w:ascii="Times New Roman" w:hAnsi="Times New Roman" w:cs="Times New Roman"/>
                <w:sz w:val="24"/>
                <w:szCs w:val="24"/>
              </w:rPr>
              <w:t>с абзацем вторым пункта 1 статьи 78.1</w:t>
            </w:r>
            <w:r w:rsidR="002C56DB">
              <w:rPr>
                <w:rFonts w:ascii="Times New Roman" w:hAnsi="Times New Roman" w:cs="Times New Roman"/>
                <w:sz w:val="24"/>
                <w:szCs w:val="24"/>
              </w:rPr>
              <w:t xml:space="preserve"> </w:t>
            </w:r>
            <w:r w:rsidRPr="00081735">
              <w:rPr>
                <w:rFonts w:ascii="Times New Roman" w:hAnsi="Times New Roman" w:cs="Times New Roman"/>
                <w:sz w:val="24"/>
                <w:szCs w:val="24"/>
              </w:rPr>
              <w:t>Бюджетного Кодекса Российской Федерации, утвержденной приказом Финансового управления</w:t>
            </w:r>
            <w:r w:rsidR="00E926A5" w:rsidRPr="00081735">
              <w:rPr>
                <w:rFonts w:ascii="Times New Roman" w:hAnsi="Times New Roman" w:cs="Times New Roman"/>
                <w:sz w:val="24"/>
                <w:szCs w:val="24"/>
              </w:rPr>
              <w:t xml:space="preserve"> </w:t>
            </w:r>
            <w:r w:rsidRPr="00081735">
              <w:rPr>
                <w:rFonts w:ascii="Times New Roman" w:hAnsi="Times New Roman" w:cs="Times New Roman"/>
                <w:sz w:val="24"/>
                <w:szCs w:val="24"/>
              </w:rPr>
              <w:t xml:space="preserve">Администрации муниципального образования «Гагаринский </w:t>
            </w:r>
            <w:r w:rsidR="002C56DB" w:rsidRPr="002C56DB">
              <w:rPr>
                <w:rFonts w:ascii="Times New Roman" w:hAnsi="Times New Roman" w:cs="Times New Roman"/>
                <w:sz w:val="24"/>
                <w:szCs w:val="24"/>
              </w:rPr>
              <w:t>муниципальный округ</w:t>
            </w:r>
            <w:r w:rsidRPr="00081735">
              <w:rPr>
                <w:rFonts w:ascii="Times New Roman" w:hAnsi="Times New Roman" w:cs="Times New Roman"/>
                <w:sz w:val="24"/>
                <w:szCs w:val="24"/>
              </w:rPr>
              <w:t xml:space="preserve">» Смоленской области </w:t>
            </w:r>
            <w:r w:rsidR="002C56DB">
              <w:rPr>
                <w:rFonts w:ascii="Times New Roman" w:hAnsi="Times New Roman" w:cs="Times New Roman"/>
                <w:sz w:val="24"/>
                <w:szCs w:val="24"/>
              </w:rPr>
              <w:t xml:space="preserve">от </w:t>
            </w:r>
            <w:r w:rsidR="00F31CDD" w:rsidRPr="00F31CDD">
              <w:rPr>
                <w:rFonts w:ascii="Times New Roman" w:hAnsi="Times New Roman" w:cs="Times New Roman"/>
                <w:sz w:val="24"/>
                <w:szCs w:val="24"/>
              </w:rPr>
              <w:t>17.01.2025 № 32</w:t>
            </w:r>
          </w:p>
          <w:p w:rsidR="00DF7DDD" w:rsidRPr="00081735" w:rsidRDefault="00DF7DDD" w:rsidP="00AA5D3F">
            <w:pPr>
              <w:ind w:left="176" w:hanging="35"/>
            </w:pPr>
          </w:p>
          <w:p w:rsidR="00DF7DDD" w:rsidRPr="00081735" w:rsidRDefault="00DF7DDD" w:rsidP="00DF7DDD">
            <w:pPr>
              <w:pStyle w:val="ConsPlusNormal"/>
              <w:ind w:firstLine="0"/>
              <w:jc w:val="right"/>
              <w:outlineLvl w:val="1"/>
              <w:rPr>
                <w:rFonts w:ascii="Times New Roman" w:hAnsi="Times New Roman" w:cs="Times New Roman"/>
                <w:sz w:val="24"/>
                <w:szCs w:val="24"/>
              </w:rPr>
            </w:pPr>
          </w:p>
        </w:tc>
      </w:tr>
    </w:tbl>
    <w:p w:rsidR="00D65C82" w:rsidRPr="00AA5D3F" w:rsidRDefault="00D65C82" w:rsidP="0020335E">
      <w:pPr>
        <w:pStyle w:val="ConsPlusNormal"/>
        <w:ind w:right="-2"/>
        <w:jc w:val="center"/>
        <w:rPr>
          <w:rFonts w:ascii="Times New Roman" w:hAnsi="Times New Roman" w:cs="Times New Roman"/>
          <w:b/>
          <w:sz w:val="28"/>
          <w:szCs w:val="28"/>
        </w:rPr>
      </w:pPr>
      <w:r w:rsidRPr="00AA5D3F">
        <w:rPr>
          <w:rFonts w:ascii="Times New Roman" w:hAnsi="Times New Roman" w:cs="Times New Roman"/>
          <w:b/>
          <w:sz w:val="28"/>
          <w:szCs w:val="28"/>
        </w:rPr>
        <w:t>Дополнительное соглашение</w:t>
      </w:r>
    </w:p>
    <w:p w:rsidR="00D65C82" w:rsidRPr="00AA5D3F" w:rsidRDefault="00D65C82" w:rsidP="00037042">
      <w:pPr>
        <w:pStyle w:val="ConsPlusNormal"/>
        <w:jc w:val="center"/>
        <w:rPr>
          <w:rFonts w:ascii="Times New Roman" w:hAnsi="Times New Roman" w:cs="Times New Roman"/>
          <w:b/>
          <w:sz w:val="28"/>
          <w:szCs w:val="28"/>
        </w:rPr>
      </w:pPr>
      <w:r w:rsidRPr="00AA5D3F">
        <w:rPr>
          <w:rFonts w:ascii="Times New Roman" w:hAnsi="Times New Roman" w:cs="Times New Roman"/>
          <w:b/>
          <w:sz w:val="28"/>
          <w:szCs w:val="28"/>
        </w:rPr>
        <w:t>о расторжении соглашения о п</w:t>
      </w:r>
      <w:r w:rsidR="00A25CC6" w:rsidRPr="00AA5D3F">
        <w:rPr>
          <w:rFonts w:ascii="Times New Roman" w:hAnsi="Times New Roman" w:cs="Times New Roman"/>
          <w:b/>
          <w:sz w:val="28"/>
          <w:szCs w:val="28"/>
        </w:rPr>
        <w:t xml:space="preserve">редоставлении из бюджета муниципального образования «Гагаринский район» Смоленской области муниципальному бюджетному </w:t>
      </w:r>
      <w:r w:rsidR="0020335E" w:rsidRPr="00AA5D3F">
        <w:rPr>
          <w:rFonts w:ascii="Times New Roman" w:hAnsi="Times New Roman" w:cs="Times New Roman"/>
          <w:b/>
          <w:sz w:val="28"/>
          <w:szCs w:val="28"/>
        </w:rPr>
        <w:t>и</w:t>
      </w:r>
      <w:r w:rsidR="008C1B3A">
        <w:rPr>
          <w:rFonts w:ascii="Times New Roman" w:hAnsi="Times New Roman" w:cs="Times New Roman"/>
          <w:b/>
          <w:sz w:val="28"/>
          <w:szCs w:val="28"/>
        </w:rPr>
        <w:t>ли</w:t>
      </w:r>
      <w:r w:rsidR="00A25CC6" w:rsidRPr="00AA5D3F">
        <w:rPr>
          <w:rFonts w:ascii="Times New Roman" w:hAnsi="Times New Roman" w:cs="Times New Roman"/>
          <w:b/>
          <w:sz w:val="28"/>
          <w:szCs w:val="28"/>
        </w:rPr>
        <w:t xml:space="preserve"> автономному учреждению субсидии в соответствии с абзацем вторым пункта 1 статьи 78.1 Бюджетного </w:t>
      </w:r>
      <w:r w:rsidR="0065084D">
        <w:rPr>
          <w:rFonts w:ascii="Times New Roman" w:hAnsi="Times New Roman" w:cs="Times New Roman"/>
          <w:b/>
          <w:sz w:val="28"/>
          <w:szCs w:val="28"/>
        </w:rPr>
        <w:t>к</w:t>
      </w:r>
      <w:r w:rsidR="00A25CC6" w:rsidRPr="00AA5D3F">
        <w:rPr>
          <w:rFonts w:ascii="Times New Roman" w:hAnsi="Times New Roman" w:cs="Times New Roman"/>
          <w:b/>
          <w:sz w:val="28"/>
          <w:szCs w:val="28"/>
        </w:rPr>
        <w:t xml:space="preserve">одекса Российской Федерации </w:t>
      </w:r>
    </w:p>
    <w:p w:rsidR="00D65C82" w:rsidRPr="00AA5D3F" w:rsidRDefault="00D65C82" w:rsidP="00037042">
      <w:pPr>
        <w:pStyle w:val="ConsPlusNormal"/>
        <w:jc w:val="center"/>
        <w:rPr>
          <w:rFonts w:ascii="Times New Roman" w:hAnsi="Times New Roman" w:cs="Times New Roman"/>
          <w:sz w:val="28"/>
          <w:szCs w:val="28"/>
        </w:rPr>
      </w:pPr>
      <w:r w:rsidRPr="00AA5D3F">
        <w:rPr>
          <w:rFonts w:ascii="Times New Roman" w:hAnsi="Times New Roman" w:cs="Times New Roman"/>
          <w:sz w:val="28"/>
          <w:szCs w:val="28"/>
        </w:rPr>
        <w:t xml:space="preserve">от </w:t>
      </w:r>
      <w:r w:rsidR="002C56DB">
        <w:rPr>
          <w:rFonts w:ascii="Times New Roman" w:hAnsi="Times New Roman" w:cs="Times New Roman"/>
          <w:sz w:val="28"/>
          <w:szCs w:val="28"/>
        </w:rPr>
        <w:t>«__» _________ №</w:t>
      </w:r>
      <w:r w:rsidRPr="00AA5D3F">
        <w:rPr>
          <w:rFonts w:ascii="Times New Roman" w:hAnsi="Times New Roman" w:cs="Times New Roman"/>
          <w:sz w:val="28"/>
          <w:szCs w:val="28"/>
        </w:rPr>
        <w:t xml:space="preserve"> ___</w:t>
      </w:r>
    </w:p>
    <w:p w:rsidR="0046466E" w:rsidRPr="00193135" w:rsidRDefault="0046466E" w:rsidP="0046466E">
      <w:pPr>
        <w:pStyle w:val="ConsPlusNonformat"/>
        <w:jc w:val="center"/>
        <w:rPr>
          <w:rFonts w:ascii="Times New Roman" w:hAnsi="Times New Roman" w:cs="Times New Roman"/>
        </w:rPr>
      </w:pPr>
      <w:r w:rsidRPr="00AA5D3F">
        <w:rPr>
          <w:rFonts w:ascii="Times New Roman" w:hAnsi="Times New Roman" w:cs="Times New Roman"/>
          <w:sz w:val="28"/>
          <w:szCs w:val="28"/>
        </w:rPr>
        <w:t>г</w:t>
      </w:r>
      <w:r w:rsidRPr="00193135">
        <w:rPr>
          <w:rFonts w:ascii="Times New Roman" w:hAnsi="Times New Roman" w:cs="Times New Roman"/>
        </w:rPr>
        <w:t>. _______________________________</w:t>
      </w:r>
    </w:p>
    <w:p w:rsidR="0046466E" w:rsidRPr="00AA5D3F" w:rsidRDefault="0046466E" w:rsidP="0046466E">
      <w:pPr>
        <w:pStyle w:val="ConsPlusNonformat"/>
        <w:jc w:val="center"/>
        <w:rPr>
          <w:rFonts w:ascii="Times New Roman" w:hAnsi="Times New Roman" w:cs="Times New Roman"/>
          <w:sz w:val="22"/>
          <w:szCs w:val="22"/>
        </w:rPr>
      </w:pPr>
      <w:r w:rsidRPr="00AA5D3F">
        <w:rPr>
          <w:rFonts w:ascii="Times New Roman" w:hAnsi="Times New Roman" w:cs="Times New Roman"/>
          <w:sz w:val="22"/>
          <w:szCs w:val="22"/>
        </w:rPr>
        <w:t>(место заключения соглашения)</w:t>
      </w:r>
    </w:p>
    <w:p w:rsidR="0046466E" w:rsidRPr="00AA5D3F" w:rsidRDefault="0046466E" w:rsidP="0046466E">
      <w:pPr>
        <w:pStyle w:val="ConsPlusNonformat"/>
        <w:jc w:val="center"/>
        <w:rPr>
          <w:rFonts w:ascii="Times New Roman" w:hAnsi="Times New Roman" w:cs="Times New Roman"/>
          <w:sz w:val="22"/>
          <w:szCs w:val="22"/>
        </w:rPr>
      </w:pPr>
    </w:p>
    <w:p w:rsidR="0046466E" w:rsidRPr="00AA5D3F" w:rsidRDefault="002C56DB" w:rsidP="0046466E">
      <w:pPr>
        <w:pStyle w:val="ConsPlusNonformat"/>
        <w:jc w:val="center"/>
        <w:rPr>
          <w:rFonts w:ascii="Times New Roman" w:hAnsi="Times New Roman" w:cs="Times New Roman"/>
          <w:sz w:val="28"/>
          <w:szCs w:val="28"/>
        </w:rPr>
      </w:pPr>
      <w:r>
        <w:rPr>
          <w:rFonts w:ascii="Times New Roman" w:hAnsi="Times New Roman" w:cs="Times New Roman"/>
          <w:sz w:val="28"/>
          <w:szCs w:val="28"/>
        </w:rPr>
        <w:t>«___»</w:t>
      </w:r>
      <w:r w:rsidR="0046466E" w:rsidRPr="00AA5D3F">
        <w:rPr>
          <w:rFonts w:ascii="Times New Roman" w:hAnsi="Times New Roman" w:cs="Times New Roman"/>
          <w:sz w:val="28"/>
          <w:szCs w:val="28"/>
        </w:rPr>
        <w:t xml:space="preserve"> ___________ 20__ г.                             </w:t>
      </w:r>
      <w:r>
        <w:rPr>
          <w:rFonts w:ascii="Times New Roman" w:hAnsi="Times New Roman" w:cs="Times New Roman"/>
          <w:sz w:val="28"/>
          <w:szCs w:val="28"/>
        </w:rPr>
        <w:t>№</w:t>
      </w:r>
      <w:r w:rsidR="0046466E" w:rsidRPr="00AA5D3F">
        <w:rPr>
          <w:rFonts w:ascii="Times New Roman" w:hAnsi="Times New Roman" w:cs="Times New Roman"/>
          <w:sz w:val="28"/>
          <w:szCs w:val="28"/>
        </w:rPr>
        <w:t xml:space="preserve"> ________________</w:t>
      </w:r>
    </w:p>
    <w:p w:rsidR="0046466E" w:rsidRPr="00193135" w:rsidRDefault="003458D0" w:rsidP="003458D0">
      <w:pPr>
        <w:pStyle w:val="ConsPlusNonformat"/>
        <w:rPr>
          <w:rFonts w:ascii="Times New Roman" w:hAnsi="Times New Roman" w:cs="Times New Roman"/>
        </w:rPr>
      </w:pPr>
      <w:r>
        <w:rPr>
          <w:rFonts w:ascii="Times New Roman" w:hAnsi="Times New Roman" w:cs="Times New Roman"/>
          <w:sz w:val="22"/>
          <w:szCs w:val="22"/>
        </w:rPr>
        <w:t xml:space="preserve">                 </w:t>
      </w:r>
      <w:r w:rsidR="0046466E" w:rsidRPr="00AA5D3F">
        <w:rPr>
          <w:rFonts w:ascii="Times New Roman" w:hAnsi="Times New Roman" w:cs="Times New Roman"/>
          <w:sz w:val="22"/>
          <w:szCs w:val="22"/>
        </w:rPr>
        <w:t xml:space="preserve">(дата заключения соглашения)                            </w:t>
      </w:r>
      <w:r>
        <w:rPr>
          <w:rFonts w:ascii="Times New Roman" w:hAnsi="Times New Roman" w:cs="Times New Roman"/>
          <w:sz w:val="22"/>
          <w:szCs w:val="22"/>
        </w:rPr>
        <w:t xml:space="preserve">  </w:t>
      </w:r>
      <w:r w:rsidR="00DD2057">
        <w:rPr>
          <w:rFonts w:ascii="Times New Roman" w:hAnsi="Times New Roman" w:cs="Times New Roman"/>
          <w:sz w:val="22"/>
          <w:szCs w:val="22"/>
        </w:rPr>
        <w:t xml:space="preserve">                    </w:t>
      </w:r>
      <w:r w:rsidR="0046466E" w:rsidRPr="00AA5D3F">
        <w:rPr>
          <w:rFonts w:ascii="Times New Roman" w:hAnsi="Times New Roman" w:cs="Times New Roman"/>
          <w:sz w:val="22"/>
          <w:szCs w:val="22"/>
        </w:rPr>
        <w:t>(номер соглашения</w:t>
      </w:r>
      <w:r w:rsidR="0046466E" w:rsidRPr="00193135">
        <w:rPr>
          <w:rFonts w:ascii="Times New Roman" w:hAnsi="Times New Roman" w:cs="Times New Roman"/>
        </w:rPr>
        <w:t>)</w:t>
      </w:r>
    </w:p>
    <w:p w:rsidR="0046466E" w:rsidRPr="00CC6727" w:rsidRDefault="0046466E" w:rsidP="0020335E">
      <w:pPr>
        <w:pStyle w:val="ConsPlusNonformat"/>
        <w:rPr>
          <w:rFonts w:ascii="Times New Roman" w:hAnsi="Times New Roman" w:cs="Times New Roman"/>
          <w:sz w:val="22"/>
          <w:szCs w:val="22"/>
        </w:rPr>
      </w:pPr>
      <w:r w:rsidRPr="00CC6727">
        <w:rPr>
          <w:rFonts w:ascii="Times New Roman" w:hAnsi="Times New Roman" w:cs="Times New Roman"/>
          <w:sz w:val="22"/>
          <w:szCs w:val="22"/>
        </w:rPr>
        <w:t>_____________________________________________________________________</w:t>
      </w:r>
      <w:r w:rsidR="0020335E" w:rsidRPr="0020335E">
        <w:rPr>
          <w:rFonts w:ascii="Times New Roman" w:hAnsi="Times New Roman" w:cs="Times New Roman"/>
          <w:sz w:val="22"/>
          <w:szCs w:val="22"/>
        </w:rPr>
        <w:t>_______________</w:t>
      </w:r>
      <w:r w:rsidRPr="00AA5D3F">
        <w:rPr>
          <w:rFonts w:ascii="Times New Roman" w:hAnsi="Times New Roman" w:cs="Times New Roman"/>
          <w:sz w:val="28"/>
          <w:szCs w:val="28"/>
        </w:rPr>
        <w:t>,</w:t>
      </w:r>
    </w:p>
    <w:p w:rsidR="0094390E" w:rsidRDefault="0094390E" w:rsidP="0094390E">
      <w:pPr>
        <w:pStyle w:val="ConsPlusNonformat"/>
        <w:jc w:val="center"/>
        <w:rPr>
          <w:rFonts w:ascii="Times New Roman" w:hAnsi="Times New Roman" w:cs="Times New Roman"/>
          <w:sz w:val="22"/>
          <w:szCs w:val="22"/>
        </w:rPr>
      </w:pPr>
      <w:r w:rsidRPr="00CC6727">
        <w:rPr>
          <w:rFonts w:ascii="Times New Roman" w:hAnsi="Times New Roman" w:cs="Times New Roman"/>
          <w:sz w:val="22"/>
          <w:szCs w:val="22"/>
        </w:rPr>
        <w:t>(</w:t>
      </w:r>
      <w:r w:rsidRPr="00900752">
        <w:rPr>
          <w:rFonts w:ascii="Times New Roman" w:hAnsi="Times New Roman" w:cs="Times New Roman"/>
          <w:sz w:val="22"/>
          <w:szCs w:val="22"/>
        </w:rPr>
        <w:t xml:space="preserve">(наименование отраслевого органа Администрации муниципального образования «Гагаринский </w:t>
      </w:r>
      <w:r w:rsidR="00C0500D" w:rsidRPr="00C0500D">
        <w:rPr>
          <w:rFonts w:ascii="Times New Roman" w:hAnsi="Times New Roman" w:cs="Times New Roman"/>
          <w:sz w:val="22"/>
          <w:szCs w:val="22"/>
        </w:rPr>
        <w:t>муниципальный округ</w:t>
      </w:r>
      <w:r w:rsidRPr="00900752">
        <w:rPr>
          <w:rFonts w:ascii="Times New Roman" w:hAnsi="Times New Roman" w:cs="Times New Roman"/>
          <w:sz w:val="22"/>
          <w:szCs w:val="22"/>
        </w:rPr>
        <w:t>» Смоленской области, осуществляющим функции и полномочия учредителя в отношении бюджетного или автономного учреждения)</w:t>
      </w:r>
      <w:r>
        <w:rPr>
          <w:rFonts w:ascii="Times New Roman" w:hAnsi="Times New Roman" w:cs="Times New Roman"/>
          <w:sz w:val="22"/>
          <w:szCs w:val="22"/>
        </w:rPr>
        <w:t>)</w:t>
      </w:r>
    </w:p>
    <w:p w:rsidR="0020335E" w:rsidRDefault="0020335E" w:rsidP="000D7B34">
      <w:pPr>
        <w:pStyle w:val="ConsPlusNonformat"/>
        <w:jc w:val="both"/>
        <w:rPr>
          <w:rFonts w:ascii="Times New Roman" w:hAnsi="Times New Roman" w:cs="Times New Roman"/>
          <w:sz w:val="28"/>
          <w:szCs w:val="28"/>
        </w:rPr>
      </w:pPr>
      <w:r w:rsidRPr="00C41DB9">
        <w:rPr>
          <w:rFonts w:ascii="Times New Roman" w:hAnsi="Times New Roman" w:cs="Times New Roman"/>
          <w:sz w:val="28"/>
          <w:szCs w:val="28"/>
        </w:rPr>
        <w:t>которому как получателю</w:t>
      </w:r>
      <w:r>
        <w:rPr>
          <w:rFonts w:ascii="Times New Roman" w:hAnsi="Times New Roman" w:cs="Times New Roman"/>
          <w:sz w:val="28"/>
          <w:szCs w:val="28"/>
        </w:rPr>
        <w:t xml:space="preserve"> средств </w:t>
      </w:r>
      <w:r w:rsidR="000D7B34">
        <w:rPr>
          <w:rFonts w:ascii="Times New Roman" w:hAnsi="Times New Roman" w:cs="Times New Roman"/>
          <w:sz w:val="28"/>
          <w:szCs w:val="28"/>
        </w:rPr>
        <w:t xml:space="preserve">бюджета муниципального образования «Гагаринский </w:t>
      </w:r>
      <w:r w:rsidR="002C56DB" w:rsidRPr="002C56DB">
        <w:rPr>
          <w:rFonts w:ascii="Times New Roman" w:hAnsi="Times New Roman" w:cs="Times New Roman"/>
          <w:sz w:val="28"/>
          <w:szCs w:val="28"/>
        </w:rPr>
        <w:t>муниципальный округ</w:t>
      </w:r>
      <w:r w:rsidR="002C56DB">
        <w:rPr>
          <w:rFonts w:ascii="Times New Roman" w:hAnsi="Times New Roman" w:cs="Times New Roman"/>
          <w:sz w:val="28"/>
          <w:szCs w:val="28"/>
        </w:rPr>
        <w:t>»</w:t>
      </w:r>
      <w:r w:rsidR="000D7B34">
        <w:rPr>
          <w:rFonts w:ascii="Times New Roman" w:hAnsi="Times New Roman" w:cs="Times New Roman"/>
          <w:sz w:val="28"/>
          <w:szCs w:val="28"/>
        </w:rPr>
        <w:t xml:space="preserve"> Смоленской области</w:t>
      </w:r>
      <w:r>
        <w:rPr>
          <w:rFonts w:ascii="Times New Roman" w:hAnsi="Times New Roman" w:cs="Times New Roman"/>
          <w:sz w:val="22"/>
          <w:szCs w:val="22"/>
        </w:rPr>
        <w:t xml:space="preserve"> </w:t>
      </w:r>
      <w:r w:rsidRPr="009D632F">
        <w:rPr>
          <w:rFonts w:ascii="Times New Roman" w:hAnsi="Times New Roman" w:cs="Times New Roman"/>
          <w:sz w:val="28"/>
          <w:szCs w:val="28"/>
        </w:rPr>
        <w:t>доведены</w:t>
      </w:r>
      <w:r w:rsidR="003458D0">
        <w:rPr>
          <w:rFonts w:ascii="Times New Roman" w:hAnsi="Times New Roman" w:cs="Times New Roman"/>
          <w:sz w:val="28"/>
          <w:szCs w:val="28"/>
        </w:rPr>
        <w:t xml:space="preserve"> </w:t>
      </w:r>
      <w:r w:rsidRPr="009D632F">
        <w:rPr>
          <w:rFonts w:ascii="Times New Roman" w:hAnsi="Times New Roman" w:cs="Times New Roman"/>
          <w:sz w:val="28"/>
          <w:szCs w:val="28"/>
        </w:rPr>
        <w:t>лимиты бюджетных обязательств на предоставление субсидий в соответствии с абзацем вторым пункта 1 статьи 78.1 Бюджетного кодекса Российской Федерации</w:t>
      </w:r>
      <w:r>
        <w:rPr>
          <w:rFonts w:ascii="Times New Roman" w:hAnsi="Times New Roman" w:cs="Times New Roman"/>
          <w:sz w:val="28"/>
          <w:szCs w:val="28"/>
        </w:rPr>
        <w:t xml:space="preserve">, </w:t>
      </w:r>
      <w:r w:rsidRPr="00104CA8">
        <w:rPr>
          <w:rFonts w:ascii="Times New Roman" w:hAnsi="Times New Roman" w:cs="Times New Roman"/>
          <w:sz w:val="28"/>
          <w:szCs w:val="28"/>
        </w:rPr>
        <w:t>именуемый в</w:t>
      </w:r>
      <w:r>
        <w:rPr>
          <w:rFonts w:ascii="Times New Roman" w:hAnsi="Times New Roman" w:cs="Times New Roman"/>
          <w:sz w:val="28"/>
          <w:szCs w:val="28"/>
        </w:rPr>
        <w:t xml:space="preserve"> дальнейшем «</w:t>
      </w:r>
      <w:r w:rsidR="0094390E">
        <w:rPr>
          <w:rFonts w:ascii="Times New Roman" w:hAnsi="Times New Roman" w:cs="Times New Roman"/>
          <w:sz w:val="28"/>
          <w:szCs w:val="28"/>
        </w:rPr>
        <w:t>Отраслевой орган</w:t>
      </w:r>
      <w:r>
        <w:rPr>
          <w:rFonts w:ascii="Times New Roman" w:hAnsi="Times New Roman" w:cs="Times New Roman"/>
          <w:sz w:val="28"/>
          <w:szCs w:val="28"/>
        </w:rPr>
        <w:t xml:space="preserve">», </w:t>
      </w:r>
    </w:p>
    <w:p w:rsidR="0020335E" w:rsidRPr="00CC6727" w:rsidRDefault="0020335E" w:rsidP="0020335E">
      <w:pPr>
        <w:pStyle w:val="ConsPlusNonformat"/>
        <w:jc w:val="both"/>
        <w:rPr>
          <w:rFonts w:ascii="Times New Roman" w:hAnsi="Times New Roman" w:cs="Times New Roman"/>
          <w:sz w:val="22"/>
          <w:szCs w:val="22"/>
        </w:rPr>
      </w:pPr>
      <w:r w:rsidRPr="00104CA8">
        <w:rPr>
          <w:rFonts w:ascii="Times New Roman" w:hAnsi="Times New Roman" w:cs="Times New Roman"/>
          <w:sz w:val="28"/>
          <w:szCs w:val="28"/>
        </w:rPr>
        <w:t xml:space="preserve">в </w:t>
      </w:r>
      <w:r>
        <w:rPr>
          <w:rFonts w:ascii="Times New Roman" w:hAnsi="Times New Roman" w:cs="Times New Roman"/>
          <w:sz w:val="28"/>
          <w:szCs w:val="28"/>
        </w:rPr>
        <w:t>лице</w:t>
      </w:r>
      <w:r w:rsidRPr="00CC6727">
        <w:rPr>
          <w:rFonts w:ascii="Times New Roman" w:hAnsi="Times New Roman" w:cs="Times New Roman"/>
          <w:sz w:val="22"/>
          <w:szCs w:val="22"/>
        </w:rPr>
        <w:t>__________________________________</w:t>
      </w:r>
      <w:r w:rsidR="0094390E">
        <w:rPr>
          <w:rFonts w:ascii="Times New Roman" w:hAnsi="Times New Roman" w:cs="Times New Roman"/>
          <w:sz w:val="22"/>
          <w:szCs w:val="22"/>
        </w:rPr>
        <w:t>_________________</w:t>
      </w:r>
      <w:r w:rsidRPr="00CC6727">
        <w:rPr>
          <w:rFonts w:ascii="Times New Roman" w:hAnsi="Times New Roman" w:cs="Times New Roman"/>
          <w:sz w:val="22"/>
          <w:szCs w:val="22"/>
        </w:rPr>
        <w:t>__________________________</w:t>
      </w:r>
      <w:r>
        <w:rPr>
          <w:rFonts w:ascii="Times New Roman" w:hAnsi="Times New Roman" w:cs="Times New Roman"/>
          <w:sz w:val="22"/>
          <w:szCs w:val="22"/>
        </w:rPr>
        <w:t>__,</w:t>
      </w:r>
    </w:p>
    <w:p w:rsidR="0020335E" w:rsidRPr="00CC6727" w:rsidRDefault="0020335E" w:rsidP="0020335E">
      <w:pPr>
        <w:pStyle w:val="ConsPlusNonformat"/>
        <w:jc w:val="center"/>
        <w:rPr>
          <w:rFonts w:ascii="Times New Roman" w:hAnsi="Times New Roman" w:cs="Times New Roman"/>
          <w:sz w:val="22"/>
          <w:szCs w:val="22"/>
        </w:rPr>
      </w:pPr>
      <w:r w:rsidRPr="00CC6727">
        <w:rPr>
          <w:rFonts w:ascii="Times New Roman" w:hAnsi="Times New Roman" w:cs="Times New Roman"/>
          <w:sz w:val="22"/>
          <w:szCs w:val="22"/>
        </w:rPr>
        <w:t>(наименование должности</w:t>
      </w:r>
      <w:r>
        <w:rPr>
          <w:rFonts w:ascii="Times New Roman" w:hAnsi="Times New Roman" w:cs="Times New Roman"/>
          <w:sz w:val="22"/>
          <w:szCs w:val="22"/>
        </w:rPr>
        <w:t xml:space="preserve"> и Ф.И.О.</w:t>
      </w:r>
      <w:r w:rsidR="00BA080C" w:rsidRPr="00BA080C">
        <w:rPr>
          <w:rFonts w:ascii="Times New Roman" w:hAnsi="Times New Roman" w:cs="Times New Roman"/>
          <w:sz w:val="22"/>
          <w:szCs w:val="22"/>
        </w:rPr>
        <w:t xml:space="preserve"> </w:t>
      </w:r>
      <w:r w:rsidRPr="00CC6727">
        <w:rPr>
          <w:rFonts w:ascii="Times New Roman" w:hAnsi="Times New Roman" w:cs="Times New Roman"/>
          <w:sz w:val="22"/>
          <w:szCs w:val="22"/>
        </w:rPr>
        <w:t>руководителя</w:t>
      </w:r>
      <w:r w:rsidR="00BA080C" w:rsidRPr="00BA080C">
        <w:rPr>
          <w:rFonts w:ascii="Times New Roman" w:hAnsi="Times New Roman" w:cs="Times New Roman"/>
          <w:sz w:val="22"/>
          <w:szCs w:val="22"/>
        </w:rPr>
        <w:t xml:space="preserve"> </w:t>
      </w:r>
      <w:r w:rsidR="0094390E">
        <w:rPr>
          <w:rFonts w:ascii="Times New Roman" w:hAnsi="Times New Roman" w:cs="Times New Roman"/>
          <w:sz w:val="22"/>
          <w:szCs w:val="22"/>
        </w:rPr>
        <w:t>Отраслевого</w:t>
      </w:r>
      <w:r w:rsidR="0094390E" w:rsidRPr="0094390E">
        <w:rPr>
          <w:rFonts w:ascii="Times New Roman" w:hAnsi="Times New Roman" w:cs="Times New Roman"/>
          <w:sz w:val="22"/>
          <w:szCs w:val="22"/>
        </w:rPr>
        <w:t xml:space="preserve"> орган</w:t>
      </w:r>
      <w:r w:rsidR="0094390E">
        <w:rPr>
          <w:rFonts w:ascii="Times New Roman" w:hAnsi="Times New Roman" w:cs="Times New Roman"/>
          <w:sz w:val="22"/>
          <w:szCs w:val="22"/>
        </w:rPr>
        <w:t>а</w:t>
      </w:r>
      <w:r w:rsidR="0094390E" w:rsidRPr="0094390E">
        <w:rPr>
          <w:rFonts w:ascii="Times New Roman" w:hAnsi="Times New Roman" w:cs="Times New Roman"/>
          <w:sz w:val="22"/>
          <w:szCs w:val="22"/>
        </w:rPr>
        <w:t xml:space="preserve"> </w:t>
      </w:r>
      <w:r w:rsidRPr="00CC6727">
        <w:rPr>
          <w:rFonts w:ascii="Times New Roman" w:hAnsi="Times New Roman" w:cs="Times New Roman"/>
          <w:sz w:val="22"/>
          <w:szCs w:val="22"/>
        </w:rPr>
        <w:t>или уполномоченного им лица)</w:t>
      </w:r>
    </w:p>
    <w:p w:rsidR="00C0500D" w:rsidRDefault="0020335E" w:rsidP="00C0500D">
      <w:pPr>
        <w:pStyle w:val="ConsPlusNonformat"/>
        <w:rPr>
          <w:rFonts w:ascii="Times New Roman" w:hAnsi="Times New Roman" w:cs="Times New Roman"/>
          <w:sz w:val="28"/>
          <w:szCs w:val="28"/>
        </w:rPr>
      </w:pPr>
      <w:r w:rsidRPr="007601AA">
        <w:rPr>
          <w:rFonts w:ascii="Times New Roman" w:hAnsi="Times New Roman" w:cs="Times New Roman"/>
          <w:sz w:val="28"/>
          <w:szCs w:val="28"/>
        </w:rPr>
        <w:t>действующего</w:t>
      </w:r>
      <w:r>
        <w:rPr>
          <w:rFonts w:ascii="Times New Roman" w:hAnsi="Times New Roman" w:cs="Times New Roman"/>
          <w:sz w:val="28"/>
          <w:szCs w:val="28"/>
        </w:rPr>
        <w:t>(</w:t>
      </w:r>
      <w:r w:rsidRPr="007601AA">
        <w:rPr>
          <w:rFonts w:ascii="Times New Roman" w:hAnsi="Times New Roman" w:cs="Times New Roman"/>
          <w:sz w:val="28"/>
          <w:szCs w:val="28"/>
        </w:rPr>
        <w:t>ей) на</w:t>
      </w:r>
      <w:r>
        <w:rPr>
          <w:rFonts w:ascii="Times New Roman" w:hAnsi="Times New Roman" w:cs="Times New Roman"/>
          <w:sz w:val="28"/>
          <w:szCs w:val="28"/>
        </w:rPr>
        <w:t xml:space="preserve"> основании___________________________________________</w:t>
      </w:r>
      <w:r w:rsidR="00C0500D">
        <w:rPr>
          <w:rFonts w:ascii="Times New Roman" w:hAnsi="Times New Roman" w:cs="Times New Roman"/>
          <w:sz w:val="28"/>
          <w:szCs w:val="28"/>
        </w:rPr>
        <w:t>______________</w:t>
      </w:r>
    </w:p>
    <w:p w:rsidR="0020335E" w:rsidRPr="00CC6727" w:rsidRDefault="0020335E" w:rsidP="00C0500D">
      <w:pPr>
        <w:pStyle w:val="ConsPlusNonformat"/>
        <w:jc w:val="center"/>
        <w:rPr>
          <w:rFonts w:ascii="Times New Roman" w:hAnsi="Times New Roman" w:cs="Times New Roman"/>
          <w:sz w:val="22"/>
          <w:szCs w:val="22"/>
        </w:rPr>
      </w:pPr>
      <w:r w:rsidRPr="00CC6727">
        <w:rPr>
          <w:rFonts w:ascii="Times New Roman" w:hAnsi="Times New Roman" w:cs="Times New Roman"/>
          <w:sz w:val="22"/>
          <w:szCs w:val="22"/>
        </w:rPr>
        <w:t>(</w:t>
      </w:r>
      <w:r w:rsidR="009355E2">
        <w:rPr>
          <w:rFonts w:ascii="Times New Roman" w:hAnsi="Times New Roman" w:cs="Times New Roman"/>
          <w:sz w:val="22"/>
          <w:szCs w:val="22"/>
        </w:rPr>
        <w:t>положение о</w:t>
      </w:r>
      <w:r w:rsidR="0094390E">
        <w:rPr>
          <w:rFonts w:ascii="Times New Roman" w:hAnsi="Times New Roman" w:cs="Times New Roman"/>
          <w:sz w:val="22"/>
          <w:szCs w:val="22"/>
        </w:rPr>
        <w:t>б</w:t>
      </w:r>
      <w:r>
        <w:rPr>
          <w:rFonts w:ascii="Times New Roman" w:hAnsi="Times New Roman" w:cs="Times New Roman"/>
          <w:sz w:val="22"/>
          <w:szCs w:val="22"/>
        </w:rPr>
        <w:t xml:space="preserve"> </w:t>
      </w:r>
      <w:r w:rsidR="0094390E">
        <w:rPr>
          <w:rFonts w:ascii="Times New Roman" w:hAnsi="Times New Roman" w:cs="Times New Roman"/>
          <w:sz w:val="22"/>
          <w:szCs w:val="22"/>
        </w:rPr>
        <w:t>Отраслевом</w:t>
      </w:r>
      <w:r w:rsidR="0094390E" w:rsidRPr="0094390E">
        <w:rPr>
          <w:rFonts w:ascii="Times New Roman" w:hAnsi="Times New Roman" w:cs="Times New Roman"/>
          <w:sz w:val="22"/>
          <w:szCs w:val="22"/>
        </w:rPr>
        <w:t xml:space="preserve"> орган</w:t>
      </w:r>
      <w:r w:rsidR="0094390E">
        <w:rPr>
          <w:rFonts w:ascii="Times New Roman" w:hAnsi="Times New Roman" w:cs="Times New Roman"/>
          <w:sz w:val="22"/>
          <w:szCs w:val="22"/>
        </w:rPr>
        <w:t>е</w:t>
      </w:r>
      <w:r>
        <w:rPr>
          <w:rFonts w:ascii="Times New Roman" w:hAnsi="Times New Roman" w:cs="Times New Roman"/>
          <w:sz w:val="22"/>
          <w:szCs w:val="22"/>
        </w:rPr>
        <w:t>, доверенность или иной документ,</w:t>
      </w:r>
      <w:r w:rsidR="00C0500D">
        <w:rPr>
          <w:rFonts w:ascii="Times New Roman" w:hAnsi="Times New Roman" w:cs="Times New Roman"/>
          <w:sz w:val="22"/>
          <w:szCs w:val="22"/>
        </w:rPr>
        <w:t xml:space="preserve">   </w:t>
      </w:r>
      <w:r w:rsidR="00E977A5">
        <w:rPr>
          <w:rFonts w:ascii="Times New Roman" w:hAnsi="Times New Roman" w:cs="Times New Roman"/>
          <w:sz w:val="22"/>
          <w:szCs w:val="22"/>
        </w:rPr>
        <w:t xml:space="preserve">                                                        </w:t>
      </w:r>
      <w:r>
        <w:rPr>
          <w:rFonts w:ascii="Times New Roman" w:hAnsi="Times New Roman" w:cs="Times New Roman"/>
          <w:sz w:val="22"/>
          <w:szCs w:val="22"/>
        </w:rPr>
        <w:t>подтверждающий полномочия)</w:t>
      </w:r>
    </w:p>
    <w:p w:rsidR="0020335E" w:rsidRPr="00CC6727" w:rsidRDefault="0020335E" w:rsidP="0020335E">
      <w:pPr>
        <w:pStyle w:val="ConsPlusNonformat"/>
        <w:rPr>
          <w:rFonts w:ascii="Times New Roman" w:hAnsi="Times New Roman" w:cs="Times New Roman"/>
          <w:sz w:val="22"/>
          <w:szCs w:val="22"/>
        </w:rPr>
      </w:pPr>
      <w:r w:rsidRPr="007601AA">
        <w:rPr>
          <w:rFonts w:ascii="Times New Roman" w:hAnsi="Times New Roman" w:cs="Times New Roman"/>
          <w:sz w:val="28"/>
          <w:szCs w:val="28"/>
        </w:rPr>
        <w:t>с одной стороны</w:t>
      </w:r>
      <w:r>
        <w:rPr>
          <w:rFonts w:ascii="Times New Roman" w:hAnsi="Times New Roman" w:cs="Times New Roman"/>
          <w:sz w:val="28"/>
          <w:szCs w:val="28"/>
        </w:rPr>
        <w:t>, и________________________________________________________</w:t>
      </w:r>
      <w:r w:rsidR="00C0500D">
        <w:rPr>
          <w:rFonts w:ascii="Times New Roman" w:hAnsi="Times New Roman" w:cs="Times New Roman"/>
          <w:sz w:val="28"/>
          <w:szCs w:val="28"/>
        </w:rPr>
        <w:t>_________</w:t>
      </w:r>
    </w:p>
    <w:p w:rsidR="0020335E" w:rsidRPr="00CC6727" w:rsidRDefault="00E977A5" w:rsidP="0020335E">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C0500D">
        <w:rPr>
          <w:rFonts w:ascii="Times New Roman" w:hAnsi="Times New Roman" w:cs="Times New Roman"/>
          <w:sz w:val="22"/>
          <w:szCs w:val="22"/>
        </w:rPr>
        <w:t xml:space="preserve">             </w:t>
      </w:r>
      <w:r>
        <w:rPr>
          <w:rFonts w:ascii="Times New Roman" w:hAnsi="Times New Roman" w:cs="Times New Roman"/>
          <w:sz w:val="22"/>
          <w:szCs w:val="22"/>
        </w:rPr>
        <w:t xml:space="preserve"> </w:t>
      </w:r>
      <w:r w:rsidR="0020335E" w:rsidRPr="00CC6727">
        <w:rPr>
          <w:rFonts w:ascii="Times New Roman" w:hAnsi="Times New Roman" w:cs="Times New Roman"/>
          <w:sz w:val="22"/>
          <w:szCs w:val="22"/>
        </w:rPr>
        <w:t>(наименование муниципального бюджетного или автономного учреждения)</w:t>
      </w:r>
    </w:p>
    <w:p w:rsidR="0020335E" w:rsidRDefault="002C56DB" w:rsidP="0020335E">
      <w:pPr>
        <w:pStyle w:val="ConsPlusNonformat"/>
        <w:rPr>
          <w:rFonts w:ascii="Times New Roman" w:hAnsi="Times New Roman" w:cs="Times New Roman"/>
          <w:sz w:val="28"/>
          <w:szCs w:val="28"/>
        </w:rPr>
      </w:pPr>
      <w:r>
        <w:rPr>
          <w:rFonts w:ascii="Times New Roman" w:hAnsi="Times New Roman" w:cs="Times New Roman"/>
          <w:sz w:val="28"/>
          <w:szCs w:val="28"/>
        </w:rPr>
        <w:t>именуемое в дальнейшем «</w:t>
      </w:r>
      <w:r w:rsidR="0020335E" w:rsidRPr="00E54947">
        <w:rPr>
          <w:rFonts w:ascii="Times New Roman" w:hAnsi="Times New Roman" w:cs="Times New Roman"/>
          <w:sz w:val="28"/>
          <w:szCs w:val="28"/>
        </w:rPr>
        <w:t>Учреждение</w:t>
      </w:r>
      <w:r>
        <w:rPr>
          <w:rFonts w:ascii="Times New Roman" w:hAnsi="Times New Roman" w:cs="Times New Roman"/>
          <w:sz w:val="28"/>
          <w:szCs w:val="28"/>
        </w:rPr>
        <w:t>»</w:t>
      </w:r>
      <w:r w:rsidR="0020335E" w:rsidRPr="00E54947">
        <w:rPr>
          <w:rFonts w:ascii="Times New Roman" w:hAnsi="Times New Roman" w:cs="Times New Roman"/>
          <w:sz w:val="28"/>
          <w:szCs w:val="28"/>
        </w:rPr>
        <w:t xml:space="preserve">, в </w:t>
      </w:r>
      <w:r w:rsidR="00C0500D">
        <w:rPr>
          <w:rFonts w:ascii="Times New Roman" w:hAnsi="Times New Roman" w:cs="Times New Roman"/>
          <w:sz w:val="28"/>
          <w:szCs w:val="28"/>
        </w:rPr>
        <w:t>л</w:t>
      </w:r>
      <w:r w:rsidR="0020335E" w:rsidRPr="00E54947">
        <w:rPr>
          <w:rFonts w:ascii="Times New Roman" w:hAnsi="Times New Roman" w:cs="Times New Roman"/>
          <w:sz w:val="28"/>
          <w:szCs w:val="28"/>
        </w:rPr>
        <w:t>ице</w:t>
      </w:r>
      <w:r w:rsidR="0020335E">
        <w:rPr>
          <w:rFonts w:ascii="Times New Roman" w:hAnsi="Times New Roman" w:cs="Times New Roman"/>
          <w:sz w:val="28"/>
          <w:szCs w:val="28"/>
        </w:rPr>
        <w:t>________________________</w:t>
      </w:r>
    </w:p>
    <w:p w:rsidR="0020335E" w:rsidRDefault="00E977A5" w:rsidP="0020335E">
      <w:pPr>
        <w:pStyle w:val="ConsPlusNonformat"/>
        <w:rPr>
          <w:rFonts w:ascii="Times New Roman" w:hAnsi="Times New Roman" w:cs="Times New Roman"/>
          <w:sz w:val="22"/>
          <w:szCs w:val="22"/>
        </w:rPr>
      </w:pPr>
      <w:r>
        <w:rPr>
          <w:rFonts w:ascii="Times New Roman" w:hAnsi="Times New Roman" w:cs="Times New Roman"/>
          <w:sz w:val="22"/>
          <w:szCs w:val="22"/>
        </w:rPr>
        <w:t xml:space="preserve">                      </w:t>
      </w:r>
      <w:r w:rsidR="00C0500D">
        <w:rPr>
          <w:rFonts w:ascii="Times New Roman" w:hAnsi="Times New Roman" w:cs="Times New Roman"/>
          <w:sz w:val="22"/>
          <w:szCs w:val="22"/>
        </w:rPr>
        <w:t xml:space="preserve">         </w:t>
      </w:r>
      <w:r w:rsidR="00C0500D">
        <w:rPr>
          <w:rFonts w:ascii="Times New Roman" w:hAnsi="Times New Roman" w:cs="Times New Roman"/>
          <w:sz w:val="22"/>
          <w:szCs w:val="22"/>
        </w:rPr>
        <w:tab/>
      </w:r>
      <w:r w:rsidR="00C0500D">
        <w:rPr>
          <w:rFonts w:ascii="Times New Roman" w:hAnsi="Times New Roman" w:cs="Times New Roman"/>
          <w:sz w:val="22"/>
          <w:szCs w:val="22"/>
        </w:rPr>
        <w:tab/>
      </w:r>
      <w:r w:rsidR="00C0500D">
        <w:rPr>
          <w:rFonts w:ascii="Times New Roman" w:hAnsi="Times New Roman" w:cs="Times New Roman"/>
          <w:sz w:val="22"/>
          <w:szCs w:val="22"/>
        </w:rPr>
        <w:tab/>
      </w:r>
      <w:r w:rsidR="00C0500D">
        <w:rPr>
          <w:rFonts w:ascii="Times New Roman" w:hAnsi="Times New Roman" w:cs="Times New Roman"/>
          <w:sz w:val="22"/>
          <w:szCs w:val="22"/>
        </w:rPr>
        <w:tab/>
      </w:r>
      <w:r w:rsidR="00C0500D">
        <w:rPr>
          <w:rFonts w:ascii="Times New Roman" w:hAnsi="Times New Roman" w:cs="Times New Roman"/>
          <w:sz w:val="22"/>
          <w:szCs w:val="22"/>
        </w:rPr>
        <w:tab/>
      </w:r>
      <w:r w:rsidR="00C0500D">
        <w:rPr>
          <w:rFonts w:ascii="Times New Roman" w:hAnsi="Times New Roman" w:cs="Times New Roman"/>
          <w:sz w:val="22"/>
          <w:szCs w:val="22"/>
        </w:rPr>
        <w:tab/>
      </w:r>
      <w:r w:rsidR="0020335E" w:rsidRPr="00CC6727">
        <w:rPr>
          <w:rFonts w:ascii="Times New Roman" w:hAnsi="Times New Roman" w:cs="Times New Roman"/>
          <w:sz w:val="22"/>
          <w:szCs w:val="22"/>
        </w:rPr>
        <w:t>(наименование должности</w:t>
      </w:r>
      <w:r w:rsidR="002C56DB">
        <w:rPr>
          <w:rFonts w:ascii="Times New Roman" w:hAnsi="Times New Roman" w:cs="Times New Roman"/>
          <w:sz w:val="22"/>
          <w:szCs w:val="22"/>
        </w:rPr>
        <w:t xml:space="preserve">, </w:t>
      </w:r>
      <w:r w:rsidR="0020335E">
        <w:rPr>
          <w:rFonts w:ascii="Times New Roman" w:hAnsi="Times New Roman" w:cs="Times New Roman"/>
          <w:sz w:val="22"/>
          <w:szCs w:val="22"/>
        </w:rPr>
        <w:t>Ф.И.О.</w:t>
      </w:r>
    </w:p>
    <w:p w:rsidR="0020335E" w:rsidRPr="00F82794" w:rsidRDefault="0020335E" w:rsidP="0020335E">
      <w:pPr>
        <w:pStyle w:val="ConsPlusNonformat"/>
        <w:rPr>
          <w:rFonts w:ascii="Times New Roman" w:hAnsi="Times New Roman" w:cs="Times New Roman"/>
          <w:sz w:val="28"/>
          <w:szCs w:val="28"/>
        </w:rPr>
      </w:pPr>
      <w:r>
        <w:rPr>
          <w:rFonts w:ascii="Times New Roman" w:hAnsi="Times New Roman" w:cs="Times New Roman"/>
          <w:sz w:val="22"/>
          <w:szCs w:val="22"/>
        </w:rPr>
        <w:t xml:space="preserve">_____________________________________________________________, </w:t>
      </w:r>
      <w:r w:rsidRPr="00F82794">
        <w:rPr>
          <w:rFonts w:ascii="Times New Roman" w:hAnsi="Times New Roman" w:cs="Times New Roman"/>
          <w:sz w:val="28"/>
          <w:szCs w:val="28"/>
        </w:rPr>
        <w:t>действующего</w:t>
      </w:r>
      <w:r>
        <w:rPr>
          <w:rFonts w:ascii="Times New Roman" w:hAnsi="Times New Roman" w:cs="Times New Roman"/>
          <w:sz w:val="28"/>
          <w:szCs w:val="28"/>
        </w:rPr>
        <w:t xml:space="preserve"> (ей)</w:t>
      </w:r>
    </w:p>
    <w:p w:rsidR="0020335E" w:rsidRPr="00CC6727" w:rsidRDefault="0020335E" w:rsidP="0020335E">
      <w:pPr>
        <w:pStyle w:val="ConsPlusNonformat"/>
        <w:rPr>
          <w:rFonts w:ascii="Times New Roman" w:hAnsi="Times New Roman" w:cs="Times New Roman"/>
          <w:sz w:val="22"/>
          <w:szCs w:val="22"/>
        </w:rPr>
      </w:pPr>
      <w:r w:rsidRPr="00CC6727">
        <w:rPr>
          <w:rFonts w:ascii="Times New Roman" w:hAnsi="Times New Roman" w:cs="Times New Roman"/>
          <w:sz w:val="22"/>
          <w:szCs w:val="22"/>
        </w:rPr>
        <w:t>руководителя Учреждения</w:t>
      </w:r>
      <w:r w:rsidR="002C56DB">
        <w:rPr>
          <w:rFonts w:ascii="Times New Roman" w:hAnsi="Times New Roman" w:cs="Times New Roman"/>
          <w:sz w:val="22"/>
          <w:szCs w:val="22"/>
        </w:rPr>
        <w:t xml:space="preserve"> </w:t>
      </w:r>
      <w:r w:rsidRPr="00CC6727">
        <w:rPr>
          <w:rFonts w:ascii="Times New Roman" w:hAnsi="Times New Roman" w:cs="Times New Roman"/>
          <w:sz w:val="22"/>
          <w:szCs w:val="22"/>
        </w:rPr>
        <w:t>или уполномоченного им лица)</w:t>
      </w:r>
    </w:p>
    <w:p w:rsidR="0020335E" w:rsidRPr="00CC6727" w:rsidRDefault="0020335E" w:rsidP="00C0500D">
      <w:pPr>
        <w:pStyle w:val="ConsPlusNonformat"/>
        <w:jc w:val="center"/>
        <w:rPr>
          <w:rFonts w:ascii="Times New Roman" w:hAnsi="Times New Roman" w:cs="Times New Roman"/>
          <w:sz w:val="22"/>
          <w:szCs w:val="22"/>
        </w:rPr>
      </w:pPr>
      <w:r w:rsidRPr="00E54947">
        <w:rPr>
          <w:rFonts w:ascii="Times New Roman" w:hAnsi="Times New Roman" w:cs="Times New Roman"/>
          <w:sz w:val="28"/>
          <w:szCs w:val="28"/>
        </w:rPr>
        <w:lastRenderedPageBreak/>
        <w:t>на основании</w:t>
      </w:r>
      <w:r>
        <w:rPr>
          <w:rFonts w:ascii="Times New Roman" w:hAnsi="Times New Roman" w:cs="Times New Roman"/>
          <w:sz w:val="28"/>
          <w:szCs w:val="28"/>
        </w:rPr>
        <w:t>_______________________________________________________</w:t>
      </w:r>
      <w:r w:rsidR="001139AF">
        <w:rPr>
          <w:rFonts w:ascii="Times New Roman" w:hAnsi="Times New Roman" w:cs="Times New Roman"/>
          <w:sz w:val="22"/>
          <w:szCs w:val="22"/>
        </w:rPr>
        <w:t xml:space="preserve">                   </w:t>
      </w:r>
      <w:r w:rsidRPr="00CC6727">
        <w:rPr>
          <w:rFonts w:ascii="Times New Roman" w:hAnsi="Times New Roman" w:cs="Times New Roman"/>
          <w:sz w:val="22"/>
          <w:szCs w:val="22"/>
        </w:rPr>
        <w:t>(</w:t>
      </w:r>
      <w:r>
        <w:rPr>
          <w:rFonts w:ascii="Times New Roman" w:hAnsi="Times New Roman" w:cs="Times New Roman"/>
          <w:sz w:val="22"/>
          <w:szCs w:val="22"/>
        </w:rPr>
        <w:t xml:space="preserve">положение об </w:t>
      </w:r>
      <w:r w:rsidR="004155E2">
        <w:rPr>
          <w:rFonts w:ascii="Times New Roman" w:hAnsi="Times New Roman" w:cs="Times New Roman"/>
          <w:sz w:val="22"/>
          <w:szCs w:val="22"/>
        </w:rPr>
        <w:t>Учреждении</w:t>
      </w:r>
      <w:r>
        <w:rPr>
          <w:rFonts w:ascii="Times New Roman" w:hAnsi="Times New Roman" w:cs="Times New Roman"/>
          <w:sz w:val="22"/>
          <w:szCs w:val="22"/>
        </w:rPr>
        <w:t xml:space="preserve">, доверенность или иной   документ,  </w:t>
      </w:r>
      <w:r w:rsidR="001139AF">
        <w:rPr>
          <w:rFonts w:ascii="Times New Roman" w:hAnsi="Times New Roman" w:cs="Times New Roman"/>
          <w:sz w:val="22"/>
          <w:szCs w:val="22"/>
        </w:rPr>
        <w:t xml:space="preserve">                               </w:t>
      </w:r>
      <w:r>
        <w:rPr>
          <w:rFonts w:ascii="Times New Roman" w:hAnsi="Times New Roman" w:cs="Times New Roman"/>
          <w:sz w:val="22"/>
          <w:szCs w:val="22"/>
        </w:rPr>
        <w:t>удостоверяющий полномочия</w:t>
      </w:r>
      <w:r w:rsidRPr="00CC6727">
        <w:rPr>
          <w:rFonts w:ascii="Times New Roman" w:hAnsi="Times New Roman" w:cs="Times New Roman"/>
          <w:sz w:val="22"/>
          <w:szCs w:val="22"/>
        </w:rPr>
        <w:t>)</w:t>
      </w:r>
    </w:p>
    <w:p w:rsidR="00D65C82" w:rsidRPr="00AA5D3F" w:rsidRDefault="0046466E" w:rsidP="008C1B3A">
      <w:pPr>
        <w:pStyle w:val="ConsPlusNonformat"/>
        <w:jc w:val="both"/>
        <w:rPr>
          <w:rFonts w:ascii="Times New Roman" w:hAnsi="Times New Roman" w:cs="Times New Roman"/>
          <w:sz w:val="24"/>
          <w:szCs w:val="24"/>
        </w:rPr>
      </w:pPr>
      <w:r w:rsidRPr="00AA5D3F">
        <w:rPr>
          <w:rFonts w:ascii="Times New Roman" w:hAnsi="Times New Roman" w:cs="Times New Roman"/>
          <w:sz w:val="28"/>
          <w:szCs w:val="28"/>
        </w:rPr>
        <w:t>с д</w:t>
      </w:r>
      <w:r w:rsidR="002C56DB">
        <w:rPr>
          <w:rFonts w:ascii="Times New Roman" w:hAnsi="Times New Roman" w:cs="Times New Roman"/>
          <w:sz w:val="28"/>
          <w:szCs w:val="28"/>
        </w:rPr>
        <w:t>ругой стороны, далее именуемые «Стороны»</w:t>
      </w:r>
      <w:r w:rsidRPr="00AA5D3F">
        <w:rPr>
          <w:rFonts w:ascii="Times New Roman" w:hAnsi="Times New Roman" w:cs="Times New Roman"/>
          <w:sz w:val="28"/>
          <w:szCs w:val="28"/>
        </w:rPr>
        <w:t>, в соответствии</w:t>
      </w:r>
      <w:r w:rsidR="003458D0">
        <w:rPr>
          <w:rFonts w:ascii="Times New Roman" w:hAnsi="Times New Roman" w:cs="Times New Roman"/>
          <w:sz w:val="28"/>
          <w:szCs w:val="28"/>
        </w:rPr>
        <w:t xml:space="preserve"> </w:t>
      </w:r>
      <w:r w:rsidR="00AA5D3F">
        <w:rPr>
          <w:rFonts w:ascii="Times New Roman" w:hAnsi="Times New Roman" w:cs="Times New Roman"/>
          <w:sz w:val="28"/>
          <w:szCs w:val="28"/>
          <w:lang w:val="en-US"/>
        </w:rPr>
        <w:t>c</w:t>
      </w:r>
      <w:r w:rsidR="00D65C82" w:rsidRPr="00D823EE">
        <w:rPr>
          <w:rFonts w:ascii="Times New Roman" w:hAnsi="Times New Roman" w:cs="Times New Roman"/>
          <w:sz w:val="24"/>
          <w:szCs w:val="24"/>
        </w:rPr>
        <w:t>____________________________________________________________________</w:t>
      </w:r>
      <w:r w:rsidR="00AA5D3F" w:rsidRPr="00AA5D3F">
        <w:rPr>
          <w:rFonts w:ascii="Times New Roman" w:hAnsi="Times New Roman" w:cs="Times New Roman"/>
          <w:sz w:val="24"/>
          <w:szCs w:val="24"/>
        </w:rPr>
        <w:t>________</w:t>
      </w:r>
    </w:p>
    <w:p w:rsidR="00D65C82" w:rsidRPr="00AA5D3F" w:rsidRDefault="00D65C82" w:rsidP="008C1B3A">
      <w:pPr>
        <w:pStyle w:val="ConsPlusNonformat"/>
        <w:jc w:val="center"/>
        <w:rPr>
          <w:rFonts w:ascii="Times New Roman" w:hAnsi="Times New Roman" w:cs="Times New Roman"/>
          <w:sz w:val="22"/>
          <w:szCs w:val="22"/>
        </w:rPr>
      </w:pPr>
      <w:r w:rsidRPr="00AA5D3F">
        <w:rPr>
          <w:rFonts w:ascii="Times New Roman" w:hAnsi="Times New Roman" w:cs="Times New Roman"/>
          <w:sz w:val="22"/>
          <w:szCs w:val="22"/>
        </w:rPr>
        <w:t>(документ, предусматривающий основание для расторжения Соглашения</w:t>
      </w:r>
    </w:p>
    <w:p w:rsidR="00D65C82" w:rsidRPr="00AA5D3F" w:rsidRDefault="00D65C82" w:rsidP="008C1B3A">
      <w:pPr>
        <w:pStyle w:val="ConsPlusNonformat"/>
        <w:jc w:val="center"/>
        <w:rPr>
          <w:rFonts w:ascii="Times New Roman" w:hAnsi="Times New Roman" w:cs="Times New Roman"/>
          <w:sz w:val="22"/>
          <w:szCs w:val="22"/>
        </w:rPr>
      </w:pPr>
      <w:r w:rsidRPr="00AA5D3F">
        <w:rPr>
          <w:rFonts w:ascii="Times New Roman" w:hAnsi="Times New Roman" w:cs="Times New Roman"/>
          <w:sz w:val="22"/>
          <w:szCs w:val="22"/>
        </w:rPr>
        <w:t xml:space="preserve">(при наличии), или </w:t>
      </w:r>
      <w:hyperlink w:anchor="P410" w:history="1">
        <w:r w:rsidRPr="00AA5D3F">
          <w:rPr>
            <w:rFonts w:ascii="Times New Roman" w:hAnsi="Times New Roman" w:cs="Times New Roman"/>
            <w:sz w:val="22"/>
            <w:szCs w:val="22"/>
          </w:rPr>
          <w:t xml:space="preserve">пункт </w:t>
        </w:r>
        <w:r w:rsidR="003C3A15">
          <w:rPr>
            <w:rFonts w:ascii="Times New Roman" w:hAnsi="Times New Roman" w:cs="Times New Roman"/>
            <w:sz w:val="22"/>
            <w:szCs w:val="22"/>
          </w:rPr>
          <w:t>6</w:t>
        </w:r>
        <w:r w:rsidRPr="00AA5D3F">
          <w:rPr>
            <w:rFonts w:ascii="Times New Roman" w:hAnsi="Times New Roman" w:cs="Times New Roman"/>
            <w:sz w:val="22"/>
            <w:szCs w:val="22"/>
          </w:rPr>
          <w:t>.</w:t>
        </w:r>
        <w:r w:rsidR="003C3A15">
          <w:rPr>
            <w:rFonts w:ascii="Times New Roman" w:hAnsi="Times New Roman" w:cs="Times New Roman"/>
            <w:sz w:val="22"/>
            <w:szCs w:val="22"/>
          </w:rPr>
          <w:t>1</w:t>
        </w:r>
      </w:hyperlink>
      <w:r w:rsidRPr="00AA5D3F">
        <w:rPr>
          <w:rFonts w:ascii="Times New Roman" w:hAnsi="Times New Roman" w:cs="Times New Roman"/>
          <w:sz w:val="22"/>
          <w:szCs w:val="22"/>
        </w:rPr>
        <w:t xml:space="preserve"> Соглашения)</w:t>
      </w:r>
    </w:p>
    <w:p w:rsidR="00D65C82" w:rsidRPr="00AA5D3F" w:rsidRDefault="002C56DB" w:rsidP="008C1B3A">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заключили настоящее </w:t>
      </w:r>
      <w:r w:rsidR="00C0500D">
        <w:rPr>
          <w:rFonts w:ascii="Times New Roman" w:hAnsi="Times New Roman" w:cs="Times New Roman"/>
          <w:sz w:val="28"/>
          <w:szCs w:val="28"/>
        </w:rPr>
        <w:t xml:space="preserve">дополнительное </w:t>
      </w:r>
      <w:r w:rsidR="00D65C82" w:rsidRPr="00AA5D3F">
        <w:rPr>
          <w:rFonts w:ascii="Times New Roman" w:hAnsi="Times New Roman" w:cs="Times New Roman"/>
          <w:sz w:val="28"/>
          <w:szCs w:val="28"/>
        </w:rPr>
        <w:t>соглашение о расторжении Соглашения о</w:t>
      </w:r>
      <w:r w:rsidR="00C0500D">
        <w:rPr>
          <w:rFonts w:ascii="Times New Roman" w:hAnsi="Times New Roman" w:cs="Times New Roman"/>
          <w:sz w:val="28"/>
          <w:szCs w:val="28"/>
        </w:rPr>
        <w:t xml:space="preserve"> </w:t>
      </w:r>
      <w:r w:rsidR="00D65C82" w:rsidRPr="00AA5D3F">
        <w:rPr>
          <w:rFonts w:ascii="Times New Roman" w:hAnsi="Times New Roman" w:cs="Times New Roman"/>
          <w:sz w:val="28"/>
          <w:szCs w:val="28"/>
        </w:rPr>
        <w:t>предоставлении</w:t>
      </w:r>
      <w:r w:rsidR="003458D0">
        <w:rPr>
          <w:rFonts w:ascii="Times New Roman" w:hAnsi="Times New Roman" w:cs="Times New Roman"/>
          <w:sz w:val="28"/>
          <w:szCs w:val="28"/>
        </w:rPr>
        <w:t xml:space="preserve"> </w:t>
      </w:r>
      <w:r w:rsidR="0046466E" w:rsidRPr="00AA5D3F">
        <w:rPr>
          <w:rFonts w:ascii="Times New Roman" w:hAnsi="Times New Roman" w:cs="Times New Roman"/>
          <w:sz w:val="28"/>
          <w:szCs w:val="28"/>
        </w:rPr>
        <w:t xml:space="preserve">из бюджета </w:t>
      </w:r>
      <w:r w:rsidR="003458D0">
        <w:rPr>
          <w:rFonts w:ascii="Times New Roman" w:hAnsi="Times New Roman" w:cs="Times New Roman"/>
          <w:sz w:val="28"/>
          <w:szCs w:val="28"/>
        </w:rPr>
        <w:t xml:space="preserve">муниципального образования «Гагаринский </w:t>
      </w:r>
      <w:r w:rsidRPr="002C56DB">
        <w:rPr>
          <w:rFonts w:ascii="Times New Roman" w:hAnsi="Times New Roman" w:cs="Times New Roman"/>
          <w:sz w:val="28"/>
          <w:szCs w:val="28"/>
        </w:rPr>
        <w:t>муниципальный округ</w:t>
      </w:r>
      <w:r w:rsidR="003458D0">
        <w:rPr>
          <w:rFonts w:ascii="Times New Roman" w:hAnsi="Times New Roman" w:cs="Times New Roman"/>
          <w:sz w:val="28"/>
          <w:szCs w:val="28"/>
        </w:rPr>
        <w:t xml:space="preserve">» Смоленской области </w:t>
      </w:r>
      <w:r w:rsidR="0046466E" w:rsidRPr="00AA5D3F">
        <w:rPr>
          <w:rFonts w:ascii="Times New Roman" w:hAnsi="Times New Roman" w:cs="Times New Roman"/>
          <w:sz w:val="28"/>
          <w:szCs w:val="28"/>
        </w:rPr>
        <w:t xml:space="preserve">муниципальному </w:t>
      </w:r>
      <w:r w:rsidR="00D65C82" w:rsidRPr="00AA5D3F">
        <w:rPr>
          <w:rFonts w:ascii="Times New Roman" w:hAnsi="Times New Roman" w:cs="Times New Roman"/>
          <w:sz w:val="28"/>
          <w:szCs w:val="28"/>
        </w:rPr>
        <w:t xml:space="preserve">бюджетному  </w:t>
      </w:r>
      <w:r w:rsidR="0046466E" w:rsidRPr="00AA5D3F">
        <w:rPr>
          <w:rFonts w:ascii="Times New Roman" w:hAnsi="Times New Roman" w:cs="Times New Roman"/>
          <w:sz w:val="28"/>
          <w:szCs w:val="28"/>
        </w:rPr>
        <w:t>и</w:t>
      </w:r>
      <w:r w:rsidR="00D65C82" w:rsidRPr="00AA5D3F">
        <w:rPr>
          <w:rFonts w:ascii="Times New Roman" w:hAnsi="Times New Roman" w:cs="Times New Roman"/>
          <w:sz w:val="28"/>
          <w:szCs w:val="28"/>
        </w:rPr>
        <w:t>ли</w:t>
      </w:r>
      <w:r w:rsidR="003458D0">
        <w:rPr>
          <w:rFonts w:ascii="Times New Roman" w:hAnsi="Times New Roman" w:cs="Times New Roman"/>
          <w:sz w:val="28"/>
          <w:szCs w:val="28"/>
        </w:rPr>
        <w:t xml:space="preserve"> </w:t>
      </w:r>
      <w:r w:rsidR="00D65C82" w:rsidRPr="00AA5D3F">
        <w:rPr>
          <w:rFonts w:ascii="Times New Roman" w:hAnsi="Times New Roman" w:cs="Times New Roman"/>
          <w:sz w:val="28"/>
          <w:szCs w:val="28"/>
        </w:rPr>
        <w:t xml:space="preserve">автономному  учреждению  субсидии  в соответствии с </w:t>
      </w:r>
      <w:hyperlink r:id="rId21" w:history="1">
        <w:r w:rsidR="00D65C82" w:rsidRPr="00AA5D3F">
          <w:rPr>
            <w:rFonts w:ascii="Times New Roman" w:hAnsi="Times New Roman" w:cs="Times New Roman"/>
            <w:sz w:val="28"/>
            <w:szCs w:val="28"/>
          </w:rPr>
          <w:t>абзацем вторым пункта 1</w:t>
        </w:r>
      </w:hyperlink>
      <w:r w:rsidR="00D65C82" w:rsidRPr="00AA5D3F">
        <w:rPr>
          <w:rFonts w:ascii="Times New Roman" w:hAnsi="Times New Roman" w:cs="Times New Roman"/>
          <w:sz w:val="28"/>
          <w:szCs w:val="28"/>
        </w:rPr>
        <w:t xml:space="preserve">статьи  78.1  Бюджетного кодекса Российской Федерации от </w:t>
      </w:r>
      <w:r>
        <w:rPr>
          <w:rFonts w:ascii="Times New Roman" w:hAnsi="Times New Roman" w:cs="Times New Roman"/>
          <w:sz w:val="28"/>
          <w:szCs w:val="28"/>
        </w:rPr>
        <w:t>«__»</w:t>
      </w:r>
      <w:r w:rsidR="00D65C82" w:rsidRPr="00AA5D3F">
        <w:rPr>
          <w:rFonts w:ascii="Times New Roman" w:hAnsi="Times New Roman" w:cs="Times New Roman"/>
          <w:sz w:val="28"/>
          <w:szCs w:val="28"/>
        </w:rPr>
        <w:t xml:space="preserve"> _____ 20__ г.</w:t>
      </w:r>
      <w:r>
        <w:rPr>
          <w:rFonts w:ascii="Times New Roman" w:hAnsi="Times New Roman" w:cs="Times New Roman"/>
          <w:sz w:val="28"/>
          <w:szCs w:val="28"/>
        </w:rPr>
        <w:t xml:space="preserve"> №</w:t>
      </w:r>
      <w:r w:rsidR="00D65C82" w:rsidRPr="00AA5D3F">
        <w:rPr>
          <w:rFonts w:ascii="Times New Roman" w:hAnsi="Times New Roman" w:cs="Times New Roman"/>
          <w:sz w:val="28"/>
          <w:szCs w:val="28"/>
        </w:rPr>
        <w:t xml:space="preserve"> ___ (далее - Соглашение, Субсидия).</w:t>
      </w:r>
    </w:p>
    <w:p w:rsidR="00D65C82" w:rsidRPr="00AA5D3F" w:rsidRDefault="00D65C82" w:rsidP="008C1B3A">
      <w:pPr>
        <w:pStyle w:val="ConsPlusNormal"/>
        <w:ind w:firstLine="709"/>
        <w:jc w:val="both"/>
        <w:rPr>
          <w:rFonts w:ascii="Times New Roman" w:hAnsi="Times New Roman" w:cs="Times New Roman"/>
          <w:sz w:val="28"/>
          <w:szCs w:val="28"/>
        </w:rPr>
      </w:pPr>
      <w:r w:rsidRPr="00AA5D3F">
        <w:rPr>
          <w:rFonts w:ascii="Times New Roman" w:hAnsi="Times New Roman" w:cs="Times New Roman"/>
          <w:sz w:val="28"/>
          <w:szCs w:val="28"/>
        </w:rPr>
        <w:t>1. Соглашение расторгается с даты вступления в силу настоящего дополнительного соглашения о расторжении Соглашения.</w:t>
      </w:r>
    </w:p>
    <w:p w:rsidR="00D65C82" w:rsidRPr="00AA5D3F" w:rsidRDefault="00D65C82" w:rsidP="008C1B3A">
      <w:pPr>
        <w:pStyle w:val="ConsPlusNormal"/>
        <w:ind w:firstLine="709"/>
        <w:jc w:val="both"/>
        <w:rPr>
          <w:rFonts w:ascii="Times New Roman" w:hAnsi="Times New Roman" w:cs="Times New Roman"/>
          <w:sz w:val="28"/>
          <w:szCs w:val="28"/>
        </w:rPr>
      </w:pPr>
      <w:r w:rsidRPr="00AA5D3F">
        <w:rPr>
          <w:rFonts w:ascii="Times New Roman" w:hAnsi="Times New Roman" w:cs="Times New Roman"/>
          <w:sz w:val="28"/>
          <w:szCs w:val="28"/>
        </w:rPr>
        <w:t>2. Состояние расчетов на дату расторжения Соглашения:</w:t>
      </w:r>
    </w:p>
    <w:p w:rsidR="00F40A35" w:rsidRPr="00E54E34" w:rsidRDefault="00D65C82" w:rsidP="008C1B3A">
      <w:pPr>
        <w:pStyle w:val="ConsPlusNonformat"/>
        <w:ind w:firstLine="709"/>
        <w:jc w:val="both"/>
        <w:rPr>
          <w:rFonts w:ascii="Times New Roman" w:hAnsi="Times New Roman" w:cs="Times New Roman"/>
          <w:sz w:val="28"/>
          <w:szCs w:val="28"/>
        </w:rPr>
      </w:pPr>
      <w:bookmarkStart w:id="60" w:name="P1413"/>
      <w:bookmarkEnd w:id="60"/>
      <w:r w:rsidRPr="00AA5D3F">
        <w:rPr>
          <w:rFonts w:ascii="Times New Roman" w:hAnsi="Times New Roman" w:cs="Times New Roman"/>
          <w:sz w:val="28"/>
          <w:szCs w:val="28"/>
        </w:rPr>
        <w:t xml:space="preserve">2.1.  </w:t>
      </w:r>
      <w:r w:rsidR="008C1B3A">
        <w:rPr>
          <w:rFonts w:ascii="Times New Roman" w:hAnsi="Times New Roman" w:cs="Times New Roman"/>
          <w:sz w:val="28"/>
          <w:szCs w:val="28"/>
        </w:rPr>
        <w:t>Б</w:t>
      </w:r>
      <w:r w:rsidR="002C56DB">
        <w:rPr>
          <w:rFonts w:ascii="Times New Roman" w:hAnsi="Times New Roman" w:cs="Times New Roman"/>
          <w:sz w:val="28"/>
          <w:szCs w:val="28"/>
        </w:rPr>
        <w:t xml:space="preserve">юджетное обязательство </w:t>
      </w:r>
      <w:r w:rsidR="000F367F">
        <w:rPr>
          <w:rFonts w:ascii="Times New Roman" w:hAnsi="Times New Roman" w:cs="Times New Roman"/>
          <w:sz w:val="28"/>
          <w:szCs w:val="28"/>
        </w:rPr>
        <w:t>Отраслевого</w:t>
      </w:r>
      <w:r w:rsidR="000F367F" w:rsidRPr="000F367F">
        <w:rPr>
          <w:rFonts w:ascii="Times New Roman" w:hAnsi="Times New Roman" w:cs="Times New Roman"/>
          <w:sz w:val="28"/>
          <w:szCs w:val="28"/>
        </w:rPr>
        <w:t xml:space="preserve"> орган</w:t>
      </w:r>
      <w:r w:rsidR="000F367F">
        <w:rPr>
          <w:rFonts w:ascii="Times New Roman" w:hAnsi="Times New Roman" w:cs="Times New Roman"/>
          <w:sz w:val="28"/>
          <w:szCs w:val="28"/>
        </w:rPr>
        <w:t>а</w:t>
      </w:r>
      <w:r w:rsidR="000F367F" w:rsidRPr="000F367F">
        <w:rPr>
          <w:rFonts w:ascii="Times New Roman" w:hAnsi="Times New Roman" w:cs="Times New Roman"/>
          <w:sz w:val="28"/>
          <w:szCs w:val="28"/>
        </w:rPr>
        <w:t xml:space="preserve"> </w:t>
      </w:r>
      <w:r w:rsidRPr="00AA5D3F">
        <w:rPr>
          <w:rFonts w:ascii="Times New Roman" w:hAnsi="Times New Roman" w:cs="Times New Roman"/>
          <w:sz w:val="28"/>
          <w:szCs w:val="28"/>
        </w:rPr>
        <w:t>исполнено в размере _______</w:t>
      </w:r>
      <w:r w:rsidR="008C1B3A">
        <w:rPr>
          <w:rFonts w:ascii="Times New Roman" w:hAnsi="Times New Roman" w:cs="Times New Roman"/>
          <w:sz w:val="28"/>
          <w:szCs w:val="28"/>
        </w:rPr>
        <w:t>__</w:t>
      </w:r>
      <w:r w:rsidR="00F40A35" w:rsidRPr="00F40A35">
        <w:rPr>
          <w:rFonts w:ascii="Times New Roman" w:hAnsi="Times New Roman" w:cs="Times New Roman"/>
          <w:sz w:val="28"/>
          <w:szCs w:val="28"/>
        </w:rPr>
        <w:t>___</w:t>
      </w:r>
      <w:r w:rsidRPr="00AA5D3F">
        <w:rPr>
          <w:rFonts w:ascii="Times New Roman" w:hAnsi="Times New Roman" w:cs="Times New Roman"/>
          <w:sz w:val="28"/>
          <w:szCs w:val="28"/>
        </w:rPr>
        <w:t>(____</w:t>
      </w:r>
      <w:r w:rsidR="00C0500D">
        <w:rPr>
          <w:rFonts w:ascii="Times New Roman" w:hAnsi="Times New Roman" w:cs="Times New Roman"/>
          <w:sz w:val="28"/>
          <w:szCs w:val="28"/>
        </w:rPr>
        <w:t>_________________</w:t>
      </w:r>
      <w:r w:rsidRPr="00AA5D3F">
        <w:rPr>
          <w:rFonts w:ascii="Times New Roman" w:hAnsi="Times New Roman" w:cs="Times New Roman"/>
          <w:sz w:val="28"/>
          <w:szCs w:val="28"/>
        </w:rPr>
        <w:t xml:space="preserve">_______________) рублей </w:t>
      </w:r>
      <w:r w:rsidR="00F40A35" w:rsidRPr="00F40A35">
        <w:rPr>
          <w:rFonts w:ascii="Times New Roman" w:hAnsi="Times New Roman" w:cs="Times New Roman"/>
          <w:sz w:val="28"/>
          <w:szCs w:val="28"/>
        </w:rPr>
        <w:t>__</w:t>
      </w:r>
      <w:r w:rsidRPr="00AA5D3F">
        <w:rPr>
          <w:rFonts w:ascii="Times New Roman" w:hAnsi="Times New Roman" w:cs="Times New Roman"/>
          <w:sz w:val="28"/>
          <w:szCs w:val="28"/>
        </w:rPr>
        <w:t xml:space="preserve">__ копеек </w:t>
      </w:r>
    </w:p>
    <w:p w:rsidR="00F40A35" w:rsidRPr="00F40A35" w:rsidRDefault="00E977A5" w:rsidP="008C1B3A">
      <w:pPr>
        <w:pStyle w:val="ConsPlusNonformat"/>
        <w:ind w:firstLine="709"/>
        <w:jc w:val="both"/>
        <w:rPr>
          <w:rFonts w:ascii="Times New Roman" w:hAnsi="Times New Roman" w:cs="Times New Roman"/>
          <w:sz w:val="28"/>
          <w:szCs w:val="28"/>
        </w:rPr>
      </w:pPr>
      <w:r>
        <w:rPr>
          <w:rFonts w:ascii="Times New Roman" w:hAnsi="Times New Roman" w:cs="Times New Roman"/>
          <w:sz w:val="22"/>
          <w:szCs w:val="22"/>
        </w:rPr>
        <w:t xml:space="preserve">                            </w:t>
      </w:r>
      <w:r w:rsidR="00F40A35" w:rsidRPr="00F40A35">
        <w:rPr>
          <w:rFonts w:ascii="Times New Roman" w:hAnsi="Times New Roman" w:cs="Times New Roman"/>
          <w:sz w:val="22"/>
          <w:szCs w:val="22"/>
        </w:rPr>
        <w:t>(</w:t>
      </w:r>
      <w:r w:rsidR="00F40A35" w:rsidRPr="008C1B3A">
        <w:rPr>
          <w:rFonts w:ascii="Times New Roman" w:hAnsi="Times New Roman" w:cs="Times New Roman"/>
          <w:sz w:val="22"/>
          <w:szCs w:val="22"/>
        </w:rPr>
        <w:t>сумма прописью)</w:t>
      </w:r>
    </w:p>
    <w:p w:rsidR="00D65C82" w:rsidRPr="00F40A35" w:rsidRDefault="00D65C82" w:rsidP="00F40A35">
      <w:pPr>
        <w:pStyle w:val="ConsPlusNonformat"/>
        <w:jc w:val="both"/>
        <w:rPr>
          <w:rFonts w:ascii="Times New Roman" w:hAnsi="Times New Roman" w:cs="Times New Roman"/>
          <w:sz w:val="28"/>
          <w:szCs w:val="28"/>
        </w:rPr>
      </w:pPr>
      <w:r w:rsidRPr="00AA5D3F">
        <w:rPr>
          <w:rFonts w:ascii="Times New Roman" w:hAnsi="Times New Roman" w:cs="Times New Roman"/>
          <w:sz w:val="28"/>
          <w:szCs w:val="28"/>
        </w:rPr>
        <w:t>по КБК __________</w:t>
      </w:r>
      <w:r w:rsidR="00C0500D">
        <w:rPr>
          <w:rFonts w:ascii="Times New Roman" w:hAnsi="Times New Roman" w:cs="Times New Roman"/>
          <w:sz w:val="28"/>
          <w:szCs w:val="28"/>
        </w:rPr>
        <w:t>________</w:t>
      </w:r>
      <w:r w:rsidRPr="00AA5D3F">
        <w:rPr>
          <w:rFonts w:ascii="Times New Roman" w:hAnsi="Times New Roman" w:cs="Times New Roman"/>
          <w:sz w:val="28"/>
          <w:szCs w:val="28"/>
        </w:rPr>
        <w:t>_______</w:t>
      </w:r>
      <w:r w:rsidR="00F40A35" w:rsidRPr="00F40A35">
        <w:rPr>
          <w:rFonts w:ascii="Times New Roman" w:hAnsi="Times New Roman" w:cs="Times New Roman"/>
          <w:sz w:val="28"/>
          <w:szCs w:val="28"/>
        </w:rPr>
        <w:t>_____</w:t>
      </w:r>
      <w:hyperlink w:anchor="P1479" w:history="1">
        <w:r w:rsidR="008C1B3A" w:rsidRPr="00F40A35">
          <w:rPr>
            <w:rFonts w:ascii="Times New Roman" w:hAnsi="Times New Roman" w:cs="Times New Roman"/>
            <w:sz w:val="28"/>
            <w:szCs w:val="28"/>
          </w:rPr>
          <w:t>&lt;</w:t>
        </w:r>
        <w:r w:rsidR="00E977A5">
          <w:rPr>
            <w:rFonts w:ascii="Times New Roman" w:hAnsi="Times New Roman" w:cs="Times New Roman"/>
            <w:sz w:val="28"/>
            <w:szCs w:val="28"/>
          </w:rPr>
          <w:t>1</w:t>
        </w:r>
        <w:r w:rsidR="008C1B3A" w:rsidRPr="00F40A35">
          <w:rPr>
            <w:rFonts w:ascii="Times New Roman" w:hAnsi="Times New Roman" w:cs="Times New Roman"/>
            <w:sz w:val="28"/>
            <w:szCs w:val="28"/>
          </w:rPr>
          <w:t>&gt;</w:t>
        </w:r>
      </w:hyperlink>
      <w:r w:rsidR="008C1B3A" w:rsidRPr="00AA5D3F">
        <w:rPr>
          <w:rFonts w:ascii="Times New Roman" w:hAnsi="Times New Roman" w:cs="Times New Roman"/>
          <w:sz w:val="28"/>
          <w:szCs w:val="28"/>
        </w:rPr>
        <w:t>;</w:t>
      </w:r>
    </w:p>
    <w:p w:rsidR="00F40A35" w:rsidRPr="00AA5D3F" w:rsidRDefault="00E977A5" w:rsidP="00F40A35">
      <w:pPr>
        <w:pStyle w:val="ConsPlusNonformat"/>
        <w:ind w:firstLine="709"/>
        <w:jc w:val="both"/>
        <w:rPr>
          <w:rFonts w:ascii="Times New Roman" w:hAnsi="Times New Roman" w:cs="Times New Roman"/>
          <w:sz w:val="28"/>
          <w:szCs w:val="28"/>
        </w:rPr>
      </w:pPr>
      <w:r>
        <w:rPr>
          <w:rFonts w:ascii="Times New Roman" w:hAnsi="Times New Roman" w:cs="Times New Roman"/>
          <w:sz w:val="22"/>
          <w:szCs w:val="22"/>
        </w:rPr>
        <w:t xml:space="preserve">                             </w:t>
      </w:r>
      <w:r w:rsidR="00F40A35" w:rsidRPr="008C1B3A">
        <w:rPr>
          <w:rFonts w:ascii="Times New Roman" w:hAnsi="Times New Roman" w:cs="Times New Roman"/>
          <w:sz w:val="22"/>
          <w:szCs w:val="22"/>
        </w:rPr>
        <w:t>(код КБК</w:t>
      </w:r>
      <w:r w:rsidR="00F40A35" w:rsidRPr="00AA5D3F">
        <w:rPr>
          <w:rFonts w:ascii="Times New Roman" w:hAnsi="Times New Roman" w:cs="Times New Roman"/>
          <w:sz w:val="28"/>
          <w:szCs w:val="28"/>
        </w:rPr>
        <w:t>)</w:t>
      </w:r>
    </w:p>
    <w:p w:rsidR="00D65C82" w:rsidRPr="00AA5D3F" w:rsidRDefault="00D65C82" w:rsidP="008C1B3A">
      <w:pPr>
        <w:pStyle w:val="ConsPlusNonformat"/>
        <w:ind w:firstLine="709"/>
        <w:jc w:val="both"/>
        <w:rPr>
          <w:rFonts w:ascii="Times New Roman" w:hAnsi="Times New Roman" w:cs="Times New Roman"/>
          <w:sz w:val="28"/>
          <w:szCs w:val="28"/>
        </w:rPr>
      </w:pPr>
      <w:bookmarkStart w:id="61" w:name="P1416"/>
      <w:bookmarkEnd w:id="61"/>
      <w:r w:rsidRPr="00AA5D3F">
        <w:rPr>
          <w:rFonts w:ascii="Times New Roman" w:hAnsi="Times New Roman" w:cs="Times New Roman"/>
          <w:sz w:val="28"/>
          <w:szCs w:val="28"/>
        </w:rPr>
        <w:t xml:space="preserve">2.2.  </w:t>
      </w:r>
      <w:r w:rsidR="008C1B3A">
        <w:rPr>
          <w:rFonts w:ascii="Times New Roman" w:hAnsi="Times New Roman" w:cs="Times New Roman"/>
          <w:sz w:val="28"/>
          <w:szCs w:val="28"/>
        </w:rPr>
        <w:t>О</w:t>
      </w:r>
      <w:r w:rsidR="002C56DB">
        <w:rPr>
          <w:rFonts w:ascii="Times New Roman" w:hAnsi="Times New Roman" w:cs="Times New Roman"/>
          <w:sz w:val="28"/>
          <w:szCs w:val="28"/>
        </w:rPr>
        <w:t xml:space="preserve">бязательство Учреждения исполнено </w:t>
      </w:r>
      <w:r w:rsidRPr="00AA5D3F">
        <w:rPr>
          <w:rFonts w:ascii="Times New Roman" w:hAnsi="Times New Roman" w:cs="Times New Roman"/>
          <w:sz w:val="28"/>
          <w:szCs w:val="28"/>
        </w:rPr>
        <w:t>в размере ________________</w:t>
      </w:r>
    </w:p>
    <w:p w:rsidR="008C1B3A" w:rsidRDefault="00D65C82" w:rsidP="008C1B3A">
      <w:pPr>
        <w:pStyle w:val="ConsPlusNonformat"/>
        <w:jc w:val="both"/>
        <w:rPr>
          <w:rFonts w:ascii="Times New Roman" w:hAnsi="Times New Roman" w:cs="Times New Roman"/>
          <w:sz w:val="28"/>
          <w:szCs w:val="28"/>
        </w:rPr>
      </w:pPr>
      <w:r w:rsidRPr="00AA5D3F">
        <w:rPr>
          <w:rFonts w:ascii="Times New Roman" w:hAnsi="Times New Roman" w:cs="Times New Roman"/>
          <w:sz w:val="28"/>
          <w:szCs w:val="28"/>
        </w:rPr>
        <w:t>(______________</w:t>
      </w:r>
      <w:r w:rsidR="00C0500D">
        <w:rPr>
          <w:rFonts w:ascii="Times New Roman" w:hAnsi="Times New Roman" w:cs="Times New Roman"/>
          <w:sz w:val="28"/>
          <w:szCs w:val="28"/>
        </w:rPr>
        <w:t>________________________________</w:t>
      </w:r>
      <w:r w:rsidRPr="00AA5D3F">
        <w:rPr>
          <w:rFonts w:ascii="Times New Roman" w:hAnsi="Times New Roman" w:cs="Times New Roman"/>
          <w:sz w:val="28"/>
          <w:szCs w:val="28"/>
        </w:rPr>
        <w:t>____</w:t>
      </w:r>
      <w:r w:rsidR="008C1B3A">
        <w:rPr>
          <w:rFonts w:ascii="Times New Roman" w:hAnsi="Times New Roman" w:cs="Times New Roman"/>
          <w:sz w:val="28"/>
          <w:szCs w:val="28"/>
        </w:rPr>
        <w:t>_______</w:t>
      </w:r>
      <w:r w:rsidRPr="00AA5D3F">
        <w:rPr>
          <w:rFonts w:ascii="Times New Roman" w:hAnsi="Times New Roman" w:cs="Times New Roman"/>
          <w:sz w:val="28"/>
          <w:szCs w:val="28"/>
        </w:rPr>
        <w:t>) рублей ___ копеек    предоставленной    субсидии     в</w:t>
      </w:r>
    </w:p>
    <w:p w:rsidR="008C1B3A" w:rsidRPr="008C1B3A" w:rsidRDefault="00E977A5" w:rsidP="008C1B3A">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                   </w:t>
      </w:r>
      <w:r w:rsidR="008C1B3A" w:rsidRPr="008C1B3A">
        <w:rPr>
          <w:rFonts w:ascii="Times New Roman" w:hAnsi="Times New Roman" w:cs="Times New Roman"/>
          <w:sz w:val="22"/>
          <w:szCs w:val="22"/>
        </w:rPr>
        <w:t>(сумма прописью)</w:t>
      </w:r>
    </w:p>
    <w:p w:rsidR="00D65C82" w:rsidRPr="00AA5D3F" w:rsidRDefault="00D65C82" w:rsidP="008C1B3A">
      <w:pPr>
        <w:pStyle w:val="ConsPlusNonformat"/>
        <w:jc w:val="both"/>
        <w:rPr>
          <w:rFonts w:ascii="Times New Roman" w:hAnsi="Times New Roman" w:cs="Times New Roman"/>
          <w:sz w:val="28"/>
          <w:szCs w:val="28"/>
        </w:rPr>
      </w:pPr>
      <w:r w:rsidRPr="008C1B3A">
        <w:rPr>
          <w:rFonts w:ascii="Times New Roman" w:hAnsi="Times New Roman" w:cs="Times New Roman"/>
          <w:sz w:val="28"/>
          <w:szCs w:val="28"/>
        </w:rPr>
        <w:t xml:space="preserve">соответствии  с  </w:t>
      </w:r>
      <w:hyperlink r:id="rId22" w:history="1">
        <w:r w:rsidRPr="008C1B3A">
          <w:rPr>
            <w:rFonts w:ascii="Times New Roman" w:hAnsi="Times New Roman" w:cs="Times New Roman"/>
            <w:sz w:val="28"/>
            <w:szCs w:val="28"/>
          </w:rPr>
          <w:t>абзацем  вторым  пункта  1  статьи 78.1</w:t>
        </w:r>
      </w:hyperlink>
      <w:r w:rsidRPr="008C1B3A">
        <w:rPr>
          <w:rFonts w:ascii="Times New Roman" w:hAnsi="Times New Roman" w:cs="Times New Roman"/>
          <w:sz w:val="28"/>
          <w:szCs w:val="28"/>
        </w:rPr>
        <w:t xml:space="preserve"> Бюджетного кодекса</w:t>
      </w:r>
      <w:r w:rsidR="00276E9E">
        <w:rPr>
          <w:rFonts w:ascii="Times New Roman" w:hAnsi="Times New Roman" w:cs="Times New Roman"/>
          <w:sz w:val="28"/>
          <w:szCs w:val="28"/>
        </w:rPr>
        <w:t xml:space="preserve"> </w:t>
      </w:r>
      <w:r w:rsidRPr="00AA5D3F">
        <w:rPr>
          <w:rFonts w:ascii="Times New Roman" w:hAnsi="Times New Roman" w:cs="Times New Roman"/>
          <w:sz w:val="28"/>
          <w:szCs w:val="28"/>
        </w:rPr>
        <w:t>Российской Федерации;</w:t>
      </w:r>
    </w:p>
    <w:p w:rsidR="00D65C82" w:rsidRPr="00A74CDB" w:rsidRDefault="00D65C82" w:rsidP="00E977A5">
      <w:pPr>
        <w:pStyle w:val="ConsPlusNonformat"/>
        <w:ind w:firstLine="709"/>
        <w:jc w:val="both"/>
        <w:rPr>
          <w:rFonts w:ascii="Times New Roman" w:hAnsi="Times New Roman" w:cs="Times New Roman"/>
          <w:sz w:val="22"/>
          <w:szCs w:val="22"/>
        </w:rPr>
      </w:pPr>
      <w:r w:rsidRPr="00AA5D3F">
        <w:rPr>
          <w:rFonts w:ascii="Times New Roman" w:hAnsi="Times New Roman" w:cs="Times New Roman"/>
          <w:sz w:val="28"/>
          <w:szCs w:val="28"/>
        </w:rPr>
        <w:t xml:space="preserve">2.3.  </w:t>
      </w:r>
      <w:r w:rsidR="000F367F" w:rsidRPr="000F367F">
        <w:rPr>
          <w:rFonts w:ascii="Times New Roman" w:hAnsi="Times New Roman" w:cs="Times New Roman"/>
          <w:sz w:val="28"/>
          <w:szCs w:val="28"/>
        </w:rPr>
        <w:t xml:space="preserve">Отраслевой орган </w:t>
      </w:r>
      <w:r w:rsidRPr="00AA5D3F">
        <w:rPr>
          <w:rFonts w:ascii="Times New Roman" w:hAnsi="Times New Roman" w:cs="Times New Roman"/>
          <w:sz w:val="28"/>
          <w:szCs w:val="28"/>
        </w:rPr>
        <w:t xml:space="preserve">в  течение  </w:t>
      </w:r>
      <w:r w:rsidR="00F40A35" w:rsidRPr="00F40A35">
        <w:rPr>
          <w:rFonts w:ascii="Times New Roman" w:hAnsi="Times New Roman" w:cs="Times New Roman"/>
          <w:sz w:val="28"/>
          <w:szCs w:val="28"/>
        </w:rPr>
        <w:t>____</w:t>
      </w:r>
      <w:r w:rsidRPr="00AA5D3F">
        <w:rPr>
          <w:rFonts w:ascii="Times New Roman" w:hAnsi="Times New Roman" w:cs="Times New Roman"/>
          <w:sz w:val="28"/>
          <w:szCs w:val="28"/>
        </w:rPr>
        <w:t xml:space="preserve">  дней  со дня расторжения Соглашения</w:t>
      </w:r>
      <w:r w:rsidR="00E977A5">
        <w:rPr>
          <w:rFonts w:ascii="Times New Roman" w:hAnsi="Times New Roman" w:cs="Times New Roman"/>
          <w:sz w:val="28"/>
          <w:szCs w:val="28"/>
        </w:rPr>
        <w:t xml:space="preserve"> </w:t>
      </w:r>
      <w:r w:rsidRPr="00AA5D3F">
        <w:rPr>
          <w:rFonts w:ascii="Times New Roman" w:hAnsi="Times New Roman" w:cs="Times New Roman"/>
          <w:sz w:val="28"/>
          <w:szCs w:val="28"/>
        </w:rPr>
        <w:t>обязуется перечислить Учреждению сумму Субсидии в размере: ________________</w:t>
      </w:r>
      <w:r w:rsidR="00E977A5" w:rsidRPr="00AA5D3F">
        <w:rPr>
          <w:rFonts w:ascii="Times New Roman" w:hAnsi="Times New Roman" w:cs="Times New Roman"/>
          <w:sz w:val="28"/>
          <w:szCs w:val="28"/>
        </w:rPr>
        <w:t xml:space="preserve"> </w:t>
      </w:r>
      <w:r w:rsidRPr="00AA5D3F">
        <w:rPr>
          <w:rFonts w:ascii="Times New Roman" w:hAnsi="Times New Roman" w:cs="Times New Roman"/>
          <w:sz w:val="28"/>
          <w:szCs w:val="28"/>
        </w:rPr>
        <w:t>(___________________</w:t>
      </w:r>
      <w:r w:rsidR="00A74CDB">
        <w:rPr>
          <w:rFonts w:ascii="Times New Roman" w:hAnsi="Times New Roman" w:cs="Times New Roman"/>
          <w:sz w:val="28"/>
          <w:szCs w:val="28"/>
        </w:rPr>
        <w:t>____</w:t>
      </w:r>
      <w:r w:rsidRPr="00AA5D3F">
        <w:rPr>
          <w:rFonts w:ascii="Times New Roman" w:hAnsi="Times New Roman" w:cs="Times New Roman"/>
          <w:sz w:val="28"/>
          <w:szCs w:val="28"/>
        </w:rPr>
        <w:t xml:space="preserve">) рублей ___ копеек </w:t>
      </w:r>
      <w:hyperlink w:anchor="P1480" w:history="1">
        <w:r w:rsidR="00037042" w:rsidRPr="008C4854">
          <w:rPr>
            <w:rFonts w:ascii="Times New Roman" w:hAnsi="Times New Roman" w:cs="Times New Roman"/>
            <w:sz w:val="28"/>
            <w:szCs w:val="28"/>
          </w:rPr>
          <w:t>&lt;</w:t>
        </w:r>
        <w:r w:rsidR="00F40A35" w:rsidRPr="00E54E34">
          <w:rPr>
            <w:rFonts w:ascii="Times New Roman" w:hAnsi="Times New Roman" w:cs="Times New Roman"/>
            <w:sz w:val="28"/>
            <w:szCs w:val="28"/>
          </w:rPr>
          <w:t>3</w:t>
        </w:r>
        <w:r w:rsidRPr="008C4854">
          <w:rPr>
            <w:rFonts w:ascii="Times New Roman" w:hAnsi="Times New Roman" w:cs="Times New Roman"/>
            <w:sz w:val="28"/>
            <w:szCs w:val="28"/>
          </w:rPr>
          <w:t>&gt;</w:t>
        </w:r>
      </w:hyperlink>
      <w:r w:rsidRPr="00AA5D3F">
        <w:rPr>
          <w:rFonts w:ascii="Times New Roman" w:hAnsi="Times New Roman" w:cs="Times New Roman"/>
          <w:sz w:val="28"/>
          <w:szCs w:val="28"/>
        </w:rPr>
        <w:t>;</w:t>
      </w:r>
    </w:p>
    <w:p w:rsidR="00D65C82" w:rsidRPr="00A74CDB" w:rsidRDefault="00E977A5" w:rsidP="008C1B3A">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             </w:t>
      </w:r>
      <w:r w:rsidR="00D65C82" w:rsidRPr="00A74CDB">
        <w:rPr>
          <w:rFonts w:ascii="Times New Roman" w:hAnsi="Times New Roman" w:cs="Times New Roman"/>
          <w:sz w:val="22"/>
          <w:szCs w:val="22"/>
        </w:rPr>
        <w:t>(сумма прописью)</w:t>
      </w:r>
    </w:p>
    <w:p w:rsidR="00276E9E" w:rsidRDefault="002C56DB" w:rsidP="00276E9E">
      <w:pPr>
        <w:pStyle w:val="ConsPlusNonformat"/>
        <w:ind w:firstLine="709"/>
        <w:jc w:val="both"/>
        <w:rPr>
          <w:rFonts w:ascii="Times New Roman" w:hAnsi="Times New Roman" w:cs="Times New Roman"/>
          <w:sz w:val="22"/>
          <w:szCs w:val="22"/>
        </w:rPr>
      </w:pPr>
      <w:r>
        <w:rPr>
          <w:rFonts w:ascii="Times New Roman" w:hAnsi="Times New Roman" w:cs="Times New Roman"/>
          <w:sz w:val="28"/>
          <w:szCs w:val="28"/>
        </w:rPr>
        <w:t xml:space="preserve">2.4.  Учреждение </w:t>
      </w:r>
      <w:r w:rsidR="00461473">
        <w:rPr>
          <w:rFonts w:ascii="Times New Roman" w:hAnsi="Times New Roman" w:cs="Times New Roman"/>
          <w:sz w:val="28"/>
          <w:szCs w:val="28"/>
        </w:rPr>
        <w:t xml:space="preserve">в </w:t>
      </w:r>
      <w:r w:rsidR="00D65C82" w:rsidRPr="00AA5D3F">
        <w:rPr>
          <w:rFonts w:ascii="Times New Roman" w:hAnsi="Times New Roman" w:cs="Times New Roman"/>
          <w:sz w:val="28"/>
          <w:szCs w:val="28"/>
        </w:rPr>
        <w:t xml:space="preserve">течение  </w:t>
      </w:r>
      <w:r w:rsidR="00C0500D">
        <w:rPr>
          <w:rFonts w:ascii="Times New Roman" w:hAnsi="Times New Roman" w:cs="Times New Roman"/>
          <w:sz w:val="28"/>
          <w:szCs w:val="28"/>
        </w:rPr>
        <w:t xml:space="preserve">__ </w:t>
      </w:r>
      <w:r w:rsidR="00D65C82" w:rsidRPr="00AA5D3F">
        <w:rPr>
          <w:rFonts w:ascii="Times New Roman" w:hAnsi="Times New Roman" w:cs="Times New Roman"/>
          <w:sz w:val="28"/>
          <w:szCs w:val="28"/>
        </w:rPr>
        <w:t xml:space="preserve"> дней  со  дня расторжения обязуется</w:t>
      </w:r>
      <w:r w:rsidR="00276E9E">
        <w:rPr>
          <w:rFonts w:ascii="Times New Roman" w:hAnsi="Times New Roman" w:cs="Times New Roman"/>
          <w:sz w:val="28"/>
          <w:szCs w:val="28"/>
        </w:rPr>
        <w:t xml:space="preserve"> </w:t>
      </w:r>
      <w:r w:rsidR="00D65C82" w:rsidRPr="00AA5D3F">
        <w:rPr>
          <w:rFonts w:ascii="Times New Roman" w:hAnsi="Times New Roman" w:cs="Times New Roman"/>
          <w:sz w:val="28"/>
          <w:szCs w:val="28"/>
        </w:rPr>
        <w:t xml:space="preserve">возвратить  </w:t>
      </w:r>
      <w:r w:rsidR="000F367F">
        <w:rPr>
          <w:rFonts w:ascii="Times New Roman" w:hAnsi="Times New Roman" w:cs="Times New Roman"/>
          <w:sz w:val="28"/>
          <w:szCs w:val="28"/>
        </w:rPr>
        <w:t>Отраслевому</w:t>
      </w:r>
      <w:r w:rsidR="000F367F" w:rsidRPr="000F367F">
        <w:rPr>
          <w:rFonts w:ascii="Times New Roman" w:hAnsi="Times New Roman" w:cs="Times New Roman"/>
          <w:sz w:val="28"/>
          <w:szCs w:val="28"/>
        </w:rPr>
        <w:t xml:space="preserve"> орган</w:t>
      </w:r>
      <w:r w:rsidR="000F367F">
        <w:rPr>
          <w:rFonts w:ascii="Times New Roman" w:hAnsi="Times New Roman" w:cs="Times New Roman"/>
          <w:sz w:val="28"/>
          <w:szCs w:val="28"/>
        </w:rPr>
        <w:t>у</w:t>
      </w:r>
      <w:r w:rsidR="000F367F" w:rsidRPr="000F367F">
        <w:rPr>
          <w:rFonts w:ascii="Times New Roman" w:hAnsi="Times New Roman" w:cs="Times New Roman"/>
          <w:sz w:val="28"/>
          <w:szCs w:val="28"/>
        </w:rPr>
        <w:t xml:space="preserve"> </w:t>
      </w:r>
      <w:r w:rsidR="00D65C82" w:rsidRPr="00AA5D3F">
        <w:rPr>
          <w:rFonts w:ascii="Times New Roman" w:hAnsi="Times New Roman" w:cs="Times New Roman"/>
          <w:sz w:val="28"/>
          <w:szCs w:val="28"/>
        </w:rPr>
        <w:t xml:space="preserve">в    бюджет </w:t>
      </w:r>
      <w:r w:rsidR="00276E9E">
        <w:rPr>
          <w:rFonts w:ascii="Times New Roman" w:hAnsi="Times New Roman" w:cs="Times New Roman"/>
          <w:sz w:val="28"/>
          <w:szCs w:val="28"/>
        </w:rPr>
        <w:t xml:space="preserve">муниципального образования «Гагаринский </w:t>
      </w:r>
      <w:r w:rsidRPr="002C56DB">
        <w:rPr>
          <w:rFonts w:ascii="Times New Roman" w:hAnsi="Times New Roman" w:cs="Times New Roman"/>
          <w:sz w:val="28"/>
          <w:szCs w:val="28"/>
        </w:rPr>
        <w:t>муниципальный округ</w:t>
      </w:r>
      <w:r w:rsidR="00276E9E">
        <w:rPr>
          <w:rFonts w:ascii="Times New Roman" w:hAnsi="Times New Roman" w:cs="Times New Roman"/>
          <w:sz w:val="28"/>
          <w:szCs w:val="28"/>
        </w:rPr>
        <w:t>» Смоленской области</w:t>
      </w:r>
      <w:r w:rsidR="00D65C82" w:rsidRPr="00AA5D3F">
        <w:rPr>
          <w:rFonts w:ascii="Times New Roman" w:hAnsi="Times New Roman" w:cs="Times New Roman"/>
          <w:sz w:val="28"/>
          <w:szCs w:val="28"/>
        </w:rPr>
        <w:t xml:space="preserve"> сумму  Субсидии  в  размере__________ (__________________</w:t>
      </w:r>
      <w:r w:rsidR="00C26014">
        <w:rPr>
          <w:rFonts w:ascii="Times New Roman" w:hAnsi="Times New Roman" w:cs="Times New Roman"/>
          <w:sz w:val="28"/>
          <w:szCs w:val="28"/>
        </w:rPr>
        <w:t>__________</w:t>
      </w:r>
      <w:r w:rsidR="00D65C82" w:rsidRPr="00AA5D3F">
        <w:rPr>
          <w:rFonts w:ascii="Times New Roman" w:hAnsi="Times New Roman" w:cs="Times New Roman"/>
          <w:sz w:val="28"/>
          <w:szCs w:val="28"/>
        </w:rPr>
        <w:t>) рублей ___ копеек</w:t>
      </w:r>
      <w:r w:rsidR="00253F70">
        <w:rPr>
          <w:rFonts w:ascii="Times New Roman" w:hAnsi="Times New Roman" w:cs="Times New Roman"/>
          <w:sz w:val="28"/>
          <w:szCs w:val="28"/>
        </w:rPr>
        <w:t xml:space="preserve"> </w:t>
      </w:r>
      <w:r w:rsidR="00C26014" w:rsidRPr="00C26014">
        <w:rPr>
          <w:rFonts w:ascii="Times New Roman" w:hAnsi="Times New Roman" w:cs="Times New Roman"/>
          <w:sz w:val="28"/>
          <w:szCs w:val="28"/>
        </w:rPr>
        <w:t>&lt;</w:t>
      </w:r>
      <w:r w:rsidR="00276E9E">
        <w:rPr>
          <w:rFonts w:ascii="Times New Roman" w:hAnsi="Times New Roman" w:cs="Times New Roman"/>
          <w:sz w:val="28"/>
          <w:szCs w:val="28"/>
        </w:rPr>
        <w:t>3</w:t>
      </w:r>
      <w:r w:rsidR="00C26014" w:rsidRPr="00C26014">
        <w:rPr>
          <w:rFonts w:ascii="Times New Roman" w:hAnsi="Times New Roman" w:cs="Times New Roman"/>
          <w:sz w:val="28"/>
          <w:szCs w:val="28"/>
        </w:rPr>
        <w:t>&gt;</w:t>
      </w:r>
      <w:r w:rsidR="00C26014" w:rsidRPr="00C26014">
        <w:rPr>
          <w:rFonts w:ascii="Times New Roman" w:hAnsi="Times New Roman" w:cs="Times New Roman"/>
          <w:sz w:val="22"/>
          <w:szCs w:val="22"/>
        </w:rPr>
        <w:t>;</w:t>
      </w:r>
      <w:r w:rsidR="00A74CDB" w:rsidRPr="00A74CDB">
        <w:rPr>
          <w:rFonts w:ascii="Times New Roman" w:hAnsi="Times New Roman" w:cs="Times New Roman"/>
          <w:sz w:val="22"/>
          <w:szCs w:val="22"/>
        </w:rPr>
        <w:t xml:space="preserve"> </w:t>
      </w:r>
    </w:p>
    <w:p w:rsidR="00A74CDB" w:rsidRPr="00A74CDB" w:rsidRDefault="00276E9E" w:rsidP="00276E9E">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       </w:t>
      </w:r>
      <w:r w:rsidR="00A74CDB" w:rsidRPr="00A74CDB">
        <w:rPr>
          <w:rFonts w:ascii="Times New Roman" w:hAnsi="Times New Roman" w:cs="Times New Roman"/>
          <w:sz w:val="22"/>
          <w:szCs w:val="22"/>
        </w:rPr>
        <w:t>(сумма прописью)</w:t>
      </w:r>
    </w:p>
    <w:p w:rsidR="00C26014" w:rsidRDefault="00D65C82" w:rsidP="00A74CDB">
      <w:pPr>
        <w:pStyle w:val="ConsPlusNonformat"/>
        <w:ind w:firstLine="709"/>
        <w:jc w:val="both"/>
        <w:rPr>
          <w:rFonts w:ascii="Times New Roman" w:hAnsi="Times New Roman" w:cs="Times New Roman"/>
          <w:sz w:val="28"/>
          <w:szCs w:val="28"/>
        </w:rPr>
      </w:pPr>
      <w:r w:rsidRPr="00AA5D3F">
        <w:rPr>
          <w:rFonts w:ascii="Times New Roman" w:hAnsi="Times New Roman" w:cs="Times New Roman"/>
          <w:sz w:val="28"/>
          <w:szCs w:val="28"/>
        </w:rPr>
        <w:t>2.5. _________________________________________________________</w:t>
      </w:r>
      <w:r w:rsidR="00276E9E">
        <w:rPr>
          <w:rFonts w:ascii="Times New Roman" w:hAnsi="Times New Roman" w:cs="Times New Roman"/>
          <w:sz w:val="28"/>
          <w:szCs w:val="28"/>
        </w:rPr>
        <w:t>.</w:t>
      </w:r>
    </w:p>
    <w:p w:rsidR="00D65C82" w:rsidRPr="00C26014" w:rsidRDefault="00C26014" w:rsidP="00C26014">
      <w:pPr>
        <w:pStyle w:val="ConsPlusNonformat"/>
        <w:ind w:firstLine="709"/>
        <w:jc w:val="center"/>
        <w:rPr>
          <w:rFonts w:ascii="Times New Roman" w:hAnsi="Times New Roman" w:cs="Times New Roman"/>
          <w:sz w:val="22"/>
          <w:szCs w:val="22"/>
        </w:rPr>
      </w:pPr>
      <w:r w:rsidRPr="00C26014">
        <w:rPr>
          <w:rFonts w:ascii="Times New Roman" w:hAnsi="Times New Roman" w:cs="Times New Roman"/>
          <w:sz w:val="22"/>
          <w:szCs w:val="22"/>
        </w:rPr>
        <w:t>(иные условия (при наличии))</w:t>
      </w:r>
    </w:p>
    <w:p w:rsidR="00D65C82" w:rsidRPr="00AA5D3F" w:rsidRDefault="00D65C82" w:rsidP="00A74CDB">
      <w:pPr>
        <w:pStyle w:val="ConsPlusNormal"/>
        <w:ind w:firstLine="709"/>
        <w:jc w:val="both"/>
        <w:rPr>
          <w:rFonts w:ascii="Times New Roman" w:hAnsi="Times New Roman" w:cs="Times New Roman"/>
          <w:sz w:val="28"/>
          <w:szCs w:val="28"/>
        </w:rPr>
      </w:pPr>
      <w:r w:rsidRPr="00AA5D3F">
        <w:rPr>
          <w:rFonts w:ascii="Times New Roman" w:hAnsi="Times New Roman" w:cs="Times New Roman"/>
          <w:sz w:val="28"/>
          <w:szCs w:val="28"/>
        </w:rPr>
        <w:t>3. Стороны взаимных претензий друг к другу не имеют.</w:t>
      </w:r>
    </w:p>
    <w:p w:rsidR="00D65C82" w:rsidRPr="00AA5D3F" w:rsidRDefault="00D65C82" w:rsidP="00A74CDB">
      <w:pPr>
        <w:pStyle w:val="ConsPlusNormal"/>
        <w:ind w:firstLine="709"/>
        <w:jc w:val="both"/>
        <w:rPr>
          <w:rFonts w:ascii="Times New Roman" w:hAnsi="Times New Roman" w:cs="Times New Roman"/>
          <w:sz w:val="28"/>
          <w:szCs w:val="28"/>
        </w:rPr>
      </w:pPr>
      <w:r w:rsidRPr="00AA5D3F">
        <w:rPr>
          <w:rFonts w:ascii="Times New Roman" w:hAnsi="Times New Roman" w:cs="Times New Roman"/>
          <w:sz w:val="28"/>
          <w:szCs w:val="28"/>
        </w:rPr>
        <w:t>4. Настоящее дополнительное соглашение вступает в силу с момента его подписания лицами, имеющими право действовать от имени каждой из Сторон.</w:t>
      </w:r>
    </w:p>
    <w:p w:rsidR="00D65C82" w:rsidRPr="00AA5D3F" w:rsidRDefault="00D65C82" w:rsidP="00A74CDB">
      <w:pPr>
        <w:pStyle w:val="ConsPlusNormal"/>
        <w:ind w:firstLine="709"/>
        <w:jc w:val="both"/>
        <w:rPr>
          <w:rFonts w:ascii="Times New Roman" w:hAnsi="Times New Roman" w:cs="Times New Roman"/>
          <w:sz w:val="28"/>
          <w:szCs w:val="28"/>
        </w:rPr>
      </w:pPr>
      <w:r w:rsidRPr="00AA5D3F">
        <w:rPr>
          <w:rFonts w:ascii="Times New Roman" w:hAnsi="Times New Roman" w:cs="Times New Roman"/>
          <w:sz w:val="28"/>
          <w:szCs w:val="28"/>
        </w:rPr>
        <w:t xml:space="preserve">5. Обязательства Сторон по Соглашению прекращаются с момента вступления в силу настоящего дополнительного соглашения, за исключением обязательств, предусмотренных пунктами ________ Соглашения </w:t>
      </w:r>
      <w:hyperlink w:anchor="P1482" w:history="1">
        <w:r w:rsidR="00037042" w:rsidRPr="008C4854">
          <w:rPr>
            <w:rFonts w:ascii="Times New Roman" w:hAnsi="Times New Roman" w:cs="Times New Roman"/>
            <w:sz w:val="28"/>
            <w:szCs w:val="28"/>
          </w:rPr>
          <w:t>&lt;</w:t>
        </w:r>
        <w:r w:rsidR="00E977A5">
          <w:rPr>
            <w:rFonts w:ascii="Times New Roman" w:hAnsi="Times New Roman" w:cs="Times New Roman"/>
            <w:sz w:val="28"/>
            <w:szCs w:val="28"/>
          </w:rPr>
          <w:t>3</w:t>
        </w:r>
        <w:r w:rsidRPr="00AA5D3F">
          <w:rPr>
            <w:rFonts w:ascii="Times New Roman" w:hAnsi="Times New Roman" w:cs="Times New Roman"/>
            <w:sz w:val="28"/>
            <w:szCs w:val="28"/>
          </w:rPr>
          <w:t>&gt;</w:t>
        </w:r>
      </w:hyperlink>
      <w:r w:rsidRPr="00AA5D3F">
        <w:rPr>
          <w:rFonts w:ascii="Times New Roman" w:hAnsi="Times New Roman" w:cs="Times New Roman"/>
          <w:sz w:val="28"/>
          <w:szCs w:val="28"/>
        </w:rPr>
        <w:t>, которые прекращают свое действие после полного их исполнения.</w:t>
      </w:r>
    </w:p>
    <w:p w:rsidR="00EF2A6E" w:rsidRDefault="00E244DD" w:rsidP="00EF2A6E">
      <w:pPr>
        <w:pStyle w:val="ConsPlusNormal"/>
        <w:ind w:firstLine="709"/>
        <w:jc w:val="both"/>
        <w:rPr>
          <w:rFonts w:ascii="Times New Roman" w:hAnsi="Times New Roman" w:cs="Times New Roman"/>
          <w:sz w:val="28"/>
          <w:szCs w:val="28"/>
        </w:rPr>
      </w:pPr>
      <w:bookmarkStart w:id="62" w:name="P1434"/>
      <w:bookmarkStart w:id="63" w:name="P1436"/>
      <w:bookmarkEnd w:id="62"/>
      <w:bookmarkEnd w:id="63"/>
      <w:r w:rsidRPr="00AA5D3F">
        <w:rPr>
          <w:rFonts w:ascii="Times New Roman" w:hAnsi="Times New Roman" w:cs="Times New Roman"/>
          <w:sz w:val="28"/>
          <w:szCs w:val="28"/>
        </w:rPr>
        <w:lastRenderedPageBreak/>
        <w:t>6.</w:t>
      </w:r>
      <w:r w:rsidR="00EF2A6E" w:rsidRPr="007B3368">
        <w:rPr>
          <w:rFonts w:ascii="Times New Roman" w:hAnsi="Times New Roman" w:cs="Times New Roman"/>
          <w:sz w:val="28"/>
          <w:szCs w:val="28"/>
        </w:rPr>
        <w:t xml:space="preserve"> Настоящее </w:t>
      </w:r>
      <w:r w:rsidR="00EF2A6E">
        <w:rPr>
          <w:rFonts w:ascii="Times New Roman" w:hAnsi="Times New Roman" w:cs="Times New Roman"/>
          <w:sz w:val="28"/>
          <w:szCs w:val="28"/>
        </w:rPr>
        <w:t>дополнительное с</w:t>
      </w:r>
      <w:r w:rsidR="00EF2A6E" w:rsidRPr="007B3368">
        <w:rPr>
          <w:rFonts w:ascii="Times New Roman" w:hAnsi="Times New Roman" w:cs="Times New Roman"/>
          <w:sz w:val="28"/>
          <w:szCs w:val="28"/>
        </w:rPr>
        <w:t>оглашение заключено Сторонами в форме</w:t>
      </w:r>
      <w:r w:rsidR="00E977A5">
        <w:rPr>
          <w:rFonts w:ascii="Times New Roman" w:hAnsi="Times New Roman" w:cs="Times New Roman"/>
          <w:sz w:val="28"/>
          <w:szCs w:val="28"/>
        </w:rPr>
        <w:t xml:space="preserve"> </w:t>
      </w:r>
      <w:r w:rsidR="00B77F07" w:rsidRPr="00B77F07">
        <w:rPr>
          <w:rFonts w:ascii="Times New Roman" w:hAnsi="Times New Roman" w:cs="Times New Roman"/>
          <w:sz w:val="28"/>
          <w:szCs w:val="28"/>
        </w:rPr>
        <w:t>&lt;</w:t>
      </w:r>
      <w:r w:rsidR="00E977A5">
        <w:rPr>
          <w:rFonts w:ascii="Times New Roman" w:hAnsi="Times New Roman" w:cs="Times New Roman"/>
          <w:sz w:val="28"/>
          <w:szCs w:val="28"/>
        </w:rPr>
        <w:t>4</w:t>
      </w:r>
      <w:r w:rsidR="00B77F07" w:rsidRPr="00B77F07">
        <w:rPr>
          <w:rFonts w:ascii="Times New Roman" w:hAnsi="Times New Roman" w:cs="Times New Roman"/>
          <w:sz w:val="28"/>
          <w:szCs w:val="28"/>
        </w:rPr>
        <w:t>&gt;</w:t>
      </w:r>
      <w:r w:rsidR="00EF2A6E">
        <w:rPr>
          <w:rFonts w:ascii="Times New Roman" w:hAnsi="Times New Roman" w:cs="Times New Roman"/>
          <w:sz w:val="28"/>
          <w:szCs w:val="28"/>
        </w:rPr>
        <w:t>:</w:t>
      </w:r>
    </w:p>
    <w:p w:rsidR="00EF2A6E" w:rsidRDefault="00EF2A6E" w:rsidP="00EF2A6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 Б</w:t>
      </w:r>
      <w:r w:rsidRPr="007B3368">
        <w:rPr>
          <w:rFonts w:ascii="Times New Roman" w:hAnsi="Times New Roman" w:cs="Times New Roman"/>
          <w:sz w:val="28"/>
          <w:szCs w:val="28"/>
        </w:rPr>
        <w:t>умажного документа в двух экземплярах, по одному экземпляру для каждой из Сторон.</w:t>
      </w:r>
    </w:p>
    <w:p w:rsidR="00D65C82" w:rsidRPr="00AA5D3F" w:rsidRDefault="00EF2A6E" w:rsidP="00EF2A6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6.2. Электронного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квалифицированными электронными подписями лиц, имеющих право действовать от имени каждой из Сторон настоящего </w:t>
      </w:r>
      <w:r w:rsidR="00B77F07">
        <w:rPr>
          <w:rFonts w:ascii="Times New Roman" w:hAnsi="Times New Roman" w:cs="Times New Roman"/>
          <w:sz w:val="28"/>
          <w:szCs w:val="28"/>
        </w:rPr>
        <w:t>дополнительного с</w:t>
      </w:r>
      <w:r>
        <w:rPr>
          <w:rFonts w:ascii="Times New Roman" w:hAnsi="Times New Roman" w:cs="Times New Roman"/>
          <w:sz w:val="28"/>
          <w:szCs w:val="28"/>
        </w:rPr>
        <w:t xml:space="preserve">оглашения. </w:t>
      </w:r>
    </w:p>
    <w:p w:rsidR="00B77F07" w:rsidRDefault="00B77F07" w:rsidP="00B77F07">
      <w:pPr>
        <w:pStyle w:val="ConsPlusNormal"/>
        <w:ind w:firstLine="709"/>
        <w:rPr>
          <w:rFonts w:ascii="Times New Roman" w:hAnsi="Times New Roman" w:cs="Times New Roman"/>
          <w:sz w:val="28"/>
          <w:szCs w:val="28"/>
        </w:rPr>
      </w:pPr>
      <w:r w:rsidRPr="00B77F07">
        <w:rPr>
          <w:rFonts w:ascii="Times New Roman" w:hAnsi="Times New Roman" w:cs="Times New Roman"/>
          <w:sz w:val="28"/>
          <w:szCs w:val="28"/>
        </w:rPr>
        <w:t xml:space="preserve">6.3. </w:t>
      </w:r>
      <w:r>
        <w:rPr>
          <w:rFonts w:ascii="Times New Roman" w:hAnsi="Times New Roman" w:cs="Times New Roman"/>
          <w:sz w:val="28"/>
          <w:szCs w:val="28"/>
        </w:rPr>
        <w:t>_______________________________________________</w:t>
      </w:r>
      <w:r w:rsidR="00276E9E">
        <w:rPr>
          <w:rFonts w:ascii="Times New Roman" w:hAnsi="Times New Roman" w:cs="Times New Roman"/>
          <w:sz w:val="28"/>
          <w:szCs w:val="28"/>
        </w:rPr>
        <w:t>__________.</w:t>
      </w:r>
    </w:p>
    <w:p w:rsidR="00D65C82" w:rsidRPr="00B77F07" w:rsidRDefault="00B77F07" w:rsidP="00B77F07">
      <w:pPr>
        <w:pStyle w:val="ConsPlusNormal"/>
        <w:ind w:firstLine="709"/>
        <w:jc w:val="center"/>
        <w:rPr>
          <w:rFonts w:ascii="Times New Roman" w:hAnsi="Times New Roman" w:cs="Times New Roman"/>
          <w:sz w:val="22"/>
          <w:szCs w:val="22"/>
        </w:rPr>
      </w:pPr>
      <w:r w:rsidRPr="00B77F07">
        <w:rPr>
          <w:rFonts w:ascii="Times New Roman" w:hAnsi="Times New Roman" w:cs="Times New Roman"/>
          <w:sz w:val="22"/>
          <w:szCs w:val="22"/>
        </w:rPr>
        <w:t>И</w:t>
      </w:r>
      <w:r w:rsidR="00F40A35" w:rsidRPr="00B77F07">
        <w:rPr>
          <w:rFonts w:ascii="Times New Roman" w:hAnsi="Times New Roman" w:cs="Times New Roman"/>
          <w:sz w:val="22"/>
          <w:szCs w:val="22"/>
        </w:rPr>
        <w:t>ные положения (при наличии)</w:t>
      </w:r>
    </w:p>
    <w:p w:rsidR="00D65C82" w:rsidRPr="005840C2" w:rsidRDefault="00D65C82" w:rsidP="00EE61B6">
      <w:pPr>
        <w:pStyle w:val="ConsPlusNormal"/>
        <w:tabs>
          <w:tab w:val="left" w:pos="4770"/>
          <w:tab w:val="center" w:pos="5456"/>
        </w:tabs>
        <w:ind w:firstLine="0"/>
        <w:jc w:val="center"/>
        <w:rPr>
          <w:rFonts w:ascii="Times New Roman" w:hAnsi="Times New Roman" w:cs="Times New Roman"/>
          <w:sz w:val="28"/>
          <w:szCs w:val="28"/>
        </w:rPr>
      </w:pPr>
      <w:r w:rsidRPr="00B77F07">
        <w:rPr>
          <w:rFonts w:ascii="Times New Roman" w:hAnsi="Times New Roman" w:cs="Times New Roman"/>
          <w:sz w:val="28"/>
          <w:szCs w:val="28"/>
        </w:rPr>
        <w:t>7</w:t>
      </w:r>
      <w:r w:rsidRPr="00B77F07">
        <w:rPr>
          <w:rFonts w:ascii="Times New Roman" w:hAnsi="Times New Roman" w:cs="Times New Roman"/>
          <w:sz w:val="22"/>
          <w:szCs w:val="22"/>
        </w:rPr>
        <w:t>.</w:t>
      </w:r>
      <w:r w:rsidR="005A3EF3">
        <w:rPr>
          <w:rFonts w:ascii="Times New Roman" w:hAnsi="Times New Roman" w:cs="Times New Roman"/>
          <w:sz w:val="22"/>
          <w:szCs w:val="22"/>
        </w:rPr>
        <w:t xml:space="preserve"> </w:t>
      </w:r>
      <w:r w:rsidRPr="005840C2">
        <w:rPr>
          <w:rFonts w:ascii="Times New Roman" w:hAnsi="Times New Roman" w:cs="Times New Roman"/>
          <w:sz w:val="28"/>
          <w:szCs w:val="28"/>
        </w:rPr>
        <w:t>Платежные реквизиты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5"/>
        <w:gridCol w:w="4479"/>
      </w:tblGrid>
      <w:tr w:rsidR="000D4DD4" w:rsidRPr="005840C2" w:rsidTr="00D65C82">
        <w:tc>
          <w:tcPr>
            <w:tcW w:w="4545" w:type="dxa"/>
          </w:tcPr>
          <w:p w:rsidR="000D4DD4" w:rsidRPr="006339F1" w:rsidRDefault="000D4DD4" w:rsidP="005840C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 xml:space="preserve">Сокращенное наименование </w:t>
            </w:r>
            <w:r w:rsidR="000F367F">
              <w:rPr>
                <w:rFonts w:ascii="Times New Roman" w:hAnsi="Times New Roman" w:cs="Times New Roman"/>
                <w:sz w:val="24"/>
                <w:szCs w:val="24"/>
              </w:rPr>
              <w:t>Отраслевого</w:t>
            </w:r>
            <w:r w:rsidR="000F367F" w:rsidRPr="000F367F">
              <w:rPr>
                <w:rFonts w:ascii="Times New Roman" w:hAnsi="Times New Roman" w:cs="Times New Roman"/>
                <w:sz w:val="24"/>
                <w:szCs w:val="24"/>
              </w:rPr>
              <w:t xml:space="preserve"> орган</w:t>
            </w:r>
            <w:r w:rsidR="000F367F">
              <w:rPr>
                <w:rFonts w:ascii="Times New Roman" w:hAnsi="Times New Roman" w:cs="Times New Roman"/>
                <w:sz w:val="24"/>
                <w:szCs w:val="24"/>
              </w:rPr>
              <w:t>а</w:t>
            </w:r>
          </w:p>
        </w:tc>
        <w:tc>
          <w:tcPr>
            <w:tcW w:w="4479" w:type="dxa"/>
          </w:tcPr>
          <w:p w:rsidR="000D4DD4" w:rsidRPr="006339F1" w:rsidRDefault="000D4DD4" w:rsidP="008C1B3A">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Сокращенное наименование Учреждения</w:t>
            </w:r>
          </w:p>
        </w:tc>
      </w:tr>
      <w:tr w:rsidR="000D4DD4" w:rsidRPr="005840C2" w:rsidTr="00D65C82">
        <w:tc>
          <w:tcPr>
            <w:tcW w:w="4545" w:type="dxa"/>
          </w:tcPr>
          <w:p w:rsidR="000D4DD4" w:rsidRPr="006339F1" w:rsidRDefault="000D4DD4" w:rsidP="005840C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 xml:space="preserve">Наименование </w:t>
            </w:r>
            <w:r w:rsidR="000F367F" w:rsidRPr="000F367F">
              <w:rPr>
                <w:rFonts w:ascii="Times New Roman" w:hAnsi="Times New Roman" w:cs="Times New Roman"/>
                <w:sz w:val="24"/>
                <w:szCs w:val="24"/>
              </w:rPr>
              <w:t>Отраслевого органа</w:t>
            </w:r>
          </w:p>
        </w:tc>
        <w:tc>
          <w:tcPr>
            <w:tcW w:w="4479" w:type="dxa"/>
          </w:tcPr>
          <w:p w:rsidR="000D4DD4" w:rsidRPr="006339F1" w:rsidRDefault="000D4DD4" w:rsidP="008C1B3A">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Наименование Учреждения</w:t>
            </w:r>
          </w:p>
        </w:tc>
      </w:tr>
      <w:tr w:rsidR="000D4DD4" w:rsidRPr="005840C2" w:rsidTr="00D65C82">
        <w:tblPrEx>
          <w:tblBorders>
            <w:insideH w:val="nil"/>
          </w:tblBorders>
        </w:tblPrEx>
        <w:tc>
          <w:tcPr>
            <w:tcW w:w="4545" w:type="dxa"/>
            <w:tcBorders>
              <w:bottom w:val="nil"/>
            </w:tcBorders>
          </w:tcPr>
          <w:p w:rsidR="000D4DD4" w:rsidRPr="006339F1" w:rsidRDefault="000D4DD4" w:rsidP="008C1B3A">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 xml:space="preserve">ОГРН, </w:t>
            </w:r>
            <w:hyperlink r:id="rId23" w:history="1">
              <w:r w:rsidRPr="006339F1">
                <w:rPr>
                  <w:rFonts w:ascii="Times New Roman" w:hAnsi="Times New Roman" w:cs="Times New Roman"/>
                  <w:sz w:val="24"/>
                  <w:szCs w:val="24"/>
                </w:rPr>
                <w:t>ОКТМО</w:t>
              </w:r>
            </w:hyperlink>
          </w:p>
        </w:tc>
        <w:tc>
          <w:tcPr>
            <w:tcW w:w="4479" w:type="dxa"/>
            <w:tcBorders>
              <w:bottom w:val="nil"/>
            </w:tcBorders>
          </w:tcPr>
          <w:p w:rsidR="000D4DD4" w:rsidRPr="006339F1" w:rsidRDefault="000D4DD4" w:rsidP="008C1B3A">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 xml:space="preserve">ОГРН, </w:t>
            </w:r>
            <w:hyperlink r:id="rId24" w:history="1">
              <w:r w:rsidRPr="006339F1">
                <w:rPr>
                  <w:rFonts w:ascii="Times New Roman" w:hAnsi="Times New Roman" w:cs="Times New Roman"/>
                  <w:sz w:val="24"/>
                  <w:szCs w:val="24"/>
                </w:rPr>
                <w:t>ОКТМО</w:t>
              </w:r>
            </w:hyperlink>
          </w:p>
        </w:tc>
      </w:tr>
      <w:tr w:rsidR="000D4DD4" w:rsidRPr="005840C2" w:rsidTr="00D65C82">
        <w:tblPrEx>
          <w:tblBorders>
            <w:insideH w:val="nil"/>
          </w:tblBorders>
        </w:tblPrEx>
        <w:tc>
          <w:tcPr>
            <w:tcW w:w="4545" w:type="dxa"/>
            <w:tcBorders>
              <w:top w:val="nil"/>
            </w:tcBorders>
          </w:tcPr>
          <w:p w:rsidR="000D4DD4" w:rsidRPr="006339F1" w:rsidRDefault="000D4DD4" w:rsidP="00CD304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Место нахождения:</w:t>
            </w:r>
          </w:p>
        </w:tc>
        <w:tc>
          <w:tcPr>
            <w:tcW w:w="4479" w:type="dxa"/>
            <w:tcBorders>
              <w:top w:val="nil"/>
            </w:tcBorders>
          </w:tcPr>
          <w:p w:rsidR="000D4DD4" w:rsidRPr="006339F1" w:rsidRDefault="000D4DD4" w:rsidP="00CD304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Место нахождения:</w:t>
            </w:r>
          </w:p>
        </w:tc>
      </w:tr>
      <w:tr w:rsidR="000D4DD4" w:rsidRPr="005840C2" w:rsidTr="00D65C82">
        <w:tc>
          <w:tcPr>
            <w:tcW w:w="4545" w:type="dxa"/>
          </w:tcPr>
          <w:p w:rsidR="000D4DD4" w:rsidRPr="006339F1" w:rsidRDefault="000D4DD4" w:rsidP="00CD304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ИНН/КПП</w:t>
            </w:r>
          </w:p>
        </w:tc>
        <w:tc>
          <w:tcPr>
            <w:tcW w:w="4479" w:type="dxa"/>
          </w:tcPr>
          <w:p w:rsidR="000D4DD4" w:rsidRPr="006339F1" w:rsidRDefault="000D4DD4" w:rsidP="00CD304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ИНН/КПП</w:t>
            </w:r>
          </w:p>
        </w:tc>
      </w:tr>
      <w:tr w:rsidR="000D4DD4" w:rsidRPr="005840C2" w:rsidTr="00D65C82">
        <w:tc>
          <w:tcPr>
            <w:tcW w:w="4545" w:type="dxa"/>
          </w:tcPr>
          <w:p w:rsidR="00C609B2" w:rsidRPr="006339F1" w:rsidRDefault="000D4DD4"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Платежные реквизиты:</w:t>
            </w:r>
            <w:r w:rsidR="00C609B2" w:rsidRPr="006339F1">
              <w:rPr>
                <w:rFonts w:ascii="Times New Roman" w:hAnsi="Times New Roman" w:cs="Times New Roman"/>
                <w:sz w:val="24"/>
                <w:szCs w:val="24"/>
              </w:rPr>
              <w:t xml:space="preserve"> Наименование банка</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БИК банка</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Корсчет</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Казн</w:t>
            </w:r>
            <w:r w:rsidR="00B46082">
              <w:rPr>
                <w:rFonts w:ascii="Times New Roman" w:hAnsi="Times New Roman" w:cs="Times New Roman"/>
                <w:sz w:val="24"/>
                <w:szCs w:val="24"/>
              </w:rPr>
              <w:t xml:space="preserve">. </w:t>
            </w:r>
            <w:r w:rsidRPr="006339F1">
              <w:rPr>
                <w:rFonts w:ascii="Times New Roman" w:hAnsi="Times New Roman" w:cs="Times New Roman"/>
                <w:sz w:val="24"/>
                <w:szCs w:val="24"/>
              </w:rPr>
              <w:t>счет</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Наименование финансового органа или территориального органа Федерального казначейства, в котором открыт лицевой счет</w:t>
            </w:r>
          </w:p>
          <w:p w:rsidR="000D4DD4"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Лицевой счет</w:t>
            </w:r>
          </w:p>
        </w:tc>
        <w:tc>
          <w:tcPr>
            <w:tcW w:w="4479" w:type="dxa"/>
          </w:tcPr>
          <w:p w:rsidR="000D4DD4" w:rsidRPr="006339F1" w:rsidRDefault="000D4DD4" w:rsidP="00CD304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Платежные реквизиты:</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Наименование банка</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БИК банка</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Корсчет</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Казн</w:t>
            </w:r>
            <w:r w:rsidR="00B46082">
              <w:rPr>
                <w:rFonts w:ascii="Times New Roman" w:hAnsi="Times New Roman" w:cs="Times New Roman"/>
                <w:sz w:val="24"/>
                <w:szCs w:val="24"/>
              </w:rPr>
              <w:t xml:space="preserve">. </w:t>
            </w:r>
            <w:r w:rsidRPr="006339F1">
              <w:rPr>
                <w:rFonts w:ascii="Times New Roman" w:hAnsi="Times New Roman" w:cs="Times New Roman"/>
                <w:sz w:val="24"/>
                <w:szCs w:val="24"/>
              </w:rPr>
              <w:t>счет</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Наименование финансового органа, в котором открыт лицевой счет</w:t>
            </w:r>
          </w:p>
          <w:p w:rsidR="00C609B2" w:rsidRPr="006339F1" w:rsidRDefault="00C609B2" w:rsidP="00C609B2">
            <w:pPr>
              <w:pStyle w:val="ConsPlusNormal"/>
              <w:ind w:firstLine="0"/>
              <w:jc w:val="both"/>
              <w:rPr>
                <w:rFonts w:ascii="Times New Roman" w:hAnsi="Times New Roman" w:cs="Times New Roman"/>
                <w:sz w:val="24"/>
                <w:szCs w:val="24"/>
              </w:rPr>
            </w:pPr>
            <w:r w:rsidRPr="006339F1">
              <w:rPr>
                <w:rFonts w:ascii="Times New Roman" w:hAnsi="Times New Roman" w:cs="Times New Roman"/>
                <w:sz w:val="24"/>
                <w:szCs w:val="24"/>
              </w:rPr>
              <w:t>Лицевой счет</w:t>
            </w:r>
          </w:p>
        </w:tc>
      </w:tr>
    </w:tbl>
    <w:p w:rsidR="00D65C82" w:rsidRPr="005840C2" w:rsidRDefault="00D65C82" w:rsidP="00EE61B6">
      <w:pPr>
        <w:pStyle w:val="ConsPlusNormal"/>
        <w:ind w:firstLine="0"/>
        <w:jc w:val="center"/>
        <w:outlineLvl w:val="2"/>
        <w:rPr>
          <w:rFonts w:ascii="Times New Roman" w:hAnsi="Times New Roman" w:cs="Times New Roman"/>
          <w:sz w:val="28"/>
          <w:szCs w:val="28"/>
        </w:rPr>
      </w:pPr>
      <w:r w:rsidRPr="00B77F07">
        <w:rPr>
          <w:rFonts w:ascii="Times New Roman" w:hAnsi="Times New Roman" w:cs="Times New Roman"/>
          <w:sz w:val="28"/>
          <w:szCs w:val="28"/>
        </w:rPr>
        <w:t>8.</w:t>
      </w:r>
      <w:r w:rsidRPr="005840C2">
        <w:rPr>
          <w:rFonts w:ascii="Times New Roman" w:hAnsi="Times New Roman" w:cs="Times New Roman"/>
          <w:sz w:val="28"/>
          <w:szCs w:val="28"/>
        </w:rPr>
        <w:t xml:space="preserve"> Подписи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5"/>
        <w:gridCol w:w="4479"/>
      </w:tblGrid>
      <w:tr w:rsidR="00D65C82" w:rsidRPr="005840C2" w:rsidTr="00D65C82">
        <w:tc>
          <w:tcPr>
            <w:tcW w:w="4535" w:type="dxa"/>
          </w:tcPr>
          <w:p w:rsidR="00D65C82" w:rsidRPr="006339F1" w:rsidRDefault="00D65C82" w:rsidP="00F40A35">
            <w:pPr>
              <w:pStyle w:val="ConsPlusNormal"/>
              <w:jc w:val="center"/>
              <w:rPr>
                <w:rFonts w:ascii="Times New Roman" w:hAnsi="Times New Roman" w:cs="Times New Roman"/>
                <w:sz w:val="24"/>
                <w:szCs w:val="24"/>
              </w:rPr>
            </w:pPr>
            <w:r w:rsidRPr="006339F1">
              <w:rPr>
                <w:rFonts w:ascii="Times New Roman" w:hAnsi="Times New Roman" w:cs="Times New Roman"/>
                <w:sz w:val="24"/>
                <w:szCs w:val="24"/>
              </w:rPr>
              <w:t xml:space="preserve">Сокращенное наименование </w:t>
            </w:r>
            <w:r w:rsidR="000F367F" w:rsidRPr="000F367F">
              <w:rPr>
                <w:rFonts w:ascii="Times New Roman" w:hAnsi="Times New Roman" w:cs="Times New Roman"/>
                <w:sz w:val="24"/>
                <w:szCs w:val="24"/>
              </w:rPr>
              <w:t>Отраслевого органа</w:t>
            </w:r>
          </w:p>
        </w:tc>
        <w:tc>
          <w:tcPr>
            <w:tcW w:w="4479" w:type="dxa"/>
          </w:tcPr>
          <w:p w:rsidR="00D65C82" w:rsidRPr="006339F1" w:rsidRDefault="00D65C82" w:rsidP="00D65C82">
            <w:pPr>
              <w:pStyle w:val="ConsPlusNormal"/>
              <w:jc w:val="center"/>
              <w:rPr>
                <w:rFonts w:ascii="Times New Roman" w:hAnsi="Times New Roman" w:cs="Times New Roman"/>
                <w:sz w:val="24"/>
                <w:szCs w:val="24"/>
              </w:rPr>
            </w:pPr>
            <w:r w:rsidRPr="006339F1">
              <w:rPr>
                <w:rFonts w:ascii="Times New Roman" w:hAnsi="Times New Roman" w:cs="Times New Roman"/>
                <w:sz w:val="24"/>
                <w:szCs w:val="24"/>
              </w:rPr>
              <w:t>Сокращенное наименование Учреждения</w:t>
            </w:r>
          </w:p>
        </w:tc>
      </w:tr>
      <w:tr w:rsidR="00D65C82" w:rsidRPr="005840C2" w:rsidTr="00D65C82">
        <w:tc>
          <w:tcPr>
            <w:tcW w:w="4535" w:type="dxa"/>
          </w:tcPr>
          <w:p w:rsidR="00D65C82" w:rsidRPr="006339F1" w:rsidRDefault="00D65C82" w:rsidP="00276E9E">
            <w:pPr>
              <w:pStyle w:val="ConsPlusNonformat"/>
              <w:jc w:val="center"/>
              <w:rPr>
                <w:rFonts w:ascii="Times New Roman" w:hAnsi="Times New Roman" w:cs="Times New Roman"/>
                <w:sz w:val="24"/>
                <w:szCs w:val="24"/>
              </w:rPr>
            </w:pPr>
            <w:r w:rsidRPr="006339F1">
              <w:rPr>
                <w:rFonts w:ascii="Times New Roman" w:hAnsi="Times New Roman" w:cs="Times New Roman"/>
                <w:sz w:val="24"/>
                <w:szCs w:val="24"/>
              </w:rPr>
              <w:t>______________/______________</w:t>
            </w:r>
          </w:p>
          <w:p w:rsidR="00D65C82" w:rsidRPr="006339F1" w:rsidRDefault="00D65C82" w:rsidP="00276E9E">
            <w:pPr>
              <w:pStyle w:val="ConsPlusNonformat"/>
              <w:jc w:val="center"/>
              <w:rPr>
                <w:rFonts w:ascii="Times New Roman" w:hAnsi="Times New Roman" w:cs="Times New Roman"/>
                <w:sz w:val="24"/>
                <w:szCs w:val="24"/>
              </w:rPr>
            </w:pPr>
            <w:r w:rsidRPr="006339F1">
              <w:rPr>
                <w:rFonts w:ascii="Times New Roman" w:hAnsi="Times New Roman" w:cs="Times New Roman"/>
                <w:sz w:val="24"/>
                <w:szCs w:val="24"/>
              </w:rPr>
              <w:t>(подпись)        (ФИО)</w:t>
            </w:r>
          </w:p>
        </w:tc>
        <w:tc>
          <w:tcPr>
            <w:tcW w:w="4479" w:type="dxa"/>
          </w:tcPr>
          <w:p w:rsidR="00D65C82" w:rsidRPr="006339F1" w:rsidRDefault="00D65C82" w:rsidP="00276E9E">
            <w:pPr>
              <w:pStyle w:val="ConsPlusNonformat"/>
              <w:jc w:val="center"/>
              <w:rPr>
                <w:rFonts w:ascii="Times New Roman" w:hAnsi="Times New Roman" w:cs="Times New Roman"/>
                <w:sz w:val="24"/>
                <w:szCs w:val="24"/>
              </w:rPr>
            </w:pPr>
            <w:r w:rsidRPr="006339F1">
              <w:rPr>
                <w:rFonts w:ascii="Times New Roman" w:hAnsi="Times New Roman" w:cs="Times New Roman"/>
                <w:sz w:val="24"/>
                <w:szCs w:val="24"/>
              </w:rPr>
              <w:t>______________/______________</w:t>
            </w:r>
          </w:p>
          <w:p w:rsidR="00D65C82" w:rsidRPr="006339F1" w:rsidRDefault="00D65C82" w:rsidP="00276E9E">
            <w:pPr>
              <w:pStyle w:val="ConsPlusNonformat"/>
              <w:jc w:val="center"/>
              <w:rPr>
                <w:rFonts w:ascii="Times New Roman" w:hAnsi="Times New Roman" w:cs="Times New Roman"/>
                <w:sz w:val="24"/>
                <w:szCs w:val="24"/>
              </w:rPr>
            </w:pPr>
            <w:r w:rsidRPr="006339F1">
              <w:rPr>
                <w:rFonts w:ascii="Times New Roman" w:hAnsi="Times New Roman" w:cs="Times New Roman"/>
                <w:sz w:val="24"/>
                <w:szCs w:val="24"/>
              </w:rPr>
              <w:t>(подпись)       (ФИО)</w:t>
            </w:r>
          </w:p>
        </w:tc>
      </w:tr>
    </w:tbl>
    <w:p w:rsidR="00D65C82" w:rsidRPr="00050954" w:rsidRDefault="00D65C82" w:rsidP="00F40A35">
      <w:pPr>
        <w:pStyle w:val="ConsPlusNormal"/>
        <w:ind w:firstLine="540"/>
        <w:jc w:val="both"/>
        <w:rPr>
          <w:rFonts w:ascii="Times New Roman" w:hAnsi="Times New Roman" w:cs="Times New Roman"/>
          <w:b/>
          <w:sz w:val="24"/>
          <w:szCs w:val="24"/>
        </w:rPr>
      </w:pPr>
      <w:r w:rsidRPr="00050954">
        <w:rPr>
          <w:rFonts w:ascii="Times New Roman" w:hAnsi="Times New Roman" w:cs="Times New Roman"/>
          <w:b/>
          <w:sz w:val="24"/>
          <w:szCs w:val="24"/>
        </w:rPr>
        <w:t>--------------------------------</w:t>
      </w:r>
    </w:p>
    <w:p w:rsidR="00D65C82" w:rsidRPr="00050954" w:rsidRDefault="00F40A35" w:rsidP="0065084D">
      <w:pPr>
        <w:pStyle w:val="ConsPlusNormal"/>
        <w:ind w:firstLine="539"/>
        <w:jc w:val="both"/>
        <w:rPr>
          <w:rFonts w:ascii="Times New Roman" w:hAnsi="Times New Roman" w:cs="Times New Roman"/>
          <w:sz w:val="24"/>
          <w:szCs w:val="24"/>
        </w:rPr>
      </w:pPr>
      <w:bookmarkStart w:id="64" w:name="P1477"/>
      <w:bookmarkStart w:id="65" w:name="P1478"/>
      <w:bookmarkStart w:id="66" w:name="P1479"/>
      <w:bookmarkEnd w:id="64"/>
      <w:bookmarkEnd w:id="65"/>
      <w:bookmarkEnd w:id="66"/>
      <w:r w:rsidRPr="00050954">
        <w:rPr>
          <w:rFonts w:ascii="Times New Roman" w:hAnsi="Times New Roman" w:cs="Times New Roman"/>
          <w:sz w:val="24"/>
          <w:szCs w:val="24"/>
        </w:rPr>
        <w:t>&lt;</w:t>
      </w:r>
      <w:r w:rsidR="00E977A5" w:rsidRPr="00050954">
        <w:rPr>
          <w:rFonts w:ascii="Times New Roman" w:hAnsi="Times New Roman" w:cs="Times New Roman"/>
          <w:sz w:val="24"/>
          <w:szCs w:val="24"/>
        </w:rPr>
        <w:t>1</w:t>
      </w:r>
      <w:r w:rsidRPr="00050954">
        <w:rPr>
          <w:rFonts w:ascii="Times New Roman" w:hAnsi="Times New Roman" w:cs="Times New Roman"/>
          <w:sz w:val="24"/>
          <w:szCs w:val="24"/>
        </w:rPr>
        <w:t>&gt;</w:t>
      </w:r>
      <w:r w:rsidR="00E977A5" w:rsidRPr="00050954">
        <w:rPr>
          <w:rFonts w:ascii="Times New Roman" w:hAnsi="Times New Roman" w:cs="Times New Roman"/>
          <w:sz w:val="24"/>
          <w:szCs w:val="24"/>
        </w:rPr>
        <w:t xml:space="preserve"> </w:t>
      </w:r>
      <w:r w:rsidR="00D65C82" w:rsidRPr="00050954">
        <w:rPr>
          <w:rFonts w:ascii="Times New Roman" w:hAnsi="Times New Roman" w:cs="Times New Roman"/>
          <w:sz w:val="24"/>
          <w:szCs w:val="24"/>
        </w:rPr>
        <w:t>Если Субсидия предоставляется по нескольким кодам КБК, то указываются последовательно соответствующие коды КБК, а также суммы Субсидии, предоставляемые по таким кодам КБК.</w:t>
      </w:r>
    </w:p>
    <w:p w:rsidR="00D65C82" w:rsidRPr="00050954" w:rsidRDefault="00037042" w:rsidP="0065084D">
      <w:pPr>
        <w:pStyle w:val="ConsPlusNormal"/>
        <w:ind w:firstLine="539"/>
        <w:jc w:val="both"/>
        <w:rPr>
          <w:rFonts w:ascii="Times New Roman" w:hAnsi="Times New Roman" w:cs="Times New Roman"/>
          <w:sz w:val="24"/>
          <w:szCs w:val="24"/>
        </w:rPr>
      </w:pPr>
      <w:bookmarkStart w:id="67" w:name="P1480"/>
      <w:bookmarkEnd w:id="67"/>
      <w:r w:rsidRPr="00050954">
        <w:rPr>
          <w:rFonts w:ascii="Times New Roman" w:hAnsi="Times New Roman" w:cs="Times New Roman"/>
          <w:sz w:val="24"/>
          <w:szCs w:val="24"/>
        </w:rPr>
        <w:t>&lt;</w:t>
      </w:r>
      <w:r w:rsidR="00E977A5" w:rsidRPr="00050954">
        <w:rPr>
          <w:rFonts w:ascii="Times New Roman" w:hAnsi="Times New Roman" w:cs="Times New Roman"/>
          <w:sz w:val="24"/>
          <w:szCs w:val="24"/>
        </w:rPr>
        <w:t>2</w:t>
      </w:r>
      <w:r w:rsidR="00D65C82" w:rsidRPr="00050954">
        <w:rPr>
          <w:rFonts w:ascii="Times New Roman" w:hAnsi="Times New Roman" w:cs="Times New Roman"/>
          <w:sz w:val="24"/>
          <w:szCs w:val="24"/>
        </w:rPr>
        <w:t xml:space="preserve">&gt; Указывается в зависимости от исполнения обязательств, указанных в </w:t>
      </w:r>
      <w:hyperlink w:anchor="P1413" w:history="1">
        <w:r w:rsidR="00D65C82" w:rsidRPr="00050954">
          <w:rPr>
            <w:rFonts w:ascii="Times New Roman" w:hAnsi="Times New Roman" w:cs="Times New Roman"/>
            <w:sz w:val="24"/>
            <w:szCs w:val="24"/>
          </w:rPr>
          <w:t>пунктах 2.1</w:t>
        </w:r>
      </w:hyperlink>
      <w:r w:rsidR="00D65C82" w:rsidRPr="00050954">
        <w:rPr>
          <w:rFonts w:ascii="Times New Roman" w:hAnsi="Times New Roman" w:cs="Times New Roman"/>
          <w:sz w:val="24"/>
          <w:szCs w:val="24"/>
        </w:rPr>
        <w:t xml:space="preserve"> и </w:t>
      </w:r>
      <w:hyperlink w:anchor="P1416" w:history="1">
        <w:r w:rsidR="00D65C82" w:rsidRPr="00050954">
          <w:rPr>
            <w:rFonts w:ascii="Times New Roman" w:hAnsi="Times New Roman" w:cs="Times New Roman"/>
            <w:sz w:val="24"/>
            <w:szCs w:val="24"/>
          </w:rPr>
          <w:t>2.2</w:t>
        </w:r>
      </w:hyperlink>
      <w:r w:rsidR="00D65C82" w:rsidRPr="00050954">
        <w:rPr>
          <w:rFonts w:ascii="Times New Roman" w:hAnsi="Times New Roman" w:cs="Times New Roman"/>
          <w:sz w:val="24"/>
          <w:szCs w:val="24"/>
        </w:rPr>
        <w:t xml:space="preserve"> настоящего дополнительного соглашения.</w:t>
      </w:r>
    </w:p>
    <w:p w:rsidR="00745D9F" w:rsidRPr="00050954" w:rsidRDefault="00037042" w:rsidP="0065084D">
      <w:pPr>
        <w:pStyle w:val="ConsPlusNormal"/>
        <w:ind w:firstLine="539"/>
        <w:jc w:val="both"/>
        <w:rPr>
          <w:rFonts w:ascii="Times New Roman" w:hAnsi="Times New Roman" w:cs="Times New Roman"/>
          <w:sz w:val="24"/>
          <w:szCs w:val="24"/>
        </w:rPr>
      </w:pPr>
      <w:bookmarkStart w:id="68" w:name="P1481"/>
      <w:bookmarkStart w:id="69" w:name="P1482"/>
      <w:bookmarkStart w:id="70" w:name="P1483"/>
      <w:bookmarkEnd w:id="68"/>
      <w:bookmarkEnd w:id="69"/>
      <w:bookmarkEnd w:id="70"/>
      <w:r w:rsidRPr="00050954">
        <w:rPr>
          <w:rFonts w:ascii="Times New Roman" w:hAnsi="Times New Roman" w:cs="Times New Roman"/>
          <w:sz w:val="24"/>
          <w:szCs w:val="24"/>
        </w:rPr>
        <w:t>&lt;</w:t>
      </w:r>
      <w:r w:rsidR="00E977A5" w:rsidRPr="00050954">
        <w:rPr>
          <w:rFonts w:ascii="Times New Roman" w:hAnsi="Times New Roman" w:cs="Times New Roman"/>
          <w:sz w:val="24"/>
          <w:szCs w:val="24"/>
        </w:rPr>
        <w:t>3</w:t>
      </w:r>
      <w:r w:rsidR="00745D9F" w:rsidRPr="00050954">
        <w:rPr>
          <w:rFonts w:ascii="Times New Roman" w:hAnsi="Times New Roman" w:cs="Times New Roman"/>
          <w:sz w:val="24"/>
          <w:szCs w:val="24"/>
        </w:rPr>
        <w:t>&gt; Указываются пункты Соглашения (при наличии), предусматривающие условия, исполнение которых предполагается после расторжения Соглашения (например, пункт, предусматривающий условие о предоставлении отчетности).</w:t>
      </w:r>
    </w:p>
    <w:p w:rsidR="00B77F07" w:rsidRPr="00050954" w:rsidRDefault="00B77F07" w:rsidP="00F40A35">
      <w:pPr>
        <w:pStyle w:val="ConsPlusNormal"/>
        <w:ind w:firstLine="540"/>
        <w:jc w:val="both"/>
        <w:rPr>
          <w:rFonts w:ascii="Times New Roman" w:hAnsi="Times New Roman" w:cs="Times New Roman"/>
          <w:sz w:val="24"/>
          <w:szCs w:val="24"/>
        </w:rPr>
      </w:pPr>
      <w:r w:rsidRPr="00050954">
        <w:rPr>
          <w:rFonts w:ascii="Times New Roman" w:hAnsi="Times New Roman" w:cs="Times New Roman"/>
          <w:sz w:val="24"/>
          <w:szCs w:val="24"/>
        </w:rPr>
        <w:t>&lt;</w:t>
      </w:r>
      <w:r w:rsidR="00E977A5" w:rsidRPr="00050954">
        <w:rPr>
          <w:rFonts w:ascii="Times New Roman" w:hAnsi="Times New Roman" w:cs="Times New Roman"/>
          <w:sz w:val="24"/>
          <w:szCs w:val="24"/>
        </w:rPr>
        <w:t>4</w:t>
      </w:r>
      <w:r w:rsidRPr="00050954">
        <w:rPr>
          <w:rFonts w:ascii="Times New Roman" w:hAnsi="Times New Roman" w:cs="Times New Roman"/>
          <w:sz w:val="24"/>
          <w:szCs w:val="24"/>
        </w:rPr>
        <w:t>&gt;</w:t>
      </w:r>
      <w:r w:rsidR="00E977A5" w:rsidRPr="00050954">
        <w:rPr>
          <w:rFonts w:ascii="Times New Roman" w:hAnsi="Times New Roman" w:cs="Times New Roman"/>
          <w:sz w:val="24"/>
          <w:szCs w:val="24"/>
        </w:rPr>
        <w:t xml:space="preserve"> </w:t>
      </w:r>
      <w:r w:rsidRPr="00050954">
        <w:rPr>
          <w:rFonts w:ascii="Times New Roman" w:hAnsi="Times New Roman" w:cs="Times New Roman"/>
          <w:sz w:val="24"/>
          <w:szCs w:val="24"/>
        </w:rPr>
        <w:t xml:space="preserve">Пункт 6.1 включается в случае формирования и подписания </w:t>
      </w:r>
      <w:r w:rsidR="00EE61B6" w:rsidRPr="00050954">
        <w:rPr>
          <w:rFonts w:ascii="Times New Roman" w:hAnsi="Times New Roman" w:cs="Times New Roman"/>
          <w:sz w:val="24"/>
          <w:szCs w:val="24"/>
        </w:rPr>
        <w:t>С</w:t>
      </w:r>
      <w:r w:rsidRPr="00050954">
        <w:rPr>
          <w:rFonts w:ascii="Times New Roman" w:hAnsi="Times New Roman" w:cs="Times New Roman"/>
          <w:sz w:val="24"/>
          <w:szCs w:val="24"/>
        </w:rPr>
        <w:t>оглашения в форме бумажного документа.</w:t>
      </w:r>
      <w:r w:rsidR="00EE61B6" w:rsidRPr="00050954">
        <w:rPr>
          <w:rFonts w:ascii="Times New Roman" w:hAnsi="Times New Roman" w:cs="Times New Roman"/>
          <w:sz w:val="24"/>
          <w:szCs w:val="24"/>
        </w:rPr>
        <w:t xml:space="preserve"> Пункт 6.2 включается в случае формирования и подписания Соглаш</w:t>
      </w:r>
      <w:r w:rsidR="002C56DB">
        <w:rPr>
          <w:rFonts w:ascii="Times New Roman" w:hAnsi="Times New Roman" w:cs="Times New Roman"/>
          <w:sz w:val="24"/>
          <w:szCs w:val="24"/>
        </w:rPr>
        <w:t>ения</w:t>
      </w:r>
      <w:r w:rsidR="00EE61B6" w:rsidRPr="00050954">
        <w:rPr>
          <w:rFonts w:ascii="Times New Roman" w:hAnsi="Times New Roman" w:cs="Times New Roman"/>
          <w:sz w:val="24"/>
          <w:szCs w:val="24"/>
        </w:rPr>
        <w:t xml:space="preserve"> в государственной интегрированной информационной системе управления общественными финансами «Электронный бюджет».</w:t>
      </w:r>
    </w:p>
    <w:p w:rsidR="00E54E34" w:rsidRPr="00EE61B6" w:rsidRDefault="00DD2057" w:rsidP="00DD2057">
      <w:pPr>
        <w:pStyle w:val="ConsPlusNormal"/>
        <w:ind w:right="-2"/>
        <w:jc w:val="center"/>
        <w:outlineLvl w:val="1"/>
        <w:rPr>
          <w:rFonts w:ascii="Times New Roman" w:hAnsi="Times New Roman" w:cs="Times New Roman"/>
          <w:sz w:val="28"/>
          <w:szCs w:val="28"/>
        </w:rPr>
      </w:pPr>
      <w:r>
        <w:rPr>
          <w:rFonts w:ascii="Times New Roman" w:hAnsi="Times New Roman" w:cs="Times New Roman"/>
          <w:sz w:val="28"/>
          <w:szCs w:val="28"/>
        </w:rPr>
        <w:lastRenderedPageBreak/>
        <w:t xml:space="preserve">    </w:t>
      </w:r>
      <w:r w:rsidR="00461473">
        <w:rPr>
          <w:rFonts w:ascii="Times New Roman" w:hAnsi="Times New Roman" w:cs="Times New Roman"/>
          <w:sz w:val="28"/>
          <w:szCs w:val="28"/>
        </w:rPr>
        <w:t>Приложение №</w:t>
      </w:r>
      <w:r w:rsidR="00E54E34" w:rsidRPr="00572765">
        <w:rPr>
          <w:rFonts w:ascii="Times New Roman" w:hAnsi="Times New Roman" w:cs="Times New Roman"/>
          <w:sz w:val="28"/>
          <w:szCs w:val="28"/>
        </w:rPr>
        <w:t xml:space="preserve"> </w:t>
      </w:r>
      <w:r w:rsidR="00E54E34" w:rsidRPr="00EE61B6">
        <w:rPr>
          <w:rFonts w:ascii="Times New Roman" w:hAnsi="Times New Roman" w:cs="Times New Roman"/>
          <w:sz w:val="28"/>
          <w:szCs w:val="28"/>
        </w:rPr>
        <w:t>7</w:t>
      </w:r>
    </w:p>
    <w:tbl>
      <w:tblPr>
        <w:tblStyle w:val="a3"/>
        <w:tblW w:w="5279" w:type="dxa"/>
        <w:tblInd w:w="4077" w:type="dxa"/>
        <w:tblLook w:val="04A0" w:firstRow="1" w:lastRow="0" w:firstColumn="1" w:lastColumn="0" w:noHBand="0" w:noVBand="1"/>
      </w:tblPr>
      <w:tblGrid>
        <w:gridCol w:w="5279"/>
      </w:tblGrid>
      <w:tr w:rsidR="00E54E34" w:rsidTr="00C0500D">
        <w:tc>
          <w:tcPr>
            <w:tcW w:w="5279" w:type="dxa"/>
            <w:tcBorders>
              <w:top w:val="nil"/>
              <w:left w:val="nil"/>
              <w:bottom w:val="nil"/>
              <w:right w:val="nil"/>
            </w:tcBorders>
          </w:tcPr>
          <w:p w:rsidR="00E54E34" w:rsidRPr="00050954" w:rsidRDefault="00E54E34" w:rsidP="00E54E34">
            <w:pPr>
              <w:pStyle w:val="ConsPlusNormal"/>
              <w:ind w:right="-108" w:firstLine="0"/>
              <w:jc w:val="both"/>
              <w:outlineLvl w:val="1"/>
              <w:rPr>
                <w:rFonts w:ascii="Times New Roman" w:hAnsi="Times New Roman" w:cs="Times New Roman"/>
                <w:sz w:val="24"/>
                <w:szCs w:val="24"/>
              </w:rPr>
            </w:pPr>
            <w:r w:rsidRPr="00050954">
              <w:rPr>
                <w:rFonts w:ascii="Times New Roman" w:hAnsi="Times New Roman" w:cs="Times New Roman"/>
                <w:sz w:val="24"/>
                <w:szCs w:val="24"/>
              </w:rPr>
              <w:t>к Типовой форме соглашения о предоставлении</w:t>
            </w:r>
            <w:r w:rsidR="00E926A5" w:rsidRPr="00050954">
              <w:rPr>
                <w:rFonts w:ascii="Times New Roman" w:hAnsi="Times New Roman" w:cs="Times New Roman"/>
                <w:sz w:val="24"/>
                <w:szCs w:val="24"/>
              </w:rPr>
              <w:t xml:space="preserve"> </w:t>
            </w:r>
            <w:r w:rsidRPr="00050954">
              <w:rPr>
                <w:rFonts w:ascii="Times New Roman" w:hAnsi="Times New Roman" w:cs="Times New Roman"/>
                <w:sz w:val="24"/>
                <w:szCs w:val="24"/>
              </w:rPr>
              <w:t xml:space="preserve">из бюджета муниципального образования «Гагаринский </w:t>
            </w:r>
            <w:r w:rsidR="002C56DB" w:rsidRPr="002C56DB">
              <w:rPr>
                <w:rFonts w:ascii="Times New Roman" w:hAnsi="Times New Roman" w:cs="Times New Roman"/>
                <w:sz w:val="24"/>
                <w:szCs w:val="24"/>
              </w:rPr>
              <w:t>муниципальный округ</w:t>
            </w:r>
            <w:r w:rsidRPr="00050954">
              <w:rPr>
                <w:rFonts w:ascii="Times New Roman" w:hAnsi="Times New Roman" w:cs="Times New Roman"/>
                <w:sz w:val="24"/>
                <w:szCs w:val="24"/>
              </w:rPr>
              <w:t>» Смоленской области муниципальному бюджетному или автономному учреждению субсидии в соответствии</w:t>
            </w:r>
            <w:r w:rsidR="00E926A5" w:rsidRPr="00050954">
              <w:rPr>
                <w:rFonts w:ascii="Times New Roman" w:hAnsi="Times New Roman" w:cs="Times New Roman"/>
                <w:sz w:val="24"/>
                <w:szCs w:val="24"/>
              </w:rPr>
              <w:t xml:space="preserve"> </w:t>
            </w:r>
            <w:r w:rsidRPr="00050954">
              <w:rPr>
                <w:rFonts w:ascii="Times New Roman" w:hAnsi="Times New Roman" w:cs="Times New Roman"/>
                <w:sz w:val="24"/>
                <w:szCs w:val="24"/>
              </w:rPr>
              <w:t>с абзацем вторым пункта 1 статьи 78.1</w:t>
            </w:r>
            <w:r w:rsidR="002C56DB">
              <w:rPr>
                <w:rFonts w:ascii="Times New Roman" w:hAnsi="Times New Roman" w:cs="Times New Roman"/>
                <w:sz w:val="24"/>
                <w:szCs w:val="24"/>
              </w:rPr>
              <w:t xml:space="preserve"> </w:t>
            </w:r>
            <w:r w:rsidRPr="00050954">
              <w:rPr>
                <w:rFonts w:ascii="Times New Roman" w:hAnsi="Times New Roman" w:cs="Times New Roman"/>
                <w:sz w:val="24"/>
                <w:szCs w:val="24"/>
              </w:rPr>
              <w:t>Бюджетного Кодекса Российской Федерации, утвержденной приказом Финансового управления</w:t>
            </w:r>
            <w:r w:rsidR="00E926A5" w:rsidRPr="00050954">
              <w:rPr>
                <w:rFonts w:ascii="Times New Roman" w:hAnsi="Times New Roman" w:cs="Times New Roman"/>
                <w:sz w:val="24"/>
                <w:szCs w:val="24"/>
              </w:rPr>
              <w:t xml:space="preserve"> </w:t>
            </w:r>
            <w:r w:rsidRPr="00050954">
              <w:rPr>
                <w:rFonts w:ascii="Times New Roman" w:hAnsi="Times New Roman" w:cs="Times New Roman"/>
                <w:sz w:val="24"/>
                <w:szCs w:val="24"/>
              </w:rPr>
              <w:t xml:space="preserve">Администрации муниципального образования «Гагаринский </w:t>
            </w:r>
            <w:r w:rsidR="002C56DB" w:rsidRPr="002C56DB">
              <w:rPr>
                <w:rFonts w:ascii="Times New Roman" w:hAnsi="Times New Roman" w:cs="Times New Roman"/>
                <w:sz w:val="24"/>
                <w:szCs w:val="24"/>
              </w:rPr>
              <w:t>муниципальный округ</w:t>
            </w:r>
            <w:r w:rsidRPr="00050954">
              <w:rPr>
                <w:rFonts w:ascii="Times New Roman" w:hAnsi="Times New Roman" w:cs="Times New Roman"/>
                <w:sz w:val="24"/>
                <w:szCs w:val="24"/>
              </w:rPr>
              <w:t xml:space="preserve">» Смоленской области </w:t>
            </w:r>
            <w:r w:rsidR="002C56DB">
              <w:rPr>
                <w:rFonts w:ascii="Times New Roman" w:hAnsi="Times New Roman" w:cs="Times New Roman"/>
                <w:sz w:val="24"/>
                <w:szCs w:val="24"/>
              </w:rPr>
              <w:t xml:space="preserve">от </w:t>
            </w:r>
            <w:r w:rsidR="00F31CDD" w:rsidRPr="00F31CDD">
              <w:rPr>
                <w:rFonts w:ascii="Times New Roman" w:hAnsi="Times New Roman" w:cs="Times New Roman"/>
                <w:sz w:val="24"/>
                <w:szCs w:val="24"/>
              </w:rPr>
              <w:t>17.01.2025 № 32</w:t>
            </w:r>
          </w:p>
          <w:p w:rsidR="00E54E34" w:rsidRPr="00050954" w:rsidRDefault="00E54E34" w:rsidP="00E54E34">
            <w:pPr>
              <w:ind w:left="176" w:hanging="35"/>
            </w:pPr>
          </w:p>
          <w:p w:rsidR="00E54E34" w:rsidRPr="00050954" w:rsidRDefault="00E54E34" w:rsidP="00E54E34">
            <w:pPr>
              <w:pStyle w:val="ConsPlusNormal"/>
              <w:ind w:firstLine="0"/>
              <w:jc w:val="right"/>
              <w:outlineLvl w:val="1"/>
              <w:rPr>
                <w:rFonts w:ascii="Times New Roman" w:hAnsi="Times New Roman" w:cs="Times New Roman"/>
                <w:sz w:val="24"/>
                <w:szCs w:val="24"/>
              </w:rPr>
            </w:pPr>
          </w:p>
        </w:tc>
      </w:tr>
    </w:tbl>
    <w:p w:rsidR="00C0500D" w:rsidRDefault="00D65C82" w:rsidP="0065084D">
      <w:pPr>
        <w:pStyle w:val="ConsPlusNormal"/>
        <w:jc w:val="center"/>
        <w:rPr>
          <w:rFonts w:ascii="Times New Roman" w:hAnsi="Times New Roman" w:cs="Times New Roman"/>
          <w:b/>
          <w:sz w:val="28"/>
          <w:szCs w:val="28"/>
        </w:rPr>
      </w:pPr>
      <w:bookmarkStart w:id="71" w:name="P1509"/>
      <w:bookmarkEnd w:id="71"/>
      <w:r w:rsidRPr="0065084D">
        <w:rPr>
          <w:rFonts w:ascii="Times New Roman" w:hAnsi="Times New Roman" w:cs="Times New Roman"/>
          <w:b/>
          <w:sz w:val="28"/>
          <w:szCs w:val="28"/>
        </w:rPr>
        <w:t>Дополнительное соглашение</w:t>
      </w:r>
      <w:r w:rsidR="005266DF" w:rsidRPr="0065084D">
        <w:rPr>
          <w:rFonts w:ascii="Times New Roman" w:hAnsi="Times New Roman" w:cs="Times New Roman"/>
          <w:b/>
          <w:sz w:val="28"/>
          <w:szCs w:val="28"/>
        </w:rPr>
        <w:t xml:space="preserve"> </w:t>
      </w:r>
    </w:p>
    <w:p w:rsidR="0065084D" w:rsidRPr="00AA5D3F" w:rsidRDefault="005266DF" w:rsidP="0065084D">
      <w:pPr>
        <w:pStyle w:val="ConsPlusNormal"/>
        <w:jc w:val="center"/>
        <w:rPr>
          <w:rFonts w:ascii="Times New Roman" w:hAnsi="Times New Roman" w:cs="Times New Roman"/>
          <w:b/>
          <w:sz w:val="28"/>
          <w:szCs w:val="28"/>
        </w:rPr>
      </w:pPr>
      <w:r w:rsidRPr="0065084D">
        <w:rPr>
          <w:rFonts w:ascii="Times New Roman" w:hAnsi="Times New Roman" w:cs="Times New Roman"/>
          <w:b/>
          <w:sz w:val="28"/>
          <w:szCs w:val="28"/>
        </w:rPr>
        <w:t>к Соглашению</w:t>
      </w:r>
      <w:r w:rsidR="0017155B">
        <w:rPr>
          <w:rFonts w:ascii="Times New Roman" w:hAnsi="Times New Roman" w:cs="Times New Roman"/>
          <w:b/>
          <w:sz w:val="28"/>
          <w:szCs w:val="28"/>
        </w:rPr>
        <w:t xml:space="preserve"> </w:t>
      </w:r>
      <w:r w:rsidR="0065084D" w:rsidRPr="0065084D">
        <w:rPr>
          <w:rFonts w:ascii="Times New Roman" w:hAnsi="Times New Roman" w:cs="Times New Roman"/>
          <w:b/>
          <w:sz w:val="28"/>
          <w:szCs w:val="28"/>
        </w:rPr>
        <w:t>о</w:t>
      </w:r>
      <w:r w:rsidR="0017155B">
        <w:rPr>
          <w:rFonts w:ascii="Times New Roman" w:hAnsi="Times New Roman" w:cs="Times New Roman"/>
          <w:b/>
          <w:sz w:val="28"/>
          <w:szCs w:val="28"/>
        </w:rPr>
        <w:t xml:space="preserve"> </w:t>
      </w:r>
      <w:r w:rsidR="0065084D" w:rsidRPr="00AA5D3F">
        <w:rPr>
          <w:rFonts w:ascii="Times New Roman" w:hAnsi="Times New Roman" w:cs="Times New Roman"/>
          <w:b/>
          <w:sz w:val="28"/>
          <w:szCs w:val="28"/>
        </w:rPr>
        <w:t xml:space="preserve">предоставлении из бюджета муниципального образования «Гагаринский </w:t>
      </w:r>
      <w:r w:rsidR="002C56DB" w:rsidRPr="002C56DB">
        <w:rPr>
          <w:rFonts w:ascii="Times New Roman" w:hAnsi="Times New Roman" w:cs="Times New Roman"/>
          <w:b/>
          <w:sz w:val="28"/>
          <w:szCs w:val="28"/>
        </w:rPr>
        <w:t>муниципальный округ</w:t>
      </w:r>
      <w:r w:rsidR="0065084D" w:rsidRPr="00AA5D3F">
        <w:rPr>
          <w:rFonts w:ascii="Times New Roman" w:hAnsi="Times New Roman" w:cs="Times New Roman"/>
          <w:b/>
          <w:sz w:val="28"/>
          <w:szCs w:val="28"/>
        </w:rPr>
        <w:t>» Смоленской области муниципальному бюджетному и</w:t>
      </w:r>
      <w:r w:rsidR="0065084D">
        <w:rPr>
          <w:rFonts w:ascii="Times New Roman" w:hAnsi="Times New Roman" w:cs="Times New Roman"/>
          <w:b/>
          <w:sz w:val="28"/>
          <w:szCs w:val="28"/>
        </w:rPr>
        <w:t>ли</w:t>
      </w:r>
      <w:r w:rsidR="0065084D" w:rsidRPr="00AA5D3F">
        <w:rPr>
          <w:rFonts w:ascii="Times New Roman" w:hAnsi="Times New Roman" w:cs="Times New Roman"/>
          <w:b/>
          <w:sz w:val="28"/>
          <w:szCs w:val="28"/>
        </w:rPr>
        <w:t xml:space="preserve"> автономному учреждению субсидии в соответствии с абзацем вторым пункта 1 статьи 78.1 Бюджетного </w:t>
      </w:r>
      <w:r w:rsidR="0065084D">
        <w:rPr>
          <w:rFonts w:ascii="Times New Roman" w:hAnsi="Times New Roman" w:cs="Times New Roman"/>
          <w:b/>
          <w:sz w:val="28"/>
          <w:szCs w:val="28"/>
        </w:rPr>
        <w:t>к</w:t>
      </w:r>
      <w:r w:rsidR="0065084D" w:rsidRPr="00AA5D3F">
        <w:rPr>
          <w:rFonts w:ascii="Times New Roman" w:hAnsi="Times New Roman" w:cs="Times New Roman"/>
          <w:b/>
          <w:sz w:val="28"/>
          <w:szCs w:val="28"/>
        </w:rPr>
        <w:t xml:space="preserve">одекса Российской Федерации </w:t>
      </w:r>
    </w:p>
    <w:p w:rsidR="005266DF" w:rsidRPr="00B3518B" w:rsidRDefault="005266DF" w:rsidP="005266DF">
      <w:pPr>
        <w:pStyle w:val="ConsPlusNormal"/>
        <w:jc w:val="center"/>
        <w:rPr>
          <w:rFonts w:ascii="Times New Roman" w:hAnsi="Times New Roman" w:cs="Times New Roman"/>
          <w:b/>
          <w:sz w:val="24"/>
          <w:szCs w:val="24"/>
        </w:rPr>
      </w:pPr>
    </w:p>
    <w:p w:rsidR="005266DF" w:rsidRPr="00037042" w:rsidRDefault="002C56DB" w:rsidP="005266DF">
      <w:pPr>
        <w:pStyle w:val="ConsPlusNormal"/>
        <w:jc w:val="center"/>
        <w:rPr>
          <w:rFonts w:ascii="Times New Roman" w:hAnsi="Times New Roman" w:cs="Times New Roman"/>
          <w:sz w:val="24"/>
          <w:szCs w:val="24"/>
        </w:rPr>
      </w:pPr>
      <w:r>
        <w:rPr>
          <w:rFonts w:ascii="Times New Roman" w:hAnsi="Times New Roman" w:cs="Times New Roman"/>
          <w:sz w:val="24"/>
          <w:szCs w:val="24"/>
        </w:rPr>
        <w:t>от «__» _________ №</w:t>
      </w:r>
      <w:r w:rsidR="005266DF" w:rsidRPr="00037042">
        <w:rPr>
          <w:rFonts w:ascii="Times New Roman" w:hAnsi="Times New Roman" w:cs="Times New Roman"/>
          <w:sz w:val="24"/>
          <w:szCs w:val="24"/>
        </w:rPr>
        <w:t xml:space="preserve"> ___</w:t>
      </w:r>
    </w:p>
    <w:p w:rsidR="005266DF" w:rsidRPr="00193135" w:rsidRDefault="005266DF" w:rsidP="005266DF">
      <w:pPr>
        <w:pStyle w:val="ConsPlusNonformat"/>
        <w:jc w:val="center"/>
        <w:rPr>
          <w:rFonts w:ascii="Times New Roman" w:hAnsi="Times New Roman" w:cs="Times New Roman"/>
        </w:rPr>
      </w:pPr>
      <w:r w:rsidRPr="00193135">
        <w:rPr>
          <w:rFonts w:ascii="Times New Roman" w:hAnsi="Times New Roman" w:cs="Times New Roman"/>
        </w:rPr>
        <w:t>г. _______________________________</w:t>
      </w:r>
    </w:p>
    <w:p w:rsidR="005266DF" w:rsidRPr="00FC3961" w:rsidRDefault="005266DF" w:rsidP="005266DF">
      <w:pPr>
        <w:pStyle w:val="ConsPlusNonformat"/>
        <w:jc w:val="center"/>
        <w:rPr>
          <w:rFonts w:ascii="Times New Roman" w:hAnsi="Times New Roman" w:cs="Times New Roman"/>
          <w:sz w:val="22"/>
          <w:szCs w:val="22"/>
        </w:rPr>
      </w:pPr>
      <w:r w:rsidRPr="00FC3961">
        <w:rPr>
          <w:rFonts w:ascii="Times New Roman" w:hAnsi="Times New Roman" w:cs="Times New Roman"/>
          <w:sz w:val="22"/>
          <w:szCs w:val="22"/>
        </w:rPr>
        <w:t>(место заключения соглашения)</w:t>
      </w:r>
    </w:p>
    <w:p w:rsidR="005266DF" w:rsidRPr="00FC3961" w:rsidRDefault="005266DF" w:rsidP="005266DF">
      <w:pPr>
        <w:pStyle w:val="ConsPlusNonformat"/>
        <w:jc w:val="center"/>
        <w:rPr>
          <w:rFonts w:ascii="Times New Roman" w:hAnsi="Times New Roman" w:cs="Times New Roman"/>
          <w:sz w:val="22"/>
          <w:szCs w:val="22"/>
        </w:rPr>
      </w:pPr>
    </w:p>
    <w:p w:rsidR="005266DF" w:rsidRPr="00193135" w:rsidRDefault="002C56DB" w:rsidP="005266DF">
      <w:pPr>
        <w:pStyle w:val="ConsPlusNonformat"/>
        <w:jc w:val="center"/>
        <w:rPr>
          <w:rFonts w:ascii="Times New Roman" w:hAnsi="Times New Roman" w:cs="Times New Roman"/>
        </w:rPr>
      </w:pPr>
      <w:r>
        <w:rPr>
          <w:rFonts w:ascii="Times New Roman" w:hAnsi="Times New Roman" w:cs="Times New Roman"/>
        </w:rPr>
        <w:t>«___»</w:t>
      </w:r>
      <w:r w:rsidR="005266DF" w:rsidRPr="00193135">
        <w:rPr>
          <w:rFonts w:ascii="Times New Roman" w:hAnsi="Times New Roman" w:cs="Times New Roman"/>
        </w:rPr>
        <w:t xml:space="preserve"> ___________</w:t>
      </w:r>
      <w:r w:rsidR="00050954">
        <w:rPr>
          <w:rFonts w:ascii="Times New Roman" w:hAnsi="Times New Roman" w:cs="Times New Roman"/>
        </w:rPr>
        <w:t>__________</w:t>
      </w:r>
      <w:r w:rsidR="005266DF" w:rsidRPr="00193135">
        <w:rPr>
          <w:rFonts w:ascii="Times New Roman" w:hAnsi="Times New Roman" w:cs="Times New Roman"/>
        </w:rPr>
        <w:t xml:space="preserve"> 20__ г.                             </w:t>
      </w:r>
      <w:r>
        <w:rPr>
          <w:rFonts w:ascii="Times New Roman" w:hAnsi="Times New Roman" w:cs="Times New Roman"/>
        </w:rPr>
        <w:t>№</w:t>
      </w:r>
      <w:r w:rsidR="005266DF" w:rsidRPr="00193135">
        <w:rPr>
          <w:rFonts w:ascii="Times New Roman" w:hAnsi="Times New Roman" w:cs="Times New Roman"/>
        </w:rPr>
        <w:t xml:space="preserve"> ___________________</w:t>
      </w:r>
    </w:p>
    <w:p w:rsidR="005266DF" w:rsidRPr="00FC3961" w:rsidRDefault="00050954" w:rsidP="005266DF">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5266DF" w:rsidRPr="00FC3961">
        <w:rPr>
          <w:rFonts w:ascii="Times New Roman" w:hAnsi="Times New Roman" w:cs="Times New Roman"/>
          <w:sz w:val="22"/>
          <w:szCs w:val="22"/>
        </w:rPr>
        <w:t>(дата заключения соглашения)                             (номер соглашения)</w:t>
      </w:r>
    </w:p>
    <w:p w:rsidR="00C0500D" w:rsidRDefault="005266DF" w:rsidP="0065084D">
      <w:pPr>
        <w:pStyle w:val="ConsPlusNonformat"/>
        <w:rPr>
          <w:rFonts w:ascii="Times New Roman" w:hAnsi="Times New Roman" w:cs="Times New Roman"/>
          <w:sz w:val="22"/>
          <w:szCs w:val="22"/>
        </w:rPr>
      </w:pPr>
      <w:r w:rsidRPr="00CC6727">
        <w:rPr>
          <w:rFonts w:ascii="Times New Roman" w:hAnsi="Times New Roman" w:cs="Times New Roman"/>
          <w:sz w:val="22"/>
          <w:szCs w:val="22"/>
        </w:rPr>
        <w:t>_____________________________________________________________________</w:t>
      </w:r>
      <w:r w:rsidR="00FC3961">
        <w:rPr>
          <w:rFonts w:ascii="Times New Roman" w:hAnsi="Times New Roman" w:cs="Times New Roman"/>
          <w:sz w:val="22"/>
          <w:szCs w:val="22"/>
        </w:rPr>
        <w:t>_______________</w:t>
      </w:r>
      <w:r w:rsidRPr="00CC6727">
        <w:rPr>
          <w:rFonts w:ascii="Times New Roman" w:hAnsi="Times New Roman" w:cs="Times New Roman"/>
          <w:sz w:val="22"/>
          <w:szCs w:val="22"/>
        </w:rPr>
        <w:t>,</w:t>
      </w:r>
    </w:p>
    <w:p w:rsidR="0065084D" w:rsidRPr="00CC6727" w:rsidRDefault="0065084D" w:rsidP="0065084D">
      <w:pPr>
        <w:pStyle w:val="ConsPlusNonformat"/>
        <w:rPr>
          <w:rFonts w:ascii="Times New Roman" w:hAnsi="Times New Roman" w:cs="Times New Roman"/>
          <w:sz w:val="22"/>
          <w:szCs w:val="22"/>
        </w:rPr>
      </w:pPr>
      <w:r w:rsidRPr="00CC6727">
        <w:rPr>
          <w:rFonts w:ascii="Times New Roman" w:hAnsi="Times New Roman" w:cs="Times New Roman"/>
          <w:sz w:val="22"/>
          <w:szCs w:val="22"/>
        </w:rPr>
        <w:t>_____________________________________________________________________</w:t>
      </w:r>
      <w:r w:rsidRPr="0020335E">
        <w:rPr>
          <w:rFonts w:ascii="Times New Roman" w:hAnsi="Times New Roman" w:cs="Times New Roman"/>
          <w:sz w:val="22"/>
          <w:szCs w:val="22"/>
        </w:rPr>
        <w:t>_______________</w:t>
      </w:r>
      <w:r w:rsidRPr="00AA5D3F">
        <w:rPr>
          <w:rFonts w:ascii="Times New Roman" w:hAnsi="Times New Roman" w:cs="Times New Roman"/>
          <w:sz w:val="28"/>
          <w:szCs w:val="28"/>
        </w:rPr>
        <w:t>,</w:t>
      </w:r>
    </w:p>
    <w:p w:rsidR="000F367F" w:rsidRDefault="000F367F" w:rsidP="000F367F">
      <w:pPr>
        <w:pStyle w:val="ConsPlusNonformat"/>
        <w:jc w:val="center"/>
        <w:rPr>
          <w:rFonts w:ascii="Times New Roman" w:hAnsi="Times New Roman" w:cs="Times New Roman"/>
          <w:sz w:val="22"/>
          <w:szCs w:val="22"/>
        </w:rPr>
      </w:pPr>
      <w:r w:rsidRPr="00CC6727">
        <w:rPr>
          <w:rFonts w:ascii="Times New Roman" w:hAnsi="Times New Roman" w:cs="Times New Roman"/>
          <w:sz w:val="22"/>
          <w:szCs w:val="22"/>
        </w:rPr>
        <w:t>(</w:t>
      </w:r>
      <w:r w:rsidRPr="00900752">
        <w:rPr>
          <w:rFonts w:ascii="Times New Roman" w:hAnsi="Times New Roman" w:cs="Times New Roman"/>
          <w:sz w:val="22"/>
          <w:szCs w:val="22"/>
        </w:rPr>
        <w:t xml:space="preserve">(наименование отраслевого органа Администрации муниципального образования «Гагаринский </w:t>
      </w:r>
      <w:r w:rsidR="00C0500D" w:rsidRPr="00C0500D">
        <w:rPr>
          <w:rFonts w:ascii="Times New Roman" w:hAnsi="Times New Roman" w:cs="Times New Roman"/>
          <w:sz w:val="22"/>
          <w:szCs w:val="22"/>
        </w:rPr>
        <w:t>муниципальный округ</w:t>
      </w:r>
      <w:r w:rsidRPr="00900752">
        <w:rPr>
          <w:rFonts w:ascii="Times New Roman" w:hAnsi="Times New Roman" w:cs="Times New Roman"/>
          <w:sz w:val="22"/>
          <w:szCs w:val="22"/>
        </w:rPr>
        <w:t>» Смоленской области, осуществляющим функции и полномочия учредителя в отношении бюджетного или автономного учреждения)</w:t>
      </w:r>
      <w:r>
        <w:rPr>
          <w:rFonts w:ascii="Times New Roman" w:hAnsi="Times New Roman" w:cs="Times New Roman"/>
          <w:sz w:val="22"/>
          <w:szCs w:val="22"/>
        </w:rPr>
        <w:t>)</w:t>
      </w:r>
    </w:p>
    <w:p w:rsidR="0065084D" w:rsidRDefault="0065084D" w:rsidP="000D7B34">
      <w:pPr>
        <w:pStyle w:val="ConsPlusNonformat"/>
        <w:jc w:val="both"/>
        <w:rPr>
          <w:rFonts w:ascii="Times New Roman" w:hAnsi="Times New Roman" w:cs="Times New Roman"/>
          <w:sz w:val="28"/>
          <w:szCs w:val="28"/>
        </w:rPr>
      </w:pPr>
      <w:r w:rsidRPr="00C41DB9">
        <w:rPr>
          <w:rFonts w:ascii="Times New Roman" w:hAnsi="Times New Roman" w:cs="Times New Roman"/>
          <w:sz w:val="28"/>
          <w:szCs w:val="28"/>
        </w:rPr>
        <w:t>которому как получателю</w:t>
      </w:r>
      <w:r>
        <w:rPr>
          <w:rFonts w:ascii="Times New Roman" w:hAnsi="Times New Roman" w:cs="Times New Roman"/>
          <w:sz w:val="28"/>
          <w:szCs w:val="28"/>
        </w:rPr>
        <w:t xml:space="preserve"> средств </w:t>
      </w:r>
      <w:r w:rsidR="000D7B34">
        <w:rPr>
          <w:rFonts w:ascii="Times New Roman" w:hAnsi="Times New Roman" w:cs="Times New Roman"/>
          <w:sz w:val="28"/>
          <w:szCs w:val="28"/>
        </w:rPr>
        <w:t xml:space="preserve">бюджета муниципального образования «Гагаринский </w:t>
      </w:r>
      <w:r w:rsidR="002C56DB" w:rsidRPr="002C56DB">
        <w:rPr>
          <w:rFonts w:ascii="Times New Roman" w:hAnsi="Times New Roman" w:cs="Times New Roman"/>
          <w:sz w:val="28"/>
          <w:szCs w:val="28"/>
        </w:rPr>
        <w:t>муниципальный округ</w:t>
      </w:r>
      <w:r w:rsidR="000D7B34">
        <w:rPr>
          <w:rFonts w:ascii="Times New Roman" w:hAnsi="Times New Roman" w:cs="Times New Roman"/>
          <w:sz w:val="28"/>
          <w:szCs w:val="28"/>
        </w:rPr>
        <w:t>» Смоленской области</w:t>
      </w:r>
      <w:r>
        <w:rPr>
          <w:rFonts w:ascii="Times New Roman" w:hAnsi="Times New Roman" w:cs="Times New Roman"/>
          <w:sz w:val="22"/>
          <w:szCs w:val="22"/>
        </w:rPr>
        <w:t xml:space="preserve"> </w:t>
      </w:r>
      <w:r w:rsidRPr="009D632F">
        <w:rPr>
          <w:rFonts w:ascii="Times New Roman" w:hAnsi="Times New Roman" w:cs="Times New Roman"/>
          <w:sz w:val="28"/>
          <w:szCs w:val="28"/>
        </w:rPr>
        <w:t>доведены</w:t>
      </w:r>
      <w:r w:rsidR="000D7B34">
        <w:rPr>
          <w:rFonts w:ascii="Times New Roman" w:hAnsi="Times New Roman" w:cs="Times New Roman"/>
          <w:sz w:val="28"/>
          <w:szCs w:val="28"/>
        </w:rPr>
        <w:t xml:space="preserve"> </w:t>
      </w:r>
      <w:r w:rsidRPr="009D632F">
        <w:rPr>
          <w:rFonts w:ascii="Times New Roman" w:hAnsi="Times New Roman" w:cs="Times New Roman"/>
          <w:sz w:val="28"/>
          <w:szCs w:val="28"/>
        </w:rPr>
        <w:t>лимиты бюджетных обязательств на предоставление субсидий в соответствии с абзацем вторым пункта 1 статьи 78.1 Бюджетного кодекса Российской Федерации</w:t>
      </w:r>
      <w:r>
        <w:rPr>
          <w:rFonts w:ascii="Times New Roman" w:hAnsi="Times New Roman" w:cs="Times New Roman"/>
          <w:sz w:val="28"/>
          <w:szCs w:val="28"/>
        </w:rPr>
        <w:t xml:space="preserve">, </w:t>
      </w:r>
      <w:r w:rsidRPr="00104CA8">
        <w:rPr>
          <w:rFonts w:ascii="Times New Roman" w:hAnsi="Times New Roman" w:cs="Times New Roman"/>
          <w:sz w:val="28"/>
          <w:szCs w:val="28"/>
        </w:rPr>
        <w:t>именуемый в</w:t>
      </w:r>
      <w:r>
        <w:rPr>
          <w:rFonts w:ascii="Times New Roman" w:hAnsi="Times New Roman" w:cs="Times New Roman"/>
          <w:sz w:val="28"/>
          <w:szCs w:val="28"/>
        </w:rPr>
        <w:t xml:space="preserve"> дальнейшем «</w:t>
      </w:r>
      <w:r w:rsidR="000F367F">
        <w:rPr>
          <w:rFonts w:ascii="Times New Roman" w:hAnsi="Times New Roman" w:cs="Times New Roman"/>
          <w:sz w:val="28"/>
          <w:szCs w:val="28"/>
        </w:rPr>
        <w:t>Отраслевой орган</w:t>
      </w:r>
      <w:r>
        <w:rPr>
          <w:rFonts w:ascii="Times New Roman" w:hAnsi="Times New Roman" w:cs="Times New Roman"/>
          <w:sz w:val="28"/>
          <w:szCs w:val="28"/>
        </w:rPr>
        <w:t xml:space="preserve">», </w:t>
      </w:r>
    </w:p>
    <w:p w:rsidR="0065084D" w:rsidRPr="00CC6727" w:rsidRDefault="0065084D" w:rsidP="0065084D">
      <w:pPr>
        <w:pStyle w:val="ConsPlusNonformat"/>
        <w:jc w:val="both"/>
        <w:rPr>
          <w:rFonts w:ascii="Times New Roman" w:hAnsi="Times New Roman" w:cs="Times New Roman"/>
          <w:sz w:val="22"/>
          <w:szCs w:val="22"/>
        </w:rPr>
      </w:pPr>
      <w:r w:rsidRPr="00104CA8">
        <w:rPr>
          <w:rFonts w:ascii="Times New Roman" w:hAnsi="Times New Roman" w:cs="Times New Roman"/>
          <w:sz w:val="28"/>
          <w:szCs w:val="28"/>
        </w:rPr>
        <w:t xml:space="preserve">в </w:t>
      </w:r>
      <w:r>
        <w:rPr>
          <w:rFonts w:ascii="Times New Roman" w:hAnsi="Times New Roman" w:cs="Times New Roman"/>
          <w:sz w:val="28"/>
          <w:szCs w:val="28"/>
        </w:rPr>
        <w:t>лице</w:t>
      </w:r>
      <w:r w:rsidRPr="00CC6727">
        <w:rPr>
          <w:rFonts w:ascii="Times New Roman" w:hAnsi="Times New Roman" w:cs="Times New Roman"/>
          <w:sz w:val="22"/>
          <w:szCs w:val="22"/>
        </w:rPr>
        <w:t>___________________________________________________________________________</w:t>
      </w:r>
      <w:r>
        <w:rPr>
          <w:rFonts w:ascii="Times New Roman" w:hAnsi="Times New Roman" w:cs="Times New Roman"/>
          <w:sz w:val="22"/>
          <w:szCs w:val="22"/>
        </w:rPr>
        <w:t>__,</w:t>
      </w:r>
    </w:p>
    <w:p w:rsidR="0065084D" w:rsidRPr="00CC6727" w:rsidRDefault="00FC3961" w:rsidP="0065084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65084D" w:rsidRPr="00CC6727">
        <w:rPr>
          <w:rFonts w:ascii="Times New Roman" w:hAnsi="Times New Roman" w:cs="Times New Roman"/>
          <w:sz w:val="22"/>
          <w:szCs w:val="22"/>
        </w:rPr>
        <w:t>(наименование должности</w:t>
      </w:r>
      <w:r w:rsidR="0065084D">
        <w:rPr>
          <w:rFonts w:ascii="Times New Roman" w:hAnsi="Times New Roman" w:cs="Times New Roman"/>
          <w:sz w:val="22"/>
          <w:szCs w:val="22"/>
        </w:rPr>
        <w:t xml:space="preserve"> и Ф.И.О.</w:t>
      </w:r>
      <w:r w:rsidR="00276E9E">
        <w:rPr>
          <w:rFonts w:ascii="Times New Roman" w:hAnsi="Times New Roman" w:cs="Times New Roman"/>
          <w:sz w:val="22"/>
          <w:szCs w:val="22"/>
        </w:rPr>
        <w:t xml:space="preserve"> </w:t>
      </w:r>
      <w:r w:rsidR="0065084D" w:rsidRPr="00CC6727">
        <w:rPr>
          <w:rFonts w:ascii="Times New Roman" w:hAnsi="Times New Roman" w:cs="Times New Roman"/>
          <w:sz w:val="22"/>
          <w:szCs w:val="22"/>
        </w:rPr>
        <w:t>руководителя</w:t>
      </w:r>
      <w:r w:rsidR="00276E9E">
        <w:rPr>
          <w:rFonts w:ascii="Times New Roman" w:hAnsi="Times New Roman" w:cs="Times New Roman"/>
          <w:sz w:val="22"/>
          <w:szCs w:val="22"/>
        </w:rPr>
        <w:t xml:space="preserve"> </w:t>
      </w:r>
      <w:r w:rsidR="000F367F">
        <w:rPr>
          <w:rFonts w:ascii="Times New Roman" w:hAnsi="Times New Roman" w:cs="Times New Roman"/>
          <w:sz w:val="22"/>
          <w:szCs w:val="22"/>
        </w:rPr>
        <w:t>Отраслевого</w:t>
      </w:r>
      <w:r w:rsidR="000F367F" w:rsidRPr="000F367F">
        <w:rPr>
          <w:rFonts w:ascii="Times New Roman" w:hAnsi="Times New Roman" w:cs="Times New Roman"/>
          <w:sz w:val="22"/>
          <w:szCs w:val="22"/>
        </w:rPr>
        <w:t xml:space="preserve"> орган</w:t>
      </w:r>
      <w:r w:rsidR="000F367F">
        <w:rPr>
          <w:rFonts w:ascii="Times New Roman" w:hAnsi="Times New Roman" w:cs="Times New Roman"/>
          <w:sz w:val="22"/>
          <w:szCs w:val="22"/>
        </w:rPr>
        <w:t>а</w:t>
      </w:r>
    </w:p>
    <w:p w:rsidR="0065084D" w:rsidRPr="00CC6727" w:rsidRDefault="00FC3961" w:rsidP="0065084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65084D" w:rsidRPr="00CC6727">
        <w:rPr>
          <w:rFonts w:ascii="Times New Roman" w:hAnsi="Times New Roman" w:cs="Times New Roman"/>
          <w:sz w:val="22"/>
          <w:szCs w:val="22"/>
        </w:rPr>
        <w:t>или уполномоченного им лица)</w:t>
      </w:r>
    </w:p>
    <w:p w:rsidR="0065084D" w:rsidRPr="00CC6727" w:rsidRDefault="0065084D" w:rsidP="0065084D">
      <w:pPr>
        <w:pStyle w:val="ConsPlusNonformat"/>
        <w:rPr>
          <w:rFonts w:ascii="Times New Roman" w:hAnsi="Times New Roman" w:cs="Times New Roman"/>
          <w:sz w:val="22"/>
          <w:szCs w:val="22"/>
        </w:rPr>
      </w:pPr>
      <w:r w:rsidRPr="007601AA">
        <w:rPr>
          <w:rFonts w:ascii="Times New Roman" w:hAnsi="Times New Roman" w:cs="Times New Roman"/>
          <w:sz w:val="28"/>
          <w:szCs w:val="28"/>
        </w:rPr>
        <w:t>действующего</w:t>
      </w:r>
      <w:r>
        <w:rPr>
          <w:rFonts w:ascii="Times New Roman" w:hAnsi="Times New Roman" w:cs="Times New Roman"/>
          <w:sz w:val="28"/>
          <w:szCs w:val="28"/>
        </w:rPr>
        <w:t>(</w:t>
      </w:r>
      <w:r w:rsidRPr="007601AA">
        <w:rPr>
          <w:rFonts w:ascii="Times New Roman" w:hAnsi="Times New Roman" w:cs="Times New Roman"/>
          <w:sz w:val="28"/>
          <w:szCs w:val="28"/>
        </w:rPr>
        <w:t>ей) на</w:t>
      </w:r>
      <w:r>
        <w:rPr>
          <w:rFonts w:ascii="Times New Roman" w:hAnsi="Times New Roman" w:cs="Times New Roman"/>
          <w:sz w:val="28"/>
          <w:szCs w:val="28"/>
        </w:rPr>
        <w:t xml:space="preserve"> основании_________________________________</w:t>
      </w:r>
      <w:r w:rsidR="00C0500D">
        <w:rPr>
          <w:rFonts w:ascii="Times New Roman" w:hAnsi="Times New Roman" w:cs="Times New Roman"/>
          <w:sz w:val="28"/>
          <w:szCs w:val="28"/>
        </w:rPr>
        <w:t>_____________</w:t>
      </w:r>
      <w:r>
        <w:rPr>
          <w:rFonts w:ascii="Times New Roman" w:hAnsi="Times New Roman" w:cs="Times New Roman"/>
          <w:sz w:val="28"/>
          <w:szCs w:val="28"/>
        </w:rPr>
        <w:t xml:space="preserve">___________ </w:t>
      </w:r>
    </w:p>
    <w:p w:rsidR="00C66A10" w:rsidRDefault="00C66A10" w:rsidP="0065084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65084D" w:rsidRPr="00CC6727">
        <w:rPr>
          <w:rFonts w:ascii="Times New Roman" w:hAnsi="Times New Roman" w:cs="Times New Roman"/>
          <w:sz w:val="22"/>
          <w:szCs w:val="22"/>
        </w:rPr>
        <w:t>(</w:t>
      </w:r>
      <w:r w:rsidR="002C56DB">
        <w:rPr>
          <w:rFonts w:ascii="Times New Roman" w:hAnsi="Times New Roman" w:cs="Times New Roman"/>
          <w:sz w:val="22"/>
          <w:szCs w:val="22"/>
        </w:rPr>
        <w:t>полож</w:t>
      </w:r>
      <w:r w:rsidR="000F367F">
        <w:rPr>
          <w:rFonts w:ascii="Times New Roman" w:hAnsi="Times New Roman" w:cs="Times New Roman"/>
          <w:sz w:val="22"/>
          <w:szCs w:val="22"/>
        </w:rPr>
        <w:t xml:space="preserve">ение </w:t>
      </w:r>
      <w:r w:rsidR="000F367F" w:rsidRPr="000F367F">
        <w:rPr>
          <w:rFonts w:ascii="Times New Roman" w:hAnsi="Times New Roman" w:cs="Times New Roman"/>
          <w:sz w:val="22"/>
          <w:szCs w:val="22"/>
        </w:rPr>
        <w:t>Отраслевого органа</w:t>
      </w:r>
      <w:r w:rsidR="0065084D">
        <w:rPr>
          <w:rFonts w:ascii="Times New Roman" w:hAnsi="Times New Roman" w:cs="Times New Roman"/>
          <w:sz w:val="22"/>
          <w:szCs w:val="22"/>
        </w:rPr>
        <w:t>, доверенность или иной</w:t>
      </w:r>
    </w:p>
    <w:p w:rsidR="0065084D" w:rsidRPr="00CC6727" w:rsidRDefault="0065084D" w:rsidP="00C66A10">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C66A10">
        <w:rPr>
          <w:rFonts w:ascii="Times New Roman" w:hAnsi="Times New Roman" w:cs="Times New Roman"/>
          <w:sz w:val="22"/>
          <w:szCs w:val="22"/>
        </w:rPr>
        <w:t xml:space="preserve">                                                               </w:t>
      </w:r>
      <w:r>
        <w:rPr>
          <w:rFonts w:ascii="Times New Roman" w:hAnsi="Times New Roman" w:cs="Times New Roman"/>
          <w:sz w:val="22"/>
          <w:szCs w:val="22"/>
        </w:rPr>
        <w:t>документ,</w:t>
      </w:r>
      <w:r w:rsidR="00C66A10">
        <w:rPr>
          <w:rFonts w:ascii="Times New Roman" w:hAnsi="Times New Roman" w:cs="Times New Roman"/>
          <w:sz w:val="22"/>
          <w:szCs w:val="22"/>
        </w:rPr>
        <w:t xml:space="preserve"> </w:t>
      </w:r>
      <w:r>
        <w:rPr>
          <w:rFonts w:ascii="Times New Roman" w:hAnsi="Times New Roman" w:cs="Times New Roman"/>
          <w:sz w:val="22"/>
          <w:szCs w:val="22"/>
        </w:rPr>
        <w:t xml:space="preserve">подтверждающий полномочия)                                                                        </w:t>
      </w:r>
    </w:p>
    <w:p w:rsidR="0065084D" w:rsidRPr="00CC6727" w:rsidRDefault="0065084D" w:rsidP="0065084D">
      <w:pPr>
        <w:pStyle w:val="ConsPlusNonformat"/>
        <w:rPr>
          <w:rFonts w:ascii="Times New Roman" w:hAnsi="Times New Roman" w:cs="Times New Roman"/>
          <w:sz w:val="22"/>
          <w:szCs w:val="22"/>
        </w:rPr>
      </w:pPr>
      <w:r w:rsidRPr="007601AA">
        <w:rPr>
          <w:rFonts w:ascii="Times New Roman" w:hAnsi="Times New Roman" w:cs="Times New Roman"/>
          <w:sz w:val="28"/>
          <w:szCs w:val="28"/>
        </w:rPr>
        <w:t>с одной стороны</w:t>
      </w:r>
      <w:r>
        <w:rPr>
          <w:rFonts w:ascii="Times New Roman" w:hAnsi="Times New Roman" w:cs="Times New Roman"/>
          <w:sz w:val="28"/>
          <w:szCs w:val="28"/>
        </w:rPr>
        <w:t>, и__________________________________________________</w:t>
      </w:r>
    </w:p>
    <w:p w:rsidR="0065084D" w:rsidRPr="00CC6727" w:rsidRDefault="00DD2057" w:rsidP="0065084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C66A10">
        <w:rPr>
          <w:rFonts w:ascii="Times New Roman" w:hAnsi="Times New Roman" w:cs="Times New Roman"/>
          <w:sz w:val="22"/>
          <w:szCs w:val="22"/>
        </w:rPr>
        <w:t xml:space="preserve">        </w:t>
      </w:r>
      <w:r w:rsidR="0065084D" w:rsidRPr="00CC6727">
        <w:rPr>
          <w:rFonts w:ascii="Times New Roman" w:hAnsi="Times New Roman" w:cs="Times New Roman"/>
          <w:sz w:val="22"/>
          <w:szCs w:val="22"/>
        </w:rPr>
        <w:t>(наименование муниципального бюджетного или автономного учреждения)</w:t>
      </w:r>
    </w:p>
    <w:p w:rsidR="0065084D" w:rsidRDefault="002C56DB" w:rsidP="0065084D">
      <w:pPr>
        <w:pStyle w:val="ConsPlusNonformat"/>
        <w:rPr>
          <w:rFonts w:ascii="Times New Roman" w:hAnsi="Times New Roman" w:cs="Times New Roman"/>
          <w:sz w:val="28"/>
          <w:szCs w:val="28"/>
        </w:rPr>
      </w:pPr>
      <w:r>
        <w:rPr>
          <w:rFonts w:ascii="Times New Roman" w:hAnsi="Times New Roman" w:cs="Times New Roman"/>
          <w:sz w:val="28"/>
          <w:szCs w:val="28"/>
        </w:rPr>
        <w:t>именуемое в дальнейшем «</w:t>
      </w:r>
      <w:r w:rsidR="0065084D" w:rsidRPr="00E54947">
        <w:rPr>
          <w:rFonts w:ascii="Times New Roman" w:hAnsi="Times New Roman" w:cs="Times New Roman"/>
          <w:sz w:val="28"/>
          <w:szCs w:val="28"/>
        </w:rPr>
        <w:t>Учреждение</w:t>
      </w:r>
      <w:r>
        <w:rPr>
          <w:rFonts w:ascii="Times New Roman" w:hAnsi="Times New Roman" w:cs="Times New Roman"/>
          <w:sz w:val="28"/>
          <w:szCs w:val="28"/>
        </w:rPr>
        <w:t>»</w:t>
      </w:r>
      <w:r w:rsidR="0065084D" w:rsidRPr="00E54947">
        <w:rPr>
          <w:rFonts w:ascii="Times New Roman" w:hAnsi="Times New Roman" w:cs="Times New Roman"/>
          <w:sz w:val="28"/>
          <w:szCs w:val="28"/>
        </w:rPr>
        <w:t>, в лице</w:t>
      </w:r>
      <w:r w:rsidR="0065084D">
        <w:rPr>
          <w:rFonts w:ascii="Times New Roman" w:hAnsi="Times New Roman" w:cs="Times New Roman"/>
          <w:sz w:val="28"/>
          <w:szCs w:val="28"/>
        </w:rPr>
        <w:t>_________________________</w:t>
      </w:r>
    </w:p>
    <w:p w:rsidR="0065084D" w:rsidRDefault="00C66A10" w:rsidP="0065084D">
      <w:pPr>
        <w:pStyle w:val="ConsPlusNonformat"/>
        <w:rPr>
          <w:rFonts w:ascii="Times New Roman" w:hAnsi="Times New Roman" w:cs="Times New Roman"/>
          <w:sz w:val="22"/>
          <w:szCs w:val="22"/>
        </w:rPr>
      </w:pPr>
      <w:r>
        <w:rPr>
          <w:rFonts w:ascii="Times New Roman" w:hAnsi="Times New Roman" w:cs="Times New Roman"/>
          <w:sz w:val="22"/>
          <w:szCs w:val="22"/>
        </w:rPr>
        <w:t xml:space="preserve">                                                                                  </w:t>
      </w:r>
      <w:r w:rsidR="00DD2057">
        <w:rPr>
          <w:rFonts w:ascii="Times New Roman" w:hAnsi="Times New Roman" w:cs="Times New Roman"/>
          <w:sz w:val="22"/>
          <w:szCs w:val="22"/>
        </w:rPr>
        <w:t xml:space="preserve">                  </w:t>
      </w:r>
      <w:r>
        <w:rPr>
          <w:rFonts w:ascii="Times New Roman" w:hAnsi="Times New Roman" w:cs="Times New Roman"/>
          <w:sz w:val="22"/>
          <w:szCs w:val="22"/>
        </w:rPr>
        <w:t xml:space="preserve"> </w:t>
      </w:r>
      <w:r w:rsidR="002C56DB">
        <w:rPr>
          <w:rFonts w:ascii="Times New Roman" w:hAnsi="Times New Roman" w:cs="Times New Roman"/>
          <w:sz w:val="22"/>
          <w:szCs w:val="22"/>
        </w:rPr>
        <w:t>(наименование должности,</w:t>
      </w:r>
      <w:r w:rsidR="0065084D">
        <w:rPr>
          <w:rFonts w:ascii="Times New Roman" w:hAnsi="Times New Roman" w:cs="Times New Roman"/>
          <w:sz w:val="22"/>
          <w:szCs w:val="22"/>
        </w:rPr>
        <w:t xml:space="preserve"> Ф.И.О.</w:t>
      </w:r>
    </w:p>
    <w:p w:rsidR="0065084D" w:rsidRPr="00F82794" w:rsidRDefault="0065084D" w:rsidP="0065084D">
      <w:pPr>
        <w:pStyle w:val="ConsPlusNonformat"/>
        <w:rPr>
          <w:rFonts w:ascii="Times New Roman" w:hAnsi="Times New Roman" w:cs="Times New Roman"/>
          <w:sz w:val="28"/>
          <w:szCs w:val="28"/>
        </w:rPr>
      </w:pPr>
      <w:r>
        <w:rPr>
          <w:rFonts w:ascii="Times New Roman" w:hAnsi="Times New Roman" w:cs="Times New Roman"/>
          <w:sz w:val="22"/>
          <w:szCs w:val="22"/>
        </w:rPr>
        <w:t xml:space="preserve">_______________________________________________________________, </w:t>
      </w:r>
      <w:r w:rsidRPr="00F82794">
        <w:rPr>
          <w:rFonts w:ascii="Times New Roman" w:hAnsi="Times New Roman" w:cs="Times New Roman"/>
          <w:sz w:val="28"/>
          <w:szCs w:val="28"/>
        </w:rPr>
        <w:t>действующего</w:t>
      </w:r>
      <w:r>
        <w:rPr>
          <w:rFonts w:ascii="Times New Roman" w:hAnsi="Times New Roman" w:cs="Times New Roman"/>
          <w:sz w:val="28"/>
          <w:szCs w:val="28"/>
        </w:rPr>
        <w:t xml:space="preserve"> (ей)</w:t>
      </w:r>
    </w:p>
    <w:p w:rsidR="0065084D" w:rsidRPr="00CC6727" w:rsidRDefault="0065084D" w:rsidP="0065084D">
      <w:pPr>
        <w:pStyle w:val="ConsPlusNonformat"/>
        <w:rPr>
          <w:rFonts w:ascii="Times New Roman" w:hAnsi="Times New Roman" w:cs="Times New Roman"/>
          <w:sz w:val="22"/>
          <w:szCs w:val="22"/>
        </w:rPr>
      </w:pPr>
      <w:r w:rsidRPr="00CC6727">
        <w:rPr>
          <w:rFonts w:ascii="Times New Roman" w:hAnsi="Times New Roman" w:cs="Times New Roman"/>
          <w:sz w:val="22"/>
          <w:szCs w:val="22"/>
        </w:rPr>
        <w:t>руководителя Учреждения</w:t>
      </w:r>
      <w:r w:rsidR="002C56DB">
        <w:rPr>
          <w:rFonts w:ascii="Times New Roman" w:hAnsi="Times New Roman" w:cs="Times New Roman"/>
          <w:sz w:val="22"/>
          <w:szCs w:val="22"/>
        </w:rPr>
        <w:t xml:space="preserve"> </w:t>
      </w:r>
      <w:r w:rsidRPr="00CC6727">
        <w:rPr>
          <w:rFonts w:ascii="Times New Roman" w:hAnsi="Times New Roman" w:cs="Times New Roman"/>
          <w:sz w:val="22"/>
          <w:szCs w:val="22"/>
        </w:rPr>
        <w:t>или уполномоченного им лица)</w:t>
      </w:r>
    </w:p>
    <w:p w:rsidR="0065084D" w:rsidRDefault="0065084D" w:rsidP="0065084D">
      <w:pPr>
        <w:pStyle w:val="ConsPlusNonformat"/>
        <w:rPr>
          <w:rFonts w:ascii="Times New Roman" w:hAnsi="Times New Roman" w:cs="Times New Roman"/>
          <w:sz w:val="22"/>
          <w:szCs w:val="22"/>
        </w:rPr>
      </w:pPr>
      <w:r w:rsidRPr="00E54947">
        <w:rPr>
          <w:rFonts w:ascii="Times New Roman" w:hAnsi="Times New Roman" w:cs="Times New Roman"/>
          <w:sz w:val="28"/>
          <w:szCs w:val="28"/>
        </w:rPr>
        <w:t>на основании</w:t>
      </w:r>
      <w:r>
        <w:rPr>
          <w:rFonts w:ascii="Times New Roman" w:hAnsi="Times New Roman" w:cs="Times New Roman"/>
          <w:sz w:val="28"/>
          <w:szCs w:val="28"/>
        </w:rPr>
        <w:t>_______________________________________________________</w:t>
      </w:r>
    </w:p>
    <w:p w:rsidR="0065084D" w:rsidRDefault="000A3A34" w:rsidP="0065084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3109EE">
        <w:rPr>
          <w:rFonts w:ascii="Times New Roman" w:hAnsi="Times New Roman" w:cs="Times New Roman"/>
          <w:sz w:val="22"/>
          <w:szCs w:val="22"/>
        </w:rPr>
        <w:t xml:space="preserve">                        </w:t>
      </w:r>
      <w:r>
        <w:rPr>
          <w:rFonts w:ascii="Times New Roman" w:hAnsi="Times New Roman" w:cs="Times New Roman"/>
          <w:sz w:val="22"/>
          <w:szCs w:val="22"/>
        </w:rPr>
        <w:t xml:space="preserve"> </w:t>
      </w:r>
      <w:r w:rsidR="0065084D" w:rsidRPr="00CC6727">
        <w:rPr>
          <w:rFonts w:ascii="Times New Roman" w:hAnsi="Times New Roman" w:cs="Times New Roman"/>
          <w:sz w:val="22"/>
          <w:szCs w:val="22"/>
        </w:rPr>
        <w:t>(</w:t>
      </w:r>
      <w:r w:rsidR="0065084D">
        <w:rPr>
          <w:rFonts w:ascii="Times New Roman" w:hAnsi="Times New Roman" w:cs="Times New Roman"/>
          <w:sz w:val="22"/>
          <w:szCs w:val="22"/>
        </w:rPr>
        <w:t xml:space="preserve">положение об </w:t>
      </w:r>
      <w:r w:rsidR="004155E2">
        <w:rPr>
          <w:rFonts w:ascii="Times New Roman" w:hAnsi="Times New Roman" w:cs="Times New Roman"/>
          <w:sz w:val="22"/>
          <w:szCs w:val="22"/>
        </w:rPr>
        <w:t>Учреждении</w:t>
      </w:r>
      <w:r w:rsidR="0065084D">
        <w:rPr>
          <w:rFonts w:ascii="Times New Roman" w:hAnsi="Times New Roman" w:cs="Times New Roman"/>
          <w:sz w:val="22"/>
          <w:szCs w:val="22"/>
        </w:rPr>
        <w:t xml:space="preserve">, доверенность или иной   документ,  </w:t>
      </w:r>
    </w:p>
    <w:p w:rsidR="0065084D" w:rsidRPr="00CC6727" w:rsidRDefault="003109EE" w:rsidP="0065084D">
      <w:pPr>
        <w:pStyle w:val="ConsPlusNonformat"/>
        <w:jc w:val="center"/>
        <w:rPr>
          <w:rFonts w:ascii="Times New Roman" w:hAnsi="Times New Roman" w:cs="Times New Roman"/>
          <w:sz w:val="22"/>
          <w:szCs w:val="22"/>
        </w:rPr>
      </w:pPr>
      <w:r>
        <w:rPr>
          <w:rFonts w:ascii="Times New Roman" w:hAnsi="Times New Roman" w:cs="Times New Roman"/>
          <w:sz w:val="22"/>
          <w:szCs w:val="22"/>
        </w:rPr>
        <w:t xml:space="preserve">                             </w:t>
      </w:r>
      <w:r w:rsidR="0065084D">
        <w:rPr>
          <w:rFonts w:ascii="Times New Roman" w:hAnsi="Times New Roman" w:cs="Times New Roman"/>
          <w:sz w:val="22"/>
          <w:szCs w:val="22"/>
        </w:rPr>
        <w:t>удостоверяющий полномочия</w:t>
      </w:r>
      <w:r w:rsidR="0065084D" w:rsidRPr="00CC6727">
        <w:rPr>
          <w:rFonts w:ascii="Times New Roman" w:hAnsi="Times New Roman" w:cs="Times New Roman"/>
          <w:sz w:val="22"/>
          <w:szCs w:val="22"/>
        </w:rPr>
        <w:t>)</w:t>
      </w:r>
    </w:p>
    <w:p w:rsidR="004E500C" w:rsidRDefault="0065084D" w:rsidP="0065084D">
      <w:pPr>
        <w:pStyle w:val="ConsPlusNonformat"/>
        <w:jc w:val="both"/>
        <w:rPr>
          <w:rFonts w:ascii="Times New Roman" w:hAnsi="Times New Roman" w:cs="Times New Roman"/>
          <w:sz w:val="28"/>
          <w:szCs w:val="28"/>
        </w:rPr>
      </w:pPr>
      <w:r w:rsidRPr="00AA5D3F">
        <w:rPr>
          <w:rFonts w:ascii="Times New Roman" w:hAnsi="Times New Roman" w:cs="Times New Roman"/>
          <w:sz w:val="28"/>
          <w:szCs w:val="28"/>
        </w:rPr>
        <w:lastRenderedPageBreak/>
        <w:t>с д</w:t>
      </w:r>
      <w:r w:rsidR="002C56DB">
        <w:rPr>
          <w:rFonts w:ascii="Times New Roman" w:hAnsi="Times New Roman" w:cs="Times New Roman"/>
          <w:sz w:val="28"/>
          <w:szCs w:val="28"/>
        </w:rPr>
        <w:t>ругой стороны, далее именуемые «</w:t>
      </w:r>
      <w:r w:rsidRPr="00AA5D3F">
        <w:rPr>
          <w:rFonts w:ascii="Times New Roman" w:hAnsi="Times New Roman" w:cs="Times New Roman"/>
          <w:sz w:val="28"/>
          <w:szCs w:val="28"/>
        </w:rPr>
        <w:t>Стороны</w:t>
      </w:r>
      <w:r w:rsidR="002C56DB">
        <w:rPr>
          <w:rFonts w:ascii="Times New Roman" w:hAnsi="Times New Roman" w:cs="Times New Roman"/>
          <w:sz w:val="28"/>
          <w:szCs w:val="28"/>
        </w:rPr>
        <w:t>»</w:t>
      </w:r>
      <w:r w:rsidRPr="00AA5D3F">
        <w:rPr>
          <w:rFonts w:ascii="Times New Roman" w:hAnsi="Times New Roman" w:cs="Times New Roman"/>
          <w:sz w:val="28"/>
          <w:szCs w:val="28"/>
        </w:rPr>
        <w:t xml:space="preserve">, в соответствии </w:t>
      </w:r>
      <w:r>
        <w:rPr>
          <w:rFonts w:ascii="Times New Roman" w:hAnsi="Times New Roman" w:cs="Times New Roman"/>
          <w:sz w:val="28"/>
          <w:szCs w:val="28"/>
          <w:lang w:val="en-US"/>
        </w:rPr>
        <w:t>c</w:t>
      </w:r>
      <w:r w:rsidR="008953CE">
        <w:rPr>
          <w:rFonts w:ascii="Times New Roman" w:hAnsi="Times New Roman" w:cs="Times New Roman"/>
          <w:sz w:val="28"/>
          <w:szCs w:val="28"/>
        </w:rPr>
        <w:t xml:space="preserve"> </w:t>
      </w:r>
      <w:r w:rsidR="004E500C" w:rsidRPr="004E500C">
        <w:rPr>
          <w:rFonts w:ascii="Times New Roman" w:hAnsi="Times New Roman" w:cs="Times New Roman"/>
          <w:sz w:val="28"/>
          <w:szCs w:val="28"/>
        </w:rPr>
        <w:t xml:space="preserve">пунктом 7.5 </w:t>
      </w:r>
      <w:r w:rsidRPr="004E500C">
        <w:rPr>
          <w:rFonts w:ascii="Times New Roman" w:hAnsi="Times New Roman" w:cs="Times New Roman"/>
          <w:sz w:val="28"/>
          <w:szCs w:val="28"/>
        </w:rPr>
        <w:t>Соглашения</w:t>
      </w:r>
      <w:r w:rsidR="004E500C">
        <w:rPr>
          <w:rFonts w:ascii="Times New Roman" w:hAnsi="Times New Roman" w:cs="Times New Roman"/>
          <w:sz w:val="28"/>
          <w:szCs w:val="28"/>
        </w:rPr>
        <w:t xml:space="preserve"> о предоставлении из бюджета </w:t>
      </w:r>
      <w:r w:rsidR="004E500C" w:rsidRPr="004E500C">
        <w:rPr>
          <w:rFonts w:ascii="Times New Roman" w:hAnsi="Times New Roman" w:cs="Times New Roman"/>
          <w:sz w:val="28"/>
          <w:szCs w:val="28"/>
        </w:rPr>
        <w:t xml:space="preserve">муниципального образования «Гагаринский </w:t>
      </w:r>
      <w:r w:rsidR="002C56DB" w:rsidRPr="002C56DB">
        <w:rPr>
          <w:rFonts w:ascii="Times New Roman" w:hAnsi="Times New Roman" w:cs="Times New Roman"/>
          <w:sz w:val="28"/>
          <w:szCs w:val="28"/>
        </w:rPr>
        <w:t>муниципальный округ</w:t>
      </w:r>
      <w:r w:rsidR="002C56DB">
        <w:rPr>
          <w:rFonts w:ascii="Times New Roman" w:hAnsi="Times New Roman" w:cs="Times New Roman"/>
          <w:sz w:val="28"/>
          <w:szCs w:val="28"/>
        </w:rPr>
        <w:t xml:space="preserve">» Смоленской области </w:t>
      </w:r>
      <w:r w:rsidR="004E500C" w:rsidRPr="004E500C">
        <w:rPr>
          <w:rFonts w:ascii="Times New Roman" w:hAnsi="Times New Roman" w:cs="Times New Roman"/>
          <w:sz w:val="28"/>
          <w:szCs w:val="28"/>
        </w:rPr>
        <w:t>муниципальному бюджетному или автономному учреждению субсидии</w:t>
      </w:r>
      <w:r w:rsidR="008953CE">
        <w:rPr>
          <w:rFonts w:ascii="Times New Roman" w:hAnsi="Times New Roman" w:cs="Times New Roman"/>
          <w:sz w:val="28"/>
          <w:szCs w:val="28"/>
        </w:rPr>
        <w:t xml:space="preserve"> </w:t>
      </w:r>
      <w:r w:rsidR="004E500C" w:rsidRPr="004E500C">
        <w:rPr>
          <w:rFonts w:ascii="Times New Roman" w:hAnsi="Times New Roman" w:cs="Times New Roman"/>
          <w:sz w:val="28"/>
          <w:szCs w:val="28"/>
        </w:rPr>
        <w:t xml:space="preserve">в соответствии с абзацем вторым пункта 1 статьи 78.1 Бюджетного Кодекса Российской Федерации </w:t>
      </w:r>
      <w:r w:rsidR="004E500C">
        <w:rPr>
          <w:rFonts w:ascii="Times New Roman" w:hAnsi="Times New Roman" w:cs="Times New Roman"/>
          <w:sz w:val="28"/>
          <w:szCs w:val="28"/>
        </w:rPr>
        <w:t xml:space="preserve">от «___»_________№___ (далее – Соглашение) </w:t>
      </w:r>
    </w:p>
    <w:p w:rsidR="009B2D27" w:rsidRDefault="004E500C" w:rsidP="0065084D">
      <w:pPr>
        <w:pStyle w:val="ConsPlusNonformat"/>
        <w:jc w:val="both"/>
        <w:rPr>
          <w:rFonts w:ascii="Times New Roman" w:hAnsi="Times New Roman" w:cs="Times New Roman"/>
          <w:sz w:val="22"/>
          <w:szCs w:val="22"/>
        </w:rPr>
      </w:pPr>
      <w:r>
        <w:rPr>
          <w:rFonts w:ascii="Times New Roman" w:hAnsi="Times New Roman" w:cs="Times New Roman"/>
          <w:sz w:val="28"/>
          <w:szCs w:val="28"/>
        </w:rPr>
        <w:t>______________________________________________</w:t>
      </w:r>
      <w:r w:rsidR="009B2D27">
        <w:rPr>
          <w:rFonts w:ascii="Times New Roman" w:hAnsi="Times New Roman" w:cs="Times New Roman"/>
          <w:sz w:val="28"/>
          <w:szCs w:val="28"/>
        </w:rPr>
        <w:t>___________________</w:t>
      </w:r>
    </w:p>
    <w:p w:rsidR="004E500C" w:rsidRPr="009B2D27" w:rsidRDefault="004E500C" w:rsidP="009B2D27">
      <w:pPr>
        <w:pStyle w:val="ConsPlusNonformat"/>
        <w:jc w:val="center"/>
        <w:rPr>
          <w:rFonts w:ascii="Times New Roman" w:hAnsi="Times New Roman" w:cs="Times New Roman"/>
          <w:sz w:val="22"/>
          <w:szCs w:val="22"/>
        </w:rPr>
      </w:pPr>
      <w:r w:rsidRPr="009B2D27">
        <w:rPr>
          <w:rFonts w:ascii="Times New Roman" w:hAnsi="Times New Roman" w:cs="Times New Roman"/>
          <w:sz w:val="22"/>
          <w:szCs w:val="22"/>
        </w:rPr>
        <w:t>(</w:t>
      </w:r>
      <w:r w:rsidR="009B2D27" w:rsidRPr="009B2D27">
        <w:rPr>
          <w:rFonts w:ascii="Times New Roman" w:hAnsi="Times New Roman" w:cs="Times New Roman"/>
          <w:sz w:val="22"/>
          <w:szCs w:val="22"/>
        </w:rPr>
        <w:t>иные основания для заключения настоящего Дополнительного соглашения</w:t>
      </w:r>
      <w:r w:rsidR="00C66A10">
        <w:rPr>
          <w:rFonts w:ascii="Times New Roman" w:hAnsi="Times New Roman" w:cs="Times New Roman"/>
          <w:sz w:val="22"/>
          <w:szCs w:val="22"/>
        </w:rPr>
        <w:t>)</w:t>
      </w:r>
    </w:p>
    <w:p w:rsidR="00C66A10" w:rsidRDefault="002C56DB" w:rsidP="00C66A10">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заключили настоящее Дополнительное </w:t>
      </w:r>
      <w:r w:rsidR="004E500C" w:rsidRPr="004E500C">
        <w:rPr>
          <w:rFonts w:ascii="Times New Roman" w:hAnsi="Times New Roman" w:cs="Times New Roman"/>
          <w:sz w:val="28"/>
          <w:szCs w:val="28"/>
        </w:rPr>
        <w:t>соглашение</w:t>
      </w:r>
      <w:r w:rsidR="008953CE">
        <w:rPr>
          <w:rFonts w:ascii="Times New Roman" w:hAnsi="Times New Roman" w:cs="Times New Roman"/>
          <w:sz w:val="28"/>
          <w:szCs w:val="28"/>
        </w:rPr>
        <w:t xml:space="preserve"> о </w:t>
      </w:r>
      <w:r w:rsidR="00D65C82" w:rsidRPr="0065084D">
        <w:rPr>
          <w:rFonts w:ascii="Times New Roman" w:hAnsi="Times New Roman" w:cs="Times New Roman"/>
          <w:sz w:val="28"/>
          <w:szCs w:val="28"/>
        </w:rPr>
        <w:t>нижеследующем.</w:t>
      </w:r>
    </w:p>
    <w:p w:rsidR="00D65C82" w:rsidRPr="0065084D" w:rsidRDefault="00D65C82" w:rsidP="009F120B">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 xml:space="preserve">1. Внести в Соглашение следующие изменения </w:t>
      </w:r>
      <w:hyperlink w:anchor="P1678" w:history="1">
        <w:r w:rsidR="00730DF9" w:rsidRPr="0065084D">
          <w:rPr>
            <w:rFonts w:ascii="Times New Roman" w:hAnsi="Times New Roman" w:cs="Times New Roman"/>
            <w:sz w:val="28"/>
            <w:szCs w:val="28"/>
          </w:rPr>
          <w:t>&lt;</w:t>
        </w:r>
        <w:r w:rsidR="008953CE">
          <w:rPr>
            <w:rFonts w:ascii="Times New Roman" w:hAnsi="Times New Roman" w:cs="Times New Roman"/>
            <w:sz w:val="28"/>
            <w:szCs w:val="28"/>
          </w:rPr>
          <w:t>1</w:t>
        </w:r>
        <w:r w:rsidRPr="0065084D">
          <w:rPr>
            <w:rFonts w:ascii="Times New Roman" w:hAnsi="Times New Roman" w:cs="Times New Roman"/>
            <w:sz w:val="28"/>
            <w:szCs w:val="28"/>
          </w:rPr>
          <w:t>&gt;</w:t>
        </w:r>
      </w:hyperlink>
      <w:r w:rsidRPr="0065084D">
        <w:rPr>
          <w:rFonts w:ascii="Times New Roman" w:hAnsi="Times New Roman" w:cs="Times New Roman"/>
          <w:sz w:val="28"/>
          <w:szCs w:val="28"/>
        </w:rPr>
        <w:t>:</w:t>
      </w:r>
    </w:p>
    <w:p w:rsidR="00D65C82" w:rsidRPr="0065084D" w:rsidRDefault="00D65C82" w:rsidP="009F120B">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 xml:space="preserve">1.1. </w:t>
      </w:r>
      <w:r w:rsidR="009F120B">
        <w:rPr>
          <w:rFonts w:ascii="Times New Roman" w:hAnsi="Times New Roman" w:cs="Times New Roman"/>
          <w:sz w:val="28"/>
          <w:szCs w:val="28"/>
        </w:rPr>
        <w:t>В</w:t>
      </w:r>
      <w:r w:rsidR="008953CE">
        <w:rPr>
          <w:rFonts w:ascii="Times New Roman" w:hAnsi="Times New Roman" w:cs="Times New Roman"/>
          <w:sz w:val="28"/>
          <w:szCs w:val="28"/>
        </w:rPr>
        <w:t xml:space="preserve"> </w:t>
      </w:r>
      <w:hyperlink w:anchor="P54" w:history="1">
        <w:r w:rsidRPr="0065084D">
          <w:rPr>
            <w:rFonts w:ascii="Times New Roman" w:hAnsi="Times New Roman" w:cs="Times New Roman"/>
            <w:sz w:val="28"/>
            <w:szCs w:val="28"/>
          </w:rPr>
          <w:t>преамбуле</w:t>
        </w:r>
      </w:hyperlink>
      <w:r w:rsidR="008953CE">
        <w:rPr>
          <w:rFonts w:ascii="Times New Roman" w:hAnsi="Times New Roman" w:cs="Times New Roman"/>
          <w:sz w:val="28"/>
          <w:szCs w:val="28"/>
        </w:rPr>
        <w:t xml:space="preserve"> </w:t>
      </w:r>
      <w:hyperlink w:anchor="P1679" w:history="1">
        <w:r w:rsidR="00730DF9" w:rsidRPr="0065084D">
          <w:rPr>
            <w:rFonts w:ascii="Times New Roman" w:hAnsi="Times New Roman" w:cs="Times New Roman"/>
            <w:sz w:val="28"/>
            <w:szCs w:val="28"/>
          </w:rPr>
          <w:t>&lt;</w:t>
        </w:r>
        <w:r w:rsidR="008953CE">
          <w:rPr>
            <w:rFonts w:ascii="Times New Roman" w:hAnsi="Times New Roman" w:cs="Times New Roman"/>
            <w:sz w:val="28"/>
            <w:szCs w:val="28"/>
          </w:rPr>
          <w:t>2</w:t>
        </w:r>
        <w:r w:rsidRPr="0065084D">
          <w:rPr>
            <w:rFonts w:ascii="Times New Roman" w:hAnsi="Times New Roman" w:cs="Times New Roman"/>
            <w:sz w:val="28"/>
            <w:szCs w:val="28"/>
          </w:rPr>
          <w:t>&gt;</w:t>
        </w:r>
      </w:hyperlink>
      <w:r w:rsidRPr="0065084D">
        <w:rPr>
          <w:rFonts w:ascii="Times New Roman" w:hAnsi="Times New Roman" w:cs="Times New Roman"/>
          <w:sz w:val="28"/>
          <w:szCs w:val="28"/>
        </w:rPr>
        <w:t>:</w:t>
      </w:r>
    </w:p>
    <w:p w:rsidR="00D65C82" w:rsidRPr="0065084D" w:rsidRDefault="00D65C82" w:rsidP="009F120B">
      <w:pPr>
        <w:pStyle w:val="ConsPlusNonformat"/>
        <w:ind w:firstLine="709"/>
        <w:jc w:val="both"/>
        <w:rPr>
          <w:rFonts w:ascii="Times New Roman" w:hAnsi="Times New Roman" w:cs="Times New Roman"/>
          <w:sz w:val="28"/>
          <w:szCs w:val="28"/>
        </w:rPr>
      </w:pPr>
      <w:r w:rsidRPr="0065084D">
        <w:rPr>
          <w:rFonts w:ascii="Times New Roman" w:hAnsi="Times New Roman" w:cs="Times New Roman"/>
          <w:sz w:val="28"/>
          <w:szCs w:val="28"/>
        </w:rPr>
        <w:t>1.1.1. ______________________________________________________</w:t>
      </w:r>
      <w:r w:rsidR="009F120B">
        <w:rPr>
          <w:rFonts w:ascii="Times New Roman" w:hAnsi="Times New Roman" w:cs="Times New Roman"/>
          <w:sz w:val="28"/>
          <w:szCs w:val="28"/>
        </w:rPr>
        <w:t>__</w:t>
      </w:r>
      <w:r w:rsidRPr="0065084D">
        <w:rPr>
          <w:rFonts w:ascii="Times New Roman" w:hAnsi="Times New Roman" w:cs="Times New Roman"/>
          <w:sz w:val="28"/>
          <w:szCs w:val="28"/>
        </w:rPr>
        <w:t>;</w:t>
      </w:r>
    </w:p>
    <w:p w:rsidR="00D65C82" w:rsidRPr="0065084D" w:rsidRDefault="00D65C82" w:rsidP="009F120B">
      <w:pPr>
        <w:pStyle w:val="ConsPlusNonformat"/>
        <w:ind w:firstLine="709"/>
        <w:jc w:val="both"/>
        <w:rPr>
          <w:rFonts w:ascii="Times New Roman" w:hAnsi="Times New Roman" w:cs="Times New Roman"/>
          <w:sz w:val="28"/>
          <w:szCs w:val="28"/>
        </w:rPr>
      </w:pPr>
      <w:r w:rsidRPr="0065084D">
        <w:rPr>
          <w:rFonts w:ascii="Times New Roman" w:hAnsi="Times New Roman" w:cs="Times New Roman"/>
          <w:sz w:val="28"/>
          <w:szCs w:val="28"/>
        </w:rPr>
        <w:t>1.1.2. ________________________________________________________;</w:t>
      </w:r>
    </w:p>
    <w:p w:rsidR="00D65C82" w:rsidRPr="009B2D27" w:rsidRDefault="00D65C82" w:rsidP="009F120B">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 xml:space="preserve">1.2. </w:t>
      </w:r>
      <w:r w:rsidR="009F120B">
        <w:rPr>
          <w:rFonts w:ascii="Times New Roman" w:hAnsi="Times New Roman" w:cs="Times New Roman"/>
          <w:sz w:val="28"/>
          <w:szCs w:val="28"/>
        </w:rPr>
        <w:t>В</w:t>
      </w:r>
      <w:r w:rsidR="008953CE">
        <w:rPr>
          <w:rFonts w:ascii="Times New Roman" w:hAnsi="Times New Roman" w:cs="Times New Roman"/>
          <w:sz w:val="28"/>
          <w:szCs w:val="28"/>
        </w:rPr>
        <w:t xml:space="preserve"> </w:t>
      </w:r>
      <w:hyperlink w:anchor="P109" w:history="1">
        <w:r w:rsidRPr="0065084D">
          <w:rPr>
            <w:rFonts w:ascii="Times New Roman" w:hAnsi="Times New Roman" w:cs="Times New Roman"/>
            <w:sz w:val="28"/>
            <w:szCs w:val="28"/>
          </w:rPr>
          <w:t xml:space="preserve">разделе </w:t>
        </w:r>
      </w:hyperlink>
      <w:r w:rsidR="009B2D27" w:rsidRPr="009F120B">
        <w:rPr>
          <w:rFonts w:ascii="Times New Roman" w:hAnsi="Times New Roman" w:cs="Times New Roman"/>
          <w:sz w:val="28"/>
          <w:szCs w:val="28"/>
        </w:rPr>
        <w:t>&lt;</w:t>
      </w:r>
      <w:r w:rsidR="008953CE">
        <w:rPr>
          <w:rFonts w:ascii="Times New Roman" w:hAnsi="Times New Roman" w:cs="Times New Roman"/>
          <w:sz w:val="28"/>
          <w:szCs w:val="28"/>
        </w:rPr>
        <w:t>3</w:t>
      </w:r>
      <w:r w:rsidR="009B2D27" w:rsidRPr="009F120B">
        <w:rPr>
          <w:rFonts w:ascii="Times New Roman" w:hAnsi="Times New Roman" w:cs="Times New Roman"/>
          <w:sz w:val="28"/>
          <w:szCs w:val="28"/>
        </w:rPr>
        <w:t>&gt;</w:t>
      </w:r>
      <w:r w:rsidR="009B2D27">
        <w:rPr>
          <w:rFonts w:ascii="Times New Roman" w:hAnsi="Times New Roman" w:cs="Times New Roman"/>
          <w:sz w:val="28"/>
          <w:szCs w:val="28"/>
        </w:rPr>
        <w:t>:</w:t>
      </w:r>
    </w:p>
    <w:p w:rsidR="00D65C82" w:rsidRDefault="00D65C82" w:rsidP="009F120B">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 xml:space="preserve">1.2.1. </w:t>
      </w:r>
      <w:hyperlink w:anchor="P116" w:history="1">
        <w:r w:rsidR="008953CE">
          <w:rPr>
            <w:rFonts w:ascii="Times New Roman" w:hAnsi="Times New Roman" w:cs="Times New Roman"/>
            <w:sz w:val="28"/>
            <w:szCs w:val="28"/>
          </w:rPr>
          <w:t>П</w:t>
        </w:r>
        <w:r w:rsidRPr="0065084D">
          <w:rPr>
            <w:rFonts w:ascii="Times New Roman" w:hAnsi="Times New Roman" w:cs="Times New Roman"/>
            <w:sz w:val="28"/>
            <w:szCs w:val="28"/>
          </w:rPr>
          <w:t xml:space="preserve">ункт </w:t>
        </w:r>
        <w:r w:rsidR="009F120B">
          <w:rPr>
            <w:rFonts w:ascii="Times New Roman" w:hAnsi="Times New Roman" w:cs="Times New Roman"/>
            <w:sz w:val="28"/>
            <w:szCs w:val="28"/>
          </w:rPr>
          <w:t>___</w:t>
        </w:r>
      </w:hyperlink>
      <w:r w:rsidRPr="0065084D">
        <w:rPr>
          <w:rFonts w:ascii="Times New Roman" w:hAnsi="Times New Roman" w:cs="Times New Roman"/>
          <w:sz w:val="28"/>
          <w:szCs w:val="28"/>
        </w:rPr>
        <w:t xml:space="preserve"> изложить в следующей редакции:</w:t>
      </w:r>
    </w:p>
    <w:p w:rsidR="009F120B" w:rsidRDefault="009F120B" w:rsidP="009F12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«___________» ;</w:t>
      </w:r>
    </w:p>
    <w:p w:rsidR="009F120B" w:rsidRPr="0065084D" w:rsidRDefault="009F120B" w:rsidP="009F12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1.2.2. </w:t>
      </w:r>
      <w:r w:rsidR="008953CE">
        <w:rPr>
          <w:rFonts w:ascii="Times New Roman" w:hAnsi="Times New Roman" w:cs="Times New Roman"/>
          <w:sz w:val="28"/>
          <w:szCs w:val="28"/>
        </w:rPr>
        <w:t>В</w:t>
      </w:r>
      <w:r>
        <w:rPr>
          <w:rFonts w:ascii="Times New Roman" w:hAnsi="Times New Roman" w:cs="Times New Roman"/>
          <w:sz w:val="28"/>
          <w:szCs w:val="28"/>
        </w:rPr>
        <w:t xml:space="preserve"> пункте (</w:t>
      </w:r>
      <w:r w:rsidR="00A673C6">
        <w:rPr>
          <w:rFonts w:ascii="Times New Roman" w:hAnsi="Times New Roman" w:cs="Times New Roman"/>
          <w:sz w:val="28"/>
          <w:szCs w:val="28"/>
        </w:rPr>
        <w:t xml:space="preserve">подпункте </w:t>
      </w:r>
      <w:r>
        <w:rPr>
          <w:rFonts w:ascii="Times New Roman" w:hAnsi="Times New Roman" w:cs="Times New Roman"/>
          <w:sz w:val="28"/>
          <w:szCs w:val="28"/>
        </w:rPr>
        <w:t>или абзаце пункта</w:t>
      </w:r>
      <w:r w:rsidR="00A673C6">
        <w:rPr>
          <w:rFonts w:ascii="Times New Roman" w:hAnsi="Times New Roman" w:cs="Times New Roman"/>
          <w:sz w:val="28"/>
          <w:szCs w:val="28"/>
        </w:rPr>
        <w:t xml:space="preserve"> (подпункта)</w:t>
      </w:r>
      <w:r>
        <w:rPr>
          <w:rFonts w:ascii="Times New Roman" w:hAnsi="Times New Roman" w:cs="Times New Roman"/>
          <w:sz w:val="28"/>
          <w:szCs w:val="28"/>
        </w:rPr>
        <w:t>)____слова «______» заменить словами «_________»</w:t>
      </w:r>
      <w:r w:rsidR="00277584">
        <w:rPr>
          <w:rFonts w:ascii="Times New Roman" w:hAnsi="Times New Roman" w:cs="Times New Roman"/>
          <w:sz w:val="28"/>
          <w:szCs w:val="28"/>
        </w:rPr>
        <w:t>.</w:t>
      </w:r>
    </w:p>
    <w:p w:rsidR="00D65C82" w:rsidRPr="005921E9" w:rsidRDefault="00277584" w:rsidP="00A673C6">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1.3.</w:t>
      </w:r>
      <w:r w:rsidR="008953CE">
        <w:rPr>
          <w:rFonts w:ascii="Times New Roman" w:hAnsi="Times New Roman" w:cs="Times New Roman"/>
          <w:sz w:val="28"/>
          <w:szCs w:val="28"/>
        </w:rPr>
        <w:t xml:space="preserve"> </w:t>
      </w:r>
      <w:hyperlink w:anchor="P442" w:history="1">
        <w:r>
          <w:rPr>
            <w:rFonts w:ascii="Times New Roman" w:hAnsi="Times New Roman" w:cs="Times New Roman"/>
            <w:sz w:val="28"/>
            <w:szCs w:val="28"/>
          </w:rPr>
          <w:t>Р</w:t>
        </w:r>
        <w:r w:rsidR="00D65C82" w:rsidRPr="0065084D">
          <w:rPr>
            <w:rFonts w:ascii="Times New Roman" w:hAnsi="Times New Roman" w:cs="Times New Roman"/>
            <w:sz w:val="28"/>
            <w:szCs w:val="28"/>
          </w:rPr>
          <w:t xml:space="preserve">аздел </w:t>
        </w:r>
        <w:r>
          <w:rPr>
            <w:rFonts w:ascii="Times New Roman" w:hAnsi="Times New Roman" w:cs="Times New Roman"/>
            <w:sz w:val="28"/>
            <w:szCs w:val="28"/>
          </w:rPr>
          <w:t>7</w:t>
        </w:r>
      </w:hyperlink>
      <w:r w:rsidR="002C56DB">
        <w:rPr>
          <w:rFonts w:ascii="Times New Roman" w:hAnsi="Times New Roman" w:cs="Times New Roman"/>
          <w:sz w:val="28"/>
          <w:szCs w:val="28"/>
        </w:rPr>
        <w:t xml:space="preserve"> «Платежные реквизиты Сторон»</w:t>
      </w:r>
      <w:r w:rsidR="00D65C82" w:rsidRPr="0065084D">
        <w:rPr>
          <w:rFonts w:ascii="Times New Roman" w:hAnsi="Times New Roman" w:cs="Times New Roman"/>
          <w:sz w:val="28"/>
          <w:szCs w:val="28"/>
        </w:rPr>
        <w:t xml:space="preserve"> изложить в следующей редакции</w:t>
      </w:r>
      <w:r w:rsidR="005921E9">
        <w:rPr>
          <w:rFonts w:ascii="Times New Roman" w:hAnsi="Times New Roman" w:cs="Times New Roman"/>
          <w:sz w:val="28"/>
          <w:szCs w:val="28"/>
        </w:rPr>
        <w:t>:</w:t>
      </w:r>
    </w:p>
    <w:p w:rsidR="00277584" w:rsidRPr="003E72DF" w:rsidRDefault="002C56DB" w:rsidP="00277584">
      <w:pPr>
        <w:pStyle w:val="ConsPlusNormal"/>
        <w:ind w:firstLine="0"/>
        <w:jc w:val="center"/>
        <w:outlineLvl w:val="1"/>
        <w:rPr>
          <w:rFonts w:ascii="Times New Roman" w:hAnsi="Times New Roman" w:cs="Times New Roman"/>
          <w:sz w:val="28"/>
          <w:szCs w:val="28"/>
        </w:rPr>
      </w:pPr>
      <w:r>
        <w:rPr>
          <w:rFonts w:ascii="Times New Roman" w:hAnsi="Times New Roman" w:cs="Times New Roman"/>
          <w:sz w:val="28"/>
          <w:szCs w:val="28"/>
        </w:rPr>
        <w:t>«</w:t>
      </w:r>
      <w:r w:rsidR="00277584" w:rsidRPr="003E72DF">
        <w:rPr>
          <w:rFonts w:ascii="Times New Roman" w:hAnsi="Times New Roman" w:cs="Times New Roman"/>
          <w:sz w:val="28"/>
          <w:szCs w:val="28"/>
        </w:rPr>
        <w:t>7. Платежные реквизиты Сторон</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1"/>
        <w:gridCol w:w="4820"/>
      </w:tblGrid>
      <w:tr w:rsidR="00277584" w:rsidRPr="003E72DF" w:rsidTr="00DD2057">
        <w:tc>
          <w:tcPr>
            <w:tcW w:w="4531" w:type="dxa"/>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 xml:space="preserve">Сокращенное наименование </w:t>
            </w:r>
            <w:r w:rsidR="000F367F" w:rsidRPr="000F367F">
              <w:rPr>
                <w:rFonts w:ascii="Times New Roman" w:hAnsi="Times New Roman" w:cs="Times New Roman"/>
                <w:sz w:val="24"/>
                <w:szCs w:val="24"/>
              </w:rPr>
              <w:t>Отраслевого органа</w:t>
            </w:r>
          </w:p>
        </w:tc>
        <w:tc>
          <w:tcPr>
            <w:tcW w:w="4820" w:type="dxa"/>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Сокращенное наименование Учреждения</w:t>
            </w:r>
          </w:p>
        </w:tc>
      </w:tr>
      <w:tr w:rsidR="00277584" w:rsidRPr="003E72DF" w:rsidTr="00DD2057">
        <w:tblPrEx>
          <w:tblBorders>
            <w:insideH w:val="nil"/>
          </w:tblBorders>
        </w:tblPrEx>
        <w:tc>
          <w:tcPr>
            <w:tcW w:w="4531" w:type="dxa"/>
            <w:tcBorders>
              <w:bottom w:val="nil"/>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 xml:space="preserve">Наименование </w:t>
            </w:r>
            <w:r w:rsidR="000F367F" w:rsidRPr="000F367F">
              <w:rPr>
                <w:rFonts w:ascii="Times New Roman" w:hAnsi="Times New Roman" w:cs="Times New Roman"/>
                <w:sz w:val="24"/>
                <w:szCs w:val="24"/>
              </w:rPr>
              <w:t>Отраслевого органа</w:t>
            </w:r>
          </w:p>
        </w:tc>
        <w:tc>
          <w:tcPr>
            <w:tcW w:w="4820" w:type="dxa"/>
            <w:tcBorders>
              <w:bottom w:val="nil"/>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Наименование Учреждения</w:t>
            </w:r>
          </w:p>
        </w:tc>
      </w:tr>
      <w:tr w:rsidR="00277584" w:rsidRPr="003E72DF" w:rsidTr="00DD2057">
        <w:tblPrEx>
          <w:tblBorders>
            <w:insideH w:val="nil"/>
          </w:tblBorders>
        </w:tblPrEx>
        <w:tc>
          <w:tcPr>
            <w:tcW w:w="4531" w:type="dxa"/>
            <w:tcBorders>
              <w:top w:val="nil"/>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 xml:space="preserve">ОГРН, </w:t>
            </w:r>
            <w:hyperlink r:id="rId25" w:history="1">
              <w:r w:rsidRPr="00BA080C">
                <w:rPr>
                  <w:rFonts w:ascii="Times New Roman" w:hAnsi="Times New Roman" w:cs="Times New Roman"/>
                  <w:sz w:val="24"/>
                  <w:szCs w:val="24"/>
                </w:rPr>
                <w:t>ОКТМО</w:t>
              </w:r>
            </w:hyperlink>
          </w:p>
        </w:tc>
        <w:tc>
          <w:tcPr>
            <w:tcW w:w="4820" w:type="dxa"/>
            <w:tcBorders>
              <w:top w:val="nil"/>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 xml:space="preserve">ОГРН, </w:t>
            </w:r>
            <w:hyperlink r:id="rId26" w:history="1">
              <w:r w:rsidRPr="00BA080C">
                <w:rPr>
                  <w:rFonts w:ascii="Times New Roman" w:hAnsi="Times New Roman" w:cs="Times New Roman"/>
                  <w:sz w:val="24"/>
                  <w:szCs w:val="24"/>
                </w:rPr>
                <w:t>ОКТМО</w:t>
              </w:r>
            </w:hyperlink>
          </w:p>
        </w:tc>
      </w:tr>
      <w:tr w:rsidR="00277584" w:rsidRPr="003E72DF" w:rsidTr="00DD2057">
        <w:tc>
          <w:tcPr>
            <w:tcW w:w="4531" w:type="dxa"/>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Место нахождения:</w:t>
            </w:r>
          </w:p>
        </w:tc>
        <w:tc>
          <w:tcPr>
            <w:tcW w:w="4820" w:type="dxa"/>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Место нахождения:</w:t>
            </w:r>
          </w:p>
        </w:tc>
      </w:tr>
      <w:tr w:rsidR="00277584" w:rsidRPr="003E72DF" w:rsidTr="00DD2057">
        <w:tc>
          <w:tcPr>
            <w:tcW w:w="4531" w:type="dxa"/>
            <w:tcBorders>
              <w:bottom w:val="single" w:sz="4" w:space="0" w:color="auto"/>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ИНН/КПП</w:t>
            </w:r>
          </w:p>
        </w:tc>
        <w:tc>
          <w:tcPr>
            <w:tcW w:w="4820" w:type="dxa"/>
            <w:tcBorders>
              <w:bottom w:val="single" w:sz="4" w:space="0" w:color="auto"/>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ИНН/КПП</w:t>
            </w:r>
          </w:p>
        </w:tc>
      </w:tr>
      <w:tr w:rsidR="00277584" w:rsidRPr="003E72DF" w:rsidTr="00DD2057">
        <w:tblPrEx>
          <w:tblBorders>
            <w:insideH w:val="nil"/>
          </w:tblBorders>
        </w:tblPrEx>
        <w:tc>
          <w:tcPr>
            <w:tcW w:w="4531" w:type="dxa"/>
            <w:tcBorders>
              <w:top w:val="single" w:sz="4" w:space="0" w:color="auto"/>
              <w:bottom w:val="single" w:sz="4" w:space="0" w:color="auto"/>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Платежные реквизиты:</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Наименование банка</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БИК банка</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Корсчет</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Казн. счет</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Наименование финансового органа или территориального органа Федерального казначейства, в котором открыт лицевой счет</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Лицевой счет</w:t>
            </w:r>
          </w:p>
        </w:tc>
        <w:tc>
          <w:tcPr>
            <w:tcW w:w="4820" w:type="dxa"/>
            <w:tcBorders>
              <w:top w:val="single" w:sz="4" w:space="0" w:color="auto"/>
              <w:bottom w:val="single" w:sz="4" w:space="0" w:color="auto"/>
            </w:tcBorders>
          </w:tcPr>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Платежные реквизиты:</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Наименование банка</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БИК банка</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Корсчет</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Казн. счет</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Наименование финансового органа, в котором открыт лицевой счет</w:t>
            </w:r>
          </w:p>
          <w:p w:rsidR="00277584" w:rsidRPr="00BA080C" w:rsidRDefault="00277584" w:rsidP="00B85B48">
            <w:pPr>
              <w:pStyle w:val="ConsPlusNormal"/>
              <w:ind w:firstLine="0"/>
              <w:jc w:val="both"/>
              <w:rPr>
                <w:rFonts w:ascii="Times New Roman" w:hAnsi="Times New Roman" w:cs="Times New Roman"/>
                <w:sz w:val="24"/>
                <w:szCs w:val="24"/>
              </w:rPr>
            </w:pPr>
            <w:r w:rsidRPr="00BA080C">
              <w:rPr>
                <w:rFonts w:ascii="Times New Roman" w:hAnsi="Times New Roman" w:cs="Times New Roman"/>
                <w:sz w:val="24"/>
                <w:szCs w:val="24"/>
              </w:rPr>
              <w:t>Лицевой счет</w:t>
            </w:r>
          </w:p>
        </w:tc>
      </w:tr>
    </w:tbl>
    <w:p w:rsidR="009967AD" w:rsidRDefault="009967AD" w:rsidP="009967AD">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r w:rsidR="002C56DB">
        <w:rPr>
          <w:rFonts w:ascii="Times New Roman" w:hAnsi="Times New Roman" w:cs="Times New Roman"/>
          <w:sz w:val="28"/>
          <w:szCs w:val="28"/>
        </w:rPr>
        <w:t xml:space="preserve">                               »;</w:t>
      </w:r>
    </w:p>
    <w:p w:rsidR="00D65C82" w:rsidRPr="0065084D" w:rsidRDefault="00D65C82" w:rsidP="005921E9">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1.</w:t>
      </w:r>
      <w:r w:rsidR="00277584">
        <w:rPr>
          <w:rFonts w:ascii="Times New Roman" w:hAnsi="Times New Roman" w:cs="Times New Roman"/>
          <w:sz w:val="28"/>
          <w:szCs w:val="28"/>
        </w:rPr>
        <w:t>4</w:t>
      </w:r>
      <w:r w:rsidRPr="0065084D">
        <w:rPr>
          <w:rFonts w:ascii="Times New Roman" w:hAnsi="Times New Roman" w:cs="Times New Roman"/>
          <w:sz w:val="28"/>
          <w:szCs w:val="28"/>
        </w:rPr>
        <w:t xml:space="preserve">. </w:t>
      </w:r>
      <w:r w:rsidR="008953CE">
        <w:rPr>
          <w:rFonts w:ascii="Times New Roman" w:hAnsi="Times New Roman" w:cs="Times New Roman"/>
          <w:sz w:val="28"/>
          <w:szCs w:val="28"/>
        </w:rPr>
        <w:t>П</w:t>
      </w:r>
      <w:r w:rsidR="002C56DB">
        <w:rPr>
          <w:rFonts w:ascii="Times New Roman" w:hAnsi="Times New Roman" w:cs="Times New Roman"/>
          <w:sz w:val="28"/>
          <w:szCs w:val="28"/>
        </w:rPr>
        <w:t>риложение №</w:t>
      </w:r>
      <w:r w:rsidRPr="0065084D">
        <w:rPr>
          <w:rFonts w:ascii="Times New Roman" w:hAnsi="Times New Roman" w:cs="Times New Roman"/>
          <w:sz w:val="28"/>
          <w:szCs w:val="28"/>
        </w:rPr>
        <w:t xml:space="preserve"> ___ к Соглашению изложить </w:t>
      </w:r>
      <w:r w:rsidR="002C56DB">
        <w:rPr>
          <w:rFonts w:ascii="Times New Roman" w:hAnsi="Times New Roman" w:cs="Times New Roman"/>
          <w:sz w:val="28"/>
          <w:szCs w:val="28"/>
        </w:rPr>
        <w:t>в редакции согласно приложению №</w:t>
      </w:r>
      <w:r w:rsidRPr="0065084D">
        <w:rPr>
          <w:rFonts w:ascii="Times New Roman" w:hAnsi="Times New Roman" w:cs="Times New Roman"/>
          <w:sz w:val="28"/>
          <w:szCs w:val="28"/>
        </w:rPr>
        <w:t xml:space="preserve"> ___ к настоящему Дополнительному соглашению, которое является его неотъемлемой частью</w:t>
      </w:r>
      <w:r w:rsidR="008953CE">
        <w:rPr>
          <w:rFonts w:ascii="Times New Roman" w:hAnsi="Times New Roman" w:cs="Times New Roman"/>
          <w:sz w:val="28"/>
          <w:szCs w:val="28"/>
        </w:rPr>
        <w:t>.</w:t>
      </w:r>
    </w:p>
    <w:p w:rsidR="00D65C82" w:rsidRPr="0065084D" w:rsidRDefault="00D65C82" w:rsidP="005921E9">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1.</w:t>
      </w:r>
      <w:r w:rsidR="00277584">
        <w:rPr>
          <w:rFonts w:ascii="Times New Roman" w:hAnsi="Times New Roman" w:cs="Times New Roman"/>
          <w:sz w:val="28"/>
          <w:szCs w:val="28"/>
        </w:rPr>
        <w:t>5</w:t>
      </w:r>
      <w:r w:rsidRPr="0065084D">
        <w:rPr>
          <w:rFonts w:ascii="Times New Roman" w:hAnsi="Times New Roman" w:cs="Times New Roman"/>
          <w:sz w:val="28"/>
          <w:szCs w:val="28"/>
        </w:rPr>
        <w:t xml:space="preserve">. </w:t>
      </w:r>
      <w:r w:rsidR="008953CE">
        <w:rPr>
          <w:rFonts w:ascii="Times New Roman" w:hAnsi="Times New Roman" w:cs="Times New Roman"/>
          <w:sz w:val="28"/>
          <w:szCs w:val="28"/>
        </w:rPr>
        <w:t>Д</w:t>
      </w:r>
      <w:r w:rsidRPr="0065084D">
        <w:rPr>
          <w:rFonts w:ascii="Times New Roman" w:hAnsi="Times New Roman" w:cs="Times New Roman"/>
          <w:sz w:val="28"/>
          <w:szCs w:val="28"/>
        </w:rPr>
        <w:t>ополнить приложе</w:t>
      </w:r>
      <w:r w:rsidR="002C56DB">
        <w:rPr>
          <w:rFonts w:ascii="Times New Roman" w:hAnsi="Times New Roman" w:cs="Times New Roman"/>
          <w:sz w:val="28"/>
          <w:szCs w:val="28"/>
        </w:rPr>
        <w:t>нием № ___ согласно приложению №</w:t>
      </w:r>
      <w:r w:rsidRPr="0065084D">
        <w:rPr>
          <w:rFonts w:ascii="Times New Roman" w:hAnsi="Times New Roman" w:cs="Times New Roman"/>
          <w:sz w:val="28"/>
          <w:szCs w:val="28"/>
        </w:rPr>
        <w:t xml:space="preserve"> ___ к настоящему Дополнительному соглашению, которое является его неотъемлемой частью</w:t>
      </w:r>
      <w:r w:rsidR="008953CE">
        <w:rPr>
          <w:rFonts w:ascii="Times New Roman" w:hAnsi="Times New Roman" w:cs="Times New Roman"/>
          <w:sz w:val="28"/>
          <w:szCs w:val="28"/>
        </w:rPr>
        <w:t>.</w:t>
      </w:r>
    </w:p>
    <w:p w:rsidR="00D65C82" w:rsidRPr="0065084D" w:rsidRDefault="00D65C82" w:rsidP="005921E9">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lastRenderedPageBreak/>
        <w:t>1.</w:t>
      </w:r>
      <w:r w:rsidR="00277584">
        <w:rPr>
          <w:rFonts w:ascii="Times New Roman" w:hAnsi="Times New Roman" w:cs="Times New Roman"/>
          <w:sz w:val="28"/>
          <w:szCs w:val="28"/>
        </w:rPr>
        <w:t>6</w:t>
      </w:r>
      <w:r w:rsidRPr="0065084D">
        <w:rPr>
          <w:rFonts w:ascii="Times New Roman" w:hAnsi="Times New Roman" w:cs="Times New Roman"/>
          <w:sz w:val="28"/>
          <w:szCs w:val="28"/>
        </w:rPr>
        <w:t xml:space="preserve">. </w:t>
      </w:r>
      <w:r w:rsidR="008953CE">
        <w:rPr>
          <w:rFonts w:ascii="Times New Roman" w:hAnsi="Times New Roman" w:cs="Times New Roman"/>
          <w:sz w:val="28"/>
          <w:szCs w:val="28"/>
        </w:rPr>
        <w:t>В</w:t>
      </w:r>
      <w:r w:rsidR="002C56DB">
        <w:rPr>
          <w:rFonts w:ascii="Times New Roman" w:hAnsi="Times New Roman" w:cs="Times New Roman"/>
          <w:sz w:val="28"/>
          <w:szCs w:val="28"/>
        </w:rPr>
        <w:t>нести изменения в приложение №</w:t>
      </w:r>
      <w:r w:rsidRPr="0065084D">
        <w:rPr>
          <w:rFonts w:ascii="Times New Roman" w:hAnsi="Times New Roman" w:cs="Times New Roman"/>
          <w:sz w:val="28"/>
          <w:szCs w:val="28"/>
        </w:rPr>
        <w:t xml:space="preserve"> ___ к Соглашению </w:t>
      </w:r>
      <w:r w:rsidR="002C56DB">
        <w:rPr>
          <w:rFonts w:ascii="Times New Roman" w:hAnsi="Times New Roman" w:cs="Times New Roman"/>
          <w:sz w:val="28"/>
          <w:szCs w:val="28"/>
        </w:rPr>
        <w:t>в редакции согласно приложению №</w:t>
      </w:r>
      <w:r w:rsidRPr="0065084D">
        <w:rPr>
          <w:rFonts w:ascii="Times New Roman" w:hAnsi="Times New Roman" w:cs="Times New Roman"/>
          <w:sz w:val="28"/>
          <w:szCs w:val="28"/>
        </w:rPr>
        <w:t xml:space="preserve"> ___ к настоящему Дополнительному соглашению, которое является его неотъемлемой частью.</w:t>
      </w:r>
    </w:p>
    <w:p w:rsidR="00D65C82" w:rsidRPr="0065084D" w:rsidRDefault="00D65C82" w:rsidP="005921E9">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2. Настоящее Дополнительное соглашение является неотъемлемой частью Соглашения.</w:t>
      </w:r>
    </w:p>
    <w:p w:rsidR="00D65C82" w:rsidRPr="0065084D" w:rsidRDefault="00D65C82" w:rsidP="005921E9">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3. Настоящее Дополнительное соглашение, вступает в силу с даты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D65C82" w:rsidRPr="0065084D" w:rsidRDefault="00D65C82" w:rsidP="005921E9">
      <w:pPr>
        <w:pStyle w:val="ConsPlusNormal"/>
        <w:ind w:firstLine="709"/>
        <w:jc w:val="both"/>
        <w:rPr>
          <w:rFonts w:ascii="Times New Roman" w:hAnsi="Times New Roman" w:cs="Times New Roman"/>
          <w:sz w:val="28"/>
          <w:szCs w:val="28"/>
        </w:rPr>
      </w:pPr>
      <w:r w:rsidRPr="0065084D">
        <w:rPr>
          <w:rFonts w:ascii="Times New Roman" w:hAnsi="Times New Roman" w:cs="Times New Roman"/>
          <w:sz w:val="28"/>
          <w:szCs w:val="28"/>
        </w:rPr>
        <w:t>4. Условия Соглашения, не затронутые настоящим Дополнительным соглашением, остаются неизменными.</w:t>
      </w:r>
    </w:p>
    <w:p w:rsidR="00277584" w:rsidRPr="00A673C6" w:rsidRDefault="00D65C82" w:rsidP="005921E9">
      <w:pPr>
        <w:pStyle w:val="ConsPlusNormal"/>
        <w:tabs>
          <w:tab w:val="left" w:pos="8640"/>
        </w:tabs>
        <w:ind w:firstLine="709"/>
        <w:jc w:val="both"/>
        <w:rPr>
          <w:rFonts w:ascii="Times New Roman" w:hAnsi="Times New Roman" w:cs="Times New Roman"/>
          <w:sz w:val="28"/>
          <w:szCs w:val="28"/>
        </w:rPr>
      </w:pPr>
      <w:r w:rsidRPr="0065084D">
        <w:rPr>
          <w:rFonts w:ascii="Times New Roman" w:hAnsi="Times New Roman" w:cs="Times New Roman"/>
          <w:sz w:val="28"/>
          <w:szCs w:val="28"/>
        </w:rPr>
        <w:t>5. Настоящее Дополнительное соглашение заключено Сторонами в форме</w:t>
      </w:r>
      <w:r w:rsidR="008953CE">
        <w:rPr>
          <w:rFonts w:ascii="Times New Roman" w:hAnsi="Times New Roman" w:cs="Times New Roman"/>
          <w:sz w:val="28"/>
          <w:szCs w:val="28"/>
        </w:rPr>
        <w:t xml:space="preserve"> </w:t>
      </w:r>
      <w:r w:rsidR="00277584" w:rsidRPr="00277584">
        <w:rPr>
          <w:rFonts w:ascii="Times New Roman" w:hAnsi="Times New Roman" w:cs="Times New Roman"/>
          <w:sz w:val="28"/>
          <w:szCs w:val="28"/>
        </w:rPr>
        <w:t>&lt;</w:t>
      </w:r>
      <w:r w:rsidR="008953CE">
        <w:rPr>
          <w:rFonts w:ascii="Times New Roman" w:hAnsi="Times New Roman" w:cs="Times New Roman"/>
          <w:sz w:val="28"/>
          <w:szCs w:val="28"/>
        </w:rPr>
        <w:t>4</w:t>
      </w:r>
      <w:r w:rsidR="00277584" w:rsidRPr="00277584">
        <w:rPr>
          <w:rFonts w:ascii="Times New Roman" w:hAnsi="Times New Roman" w:cs="Times New Roman"/>
          <w:sz w:val="28"/>
          <w:szCs w:val="28"/>
        </w:rPr>
        <w:t>&gt;</w:t>
      </w:r>
      <w:r w:rsidR="00277584">
        <w:rPr>
          <w:rFonts w:ascii="Times New Roman" w:hAnsi="Times New Roman" w:cs="Times New Roman"/>
          <w:sz w:val="28"/>
          <w:szCs w:val="28"/>
        </w:rPr>
        <w:t>:</w:t>
      </w:r>
    </w:p>
    <w:p w:rsidR="00F159C6" w:rsidRDefault="004607FC" w:rsidP="00F159C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5.1.</w:t>
      </w:r>
      <w:r w:rsidR="00277584" w:rsidRPr="00277584">
        <w:rPr>
          <w:rFonts w:ascii="Times New Roman" w:hAnsi="Times New Roman" w:cs="Times New Roman"/>
          <w:sz w:val="28"/>
          <w:szCs w:val="28"/>
        </w:rPr>
        <w:t xml:space="preserve"> </w:t>
      </w:r>
      <w:r>
        <w:rPr>
          <w:rFonts w:ascii="Times New Roman" w:hAnsi="Times New Roman" w:cs="Times New Roman"/>
          <w:sz w:val="28"/>
          <w:szCs w:val="28"/>
        </w:rPr>
        <w:t>Б</w:t>
      </w:r>
      <w:r w:rsidR="00277584" w:rsidRPr="007B3368">
        <w:rPr>
          <w:rFonts w:ascii="Times New Roman" w:hAnsi="Times New Roman" w:cs="Times New Roman"/>
          <w:sz w:val="28"/>
          <w:szCs w:val="28"/>
        </w:rPr>
        <w:t>умажного документа в двух экземплярах, по одному экземпляру для каждой из Сторон</w:t>
      </w:r>
      <w:r w:rsidR="00F159C6">
        <w:rPr>
          <w:rFonts w:ascii="Times New Roman" w:hAnsi="Times New Roman" w:cs="Times New Roman"/>
          <w:sz w:val="28"/>
          <w:szCs w:val="28"/>
        </w:rPr>
        <w:t>;</w:t>
      </w:r>
    </w:p>
    <w:p w:rsidR="00277584" w:rsidRDefault="004607FC" w:rsidP="0027758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5.2. Э</w:t>
      </w:r>
      <w:r w:rsidR="00277584">
        <w:rPr>
          <w:rFonts w:ascii="Times New Roman" w:hAnsi="Times New Roman" w:cs="Times New Roman"/>
          <w:sz w:val="28"/>
          <w:szCs w:val="28"/>
        </w:rPr>
        <w:t xml:space="preserve">лектронного документа в государственной интегрированной информационной системе управления общественными финансами «Электронный бюджет» и подписано усиленными квалифицированными электронными подписями лиц, имеющих право действовать от имени каждой из Сторон настоящего Дополнительного соглашения. </w:t>
      </w:r>
    </w:p>
    <w:p w:rsidR="00DD66F5" w:rsidRPr="00AA5D3F" w:rsidRDefault="00DD66F5" w:rsidP="00277584">
      <w:pPr>
        <w:pStyle w:val="ConsPlusNormal"/>
        <w:ind w:firstLine="709"/>
        <w:jc w:val="both"/>
        <w:rPr>
          <w:rFonts w:ascii="Times New Roman" w:hAnsi="Times New Roman" w:cs="Times New Roman"/>
          <w:sz w:val="28"/>
          <w:szCs w:val="28"/>
        </w:rPr>
      </w:pPr>
    </w:p>
    <w:p w:rsidR="00D65C82" w:rsidRDefault="00D65C82" w:rsidP="00D65C82">
      <w:pPr>
        <w:pStyle w:val="ConsPlusNormal"/>
        <w:jc w:val="center"/>
        <w:outlineLvl w:val="2"/>
        <w:rPr>
          <w:rFonts w:ascii="Times New Roman" w:hAnsi="Times New Roman" w:cs="Times New Roman"/>
          <w:sz w:val="28"/>
          <w:szCs w:val="28"/>
        </w:rPr>
      </w:pPr>
      <w:r w:rsidRPr="0065084D">
        <w:rPr>
          <w:rFonts w:ascii="Times New Roman" w:hAnsi="Times New Roman" w:cs="Times New Roman"/>
          <w:sz w:val="28"/>
          <w:szCs w:val="28"/>
        </w:rPr>
        <w:t>6. Подписи Сторон:</w:t>
      </w:r>
    </w:p>
    <w:tbl>
      <w:tblPr>
        <w:tblStyle w:val="a3"/>
        <w:tblW w:w="0" w:type="auto"/>
        <w:tblLook w:val="04A0" w:firstRow="1" w:lastRow="0" w:firstColumn="1" w:lastColumn="0" w:noHBand="0" w:noVBand="1"/>
      </w:tblPr>
      <w:tblGrid>
        <w:gridCol w:w="4672"/>
        <w:gridCol w:w="4671"/>
      </w:tblGrid>
      <w:tr w:rsidR="00F65C8E" w:rsidTr="00DD2057">
        <w:tc>
          <w:tcPr>
            <w:tcW w:w="4672" w:type="dxa"/>
          </w:tcPr>
          <w:p w:rsidR="00F65C8E" w:rsidRDefault="00F65C8E" w:rsidP="00D65C82">
            <w:pPr>
              <w:pStyle w:val="ConsPlusNormal"/>
              <w:ind w:firstLine="0"/>
              <w:jc w:val="center"/>
              <w:outlineLvl w:val="2"/>
              <w:rPr>
                <w:rFonts w:ascii="Times New Roman" w:hAnsi="Times New Roman" w:cs="Times New Roman"/>
                <w:sz w:val="28"/>
                <w:szCs w:val="28"/>
              </w:rPr>
            </w:pPr>
            <w:r w:rsidRPr="006339F1">
              <w:rPr>
                <w:rFonts w:ascii="Times New Roman" w:hAnsi="Times New Roman" w:cs="Times New Roman"/>
                <w:sz w:val="24"/>
                <w:szCs w:val="24"/>
              </w:rPr>
              <w:t xml:space="preserve">Сокращенное наименование </w:t>
            </w:r>
            <w:r w:rsidR="000F367F" w:rsidRPr="000F367F">
              <w:rPr>
                <w:rFonts w:ascii="Times New Roman" w:hAnsi="Times New Roman" w:cs="Times New Roman"/>
                <w:sz w:val="24"/>
                <w:szCs w:val="24"/>
              </w:rPr>
              <w:t>Отраслевого органа</w:t>
            </w:r>
          </w:p>
        </w:tc>
        <w:tc>
          <w:tcPr>
            <w:tcW w:w="4671" w:type="dxa"/>
          </w:tcPr>
          <w:p w:rsidR="00F65C8E" w:rsidRDefault="00F65C8E" w:rsidP="008953CE">
            <w:pPr>
              <w:pStyle w:val="ConsPlusNormal"/>
              <w:ind w:firstLine="0"/>
              <w:jc w:val="center"/>
              <w:outlineLvl w:val="2"/>
              <w:rPr>
                <w:rFonts w:ascii="Times New Roman" w:hAnsi="Times New Roman" w:cs="Times New Roman"/>
                <w:sz w:val="28"/>
                <w:szCs w:val="28"/>
              </w:rPr>
            </w:pPr>
            <w:r w:rsidRPr="006339F1">
              <w:rPr>
                <w:rFonts w:ascii="Times New Roman" w:hAnsi="Times New Roman" w:cs="Times New Roman"/>
                <w:sz w:val="24"/>
                <w:szCs w:val="24"/>
              </w:rPr>
              <w:t xml:space="preserve">Сокращенное наименование Учреждения </w:t>
            </w:r>
            <w:hyperlink w:anchor="P1684" w:history="1">
              <w:r w:rsidRPr="006339F1">
                <w:rPr>
                  <w:rFonts w:ascii="Times New Roman" w:hAnsi="Times New Roman" w:cs="Times New Roman"/>
                  <w:sz w:val="24"/>
                  <w:szCs w:val="24"/>
                </w:rPr>
                <w:t>&lt;</w:t>
              </w:r>
              <w:r w:rsidR="008953CE">
                <w:rPr>
                  <w:rFonts w:ascii="Times New Roman" w:hAnsi="Times New Roman" w:cs="Times New Roman"/>
                  <w:sz w:val="24"/>
                  <w:szCs w:val="24"/>
                </w:rPr>
                <w:t>5</w:t>
              </w:r>
              <w:r w:rsidRPr="006339F1">
                <w:rPr>
                  <w:rFonts w:ascii="Times New Roman" w:hAnsi="Times New Roman" w:cs="Times New Roman"/>
                  <w:sz w:val="24"/>
                  <w:szCs w:val="24"/>
                </w:rPr>
                <w:t>&gt;</w:t>
              </w:r>
            </w:hyperlink>
          </w:p>
        </w:tc>
      </w:tr>
      <w:tr w:rsidR="00F65C8E" w:rsidTr="00DD2057">
        <w:tc>
          <w:tcPr>
            <w:tcW w:w="4672" w:type="dxa"/>
          </w:tcPr>
          <w:p w:rsidR="00F65C8E" w:rsidRDefault="00F65C8E" w:rsidP="00D65C82">
            <w:pPr>
              <w:pStyle w:val="ConsPlusNormal"/>
              <w:ind w:firstLine="0"/>
              <w:jc w:val="center"/>
              <w:outlineLvl w:val="2"/>
              <w:rPr>
                <w:rFonts w:ascii="Times New Roman" w:hAnsi="Times New Roman" w:cs="Times New Roman"/>
                <w:sz w:val="28"/>
                <w:szCs w:val="28"/>
              </w:rPr>
            </w:pPr>
          </w:p>
        </w:tc>
        <w:tc>
          <w:tcPr>
            <w:tcW w:w="4671" w:type="dxa"/>
          </w:tcPr>
          <w:p w:rsidR="00F65C8E" w:rsidRDefault="00F65C8E" w:rsidP="00D65C82">
            <w:pPr>
              <w:pStyle w:val="ConsPlusNormal"/>
              <w:ind w:firstLine="0"/>
              <w:jc w:val="center"/>
              <w:outlineLvl w:val="2"/>
              <w:rPr>
                <w:rFonts w:ascii="Times New Roman" w:hAnsi="Times New Roman" w:cs="Times New Roman"/>
                <w:sz w:val="28"/>
                <w:szCs w:val="28"/>
              </w:rPr>
            </w:pPr>
          </w:p>
        </w:tc>
      </w:tr>
      <w:tr w:rsidR="00F65C8E" w:rsidTr="00DD2057">
        <w:tc>
          <w:tcPr>
            <w:tcW w:w="4672" w:type="dxa"/>
          </w:tcPr>
          <w:p w:rsidR="00F65C8E" w:rsidRPr="006339F1" w:rsidRDefault="00F65C8E" w:rsidP="00F65C8E">
            <w:pPr>
              <w:pStyle w:val="ConsPlusNonformat"/>
              <w:pBdr>
                <w:top w:val="single" w:sz="4" w:space="1" w:color="auto"/>
                <w:left w:val="single" w:sz="4" w:space="4" w:color="auto"/>
                <w:bottom w:val="single" w:sz="4" w:space="1" w:color="auto"/>
                <w:right w:val="single" w:sz="4" w:space="4" w:color="auto"/>
                <w:between w:val="single" w:sz="4" w:space="1" w:color="auto"/>
                <w:bar w:val="single" w:sz="4" w:color="auto"/>
              </w:pBdr>
              <w:jc w:val="center"/>
              <w:rPr>
                <w:rFonts w:ascii="Times New Roman" w:hAnsi="Times New Roman" w:cs="Times New Roman"/>
                <w:sz w:val="24"/>
                <w:szCs w:val="24"/>
              </w:rPr>
            </w:pPr>
            <w:r w:rsidRPr="006339F1">
              <w:rPr>
                <w:rFonts w:ascii="Times New Roman" w:hAnsi="Times New Roman" w:cs="Times New Roman"/>
                <w:sz w:val="24"/>
                <w:szCs w:val="24"/>
              </w:rPr>
              <w:t>___________/_________________</w:t>
            </w:r>
          </w:p>
          <w:p w:rsidR="00F65C8E" w:rsidRDefault="00F65C8E" w:rsidP="00F65C8E">
            <w:pPr>
              <w:pStyle w:val="ConsPlusNormal"/>
              <w:ind w:firstLine="0"/>
              <w:jc w:val="center"/>
              <w:outlineLvl w:val="2"/>
              <w:rPr>
                <w:rFonts w:ascii="Times New Roman" w:hAnsi="Times New Roman" w:cs="Times New Roman"/>
                <w:sz w:val="28"/>
                <w:szCs w:val="28"/>
              </w:rPr>
            </w:pPr>
            <w:r w:rsidRPr="006339F1">
              <w:rPr>
                <w:rFonts w:ascii="Times New Roman" w:hAnsi="Times New Roman" w:cs="Times New Roman"/>
                <w:sz w:val="24"/>
                <w:szCs w:val="24"/>
              </w:rPr>
              <w:t>(подпись)        (ФИО)</w:t>
            </w:r>
          </w:p>
        </w:tc>
        <w:tc>
          <w:tcPr>
            <w:tcW w:w="4671" w:type="dxa"/>
          </w:tcPr>
          <w:p w:rsidR="00F65C8E" w:rsidRPr="006339F1" w:rsidRDefault="00F65C8E" w:rsidP="00F65C8E">
            <w:pPr>
              <w:pStyle w:val="ConsPlusNonformat"/>
              <w:pBdr>
                <w:top w:val="single" w:sz="4" w:space="1" w:color="auto"/>
                <w:left w:val="single" w:sz="4" w:space="4" w:color="auto"/>
                <w:bottom w:val="single" w:sz="4" w:space="1" w:color="auto"/>
                <w:right w:val="single" w:sz="4" w:space="4" w:color="auto"/>
                <w:between w:val="single" w:sz="4" w:space="1" w:color="auto"/>
                <w:bar w:val="single" w:sz="4" w:color="auto"/>
              </w:pBdr>
              <w:jc w:val="center"/>
              <w:rPr>
                <w:rFonts w:ascii="Times New Roman" w:hAnsi="Times New Roman" w:cs="Times New Roman"/>
                <w:sz w:val="24"/>
                <w:szCs w:val="24"/>
              </w:rPr>
            </w:pPr>
            <w:r w:rsidRPr="006339F1">
              <w:rPr>
                <w:rFonts w:ascii="Times New Roman" w:hAnsi="Times New Roman" w:cs="Times New Roman"/>
                <w:sz w:val="24"/>
                <w:szCs w:val="24"/>
              </w:rPr>
              <w:t>___________/_________________</w:t>
            </w:r>
          </w:p>
          <w:p w:rsidR="00F65C8E" w:rsidRDefault="00F65C8E" w:rsidP="00D65C82">
            <w:pPr>
              <w:pStyle w:val="ConsPlusNormal"/>
              <w:ind w:firstLine="0"/>
              <w:jc w:val="center"/>
              <w:outlineLvl w:val="2"/>
              <w:rPr>
                <w:rFonts w:ascii="Times New Roman" w:hAnsi="Times New Roman" w:cs="Times New Roman"/>
                <w:sz w:val="28"/>
                <w:szCs w:val="28"/>
              </w:rPr>
            </w:pPr>
            <w:r w:rsidRPr="006339F1">
              <w:rPr>
                <w:rFonts w:ascii="Times New Roman" w:hAnsi="Times New Roman" w:cs="Times New Roman"/>
                <w:sz w:val="24"/>
                <w:szCs w:val="24"/>
              </w:rPr>
              <w:t>(подпись)        (ФИО)</w:t>
            </w:r>
          </w:p>
        </w:tc>
      </w:tr>
    </w:tbl>
    <w:p w:rsidR="001642BE" w:rsidRDefault="001642BE" w:rsidP="00F65C8E">
      <w:pPr>
        <w:pStyle w:val="ConsPlusNormal"/>
        <w:pBdr>
          <w:top w:val="single" w:sz="6" w:space="6" w:color="auto"/>
        </w:pBdr>
        <w:ind w:firstLine="0"/>
        <w:jc w:val="both"/>
        <w:rPr>
          <w:rFonts w:ascii="Times New Roman" w:hAnsi="Times New Roman" w:cs="Times New Roman"/>
          <w:sz w:val="24"/>
          <w:szCs w:val="24"/>
        </w:rPr>
      </w:pPr>
      <w:r w:rsidRPr="001642BE">
        <w:rPr>
          <w:rFonts w:ascii="Times New Roman" w:hAnsi="Times New Roman" w:cs="Times New Roman"/>
          <w:sz w:val="24"/>
          <w:szCs w:val="24"/>
        </w:rPr>
        <w:t>--------------------------------</w:t>
      </w:r>
    </w:p>
    <w:p w:rsidR="00DD66F5" w:rsidRPr="00050954" w:rsidRDefault="00DD66F5" w:rsidP="00DD66F5">
      <w:pPr>
        <w:pStyle w:val="ConsPlusNormal"/>
        <w:pBdr>
          <w:top w:val="single" w:sz="6" w:space="6" w:color="auto"/>
        </w:pBdr>
        <w:jc w:val="both"/>
        <w:rPr>
          <w:rFonts w:ascii="Times New Roman" w:hAnsi="Times New Roman" w:cs="Times New Roman"/>
          <w:sz w:val="24"/>
          <w:szCs w:val="24"/>
        </w:rPr>
      </w:pPr>
      <w:r w:rsidRPr="00050954">
        <w:rPr>
          <w:rFonts w:ascii="Times New Roman" w:hAnsi="Times New Roman" w:cs="Times New Roman"/>
          <w:sz w:val="24"/>
          <w:szCs w:val="24"/>
        </w:rPr>
        <w:t>&lt;</w:t>
      </w:r>
      <w:r w:rsidR="008953CE" w:rsidRPr="00050954">
        <w:rPr>
          <w:rFonts w:ascii="Times New Roman" w:hAnsi="Times New Roman" w:cs="Times New Roman"/>
          <w:sz w:val="24"/>
          <w:szCs w:val="24"/>
        </w:rPr>
        <w:t>1</w:t>
      </w:r>
      <w:r w:rsidRPr="00050954">
        <w:rPr>
          <w:rFonts w:ascii="Times New Roman" w:hAnsi="Times New Roman" w:cs="Times New Roman"/>
          <w:sz w:val="24"/>
          <w:szCs w:val="24"/>
        </w:rPr>
        <w:t>&gt;</w:t>
      </w:r>
      <w:r w:rsidR="008953CE" w:rsidRPr="00050954">
        <w:rPr>
          <w:rFonts w:ascii="Times New Roman" w:hAnsi="Times New Roman" w:cs="Times New Roman"/>
          <w:sz w:val="24"/>
          <w:szCs w:val="24"/>
        </w:rPr>
        <w:t xml:space="preserve"> </w:t>
      </w:r>
      <w:r w:rsidRPr="00050954">
        <w:rPr>
          <w:rFonts w:ascii="Times New Roman" w:hAnsi="Times New Roman" w:cs="Times New Roman"/>
          <w:sz w:val="24"/>
          <w:szCs w:val="24"/>
        </w:rPr>
        <w:t>При оформлении Дополнительного соглашения к Соглашению используются пункты настоящего Дополнительного соглашения, соответствующие пунктам и (или) разделам Соглашения, в которые вносятся изменения.</w:t>
      </w:r>
    </w:p>
    <w:p w:rsidR="00730DF9" w:rsidRPr="00050954" w:rsidRDefault="00730DF9" w:rsidP="00DD66F5">
      <w:pPr>
        <w:pStyle w:val="ConsPlusNormal"/>
        <w:pBdr>
          <w:top w:val="single" w:sz="6" w:space="6" w:color="auto"/>
        </w:pBdr>
        <w:jc w:val="both"/>
        <w:rPr>
          <w:rFonts w:ascii="Times New Roman" w:hAnsi="Times New Roman" w:cs="Times New Roman"/>
          <w:sz w:val="24"/>
          <w:szCs w:val="24"/>
        </w:rPr>
      </w:pPr>
      <w:r w:rsidRPr="00050954">
        <w:rPr>
          <w:rFonts w:ascii="Times New Roman" w:hAnsi="Times New Roman" w:cs="Times New Roman"/>
          <w:sz w:val="24"/>
          <w:szCs w:val="24"/>
        </w:rPr>
        <w:t>&lt;</w:t>
      </w:r>
      <w:r w:rsidR="008953CE" w:rsidRPr="00050954">
        <w:rPr>
          <w:rFonts w:ascii="Times New Roman" w:hAnsi="Times New Roman" w:cs="Times New Roman"/>
          <w:sz w:val="24"/>
          <w:szCs w:val="24"/>
        </w:rPr>
        <w:t>2</w:t>
      </w:r>
      <w:r w:rsidRPr="00050954">
        <w:rPr>
          <w:rFonts w:ascii="Times New Roman" w:hAnsi="Times New Roman" w:cs="Times New Roman"/>
          <w:sz w:val="24"/>
          <w:szCs w:val="24"/>
        </w:rPr>
        <w:t>&gt;</w:t>
      </w:r>
      <w:r w:rsidR="008953CE" w:rsidRPr="00050954">
        <w:rPr>
          <w:rFonts w:ascii="Times New Roman" w:hAnsi="Times New Roman" w:cs="Times New Roman"/>
          <w:sz w:val="24"/>
          <w:szCs w:val="24"/>
        </w:rPr>
        <w:t xml:space="preserve"> </w:t>
      </w:r>
      <w:r w:rsidR="00930371" w:rsidRPr="00050954">
        <w:rPr>
          <w:rFonts w:ascii="Times New Roman" w:hAnsi="Times New Roman" w:cs="Times New Roman"/>
          <w:sz w:val="24"/>
          <w:szCs w:val="24"/>
        </w:rPr>
        <w:t>П</w:t>
      </w:r>
      <w:r w:rsidRPr="00050954">
        <w:rPr>
          <w:rFonts w:ascii="Times New Roman" w:hAnsi="Times New Roman" w:cs="Times New Roman"/>
          <w:sz w:val="24"/>
          <w:szCs w:val="24"/>
        </w:rPr>
        <w:t>ри внесении изменений в преамбулу Соглашения, в том числе могут быть изменены наименовани</w:t>
      </w:r>
      <w:r w:rsidR="005921E9" w:rsidRPr="00050954">
        <w:rPr>
          <w:rFonts w:ascii="Times New Roman" w:hAnsi="Times New Roman" w:cs="Times New Roman"/>
          <w:sz w:val="24"/>
          <w:szCs w:val="24"/>
        </w:rPr>
        <w:t>е</w:t>
      </w:r>
      <w:r w:rsidRPr="00050954">
        <w:rPr>
          <w:rFonts w:ascii="Times New Roman" w:hAnsi="Times New Roman" w:cs="Times New Roman"/>
          <w:sz w:val="24"/>
          <w:szCs w:val="24"/>
        </w:rPr>
        <w:t xml:space="preserve"> Соглашения, </w:t>
      </w:r>
      <w:r w:rsidR="005921E9" w:rsidRPr="00050954">
        <w:rPr>
          <w:rFonts w:ascii="Times New Roman" w:hAnsi="Times New Roman" w:cs="Times New Roman"/>
          <w:sz w:val="24"/>
          <w:szCs w:val="24"/>
        </w:rPr>
        <w:t>сведения о месте заключения Соглашения и дате его подписания.</w:t>
      </w:r>
    </w:p>
    <w:p w:rsidR="00730DF9" w:rsidRPr="00050954" w:rsidRDefault="00730DF9" w:rsidP="005921E9">
      <w:pPr>
        <w:pStyle w:val="ConsPlusNormal"/>
        <w:jc w:val="both"/>
        <w:rPr>
          <w:rFonts w:ascii="Times New Roman" w:hAnsi="Times New Roman" w:cs="Times New Roman"/>
          <w:sz w:val="24"/>
          <w:szCs w:val="24"/>
        </w:rPr>
      </w:pPr>
      <w:r w:rsidRPr="00050954">
        <w:rPr>
          <w:rFonts w:ascii="Times New Roman" w:hAnsi="Times New Roman" w:cs="Times New Roman"/>
          <w:sz w:val="24"/>
          <w:szCs w:val="24"/>
        </w:rPr>
        <w:t>&lt;</w:t>
      </w:r>
      <w:r w:rsidR="008953CE" w:rsidRPr="00050954">
        <w:rPr>
          <w:rFonts w:ascii="Times New Roman" w:hAnsi="Times New Roman" w:cs="Times New Roman"/>
          <w:sz w:val="24"/>
          <w:szCs w:val="24"/>
        </w:rPr>
        <w:t>3</w:t>
      </w:r>
      <w:r w:rsidRPr="00050954">
        <w:rPr>
          <w:rFonts w:ascii="Times New Roman" w:hAnsi="Times New Roman" w:cs="Times New Roman"/>
          <w:sz w:val="24"/>
          <w:szCs w:val="24"/>
        </w:rPr>
        <w:t xml:space="preserve">&gt; Указываются </w:t>
      </w:r>
      <w:r w:rsidR="005921E9" w:rsidRPr="00050954">
        <w:rPr>
          <w:rFonts w:ascii="Times New Roman" w:hAnsi="Times New Roman" w:cs="Times New Roman"/>
          <w:sz w:val="24"/>
          <w:szCs w:val="24"/>
        </w:rPr>
        <w:t>соответствующие разделы, пункты, подпункты</w:t>
      </w:r>
      <w:r w:rsidR="00A673C6" w:rsidRPr="00050954">
        <w:rPr>
          <w:rFonts w:ascii="Times New Roman" w:hAnsi="Times New Roman" w:cs="Times New Roman"/>
          <w:sz w:val="24"/>
          <w:szCs w:val="24"/>
        </w:rPr>
        <w:t xml:space="preserve"> или абзацы пунктов (подпунктов)</w:t>
      </w:r>
      <w:r w:rsidR="005921E9" w:rsidRPr="00050954">
        <w:rPr>
          <w:rFonts w:ascii="Times New Roman" w:hAnsi="Times New Roman" w:cs="Times New Roman"/>
          <w:sz w:val="24"/>
          <w:szCs w:val="24"/>
        </w:rPr>
        <w:t xml:space="preserve"> Соглашения, в которые вносятся изменения.</w:t>
      </w:r>
    </w:p>
    <w:p w:rsidR="00A673C6" w:rsidRPr="00050954" w:rsidRDefault="00A673C6" w:rsidP="00A673C6">
      <w:pPr>
        <w:pStyle w:val="ConsPlusNormal"/>
        <w:ind w:firstLine="709"/>
        <w:jc w:val="both"/>
        <w:rPr>
          <w:rFonts w:ascii="Times New Roman" w:hAnsi="Times New Roman" w:cs="Times New Roman"/>
          <w:sz w:val="24"/>
          <w:szCs w:val="24"/>
        </w:rPr>
      </w:pPr>
      <w:r w:rsidRPr="00050954">
        <w:rPr>
          <w:rFonts w:ascii="Times New Roman" w:hAnsi="Times New Roman" w:cs="Times New Roman"/>
          <w:sz w:val="24"/>
          <w:szCs w:val="24"/>
        </w:rPr>
        <w:t>&lt;</w:t>
      </w:r>
      <w:r w:rsidR="008953CE" w:rsidRPr="00050954">
        <w:rPr>
          <w:rFonts w:ascii="Times New Roman" w:hAnsi="Times New Roman" w:cs="Times New Roman"/>
          <w:sz w:val="24"/>
          <w:szCs w:val="24"/>
        </w:rPr>
        <w:t>4</w:t>
      </w:r>
      <w:r w:rsidRPr="00050954">
        <w:rPr>
          <w:rFonts w:ascii="Times New Roman" w:hAnsi="Times New Roman" w:cs="Times New Roman"/>
          <w:sz w:val="24"/>
          <w:szCs w:val="24"/>
        </w:rPr>
        <w:t>&gt;</w:t>
      </w:r>
      <w:r w:rsidR="008953CE" w:rsidRPr="00050954">
        <w:rPr>
          <w:rFonts w:ascii="Times New Roman" w:hAnsi="Times New Roman" w:cs="Times New Roman"/>
          <w:sz w:val="24"/>
          <w:szCs w:val="24"/>
        </w:rPr>
        <w:t xml:space="preserve"> </w:t>
      </w:r>
      <w:r w:rsidRPr="00050954">
        <w:rPr>
          <w:rFonts w:ascii="Times New Roman" w:hAnsi="Times New Roman" w:cs="Times New Roman"/>
          <w:sz w:val="24"/>
          <w:szCs w:val="24"/>
        </w:rPr>
        <w:t>Пункт 5.1 включается в случае формирования и подписания Соглашения в форме бумажного документа. Пункт 5.2 включается в случае формирования и подписания Соглашения  в государственной интегрированной информационной системе управления общественными финансами «Электронный бюджет».</w:t>
      </w:r>
    </w:p>
    <w:p w:rsidR="00730DF9" w:rsidRPr="00050954" w:rsidRDefault="003D3618" w:rsidP="005921E9">
      <w:pPr>
        <w:pStyle w:val="ConsPlusNormal"/>
        <w:jc w:val="both"/>
        <w:rPr>
          <w:rFonts w:ascii="Times New Roman" w:hAnsi="Times New Roman" w:cs="Times New Roman"/>
          <w:sz w:val="24"/>
          <w:szCs w:val="24"/>
        </w:rPr>
      </w:pPr>
      <w:r w:rsidRPr="00050954">
        <w:rPr>
          <w:rFonts w:ascii="Times New Roman" w:hAnsi="Times New Roman" w:cs="Times New Roman"/>
          <w:sz w:val="24"/>
          <w:szCs w:val="24"/>
        </w:rPr>
        <w:t>&lt;</w:t>
      </w:r>
      <w:r w:rsidR="008953CE" w:rsidRPr="00050954">
        <w:rPr>
          <w:rFonts w:ascii="Times New Roman" w:hAnsi="Times New Roman" w:cs="Times New Roman"/>
          <w:sz w:val="24"/>
          <w:szCs w:val="24"/>
        </w:rPr>
        <w:t>5</w:t>
      </w:r>
      <w:r w:rsidR="00730DF9" w:rsidRPr="00050954">
        <w:rPr>
          <w:rFonts w:ascii="Times New Roman" w:hAnsi="Times New Roman" w:cs="Times New Roman"/>
          <w:sz w:val="24"/>
          <w:szCs w:val="24"/>
        </w:rPr>
        <w:t>&gt;</w:t>
      </w:r>
      <w:r w:rsidRPr="00050954">
        <w:rPr>
          <w:rFonts w:ascii="Times New Roman" w:hAnsi="Times New Roman" w:cs="Times New Roman"/>
          <w:sz w:val="24"/>
          <w:szCs w:val="24"/>
        </w:rPr>
        <w:t xml:space="preserve"> В случае, предусмотренном пункто</w:t>
      </w:r>
      <w:r w:rsidR="008953CE" w:rsidRPr="00050954">
        <w:rPr>
          <w:rFonts w:ascii="Times New Roman" w:hAnsi="Times New Roman" w:cs="Times New Roman"/>
          <w:sz w:val="24"/>
          <w:szCs w:val="24"/>
        </w:rPr>
        <w:t>м</w:t>
      </w:r>
      <w:r w:rsidRPr="00050954">
        <w:rPr>
          <w:rFonts w:ascii="Times New Roman" w:hAnsi="Times New Roman" w:cs="Times New Roman"/>
          <w:sz w:val="24"/>
          <w:szCs w:val="24"/>
        </w:rPr>
        <w:t xml:space="preserve"> </w:t>
      </w:r>
      <w:r w:rsidR="0043102E">
        <w:rPr>
          <w:rFonts w:ascii="Times New Roman" w:hAnsi="Times New Roman" w:cs="Times New Roman"/>
          <w:sz w:val="24"/>
          <w:szCs w:val="24"/>
        </w:rPr>
        <w:t>6</w:t>
      </w:r>
      <w:r w:rsidRPr="00050954">
        <w:rPr>
          <w:rFonts w:ascii="Times New Roman" w:hAnsi="Times New Roman" w:cs="Times New Roman"/>
          <w:sz w:val="24"/>
          <w:szCs w:val="24"/>
        </w:rPr>
        <w:t>.</w:t>
      </w:r>
      <w:r w:rsidR="00A673C6" w:rsidRPr="00050954">
        <w:rPr>
          <w:rFonts w:ascii="Times New Roman" w:hAnsi="Times New Roman" w:cs="Times New Roman"/>
          <w:sz w:val="24"/>
          <w:szCs w:val="24"/>
        </w:rPr>
        <w:t>2</w:t>
      </w:r>
      <w:r w:rsidRPr="00050954">
        <w:rPr>
          <w:rFonts w:ascii="Times New Roman" w:hAnsi="Times New Roman" w:cs="Times New Roman"/>
          <w:sz w:val="24"/>
          <w:szCs w:val="24"/>
        </w:rPr>
        <w:t>.1. Соглашения, Дополнительное соглашение подписывает председатель ликвидационной комиссии.</w:t>
      </w:r>
    </w:p>
    <w:p w:rsidR="00A673C6" w:rsidRPr="00050954" w:rsidRDefault="001343BA" w:rsidP="005921E9">
      <w:pPr>
        <w:pStyle w:val="ConsPlusNormal"/>
        <w:jc w:val="both"/>
        <w:rPr>
          <w:rFonts w:ascii="Times New Roman" w:hAnsi="Times New Roman" w:cs="Times New Roman"/>
          <w:color w:val="FF0000"/>
          <w:sz w:val="24"/>
          <w:szCs w:val="24"/>
        </w:rPr>
      </w:pPr>
      <w:r w:rsidRPr="00050954">
        <w:rPr>
          <w:rFonts w:ascii="Times New Roman" w:hAnsi="Times New Roman" w:cs="Times New Roman"/>
          <w:sz w:val="24"/>
          <w:szCs w:val="24"/>
        </w:rPr>
        <w:t>Дополнение Соглашения новыми пунктами и (или) исключение пунктов Соглашения допустимо в случае, если это не противоречит условиям, определенным Типовой формой Соглашения.</w:t>
      </w:r>
    </w:p>
    <w:sectPr w:rsidR="00A673C6" w:rsidRPr="00050954" w:rsidSect="00C0500D">
      <w:pgSz w:w="11905" w:h="16838"/>
      <w:pgMar w:top="851" w:right="851" w:bottom="851" w:left="1701"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500D" w:rsidRDefault="00C0500D">
      <w:r>
        <w:separator/>
      </w:r>
    </w:p>
  </w:endnote>
  <w:endnote w:type="continuationSeparator" w:id="0">
    <w:p w:rsidR="00C0500D" w:rsidRDefault="00C050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500D" w:rsidRDefault="00C0500D">
      <w:r>
        <w:separator/>
      </w:r>
    </w:p>
  </w:footnote>
  <w:footnote w:type="continuationSeparator" w:id="0">
    <w:p w:rsidR="00C0500D" w:rsidRDefault="00C050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E7E90"/>
    <w:multiLevelType w:val="multilevel"/>
    <w:tmpl w:val="B164D9E2"/>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sz w:val="28"/>
        <w:szCs w:val="28"/>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028D0DBE"/>
    <w:multiLevelType w:val="hybridMultilevel"/>
    <w:tmpl w:val="D54EC444"/>
    <w:lvl w:ilvl="0" w:tplc="69D0BAD6">
      <w:start w:val="1"/>
      <w:numFmt w:val="decimal"/>
      <w:lvlText w:val="%1."/>
      <w:lvlJc w:val="left"/>
      <w:pPr>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6E1BA5"/>
    <w:multiLevelType w:val="hybridMultilevel"/>
    <w:tmpl w:val="CBB67CBC"/>
    <w:lvl w:ilvl="0" w:tplc="40E609A2">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0D731C3B"/>
    <w:multiLevelType w:val="hybridMultilevel"/>
    <w:tmpl w:val="C7242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6875D74"/>
    <w:multiLevelType w:val="hybridMultilevel"/>
    <w:tmpl w:val="A0DA34CC"/>
    <w:lvl w:ilvl="0" w:tplc="69D0BAD6">
      <w:start w:val="1"/>
      <w:numFmt w:val="decimal"/>
      <w:lvlText w:val="%1."/>
      <w:lvlJc w:val="left"/>
      <w:pPr>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6F613D0"/>
    <w:multiLevelType w:val="hybridMultilevel"/>
    <w:tmpl w:val="4AAC1784"/>
    <w:lvl w:ilvl="0" w:tplc="50369798">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193C3FEB"/>
    <w:multiLevelType w:val="hybridMultilevel"/>
    <w:tmpl w:val="A894D3CA"/>
    <w:lvl w:ilvl="0" w:tplc="441C794A">
      <w:start w:val="2"/>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15:restartNumberingAfterBreak="0">
    <w:nsid w:val="26CD43F7"/>
    <w:multiLevelType w:val="hybridMultilevel"/>
    <w:tmpl w:val="31B20AA2"/>
    <w:lvl w:ilvl="0" w:tplc="69D0BAD6">
      <w:start w:val="1"/>
      <w:numFmt w:val="decimal"/>
      <w:lvlText w:val="%1."/>
      <w:lvlJc w:val="left"/>
      <w:pPr>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887756D"/>
    <w:multiLevelType w:val="hybridMultilevel"/>
    <w:tmpl w:val="BA062388"/>
    <w:lvl w:ilvl="0" w:tplc="C9BCAF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2BA210FE"/>
    <w:multiLevelType w:val="hybridMultilevel"/>
    <w:tmpl w:val="9A7C10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FCB2BAE"/>
    <w:multiLevelType w:val="hybridMultilevel"/>
    <w:tmpl w:val="CAD876A0"/>
    <w:lvl w:ilvl="0" w:tplc="69D0BAD6">
      <w:start w:val="1"/>
      <w:numFmt w:val="decimal"/>
      <w:lvlText w:val="%1."/>
      <w:lvlJc w:val="left"/>
      <w:pPr>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2FB71C6"/>
    <w:multiLevelType w:val="hybridMultilevel"/>
    <w:tmpl w:val="EF22788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70D3C73"/>
    <w:multiLevelType w:val="hybridMultilevel"/>
    <w:tmpl w:val="C2A84CD4"/>
    <w:lvl w:ilvl="0" w:tplc="04190011">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3" w15:restartNumberingAfterBreak="0">
    <w:nsid w:val="47C34B1E"/>
    <w:multiLevelType w:val="hybridMultilevel"/>
    <w:tmpl w:val="CC18538E"/>
    <w:lvl w:ilvl="0" w:tplc="0BCAAE00">
      <w:start w:val="1"/>
      <w:numFmt w:val="decimal"/>
      <w:lvlText w:val="%1)"/>
      <w:lvlJc w:val="left"/>
      <w:pPr>
        <w:tabs>
          <w:tab w:val="num" w:pos="1080"/>
        </w:tabs>
        <w:ind w:left="1080" w:hanging="36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4" w15:restartNumberingAfterBreak="0">
    <w:nsid w:val="49852F92"/>
    <w:multiLevelType w:val="hybridMultilevel"/>
    <w:tmpl w:val="3E883484"/>
    <w:lvl w:ilvl="0" w:tplc="69D0BA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B3D1C76"/>
    <w:multiLevelType w:val="multilevel"/>
    <w:tmpl w:val="64AC861E"/>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b/>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6" w15:restartNumberingAfterBreak="0">
    <w:nsid w:val="4FBF0DEE"/>
    <w:multiLevelType w:val="hybridMultilevel"/>
    <w:tmpl w:val="24624598"/>
    <w:lvl w:ilvl="0" w:tplc="69D0BAD6">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7" w15:restartNumberingAfterBreak="0">
    <w:nsid w:val="51266CB1"/>
    <w:multiLevelType w:val="hybridMultilevel"/>
    <w:tmpl w:val="5E52CC76"/>
    <w:lvl w:ilvl="0" w:tplc="C7DCDF4E">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595964AC"/>
    <w:multiLevelType w:val="hybridMultilevel"/>
    <w:tmpl w:val="40E866FE"/>
    <w:lvl w:ilvl="0" w:tplc="A726FE1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15:restartNumberingAfterBreak="0">
    <w:nsid w:val="5B5051A1"/>
    <w:multiLevelType w:val="hybridMultilevel"/>
    <w:tmpl w:val="BA782DDE"/>
    <w:lvl w:ilvl="0" w:tplc="69D0BA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B9233FF"/>
    <w:multiLevelType w:val="multilevel"/>
    <w:tmpl w:val="09600E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E9121BC"/>
    <w:multiLevelType w:val="hybridMultilevel"/>
    <w:tmpl w:val="58F886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EF10719"/>
    <w:multiLevelType w:val="hybridMultilevel"/>
    <w:tmpl w:val="8132CDD8"/>
    <w:lvl w:ilvl="0" w:tplc="17BC07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65426A20"/>
    <w:multiLevelType w:val="hybridMultilevel"/>
    <w:tmpl w:val="39BE8B82"/>
    <w:lvl w:ilvl="0" w:tplc="BB58A3F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68C77869"/>
    <w:multiLevelType w:val="hybridMultilevel"/>
    <w:tmpl w:val="068A30F6"/>
    <w:lvl w:ilvl="0" w:tplc="21B8E99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15:restartNumberingAfterBreak="0">
    <w:nsid w:val="706F1A25"/>
    <w:multiLevelType w:val="hybridMultilevel"/>
    <w:tmpl w:val="5880C38A"/>
    <w:lvl w:ilvl="0" w:tplc="69D0BAD6">
      <w:start w:val="1"/>
      <w:numFmt w:val="decimal"/>
      <w:lvlText w:val="%1."/>
      <w:lvlJc w:val="left"/>
      <w:pPr>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58D7B9A"/>
    <w:multiLevelType w:val="hybridMultilevel"/>
    <w:tmpl w:val="312E02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E89332F"/>
    <w:multiLevelType w:val="hybridMultilevel"/>
    <w:tmpl w:val="BF6AD91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EE13FC7"/>
    <w:multiLevelType w:val="hybridMultilevel"/>
    <w:tmpl w:val="F52062D2"/>
    <w:lvl w:ilvl="0" w:tplc="69D0BA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5"/>
  </w:num>
  <w:num w:numId="3">
    <w:abstractNumId w:val="18"/>
  </w:num>
  <w:num w:numId="4">
    <w:abstractNumId w:val="26"/>
  </w:num>
  <w:num w:numId="5">
    <w:abstractNumId w:val="9"/>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11"/>
  </w:num>
  <w:num w:numId="9">
    <w:abstractNumId w:val="16"/>
  </w:num>
  <w:num w:numId="10">
    <w:abstractNumId w:val="10"/>
  </w:num>
  <w:num w:numId="11">
    <w:abstractNumId w:val="7"/>
  </w:num>
  <w:num w:numId="12">
    <w:abstractNumId w:val="4"/>
  </w:num>
  <w:num w:numId="13">
    <w:abstractNumId w:val="25"/>
  </w:num>
  <w:num w:numId="14">
    <w:abstractNumId w:val="1"/>
  </w:num>
  <w:num w:numId="15">
    <w:abstractNumId w:val="19"/>
  </w:num>
  <w:num w:numId="16">
    <w:abstractNumId w:val="28"/>
  </w:num>
  <w:num w:numId="17">
    <w:abstractNumId w:val="14"/>
  </w:num>
  <w:num w:numId="18">
    <w:abstractNumId w:val="8"/>
  </w:num>
  <w:num w:numId="19">
    <w:abstractNumId w:val="3"/>
  </w:num>
  <w:num w:numId="20">
    <w:abstractNumId w:val="22"/>
  </w:num>
  <w:num w:numId="21">
    <w:abstractNumId w:val="24"/>
  </w:num>
  <w:num w:numId="22">
    <w:abstractNumId w:val="12"/>
  </w:num>
  <w:num w:numId="23">
    <w:abstractNumId w:val="13"/>
  </w:num>
  <w:num w:numId="24">
    <w:abstractNumId w:val="21"/>
  </w:num>
  <w:num w:numId="25">
    <w:abstractNumId w:val="2"/>
  </w:num>
  <w:num w:numId="26">
    <w:abstractNumId w:val="20"/>
  </w:num>
  <w:num w:numId="27">
    <w:abstractNumId w:val="0"/>
  </w:num>
  <w:num w:numId="28">
    <w:abstractNumId w:val="27"/>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5407"/>
    <w:rsid w:val="0000000A"/>
    <w:rsid w:val="00000919"/>
    <w:rsid w:val="00000F1E"/>
    <w:rsid w:val="00001DC3"/>
    <w:rsid w:val="0000332C"/>
    <w:rsid w:val="00004BFE"/>
    <w:rsid w:val="00005168"/>
    <w:rsid w:val="00005F96"/>
    <w:rsid w:val="0000624C"/>
    <w:rsid w:val="0000742A"/>
    <w:rsid w:val="000077A7"/>
    <w:rsid w:val="000079FC"/>
    <w:rsid w:val="00010576"/>
    <w:rsid w:val="00010E10"/>
    <w:rsid w:val="0001112F"/>
    <w:rsid w:val="00011131"/>
    <w:rsid w:val="00011248"/>
    <w:rsid w:val="00011D44"/>
    <w:rsid w:val="00011DEF"/>
    <w:rsid w:val="0001233E"/>
    <w:rsid w:val="000125F5"/>
    <w:rsid w:val="00012950"/>
    <w:rsid w:val="00012F7B"/>
    <w:rsid w:val="0001345B"/>
    <w:rsid w:val="000153D9"/>
    <w:rsid w:val="00015B53"/>
    <w:rsid w:val="000176A7"/>
    <w:rsid w:val="00017B90"/>
    <w:rsid w:val="000206B5"/>
    <w:rsid w:val="00021602"/>
    <w:rsid w:val="00022A92"/>
    <w:rsid w:val="00023C77"/>
    <w:rsid w:val="00023EEE"/>
    <w:rsid w:val="00023F3B"/>
    <w:rsid w:val="000257A5"/>
    <w:rsid w:val="000258DA"/>
    <w:rsid w:val="0002597E"/>
    <w:rsid w:val="00025ADA"/>
    <w:rsid w:val="0002689E"/>
    <w:rsid w:val="00026CB1"/>
    <w:rsid w:val="00027EE0"/>
    <w:rsid w:val="00027F1C"/>
    <w:rsid w:val="000301E1"/>
    <w:rsid w:val="00031703"/>
    <w:rsid w:val="00031DF7"/>
    <w:rsid w:val="000340E9"/>
    <w:rsid w:val="00034185"/>
    <w:rsid w:val="00034706"/>
    <w:rsid w:val="000349EE"/>
    <w:rsid w:val="000357CE"/>
    <w:rsid w:val="00036E25"/>
    <w:rsid w:val="00037042"/>
    <w:rsid w:val="00040274"/>
    <w:rsid w:val="00040DEE"/>
    <w:rsid w:val="00041337"/>
    <w:rsid w:val="00041443"/>
    <w:rsid w:val="000415B8"/>
    <w:rsid w:val="00042608"/>
    <w:rsid w:val="0004330B"/>
    <w:rsid w:val="00043892"/>
    <w:rsid w:val="00043CBE"/>
    <w:rsid w:val="00043D46"/>
    <w:rsid w:val="00043D6B"/>
    <w:rsid w:val="0004416E"/>
    <w:rsid w:val="000447DE"/>
    <w:rsid w:val="00044FBE"/>
    <w:rsid w:val="0004545D"/>
    <w:rsid w:val="0004548B"/>
    <w:rsid w:val="00046F7E"/>
    <w:rsid w:val="00047D6F"/>
    <w:rsid w:val="0005005C"/>
    <w:rsid w:val="00050954"/>
    <w:rsid w:val="000509D4"/>
    <w:rsid w:val="00050B57"/>
    <w:rsid w:val="00050C24"/>
    <w:rsid w:val="0005117F"/>
    <w:rsid w:val="000512BA"/>
    <w:rsid w:val="000520F3"/>
    <w:rsid w:val="000521D7"/>
    <w:rsid w:val="00052F50"/>
    <w:rsid w:val="000530A4"/>
    <w:rsid w:val="000535AE"/>
    <w:rsid w:val="00053ED2"/>
    <w:rsid w:val="000544CD"/>
    <w:rsid w:val="000546DC"/>
    <w:rsid w:val="000551C4"/>
    <w:rsid w:val="00055792"/>
    <w:rsid w:val="000564CD"/>
    <w:rsid w:val="00056713"/>
    <w:rsid w:val="00056C13"/>
    <w:rsid w:val="00057A21"/>
    <w:rsid w:val="00061413"/>
    <w:rsid w:val="00061417"/>
    <w:rsid w:val="000619C3"/>
    <w:rsid w:val="00061F49"/>
    <w:rsid w:val="00061FD6"/>
    <w:rsid w:val="00062225"/>
    <w:rsid w:val="00063312"/>
    <w:rsid w:val="000644FA"/>
    <w:rsid w:val="000645EF"/>
    <w:rsid w:val="000647F3"/>
    <w:rsid w:val="00064A67"/>
    <w:rsid w:val="00064C93"/>
    <w:rsid w:val="000652E9"/>
    <w:rsid w:val="0006532D"/>
    <w:rsid w:val="00066467"/>
    <w:rsid w:val="00066A02"/>
    <w:rsid w:val="00066BC7"/>
    <w:rsid w:val="00067692"/>
    <w:rsid w:val="00067CB1"/>
    <w:rsid w:val="00067EED"/>
    <w:rsid w:val="000711D9"/>
    <w:rsid w:val="00072422"/>
    <w:rsid w:val="000732D8"/>
    <w:rsid w:val="00074094"/>
    <w:rsid w:val="00074289"/>
    <w:rsid w:val="000758FC"/>
    <w:rsid w:val="00075BCC"/>
    <w:rsid w:val="0007620B"/>
    <w:rsid w:val="0007742F"/>
    <w:rsid w:val="00077532"/>
    <w:rsid w:val="00077699"/>
    <w:rsid w:val="00077CEE"/>
    <w:rsid w:val="000808C4"/>
    <w:rsid w:val="00080966"/>
    <w:rsid w:val="00080B4D"/>
    <w:rsid w:val="00080B98"/>
    <w:rsid w:val="0008106B"/>
    <w:rsid w:val="0008163B"/>
    <w:rsid w:val="00081735"/>
    <w:rsid w:val="00082ADC"/>
    <w:rsid w:val="00083A4C"/>
    <w:rsid w:val="00083D06"/>
    <w:rsid w:val="000840B3"/>
    <w:rsid w:val="00084F17"/>
    <w:rsid w:val="0008749B"/>
    <w:rsid w:val="00087A20"/>
    <w:rsid w:val="000904C2"/>
    <w:rsid w:val="000908DE"/>
    <w:rsid w:val="000914D8"/>
    <w:rsid w:val="0009269C"/>
    <w:rsid w:val="00092B72"/>
    <w:rsid w:val="000930C6"/>
    <w:rsid w:val="000945AD"/>
    <w:rsid w:val="00095094"/>
    <w:rsid w:val="00095DAF"/>
    <w:rsid w:val="00096833"/>
    <w:rsid w:val="00097104"/>
    <w:rsid w:val="00097465"/>
    <w:rsid w:val="000975D5"/>
    <w:rsid w:val="0009785C"/>
    <w:rsid w:val="00097D91"/>
    <w:rsid w:val="000A081A"/>
    <w:rsid w:val="000A0A13"/>
    <w:rsid w:val="000A1208"/>
    <w:rsid w:val="000A3A34"/>
    <w:rsid w:val="000A3BC4"/>
    <w:rsid w:val="000A3BEF"/>
    <w:rsid w:val="000A49DB"/>
    <w:rsid w:val="000A5289"/>
    <w:rsid w:val="000A52B9"/>
    <w:rsid w:val="000A5E2E"/>
    <w:rsid w:val="000A78C3"/>
    <w:rsid w:val="000A7AA7"/>
    <w:rsid w:val="000A7ADB"/>
    <w:rsid w:val="000A7C37"/>
    <w:rsid w:val="000B1E1A"/>
    <w:rsid w:val="000B22DB"/>
    <w:rsid w:val="000B2678"/>
    <w:rsid w:val="000B34D8"/>
    <w:rsid w:val="000B44A3"/>
    <w:rsid w:val="000B4603"/>
    <w:rsid w:val="000B4ADD"/>
    <w:rsid w:val="000B50BC"/>
    <w:rsid w:val="000B5327"/>
    <w:rsid w:val="000B5AA7"/>
    <w:rsid w:val="000B6B25"/>
    <w:rsid w:val="000B6EE6"/>
    <w:rsid w:val="000C0215"/>
    <w:rsid w:val="000C02E8"/>
    <w:rsid w:val="000C03EB"/>
    <w:rsid w:val="000C09DE"/>
    <w:rsid w:val="000C0AC7"/>
    <w:rsid w:val="000C0C75"/>
    <w:rsid w:val="000C103C"/>
    <w:rsid w:val="000C1403"/>
    <w:rsid w:val="000C19A5"/>
    <w:rsid w:val="000C1F1E"/>
    <w:rsid w:val="000C29AB"/>
    <w:rsid w:val="000C3B34"/>
    <w:rsid w:val="000C4027"/>
    <w:rsid w:val="000C403E"/>
    <w:rsid w:val="000C5143"/>
    <w:rsid w:val="000C62AC"/>
    <w:rsid w:val="000C642C"/>
    <w:rsid w:val="000C6C57"/>
    <w:rsid w:val="000C7219"/>
    <w:rsid w:val="000C77E1"/>
    <w:rsid w:val="000D0259"/>
    <w:rsid w:val="000D08D3"/>
    <w:rsid w:val="000D0BEF"/>
    <w:rsid w:val="000D10A8"/>
    <w:rsid w:val="000D10E3"/>
    <w:rsid w:val="000D1B87"/>
    <w:rsid w:val="000D1C63"/>
    <w:rsid w:val="000D1CB3"/>
    <w:rsid w:val="000D211C"/>
    <w:rsid w:val="000D2352"/>
    <w:rsid w:val="000D3045"/>
    <w:rsid w:val="000D3ADF"/>
    <w:rsid w:val="000D4DD4"/>
    <w:rsid w:val="000D738D"/>
    <w:rsid w:val="000D7AB5"/>
    <w:rsid w:val="000D7B34"/>
    <w:rsid w:val="000D7D87"/>
    <w:rsid w:val="000E0261"/>
    <w:rsid w:val="000E04D0"/>
    <w:rsid w:val="000E11F6"/>
    <w:rsid w:val="000E2AF2"/>
    <w:rsid w:val="000E4E6D"/>
    <w:rsid w:val="000E588E"/>
    <w:rsid w:val="000F00D1"/>
    <w:rsid w:val="000F082D"/>
    <w:rsid w:val="000F2473"/>
    <w:rsid w:val="000F31EB"/>
    <w:rsid w:val="000F34A6"/>
    <w:rsid w:val="000F367F"/>
    <w:rsid w:val="000F4029"/>
    <w:rsid w:val="000F43E9"/>
    <w:rsid w:val="000F52C2"/>
    <w:rsid w:val="000F55D2"/>
    <w:rsid w:val="000F5ED0"/>
    <w:rsid w:val="000F6413"/>
    <w:rsid w:val="000F7ACD"/>
    <w:rsid w:val="000F7BAC"/>
    <w:rsid w:val="000F7E25"/>
    <w:rsid w:val="00100481"/>
    <w:rsid w:val="0010082B"/>
    <w:rsid w:val="00100A4B"/>
    <w:rsid w:val="001010B0"/>
    <w:rsid w:val="00101786"/>
    <w:rsid w:val="00101ECB"/>
    <w:rsid w:val="00102013"/>
    <w:rsid w:val="00102082"/>
    <w:rsid w:val="001020EB"/>
    <w:rsid w:val="00102C30"/>
    <w:rsid w:val="00102CC9"/>
    <w:rsid w:val="001036A5"/>
    <w:rsid w:val="001044E4"/>
    <w:rsid w:val="00104822"/>
    <w:rsid w:val="00104CA8"/>
    <w:rsid w:val="0010776E"/>
    <w:rsid w:val="00110308"/>
    <w:rsid w:val="00110786"/>
    <w:rsid w:val="0011166B"/>
    <w:rsid w:val="00111743"/>
    <w:rsid w:val="00112C34"/>
    <w:rsid w:val="001132F8"/>
    <w:rsid w:val="001137CC"/>
    <w:rsid w:val="001139AF"/>
    <w:rsid w:val="00113A6B"/>
    <w:rsid w:val="00113C63"/>
    <w:rsid w:val="0011430F"/>
    <w:rsid w:val="00114C47"/>
    <w:rsid w:val="001154A6"/>
    <w:rsid w:val="00116152"/>
    <w:rsid w:val="001162B7"/>
    <w:rsid w:val="0011679E"/>
    <w:rsid w:val="001172A6"/>
    <w:rsid w:val="001175EC"/>
    <w:rsid w:val="00121436"/>
    <w:rsid w:val="00121817"/>
    <w:rsid w:val="00121A99"/>
    <w:rsid w:val="00121DB5"/>
    <w:rsid w:val="00121DEE"/>
    <w:rsid w:val="001221E9"/>
    <w:rsid w:val="0012261B"/>
    <w:rsid w:val="00122662"/>
    <w:rsid w:val="00123036"/>
    <w:rsid w:val="0012359D"/>
    <w:rsid w:val="001241BE"/>
    <w:rsid w:val="00125953"/>
    <w:rsid w:val="00126B1A"/>
    <w:rsid w:val="00126D4C"/>
    <w:rsid w:val="0012797F"/>
    <w:rsid w:val="00127999"/>
    <w:rsid w:val="00130417"/>
    <w:rsid w:val="00130797"/>
    <w:rsid w:val="0013252B"/>
    <w:rsid w:val="00133230"/>
    <w:rsid w:val="001332EB"/>
    <w:rsid w:val="00133409"/>
    <w:rsid w:val="00134364"/>
    <w:rsid w:val="001343AE"/>
    <w:rsid w:val="001343BA"/>
    <w:rsid w:val="00134C30"/>
    <w:rsid w:val="00134FA5"/>
    <w:rsid w:val="00135C66"/>
    <w:rsid w:val="00137055"/>
    <w:rsid w:val="001376C0"/>
    <w:rsid w:val="00140239"/>
    <w:rsid w:val="00140437"/>
    <w:rsid w:val="0014074E"/>
    <w:rsid w:val="00142950"/>
    <w:rsid w:val="00142C82"/>
    <w:rsid w:val="00142E64"/>
    <w:rsid w:val="001438AB"/>
    <w:rsid w:val="00143A47"/>
    <w:rsid w:val="00144264"/>
    <w:rsid w:val="001447AF"/>
    <w:rsid w:val="00144EAF"/>
    <w:rsid w:val="00144F47"/>
    <w:rsid w:val="00145101"/>
    <w:rsid w:val="00145BED"/>
    <w:rsid w:val="001460C4"/>
    <w:rsid w:val="001464BC"/>
    <w:rsid w:val="00146AA6"/>
    <w:rsid w:val="00147394"/>
    <w:rsid w:val="00147661"/>
    <w:rsid w:val="00147AD0"/>
    <w:rsid w:val="00147B6E"/>
    <w:rsid w:val="0015047E"/>
    <w:rsid w:val="001506A4"/>
    <w:rsid w:val="00150B35"/>
    <w:rsid w:val="00151119"/>
    <w:rsid w:val="001513F3"/>
    <w:rsid w:val="00151F90"/>
    <w:rsid w:val="00152218"/>
    <w:rsid w:val="00152388"/>
    <w:rsid w:val="001538EE"/>
    <w:rsid w:val="00153ABC"/>
    <w:rsid w:val="00154F8F"/>
    <w:rsid w:val="001553DA"/>
    <w:rsid w:val="0015578E"/>
    <w:rsid w:val="00156895"/>
    <w:rsid w:val="001569F2"/>
    <w:rsid w:val="001570C8"/>
    <w:rsid w:val="0016112C"/>
    <w:rsid w:val="00161E27"/>
    <w:rsid w:val="00162C65"/>
    <w:rsid w:val="00162FCE"/>
    <w:rsid w:val="0016300B"/>
    <w:rsid w:val="00163E47"/>
    <w:rsid w:val="001642BE"/>
    <w:rsid w:val="00165073"/>
    <w:rsid w:val="00165B37"/>
    <w:rsid w:val="00166DA2"/>
    <w:rsid w:val="0016713D"/>
    <w:rsid w:val="0016745C"/>
    <w:rsid w:val="00167795"/>
    <w:rsid w:val="0017155B"/>
    <w:rsid w:val="00171D5A"/>
    <w:rsid w:val="00171FAD"/>
    <w:rsid w:val="00172A74"/>
    <w:rsid w:val="00173C2A"/>
    <w:rsid w:val="00175272"/>
    <w:rsid w:val="001754A5"/>
    <w:rsid w:val="00175777"/>
    <w:rsid w:val="001762D6"/>
    <w:rsid w:val="00176634"/>
    <w:rsid w:val="001771D6"/>
    <w:rsid w:val="00177628"/>
    <w:rsid w:val="00177CC6"/>
    <w:rsid w:val="0018026E"/>
    <w:rsid w:val="0018038C"/>
    <w:rsid w:val="00180B33"/>
    <w:rsid w:val="00181065"/>
    <w:rsid w:val="00182394"/>
    <w:rsid w:val="0018343E"/>
    <w:rsid w:val="0018441E"/>
    <w:rsid w:val="001859A8"/>
    <w:rsid w:val="00185E6A"/>
    <w:rsid w:val="00185FE9"/>
    <w:rsid w:val="001872E7"/>
    <w:rsid w:val="00187587"/>
    <w:rsid w:val="001876F4"/>
    <w:rsid w:val="00187D97"/>
    <w:rsid w:val="00191234"/>
    <w:rsid w:val="0019170C"/>
    <w:rsid w:val="00191E9E"/>
    <w:rsid w:val="00192275"/>
    <w:rsid w:val="00192AE6"/>
    <w:rsid w:val="00192B72"/>
    <w:rsid w:val="00193097"/>
    <w:rsid w:val="00193135"/>
    <w:rsid w:val="00194769"/>
    <w:rsid w:val="001948F7"/>
    <w:rsid w:val="00194FEE"/>
    <w:rsid w:val="001950BE"/>
    <w:rsid w:val="0019622F"/>
    <w:rsid w:val="00196A9A"/>
    <w:rsid w:val="00197092"/>
    <w:rsid w:val="001A025E"/>
    <w:rsid w:val="001A0322"/>
    <w:rsid w:val="001A096B"/>
    <w:rsid w:val="001A0D16"/>
    <w:rsid w:val="001A25D5"/>
    <w:rsid w:val="001A3089"/>
    <w:rsid w:val="001A31A6"/>
    <w:rsid w:val="001A3A39"/>
    <w:rsid w:val="001A42E7"/>
    <w:rsid w:val="001A4D23"/>
    <w:rsid w:val="001A4E31"/>
    <w:rsid w:val="001A6186"/>
    <w:rsid w:val="001A6BCB"/>
    <w:rsid w:val="001A7DF5"/>
    <w:rsid w:val="001A7E0E"/>
    <w:rsid w:val="001A7E20"/>
    <w:rsid w:val="001B0F35"/>
    <w:rsid w:val="001B13DB"/>
    <w:rsid w:val="001B1433"/>
    <w:rsid w:val="001B2046"/>
    <w:rsid w:val="001B2A01"/>
    <w:rsid w:val="001B2DC3"/>
    <w:rsid w:val="001B45D5"/>
    <w:rsid w:val="001B466F"/>
    <w:rsid w:val="001B4741"/>
    <w:rsid w:val="001B5234"/>
    <w:rsid w:val="001B6126"/>
    <w:rsid w:val="001B6662"/>
    <w:rsid w:val="001B7319"/>
    <w:rsid w:val="001B76F2"/>
    <w:rsid w:val="001C0112"/>
    <w:rsid w:val="001C0231"/>
    <w:rsid w:val="001C269A"/>
    <w:rsid w:val="001C29F9"/>
    <w:rsid w:val="001C3A7B"/>
    <w:rsid w:val="001C4D17"/>
    <w:rsid w:val="001C4EF6"/>
    <w:rsid w:val="001C5214"/>
    <w:rsid w:val="001C5584"/>
    <w:rsid w:val="001C5C08"/>
    <w:rsid w:val="001C6E14"/>
    <w:rsid w:val="001C755A"/>
    <w:rsid w:val="001D182F"/>
    <w:rsid w:val="001D18A0"/>
    <w:rsid w:val="001D1AA2"/>
    <w:rsid w:val="001D1C8B"/>
    <w:rsid w:val="001D2524"/>
    <w:rsid w:val="001D2682"/>
    <w:rsid w:val="001D26A7"/>
    <w:rsid w:val="001D3B98"/>
    <w:rsid w:val="001D4EAF"/>
    <w:rsid w:val="001D51A6"/>
    <w:rsid w:val="001D5590"/>
    <w:rsid w:val="001D6771"/>
    <w:rsid w:val="001D6BB5"/>
    <w:rsid w:val="001D6EDE"/>
    <w:rsid w:val="001D722A"/>
    <w:rsid w:val="001E0BC3"/>
    <w:rsid w:val="001E1B42"/>
    <w:rsid w:val="001E1FD6"/>
    <w:rsid w:val="001E2142"/>
    <w:rsid w:val="001E22AF"/>
    <w:rsid w:val="001E263C"/>
    <w:rsid w:val="001E264C"/>
    <w:rsid w:val="001E381D"/>
    <w:rsid w:val="001E3F80"/>
    <w:rsid w:val="001E4570"/>
    <w:rsid w:val="001E58F8"/>
    <w:rsid w:val="001E596C"/>
    <w:rsid w:val="001E5BA1"/>
    <w:rsid w:val="001E69D5"/>
    <w:rsid w:val="001E6B36"/>
    <w:rsid w:val="001E6D6F"/>
    <w:rsid w:val="001E7BD3"/>
    <w:rsid w:val="001E7E36"/>
    <w:rsid w:val="001F0029"/>
    <w:rsid w:val="001F0B23"/>
    <w:rsid w:val="001F0C2A"/>
    <w:rsid w:val="001F150E"/>
    <w:rsid w:val="001F1744"/>
    <w:rsid w:val="001F1BEC"/>
    <w:rsid w:val="001F2E89"/>
    <w:rsid w:val="001F369D"/>
    <w:rsid w:val="001F37D9"/>
    <w:rsid w:val="001F4FD4"/>
    <w:rsid w:val="001F557C"/>
    <w:rsid w:val="001F566C"/>
    <w:rsid w:val="002004D8"/>
    <w:rsid w:val="00201FC3"/>
    <w:rsid w:val="002027A4"/>
    <w:rsid w:val="00202C12"/>
    <w:rsid w:val="00202FC1"/>
    <w:rsid w:val="00203122"/>
    <w:rsid w:val="0020335E"/>
    <w:rsid w:val="00203BAE"/>
    <w:rsid w:val="00203E04"/>
    <w:rsid w:val="00204169"/>
    <w:rsid w:val="00204486"/>
    <w:rsid w:val="002047F5"/>
    <w:rsid w:val="00204952"/>
    <w:rsid w:val="00205A6A"/>
    <w:rsid w:val="00206722"/>
    <w:rsid w:val="0020684F"/>
    <w:rsid w:val="00206F62"/>
    <w:rsid w:val="00207A5A"/>
    <w:rsid w:val="00207B03"/>
    <w:rsid w:val="00207D9E"/>
    <w:rsid w:val="00207DAB"/>
    <w:rsid w:val="00207E23"/>
    <w:rsid w:val="00210B04"/>
    <w:rsid w:val="00210B4F"/>
    <w:rsid w:val="00210F03"/>
    <w:rsid w:val="002119A9"/>
    <w:rsid w:val="00211CB7"/>
    <w:rsid w:val="002126AB"/>
    <w:rsid w:val="002138A2"/>
    <w:rsid w:val="00213E0A"/>
    <w:rsid w:val="00214327"/>
    <w:rsid w:val="002146CA"/>
    <w:rsid w:val="002149F8"/>
    <w:rsid w:val="00214A21"/>
    <w:rsid w:val="00217122"/>
    <w:rsid w:val="00217621"/>
    <w:rsid w:val="00217A89"/>
    <w:rsid w:val="00217BDB"/>
    <w:rsid w:val="002200D1"/>
    <w:rsid w:val="002203C4"/>
    <w:rsid w:val="00220400"/>
    <w:rsid w:val="0022092A"/>
    <w:rsid w:val="00220C5E"/>
    <w:rsid w:val="00220EAC"/>
    <w:rsid w:val="00221668"/>
    <w:rsid w:val="00222296"/>
    <w:rsid w:val="002223B8"/>
    <w:rsid w:val="002235D0"/>
    <w:rsid w:val="002236A0"/>
    <w:rsid w:val="002249BA"/>
    <w:rsid w:val="00224A55"/>
    <w:rsid w:val="0022513C"/>
    <w:rsid w:val="0022539E"/>
    <w:rsid w:val="0022581A"/>
    <w:rsid w:val="00226201"/>
    <w:rsid w:val="002269D2"/>
    <w:rsid w:val="00227E1A"/>
    <w:rsid w:val="00230225"/>
    <w:rsid w:val="00230895"/>
    <w:rsid w:val="00231B19"/>
    <w:rsid w:val="00232308"/>
    <w:rsid w:val="00232429"/>
    <w:rsid w:val="002328AC"/>
    <w:rsid w:val="0023424C"/>
    <w:rsid w:val="00234412"/>
    <w:rsid w:val="0023476B"/>
    <w:rsid w:val="00234F5C"/>
    <w:rsid w:val="00235E94"/>
    <w:rsid w:val="002370C1"/>
    <w:rsid w:val="002374C8"/>
    <w:rsid w:val="002379CE"/>
    <w:rsid w:val="00240232"/>
    <w:rsid w:val="00241280"/>
    <w:rsid w:val="00241722"/>
    <w:rsid w:val="00242D97"/>
    <w:rsid w:val="0024318C"/>
    <w:rsid w:val="002433DB"/>
    <w:rsid w:val="002438B8"/>
    <w:rsid w:val="00243CCE"/>
    <w:rsid w:val="00245534"/>
    <w:rsid w:val="002457AC"/>
    <w:rsid w:val="00246F02"/>
    <w:rsid w:val="002476CD"/>
    <w:rsid w:val="00247B21"/>
    <w:rsid w:val="00250697"/>
    <w:rsid w:val="00251FAF"/>
    <w:rsid w:val="00252824"/>
    <w:rsid w:val="00252EAE"/>
    <w:rsid w:val="002536CF"/>
    <w:rsid w:val="00253F70"/>
    <w:rsid w:val="002549DA"/>
    <w:rsid w:val="00254ED2"/>
    <w:rsid w:val="0025511D"/>
    <w:rsid w:val="00255192"/>
    <w:rsid w:val="00255419"/>
    <w:rsid w:val="00255E58"/>
    <w:rsid w:val="0025620E"/>
    <w:rsid w:val="0025685C"/>
    <w:rsid w:val="002569D9"/>
    <w:rsid w:val="00256B98"/>
    <w:rsid w:val="00256CED"/>
    <w:rsid w:val="0026033E"/>
    <w:rsid w:val="00260423"/>
    <w:rsid w:val="00260854"/>
    <w:rsid w:val="002611A8"/>
    <w:rsid w:val="002628B7"/>
    <w:rsid w:val="00262B16"/>
    <w:rsid w:val="00262D64"/>
    <w:rsid w:val="0026446B"/>
    <w:rsid w:val="00264C1B"/>
    <w:rsid w:val="00264F54"/>
    <w:rsid w:val="00265070"/>
    <w:rsid w:val="00265E74"/>
    <w:rsid w:val="002670F5"/>
    <w:rsid w:val="0026739D"/>
    <w:rsid w:val="002677B2"/>
    <w:rsid w:val="00267B6A"/>
    <w:rsid w:val="002705D8"/>
    <w:rsid w:val="00270B7D"/>
    <w:rsid w:val="0027106C"/>
    <w:rsid w:val="00271C3B"/>
    <w:rsid w:val="002720FE"/>
    <w:rsid w:val="00272363"/>
    <w:rsid w:val="00272520"/>
    <w:rsid w:val="002726B6"/>
    <w:rsid w:val="00273045"/>
    <w:rsid w:val="002730D9"/>
    <w:rsid w:val="002743A2"/>
    <w:rsid w:val="00275132"/>
    <w:rsid w:val="00275ADB"/>
    <w:rsid w:val="002762A6"/>
    <w:rsid w:val="00276E9E"/>
    <w:rsid w:val="00277584"/>
    <w:rsid w:val="00277F89"/>
    <w:rsid w:val="00280B4D"/>
    <w:rsid w:val="00280D67"/>
    <w:rsid w:val="00281775"/>
    <w:rsid w:val="0028269B"/>
    <w:rsid w:val="00282746"/>
    <w:rsid w:val="00282754"/>
    <w:rsid w:val="00283004"/>
    <w:rsid w:val="00283162"/>
    <w:rsid w:val="00283FDB"/>
    <w:rsid w:val="00284179"/>
    <w:rsid w:val="002851FA"/>
    <w:rsid w:val="002855A8"/>
    <w:rsid w:val="002862CA"/>
    <w:rsid w:val="00286628"/>
    <w:rsid w:val="0028684E"/>
    <w:rsid w:val="00286EBA"/>
    <w:rsid w:val="00287060"/>
    <w:rsid w:val="00287BA0"/>
    <w:rsid w:val="00290E8D"/>
    <w:rsid w:val="002924E9"/>
    <w:rsid w:val="00292D71"/>
    <w:rsid w:val="00292ECB"/>
    <w:rsid w:val="0029410F"/>
    <w:rsid w:val="00294588"/>
    <w:rsid w:val="00294F1F"/>
    <w:rsid w:val="00295536"/>
    <w:rsid w:val="00295953"/>
    <w:rsid w:val="00295EAE"/>
    <w:rsid w:val="00296E6A"/>
    <w:rsid w:val="002972E8"/>
    <w:rsid w:val="002A007A"/>
    <w:rsid w:val="002A0091"/>
    <w:rsid w:val="002A0CB0"/>
    <w:rsid w:val="002A0CEB"/>
    <w:rsid w:val="002A0DC4"/>
    <w:rsid w:val="002A116C"/>
    <w:rsid w:val="002A1F08"/>
    <w:rsid w:val="002A2559"/>
    <w:rsid w:val="002A25E3"/>
    <w:rsid w:val="002A461F"/>
    <w:rsid w:val="002A4822"/>
    <w:rsid w:val="002A486B"/>
    <w:rsid w:val="002A584B"/>
    <w:rsid w:val="002A6219"/>
    <w:rsid w:val="002A622A"/>
    <w:rsid w:val="002A6255"/>
    <w:rsid w:val="002A6B4A"/>
    <w:rsid w:val="002A7190"/>
    <w:rsid w:val="002A774E"/>
    <w:rsid w:val="002B0387"/>
    <w:rsid w:val="002B0B6B"/>
    <w:rsid w:val="002B0D61"/>
    <w:rsid w:val="002B169F"/>
    <w:rsid w:val="002B1E0C"/>
    <w:rsid w:val="002B23E0"/>
    <w:rsid w:val="002B2658"/>
    <w:rsid w:val="002B3729"/>
    <w:rsid w:val="002B43D3"/>
    <w:rsid w:val="002B498F"/>
    <w:rsid w:val="002B5DD9"/>
    <w:rsid w:val="002B782D"/>
    <w:rsid w:val="002B7C8A"/>
    <w:rsid w:val="002B7CED"/>
    <w:rsid w:val="002B7DF8"/>
    <w:rsid w:val="002C01F1"/>
    <w:rsid w:val="002C0224"/>
    <w:rsid w:val="002C0416"/>
    <w:rsid w:val="002C1492"/>
    <w:rsid w:val="002C2560"/>
    <w:rsid w:val="002C3261"/>
    <w:rsid w:val="002C330C"/>
    <w:rsid w:val="002C3E51"/>
    <w:rsid w:val="002C473C"/>
    <w:rsid w:val="002C56DB"/>
    <w:rsid w:val="002C5A09"/>
    <w:rsid w:val="002C5A83"/>
    <w:rsid w:val="002C7CB0"/>
    <w:rsid w:val="002D095F"/>
    <w:rsid w:val="002D0C0C"/>
    <w:rsid w:val="002D0F05"/>
    <w:rsid w:val="002D1510"/>
    <w:rsid w:val="002D1F49"/>
    <w:rsid w:val="002D276E"/>
    <w:rsid w:val="002D2B49"/>
    <w:rsid w:val="002D3C5F"/>
    <w:rsid w:val="002D4ABC"/>
    <w:rsid w:val="002D4DC4"/>
    <w:rsid w:val="002D53B7"/>
    <w:rsid w:val="002D5475"/>
    <w:rsid w:val="002D6334"/>
    <w:rsid w:val="002D73AD"/>
    <w:rsid w:val="002D7B47"/>
    <w:rsid w:val="002D7B52"/>
    <w:rsid w:val="002D7D50"/>
    <w:rsid w:val="002E0369"/>
    <w:rsid w:val="002E06C3"/>
    <w:rsid w:val="002E1861"/>
    <w:rsid w:val="002E1A10"/>
    <w:rsid w:val="002E1A85"/>
    <w:rsid w:val="002E265B"/>
    <w:rsid w:val="002E3814"/>
    <w:rsid w:val="002E4501"/>
    <w:rsid w:val="002E4584"/>
    <w:rsid w:val="002E618C"/>
    <w:rsid w:val="002E6696"/>
    <w:rsid w:val="002E7486"/>
    <w:rsid w:val="002E7F35"/>
    <w:rsid w:val="002F087B"/>
    <w:rsid w:val="002F1567"/>
    <w:rsid w:val="002F161E"/>
    <w:rsid w:val="002F25D0"/>
    <w:rsid w:val="002F4579"/>
    <w:rsid w:val="002F49EC"/>
    <w:rsid w:val="002F4F9A"/>
    <w:rsid w:val="002F543D"/>
    <w:rsid w:val="002F560A"/>
    <w:rsid w:val="002F695C"/>
    <w:rsid w:val="002F6F3E"/>
    <w:rsid w:val="002F7AA3"/>
    <w:rsid w:val="00300279"/>
    <w:rsid w:val="00300801"/>
    <w:rsid w:val="00301010"/>
    <w:rsid w:val="003015A9"/>
    <w:rsid w:val="00301A2B"/>
    <w:rsid w:val="0030373D"/>
    <w:rsid w:val="003038F0"/>
    <w:rsid w:val="00303914"/>
    <w:rsid w:val="00304971"/>
    <w:rsid w:val="00304D40"/>
    <w:rsid w:val="00304D50"/>
    <w:rsid w:val="0030524A"/>
    <w:rsid w:val="00307521"/>
    <w:rsid w:val="003109EE"/>
    <w:rsid w:val="00312016"/>
    <w:rsid w:val="003123CE"/>
    <w:rsid w:val="0031284F"/>
    <w:rsid w:val="003134B5"/>
    <w:rsid w:val="003140AC"/>
    <w:rsid w:val="003143DE"/>
    <w:rsid w:val="003152A5"/>
    <w:rsid w:val="003159F2"/>
    <w:rsid w:val="0031679F"/>
    <w:rsid w:val="003168BF"/>
    <w:rsid w:val="003169B0"/>
    <w:rsid w:val="00316E6C"/>
    <w:rsid w:val="0031727A"/>
    <w:rsid w:val="003211A8"/>
    <w:rsid w:val="00322699"/>
    <w:rsid w:val="003237DE"/>
    <w:rsid w:val="00324287"/>
    <w:rsid w:val="00326791"/>
    <w:rsid w:val="0032726A"/>
    <w:rsid w:val="00327E96"/>
    <w:rsid w:val="00327F0A"/>
    <w:rsid w:val="003300CC"/>
    <w:rsid w:val="003309A6"/>
    <w:rsid w:val="00330E33"/>
    <w:rsid w:val="003317B2"/>
    <w:rsid w:val="00331ABC"/>
    <w:rsid w:val="00331AF5"/>
    <w:rsid w:val="00332481"/>
    <w:rsid w:val="003329C4"/>
    <w:rsid w:val="003335CE"/>
    <w:rsid w:val="00334238"/>
    <w:rsid w:val="00334A2B"/>
    <w:rsid w:val="00334ECB"/>
    <w:rsid w:val="00335A65"/>
    <w:rsid w:val="00336B4F"/>
    <w:rsid w:val="003379A2"/>
    <w:rsid w:val="00337ADF"/>
    <w:rsid w:val="00340D5A"/>
    <w:rsid w:val="00341101"/>
    <w:rsid w:val="0034140A"/>
    <w:rsid w:val="00341930"/>
    <w:rsid w:val="0034194D"/>
    <w:rsid w:val="00341C55"/>
    <w:rsid w:val="00341F86"/>
    <w:rsid w:val="0034330E"/>
    <w:rsid w:val="00343389"/>
    <w:rsid w:val="0034347F"/>
    <w:rsid w:val="00344E19"/>
    <w:rsid w:val="00345311"/>
    <w:rsid w:val="003456B4"/>
    <w:rsid w:val="003458D0"/>
    <w:rsid w:val="0034776C"/>
    <w:rsid w:val="00347CBC"/>
    <w:rsid w:val="00350023"/>
    <w:rsid w:val="003517CF"/>
    <w:rsid w:val="003519F5"/>
    <w:rsid w:val="0035291E"/>
    <w:rsid w:val="00352D83"/>
    <w:rsid w:val="0035334A"/>
    <w:rsid w:val="00353609"/>
    <w:rsid w:val="003536F0"/>
    <w:rsid w:val="00353CC3"/>
    <w:rsid w:val="0035450E"/>
    <w:rsid w:val="0035498F"/>
    <w:rsid w:val="00354A5D"/>
    <w:rsid w:val="00356D37"/>
    <w:rsid w:val="0035719A"/>
    <w:rsid w:val="00360441"/>
    <w:rsid w:val="00360982"/>
    <w:rsid w:val="00360CA9"/>
    <w:rsid w:val="0036147B"/>
    <w:rsid w:val="003616FC"/>
    <w:rsid w:val="003623DC"/>
    <w:rsid w:val="00362450"/>
    <w:rsid w:val="0036307D"/>
    <w:rsid w:val="003634D7"/>
    <w:rsid w:val="0036455C"/>
    <w:rsid w:val="0036465B"/>
    <w:rsid w:val="003648E1"/>
    <w:rsid w:val="00365802"/>
    <w:rsid w:val="00365839"/>
    <w:rsid w:val="00366812"/>
    <w:rsid w:val="0036781D"/>
    <w:rsid w:val="00367877"/>
    <w:rsid w:val="00367A8E"/>
    <w:rsid w:val="00367F03"/>
    <w:rsid w:val="00367FF9"/>
    <w:rsid w:val="00370D07"/>
    <w:rsid w:val="00371CBF"/>
    <w:rsid w:val="00373196"/>
    <w:rsid w:val="003743F9"/>
    <w:rsid w:val="00374438"/>
    <w:rsid w:val="00375501"/>
    <w:rsid w:val="00375568"/>
    <w:rsid w:val="00375977"/>
    <w:rsid w:val="00376135"/>
    <w:rsid w:val="00376C7B"/>
    <w:rsid w:val="00377095"/>
    <w:rsid w:val="00377541"/>
    <w:rsid w:val="00377736"/>
    <w:rsid w:val="00381021"/>
    <w:rsid w:val="00381893"/>
    <w:rsid w:val="00381970"/>
    <w:rsid w:val="00381D30"/>
    <w:rsid w:val="00382173"/>
    <w:rsid w:val="00382FA5"/>
    <w:rsid w:val="00384442"/>
    <w:rsid w:val="00384AFC"/>
    <w:rsid w:val="0038531A"/>
    <w:rsid w:val="00385C48"/>
    <w:rsid w:val="00386D53"/>
    <w:rsid w:val="00390563"/>
    <w:rsid w:val="003912D5"/>
    <w:rsid w:val="00391970"/>
    <w:rsid w:val="0039209C"/>
    <w:rsid w:val="00394002"/>
    <w:rsid w:val="00394157"/>
    <w:rsid w:val="00395466"/>
    <w:rsid w:val="003965EE"/>
    <w:rsid w:val="00396EA7"/>
    <w:rsid w:val="00397937"/>
    <w:rsid w:val="003A0447"/>
    <w:rsid w:val="003A0A00"/>
    <w:rsid w:val="003A1F3C"/>
    <w:rsid w:val="003A2A4E"/>
    <w:rsid w:val="003A2A71"/>
    <w:rsid w:val="003A377C"/>
    <w:rsid w:val="003A3A6F"/>
    <w:rsid w:val="003A5586"/>
    <w:rsid w:val="003A5C5B"/>
    <w:rsid w:val="003A67E1"/>
    <w:rsid w:val="003A6DA4"/>
    <w:rsid w:val="003A7B61"/>
    <w:rsid w:val="003B0806"/>
    <w:rsid w:val="003B1AB2"/>
    <w:rsid w:val="003B2082"/>
    <w:rsid w:val="003B24DB"/>
    <w:rsid w:val="003B252F"/>
    <w:rsid w:val="003B27E4"/>
    <w:rsid w:val="003B2BB0"/>
    <w:rsid w:val="003B2E64"/>
    <w:rsid w:val="003B319A"/>
    <w:rsid w:val="003B334D"/>
    <w:rsid w:val="003B4597"/>
    <w:rsid w:val="003B51D8"/>
    <w:rsid w:val="003B5677"/>
    <w:rsid w:val="003B696F"/>
    <w:rsid w:val="003B6CD1"/>
    <w:rsid w:val="003B6FC4"/>
    <w:rsid w:val="003B725C"/>
    <w:rsid w:val="003B75C6"/>
    <w:rsid w:val="003B7ED4"/>
    <w:rsid w:val="003C0B19"/>
    <w:rsid w:val="003C1065"/>
    <w:rsid w:val="003C138E"/>
    <w:rsid w:val="003C1579"/>
    <w:rsid w:val="003C1B6B"/>
    <w:rsid w:val="003C2479"/>
    <w:rsid w:val="003C3463"/>
    <w:rsid w:val="003C3A15"/>
    <w:rsid w:val="003C4C3D"/>
    <w:rsid w:val="003C55FE"/>
    <w:rsid w:val="003C6E0E"/>
    <w:rsid w:val="003C6E86"/>
    <w:rsid w:val="003C72DF"/>
    <w:rsid w:val="003C742D"/>
    <w:rsid w:val="003C7589"/>
    <w:rsid w:val="003C7711"/>
    <w:rsid w:val="003D1125"/>
    <w:rsid w:val="003D2A5A"/>
    <w:rsid w:val="003D2BB6"/>
    <w:rsid w:val="003D3618"/>
    <w:rsid w:val="003D3E24"/>
    <w:rsid w:val="003D5718"/>
    <w:rsid w:val="003D57E3"/>
    <w:rsid w:val="003D5E38"/>
    <w:rsid w:val="003D604E"/>
    <w:rsid w:val="003D6109"/>
    <w:rsid w:val="003D68AE"/>
    <w:rsid w:val="003D695B"/>
    <w:rsid w:val="003D7864"/>
    <w:rsid w:val="003E02F5"/>
    <w:rsid w:val="003E101D"/>
    <w:rsid w:val="003E1727"/>
    <w:rsid w:val="003E2B94"/>
    <w:rsid w:val="003E39A2"/>
    <w:rsid w:val="003E6740"/>
    <w:rsid w:val="003E699B"/>
    <w:rsid w:val="003E72DF"/>
    <w:rsid w:val="003F0ECF"/>
    <w:rsid w:val="003F1325"/>
    <w:rsid w:val="003F1BFB"/>
    <w:rsid w:val="003F1ED8"/>
    <w:rsid w:val="003F24D9"/>
    <w:rsid w:val="003F3593"/>
    <w:rsid w:val="003F38E3"/>
    <w:rsid w:val="003F3D2B"/>
    <w:rsid w:val="003F42F8"/>
    <w:rsid w:val="003F44B4"/>
    <w:rsid w:val="003F51FC"/>
    <w:rsid w:val="003F5963"/>
    <w:rsid w:val="003F6137"/>
    <w:rsid w:val="003F7003"/>
    <w:rsid w:val="003F7036"/>
    <w:rsid w:val="003F75FC"/>
    <w:rsid w:val="003F795C"/>
    <w:rsid w:val="003F7983"/>
    <w:rsid w:val="003F7B5A"/>
    <w:rsid w:val="00400401"/>
    <w:rsid w:val="004007E8"/>
    <w:rsid w:val="004015EF"/>
    <w:rsid w:val="00401803"/>
    <w:rsid w:val="00401EE6"/>
    <w:rsid w:val="00402423"/>
    <w:rsid w:val="00402923"/>
    <w:rsid w:val="00402A1E"/>
    <w:rsid w:val="00403718"/>
    <w:rsid w:val="00404375"/>
    <w:rsid w:val="004043BE"/>
    <w:rsid w:val="0040473D"/>
    <w:rsid w:val="00405251"/>
    <w:rsid w:val="004065AF"/>
    <w:rsid w:val="004069D2"/>
    <w:rsid w:val="004100B2"/>
    <w:rsid w:val="004104EE"/>
    <w:rsid w:val="00411282"/>
    <w:rsid w:val="004129EE"/>
    <w:rsid w:val="0041336D"/>
    <w:rsid w:val="00413F0C"/>
    <w:rsid w:val="00414B10"/>
    <w:rsid w:val="004155E2"/>
    <w:rsid w:val="004157B6"/>
    <w:rsid w:val="0041659E"/>
    <w:rsid w:val="004173B1"/>
    <w:rsid w:val="0041742D"/>
    <w:rsid w:val="00417E57"/>
    <w:rsid w:val="00420A96"/>
    <w:rsid w:val="004217AB"/>
    <w:rsid w:val="0042242D"/>
    <w:rsid w:val="004229A5"/>
    <w:rsid w:val="00422B0E"/>
    <w:rsid w:val="00422E1F"/>
    <w:rsid w:val="00424301"/>
    <w:rsid w:val="00424BDA"/>
    <w:rsid w:val="00424D60"/>
    <w:rsid w:val="004254CC"/>
    <w:rsid w:val="00426543"/>
    <w:rsid w:val="00426628"/>
    <w:rsid w:val="00426D8E"/>
    <w:rsid w:val="004270FE"/>
    <w:rsid w:val="0042779F"/>
    <w:rsid w:val="00427E1F"/>
    <w:rsid w:val="0043061F"/>
    <w:rsid w:val="0043102E"/>
    <w:rsid w:val="00431772"/>
    <w:rsid w:val="00432046"/>
    <w:rsid w:val="0043205D"/>
    <w:rsid w:val="00432253"/>
    <w:rsid w:val="004323E7"/>
    <w:rsid w:val="004326AF"/>
    <w:rsid w:val="00432B1B"/>
    <w:rsid w:val="0043394B"/>
    <w:rsid w:val="00433ADC"/>
    <w:rsid w:val="004341A1"/>
    <w:rsid w:val="004358C6"/>
    <w:rsid w:val="004359B1"/>
    <w:rsid w:val="00435D10"/>
    <w:rsid w:val="00435D3F"/>
    <w:rsid w:val="004365FB"/>
    <w:rsid w:val="00436D4E"/>
    <w:rsid w:val="0043753A"/>
    <w:rsid w:val="00440892"/>
    <w:rsid w:val="00441383"/>
    <w:rsid w:val="00441B2A"/>
    <w:rsid w:val="0044238C"/>
    <w:rsid w:val="004424E0"/>
    <w:rsid w:val="00443480"/>
    <w:rsid w:val="00444789"/>
    <w:rsid w:val="00445488"/>
    <w:rsid w:val="004459BF"/>
    <w:rsid w:val="00445BFA"/>
    <w:rsid w:val="00451199"/>
    <w:rsid w:val="00452CCC"/>
    <w:rsid w:val="00453D62"/>
    <w:rsid w:val="00453F63"/>
    <w:rsid w:val="0045412B"/>
    <w:rsid w:val="00455332"/>
    <w:rsid w:val="00456080"/>
    <w:rsid w:val="0045617E"/>
    <w:rsid w:val="00457445"/>
    <w:rsid w:val="004607FC"/>
    <w:rsid w:val="00461473"/>
    <w:rsid w:val="0046173E"/>
    <w:rsid w:val="00461A8D"/>
    <w:rsid w:val="00463588"/>
    <w:rsid w:val="00463746"/>
    <w:rsid w:val="00463887"/>
    <w:rsid w:val="004645AC"/>
    <w:rsid w:val="0046466E"/>
    <w:rsid w:val="00464A3F"/>
    <w:rsid w:val="0046567A"/>
    <w:rsid w:val="00465C51"/>
    <w:rsid w:val="00465DAB"/>
    <w:rsid w:val="00466123"/>
    <w:rsid w:val="004663E4"/>
    <w:rsid w:val="00466989"/>
    <w:rsid w:val="0046751E"/>
    <w:rsid w:val="00467C6A"/>
    <w:rsid w:val="00467FDD"/>
    <w:rsid w:val="00470766"/>
    <w:rsid w:val="004713A3"/>
    <w:rsid w:val="004714C8"/>
    <w:rsid w:val="00471741"/>
    <w:rsid w:val="00472331"/>
    <w:rsid w:val="00472733"/>
    <w:rsid w:val="00474390"/>
    <w:rsid w:val="004752C8"/>
    <w:rsid w:val="004757FF"/>
    <w:rsid w:val="00476F1D"/>
    <w:rsid w:val="00477890"/>
    <w:rsid w:val="004778F2"/>
    <w:rsid w:val="00477A6D"/>
    <w:rsid w:val="004802F4"/>
    <w:rsid w:val="004804F4"/>
    <w:rsid w:val="00480522"/>
    <w:rsid w:val="004805FB"/>
    <w:rsid w:val="00480F1B"/>
    <w:rsid w:val="00481928"/>
    <w:rsid w:val="00481FE9"/>
    <w:rsid w:val="0048227F"/>
    <w:rsid w:val="00482A78"/>
    <w:rsid w:val="00482C1C"/>
    <w:rsid w:val="004832DD"/>
    <w:rsid w:val="0048339E"/>
    <w:rsid w:val="00483C85"/>
    <w:rsid w:val="0048405C"/>
    <w:rsid w:val="0048455A"/>
    <w:rsid w:val="00484848"/>
    <w:rsid w:val="00484CAA"/>
    <w:rsid w:val="0048530D"/>
    <w:rsid w:val="0048685C"/>
    <w:rsid w:val="00486EDE"/>
    <w:rsid w:val="004870E2"/>
    <w:rsid w:val="00487B4D"/>
    <w:rsid w:val="00491C73"/>
    <w:rsid w:val="00492BD5"/>
    <w:rsid w:val="00494260"/>
    <w:rsid w:val="00494281"/>
    <w:rsid w:val="004957E4"/>
    <w:rsid w:val="004959BA"/>
    <w:rsid w:val="00496147"/>
    <w:rsid w:val="00496935"/>
    <w:rsid w:val="004973C2"/>
    <w:rsid w:val="00497418"/>
    <w:rsid w:val="00497508"/>
    <w:rsid w:val="004975CD"/>
    <w:rsid w:val="004A07F4"/>
    <w:rsid w:val="004A1527"/>
    <w:rsid w:val="004A1B7D"/>
    <w:rsid w:val="004A1FBF"/>
    <w:rsid w:val="004A200D"/>
    <w:rsid w:val="004A2728"/>
    <w:rsid w:val="004A2D26"/>
    <w:rsid w:val="004A39EF"/>
    <w:rsid w:val="004A3AE0"/>
    <w:rsid w:val="004A40D7"/>
    <w:rsid w:val="004A6B20"/>
    <w:rsid w:val="004A77DA"/>
    <w:rsid w:val="004A7909"/>
    <w:rsid w:val="004A7967"/>
    <w:rsid w:val="004B0250"/>
    <w:rsid w:val="004B10DE"/>
    <w:rsid w:val="004B114C"/>
    <w:rsid w:val="004B1AC7"/>
    <w:rsid w:val="004B1C02"/>
    <w:rsid w:val="004B203A"/>
    <w:rsid w:val="004B44CC"/>
    <w:rsid w:val="004B46AC"/>
    <w:rsid w:val="004B4E02"/>
    <w:rsid w:val="004B5333"/>
    <w:rsid w:val="004C0064"/>
    <w:rsid w:val="004C043B"/>
    <w:rsid w:val="004C18F0"/>
    <w:rsid w:val="004C3D0E"/>
    <w:rsid w:val="004C5318"/>
    <w:rsid w:val="004C5594"/>
    <w:rsid w:val="004C577D"/>
    <w:rsid w:val="004C57DD"/>
    <w:rsid w:val="004C7A6E"/>
    <w:rsid w:val="004D0AF8"/>
    <w:rsid w:val="004D1525"/>
    <w:rsid w:val="004D175A"/>
    <w:rsid w:val="004D23DD"/>
    <w:rsid w:val="004D247C"/>
    <w:rsid w:val="004D2825"/>
    <w:rsid w:val="004D37BE"/>
    <w:rsid w:val="004D3DF0"/>
    <w:rsid w:val="004D5B79"/>
    <w:rsid w:val="004D6820"/>
    <w:rsid w:val="004D6CC2"/>
    <w:rsid w:val="004D7886"/>
    <w:rsid w:val="004D7A3B"/>
    <w:rsid w:val="004D7AD5"/>
    <w:rsid w:val="004D7F7B"/>
    <w:rsid w:val="004E0778"/>
    <w:rsid w:val="004E0D02"/>
    <w:rsid w:val="004E1229"/>
    <w:rsid w:val="004E1691"/>
    <w:rsid w:val="004E1DA8"/>
    <w:rsid w:val="004E20FF"/>
    <w:rsid w:val="004E315D"/>
    <w:rsid w:val="004E3BD7"/>
    <w:rsid w:val="004E44FA"/>
    <w:rsid w:val="004E45E8"/>
    <w:rsid w:val="004E4906"/>
    <w:rsid w:val="004E500C"/>
    <w:rsid w:val="004E554C"/>
    <w:rsid w:val="004E5771"/>
    <w:rsid w:val="004E5AB4"/>
    <w:rsid w:val="004E605E"/>
    <w:rsid w:val="004E63F6"/>
    <w:rsid w:val="004E65DE"/>
    <w:rsid w:val="004E69F5"/>
    <w:rsid w:val="004E7264"/>
    <w:rsid w:val="004E728B"/>
    <w:rsid w:val="004E7D31"/>
    <w:rsid w:val="004F0446"/>
    <w:rsid w:val="004F08FB"/>
    <w:rsid w:val="004F1D11"/>
    <w:rsid w:val="004F1FC9"/>
    <w:rsid w:val="004F2D18"/>
    <w:rsid w:val="004F3196"/>
    <w:rsid w:val="004F68EF"/>
    <w:rsid w:val="004F73BB"/>
    <w:rsid w:val="004F74E5"/>
    <w:rsid w:val="00500710"/>
    <w:rsid w:val="0050177D"/>
    <w:rsid w:val="00502094"/>
    <w:rsid w:val="005029FA"/>
    <w:rsid w:val="00502B9C"/>
    <w:rsid w:val="00503749"/>
    <w:rsid w:val="0050395C"/>
    <w:rsid w:val="005046EF"/>
    <w:rsid w:val="00504D70"/>
    <w:rsid w:val="00504F30"/>
    <w:rsid w:val="005070C3"/>
    <w:rsid w:val="00507DD7"/>
    <w:rsid w:val="00510839"/>
    <w:rsid w:val="005109BB"/>
    <w:rsid w:val="00510D22"/>
    <w:rsid w:val="005110B3"/>
    <w:rsid w:val="005114B6"/>
    <w:rsid w:val="00511DD0"/>
    <w:rsid w:val="005122BA"/>
    <w:rsid w:val="005134F7"/>
    <w:rsid w:val="00513C11"/>
    <w:rsid w:val="00513CAF"/>
    <w:rsid w:val="00514640"/>
    <w:rsid w:val="005151B4"/>
    <w:rsid w:val="00515C72"/>
    <w:rsid w:val="005164F5"/>
    <w:rsid w:val="005179BB"/>
    <w:rsid w:val="00517C92"/>
    <w:rsid w:val="00517FD7"/>
    <w:rsid w:val="00520E1B"/>
    <w:rsid w:val="00520FAA"/>
    <w:rsid w:val="005211A9"/>
    <w:rsid w:val="00522B14"/>
    <w:rsid w:val="00522D6E"/>
    <w:rsid w:val="00523301"/>
    <w:rsid w:val="00523325"/>
    <w:rsid w:val="005239DB"/>
    <w:rsid w:val="00523F4C"/>
    <w:rsid w:val="00524459"/>
    <w:rsid w:val="0052492D"/>
    <w:rsid w:val="00524947"/>
    <w:rsid w:val="0052552F"/>
    <w:rsid w:val="005261E5"/>
    <w:rsid w:val="005266DF"/>
    <w:rsid w:val="005270A6"/>
    <w:rsid w:val="0052722E"/>
    <w:rsid w:val="005277BB"/>
    <w:rsid w:val="00527F98"/>
    <w:rsid w:val="00531110"/>
    <w:rsid w:val="005312F8"/>
    <w:rsid w:val="0053137D"/>
    <w:rsid w:val="00531DB3"/>
    <w:rsid w:val="005320A8"/>
    <w:rsid w:val="0053241D"/>
    <w:rsid w:val="00532BFF"/>
    <w:rsid w:val="0053381B"/>
    <w:rsid w:val="005339E7"/>
    <w:rsid w:val="00535C18"/>
    <w:rsid w:val="0053612A"/>
    <w:rsid w:val="00536802"/>
    <w:rsid w:val="00537671"/>
    <w:rsid w:val="005376FF"/>
    <w:rsid w:val="00537B23"/>
    <w:rsid w:val="005409FA"/>
    <w:rsid w:val="00540A0C"/>
    <w:rsid w:val="0054144E"/>
    <w:rsid w:val="0054167B"/>
    <w:rsid w:val="00541858"/>
    <w:rsid w:val="00541C69"/>
    <w:rsid w:val="005442A8"/>
    <w:rsid w:val="005442D6"/>
    <w:rsid w:val="00545535"/>
    <w:rsid w:val="00547503"/>
    <w:rsid w:val="00547A0B"/>
    <w:rsid w:val="00547D5F"/>
    <w:rsid w:val="005507F8"/>
    <w:rsid w:val="00550AE6"/>
    <w:rsid w:val="00550D33"/>
    <w:rsid w:val="00552079"/>
    <w:rsid w:val="005521DB"/>
    <w:rsid w:val="00552434"/>
    <w:rsid w:val="00552C16"/>
    <w:rsid w:val="00552ED1"/>
    <w:rsid w:val="00553808"/>
    <w:rsid w:val="0055394F"/>
    <w:rsid w:val="00554A84"/>
    <w:rsid w:val="00555152"/>
    <w:rsid w:val="005559EF"/>
    <w:rsid w:val="00555BF2"/>
    <w:rsid w:val="00556C17"/>
    <w:rsid w:val="00556D22"/>
    <w:rsid w:val="00557517"/>
    <w:rsid w:val="00557977"/>
    <w:rsid w:val="00557C24"/>
    <w:rsid w:val="005603AC"/>
    <w:rsid w:val="0056048D"/>
    <w:rsid w:val="0056092D"/>
    <w:rsid w:val="0056115D"/>
    <w:rsid w:val="00561FC3"/>
    <w:rsid w:val="00562EAF"/>
    <w:rsid w:val="00563B4F"/>
    <w:rsid w:val="00564331"/>
    <w:rsid w:val="00564F33"/>
    <w:rsid w:val="0056538B"/>
    <w:rsid w:val="00566498"/>
    <w:rsid w:val="00566729"/>
    <w:rsid w:val="005670ED"/>
    <w:rsid w:val="00567D2C"/>
    <w:rsid w:val="00570F38"/>
    <w:rsid w:val="0057106F"/>
    <w:rsid w:val="00572765"/>
    <w:rsid w:val="0057380E"/>
    <w:rsid w:val="00573AF1"/>
    <w:rsid w:val="00573D4A"/>
    <w:rsid w:val="00574EC6"/>
    <w:rsid w:val="0057513E"/>
    <w:rsid w:val="00575527"/>
    <w:rsid w:val="00575588"/>
    <w:rsid w:val="00575B81"/>
    <w:rsid w:val="0057646A"/>
    <w:rsid w:val="005773E9"/>
    <w:rsid w:val="0058003B"/>
    <w:rsid w:val="005806B5"/>
    <w:rsid w:val="005809B1"/>
    <w:rsid w:val="00580C2C"/>
    <w:rsid w:val="00581DBD"/>
    <w:rsid w:val="005823D7"/>
    <w:rsid w:val="00583274"/>
    <w:rsid w:val="00583AC7"/>
    <w:rsid w:val="00583B5B"/>
    <w:rsid w:val="005840C2"/>
    <w:rsid w:val="005840F0"/>
    <w:rsid w:val="00584AEA"/>
    <w:rsid w:val="00586E93"/>
    <w:rsid w:val="005874B8"/>
    <w:rsid w:val="005905EA"/>
    <w:rsid w:val="005907FC"/>
    <w:rsid w:val="005921E9"/>
    <w:rsid w:val="005930F8"/>
    <w:rsid w:val="0059372F"/>
    <w:rsid w:val="00594411"/>
    <w:rsid w:val="0059442B"/>
    <w:rsid w:val="0059469A"/>
    <w:rsid w:val="005946D4"/>
    <w:rsid w:val="005948E3"/>
    <w:rsid w:val="00594F82"/>
    <w:rsid w:val="005950AC"/>
    <w:rsid w:val="00595201"/>
    <w:rsid w:val="00595FD1"/>
    <w:rsid w:val="0059616D"/>
    <w:rsid w:val="005961E1"/>
    <w:rsid w:val="00596395"/>
    <w:rsid w:val="00596B51"/>
    <w:rsid w:val="00596B8E"/>
    <w:rsid w:val="005979E4"/>
    <w:rsid w:val="005A0E4E"/>
    <w:rsid w:val="005A1179"/>
    <w:rsid w:val="005A184F"/>
    <w:rsid w:val="005A1881"/>
    <w:rsid w:val="005A19CB"/>
    <w:rsid w:val="005A28D4"/>
    <w:rsid w:val="005A3D2D"/>
    <w:rsid w:val="005A3EF3"/>
    <w:rsid w:val="005A4240"/>
    <w:rsid w:val="005A43A2"/>
    <w:rsid w:val="005A51DA"/>
    <w:rsid w:val="005A5B82"/>
    <w:rsid w:val="005A601B"/>
    <w:rsid w:val="005A6EAF"/>
    <w:rsid w:val="005A7894"/>
    <w:rsid w:val="005A7FDA"/>
    <w:rsid w:val="005B19ED"/>
    <w:rsid w:val="005B215E"/>
    <w:rsid w:val="005B263E"/>
    <w:rsid w:val="005B2C11"/>
    <w:rsid w:val="005B304C"/>
    <w:rsid w:val="005B34CB"/>
    <w:rsid w:val="005B37EC"/>
    <w:rsid w:val="005B54B0"/>
    <w:rsid w:val="005B5A3E"/>
    <w:rsid w:val="005B69FA"/>
    <w:rsid w:val="005B7228"/>
    <w:rsid w:val="005B72F9"/>
    <w:rsid w:val="005C066F"/>
    <w:rsid w:val="005C0903"/>
    <w:rsid w:val="005C18EF"/>
    <w:rsid w:val="005C2321"/>
    <w:rsid w:val="005C24A1"/>
    <w:rsid w:val="005C258D"/>
    <w:rsid w:val="005C2E41"/>
    <w:rsid w:val="005C38F6"/>
    <w:rsid w:val="005C3A80"/>
    <w:rsid w:val="005C3DD1"/>
    <w:rsid w:val="005C41A5"/>
    <w:rsid w:val="005C4B45"/>
    <w:rsid w:val="005C50D7"/>
    <w:rsid w:val="005C5F64"/>
    <w:rsid w:val="005C6B81"/>
    <w:rsid w:val="005C720E"/>
    <w:rsid w:val="005C7546"/>
    <w:rsid w:val="005C75F0"/>
    <w:rsid w:val="005C7613"/>
    <w:rsid w:val="005D05C2"/>
    <w:rsid w:val="005D126D"/>
    <w:rsid w:val="005D16BA"/>
    <w:rsid w:val="005D19F7"/>
    <w:rsid w:val="005D1A89"/>
    <w:rsid w:val="005D2847"/>
    <w:rsid w:val="005D3523"/>
    <w:rsid w:val="005D5912"/>
    <w:rsid w:val="005D64DB"/>
    <w:rsid w:val="005D6F4A"/>
    <w:rsid w:val="005D70F2"/>
    <w:rsid w:val="005E0075"/>
    <w:rsid w:val="005E009B"/>
    <w:rsid w:val="005E01C4"/>
    <w:rsid w:val="005E05E6"/>
    <w:rsid w:val="005E0BF5"/>
    <w:rsid w:val="005E1E96"/>
    <w:rsid w:val="005E2192"/>
    <w:rsid w:val="005E22F3"/>
    <w:rsid w:val="005E23A3"/>
    <w:rsid w:val="005E2868"/>
    <w:rsid w:val="005E2A05"/>
    <w:rsid w:val="005E360D"/>
    <w:rsid w:val="005E368B"/>
    <w:rsid w:val="005E3789"/>
    <w:rsid w:val="005E3E4B"/>
    <w:rsid w:val="005E41BE"/>
    <w:rsid w:val="005E4D68"/>
    <w:rsid w:val="005E7AB3"/>
    <w:rsid w:val="005E7EE1"/>
    <w:rsid w:val="005F0CA8"/>
    <w:rsid w:val="005F2D4C"/>
    <w:rsid w:val="005F4670"/>
    <w:rsid w:val="005F4D7F"/>
    <w:rsid w:val="005F5140"/>
    <w:rsid w:val="005F53B0"/>
    <w:rsid w:val="005F5701"/>
    <w:rsid w:val="005F6817"/>
    <w:rsid w:val="005F767C"/>
    <w:rsid w:val="005F7920"/>
    <w:rsid w:val="005F7BF8"/>
    <w:rsid w:val="00600C45"/>
    <w:rsid w:val="00600D69"/>
    <w:rsid w:val="00601762"/>
    <w:rsid w:val="0060185A"/>
    <w:rsid w:val="006018B8"/>
    <w:rsid w:val="006021DF"/>
    <w:rsid w:val="006029E1"/>
    <w:rsid w:val="006029F6"/>
    <w:rsid w:val="00603C64"/>
    <w:rsid w:val="00604482"/>
    <w:rsid w:val="0060470D"/>
    <w:rsid w:val="0060499A"/>
    <w:rsid w:val="00604A6B"/>
    <w:rsid w:val="00605057"/>
    <w:rsid w:val="00607DBC"/>
    <w:rsid w:val="0061035A"/>
    <w:rsid w:val="0061067C"/>
    <w:rsid w:val="00610BC7"/>
    <w:rsid w:val="00610F5E"/>
    <w:rsid w:val="006113DF"/>
    <w:rsid w:val="00612532"/>
    <w:rsid w:val="00612DB8"/>
    <w:rsid w:val="00614460"/>
    <w:rsid w:val="00614B10"/>
    <w:rsid w:val="00615504"/>
    <w:rsid w:val="0061561F"/>
    <w:rsid w:val="00616066"/>
    <w:rsid w:val="00616B71"/>
    <w:rsid w:val="00617C32"/>
    <w:rsid w:val="006204E9"/>
    <w:rsid w:val="00620BD5"/>
    <w:rsid w:val="006210B7"/>
    <w:rsid w:val="00622421"/>
    <w:rsid w:val="00622F2E"/>
    <w:rsid w:val="00623889"/>
    <w:rsid w:val="00623C59"/>
    <w:rsid w:val="00625B65"/>
    <w:rsid w:val="00626018"/>
    <w:rsid w:val="00626711"/>
    <w:rsid w:val="00626DD7"/>
    <w:rsid w:val="00626E98"/>
    <w:rsid w:val="00627351"/>
    <w:rsid w:val="00627683"/>
    <w:rsid w:val="0063039F"/>
    <w:rsid w:val="0063052A"/>
    <w:rsid w:val="00630690"/>
    <w:rsid w:val="00630E24"/>
    <w:rsid w:val="00631910"/>
    <w:rsid w:val="006319FA"/>
    <w:rsid w:val="00631F00"/>
    <w:rsid w:val="006320D7"/>
    <w:rsid w:val="00632115"/>
    <w:rsid w:val="0063236E"/>
    <w:rsid w:val="0063398E"/>
    <w:rsid w:val="006339F1"/>
    <w:rsid w:val="00633BA3"/>
    <w:rsid w:val="006347D0"/>
    <w:rsid w:val="00634824"/>
    <w:rsid w:val="006350AB"/>
    <w:rsid w:val="00636375"/>
    <w:rsid w:val="00636A00"/>
    <w:rsid w:val="00636B9D"/>
    <w:rsid w:val="00636DDD"/>
    <w:rsid w:val="00637405"/>
    <w:rsid w:val="0063754A"/>
    <w:rsid w:val="00637643"/>
    <w:rsid w:val="00640F2F"/>
    <w:rsid w:val="00641971"/>
    <w:rsid w:val="00641E07"/>
    <w:rsid w:val="00642BAA"/>
    <w:rsid w:val="00643C7A"/>
    <w:rsid w:val="0064504A"/>
    <w:rsid w:val="0064519D"/>
    <w:rsid w:val="006454BC"/>
    <w:rsid w:val="0064563E"/>
    <w:rsid w:val="006457B0"/>
    <w:rsid w:val="00645994"/>
    <w:rsid w:val="00645B5A"/>
    <w:rsid w:val="00646677"/>
    <w:rsid w:val="006466E5"/>
    <w:rsid w:val="00646755"/>
    <w:rsid w:val="00646F93"/>
    <w:rsid w:val="0064732E"/>
    <w:rsid w:val="006476A2"/>
    <w:rsid w:val="00647A38"/>
    <w:rsid w:val="00647C31"/>
    <w:rsid w:val="00647F48"/>
    <w:rsid w:val="006507EB"/>
    <w:rsid w:val="0065084D"/>
    <w:rsid w:val="00650BC0"/>
    <w:rsid w:val="00650D71"/>
    <w:rsid w:val="00650F51"/>
    <w:rsid w:val="00651506"/>
    <w:rsid w:val="00651A4A"/>
    <w:rsid w:val="00651B94"/>
    <w:rsid w:val="0065299B"/>
    <w:rsid w:val="0065320D"/>
    <w:rsid w:val="00653F9D"/>
    <w:rsid w:val="00654DB0"/>
    <w:rsid w:val="00655EF6"/>
    <w:rsid w:val="0065605E"/>
    <w:rsid w:val="006560C1"/>
    <w:rsid w:val="006577DC"/>
    <w:rsid w:val="00657827"/>
    <w:rsid w:val="006578D2"/>
    <w:rsid w:val="006604C4"/>
    <w:rsid w:val="00660769"/>
    <w:rsid w:val="00660BD4"/>
    <w:rsid w:val="00661698"/>
    <w:rsid w:val="00661742"/>
    <w:rsid w:val="00662B69"/>
    <w:rsid w:val="00663726"/>
    <w:rsid w:val="006637AE"/>
    <w:rsid w:val="00663F33"/>
    <w:rsid w:val="0066469F"/>
    <w:rsid w:val="006646AA"/>
    <w:rsid w:val="006647B1"/>
    <w:rsid w:val="00665543"/>
    <w:rsid w:val="0066558C"/>
    <w:rsid w:val="0066574F"/>
    <w:rsid w:val="00665C9D"/>
    <w:rsid w:val="00666B69"/>
    <w:rsid w:val="00666CC7"/>
    <w:rsid w:val="00667737"/>
    <w:rsid w:val="00667CBC"/>
    <w:rsid w:val="00670BEC"/>
    <w:rsid w:val="00672518"/>
    <w:rsid w:val="00672A05"/>
    <w:rsid w:val="00672B77"/>
    <w:rsid w:val="00672C7E"/>
    <w:rsid w:val="00672C85"/>
    <w:rsid w:val="00672E33"/>
    <w:rsid w:val="00673858"/>
    <w:rsid w:val="00675424"/>
    <w:rsid w:val="0067555C"/>
    <w:rsid w:val="00675FDA"/>
    <w:rsid w:val="006762E4"/>
    <w:rsid w:val="006768F7"/>
    <w:rsid w:val="00677603"/>
    <w:rsid w:val="00680735"/>
    <w:rsid w:val="00680DBA"/>
    <w:rsid w:val="006818C1"/>
    <w:rsid w:val="006819F9"/>
    <w:rsid w:val="00681AD9"/>
    <w:rsid w:val="00681D51"/>
    <w:rsid w:val="00682258"/>
    <w:rsid w:val="0068294E"/>
    <w:rsid w:val="00682A5D"/>
    <w:rsid w:val="00683A7D"/>
    <w:rsid w:val="006843CA"/>
    <w:rsid w:val="00685383"/>
    <w:rsid w:val="006900C5"/>
    <w:rsid w:val="006903CF"/>
    <w:rsid w:val="00690F6E"/>
    <w:rsid w:val="00691200"/>
    <w:rsid w:val="00691A3D"/>
    <w:rsid w:val="00691BBC"/>
    <w:rsid w:val="0069207D"/>
    <w:rsid w:val="00692378"/>
    <w:rsid w:val="006924AF"/>
    <w:rsid w:val="006926CA"/>
    <w:rsid w:val="0069276D"/>
    <w:rsid w:val="00693151"/>
    <w:rsid w:val="00694A18"/>
    <w:rsid w:val="00695538"/>
    <w:rsid w:val="006955F7"/>
    <w:rsid w:val="0069644A"/>
    <w:rsid w:val="00696B6E"/>
    <w:rsid w:val="00697914"/>
    <w:rsid w:val="006A0E1E"/>
    <w:rsid w:val="006A11D6"/>
    <w:rsid w:val="006A15A2"/>
    <w:rsid w:val="006A1B23"/>
    <w:rsid w:val="006A1CC5"/>
    <w:rsid w:val="006A305C"/>
    <w:rsid w:val="006A382C"/>
    <w:rsid w:val="006A43FB"/>
    <w:rsid w:val="006A4710"/>
    <w:rsid w:val="006A4874"/>
    <w:rsid w:val="006A574A"/>
    <w:rsid w:val="006A673E"/>
    <w:rsid w:val="006A6E47"/>
    <w:rsid w:val="006A7AB9"/>
    <w:rsid w:val="006B0D62"/>
    <w:rsid w:val="006B1DBF"/>
    <w:rsid w:val="006B27E8"/>
    <w:rsid w:val="006B27FA"/>
    <w:rsid w:val="006B30A0"/>
    <w:rsid w:val="006B33EC"/>
    <w:rsid w:val="006B36C5"/>
    <w:rsid w:val="006B3AEF"/>
    <w:rsid w:val="006B3C55"/>
    <w:rsid w:val="006B4356"/>
    <w:rsid w:val="006B498D"/>
    <w:rsid w:val="006B6041"/>
    <w:rsid w:val="006B614D"/>
    <w:rsid w:val="006B7705"/>
    <w:rsid w:val="006B7B9D"/>
    <w:rsid w:val="006C1D69"/>
    <w:rsid w:val="006C1FE8"/>
    <w:rsid w:val="006C2486"/>
    <w:rsid w:val="006C2B86"/>
    <w:rsid w:val="006C3659"/>
    <w:rsid w:val="006C3756"/>
    <w:rsid w:val="006C376F"/>
    <w:rsid w:val="006C38B9"/>
    <w:rsid w:val="006C3B1F"/>
    <w:rsid w:val="006C3B50"/>
    <w:rsid w:val="006C4D38"/>
    <w:rsid w:val="006C54EE"/>
    <w:rsid w:val="006C5510"/>
    <w:rsid w:val="006C61CB"/>
    <w:rsid w:val="006C749F"/>
    <w:rsid w:val="006C7EB8"/>
    <w:rsid w:val="006D0914"/>
    <w:rsid w:val="006D0938"/>
    <w:rsid w:val="006D0DBF"/>
    <w:rsid w:val="006D114E"/>
    <w:rsid w:val="006D1774"/>
    <w:rsid w:val="006D2075"/>
    <w:rsid w:val="006D2735"/>
    <w:rsid w:val="006D2ECE"/>
    <w:rsid w:val="006D30CC"/>
    <w:rsid w:val="006D3A74"/>
    <w:rsid w:val="006D3B20"/>
    <w:rsid w:val="006D4185"/>
    <w:rsid w:val="006D484C"/>
    <w:rsid w:val="006D4AC2"/>
    <w:rsid w:val="006D5101"/>
    <w:rsid w:val="006D54B6"/>
    <w:rsid w:val="006D6F70"/>
    <w:rsid w:val="006D7E74"/>
    <w:rsid w:val="006D7EFF"/>
    <w:rsid w:val="006D7F0A"/>
    <w:rsid w:val="006E1069"/>
    <w:rsid w:val="006E14E9"/>
    <w:rsid w:val="006E1D7D"/>
    <w:rsid w:val="006E3719"/>
    <w:rsid w:val="006E4620"/>
    <w:rsid w:val="006E4C78"/>
    <w:rsid w:val="006E5591"/>
    <w:rsid w:val="006E57E7"/>
    <w:rsid w:val="006E7E3B"/>
    <w:rsid w:val="006F09D5"/>
    <w:rsid w:val="006F0B5C"/>
    <w:rsid w:val="006F121C"/>
    <w:rsid w:val="006F1FCD"/>
    <w:rsid w:val="006F24C4"/>
    <w:rsid w:val="006F2507"/>
    <w:rsid w:val="006F2606"/>
    <w:rsid w:val="006F2F0F"/>
    <w:rsid w:val="006F34FA"/>
    <w:rsid w:val="006F4072"/>
    <w:rsid w:val="006F6024"/>
    <w:rsid w:val="006F60B9"/>
    <w:rsid w:val="006F6C2E"/>
    <w:rsid w:val="006F78DB"/>
    <w:rsid w:val="006F79C4"/>
    <w:rsid w:val="007000C3"/>
    <w:rsid w:val="0070014C"/>
    <w:rsid w:val="0070038A"/>
    <w:rsid w:val="007007E4"/>
    <w:rsid w:val="00700E95"/>
    <w:rsid w:val="00702A1B"/>
    <w:rsid w:val="00702F98"/>
    <w:rsid w:val="00703375"/>
    <w:rsid w:val="007039F3"/>
    <w:rsid w:val="00703D45"/>
    <w:rsid w:val="00703E40"/>
    <w:rsid w:val="00704780"/>
    <w:rsid w:val="00704AA5"/>
    <w:rsid w:val="00704CE2"/>
    <w:rsid w:val="00705477"/>
    <w:rsid w:val="00705732"/>
    <w:rsid w:val="0070687A"/>
    <w:rsid w:val="00706C4E"/>
    <w:rsid w:val="007070E0"/>
    <w:rsid w:val="00707996"/>
    <w:rsid w:val="0071019E"/>
    <w:rsid w:val="007108D8"/>
    <w:rsid w:val="00711233"/>
    <w:rsid w:val="00711566"/>
    <w:rsid w:val="0071198F"/>
    <w:rsid w:val="00711A2D"/>
    <w:rsid w:val="00711CDD"/>
    <w:rsid w:val="00711E48"/>
    <w:rsid w:val="00711EF3"/>
    <w:rsid w:val="007127D8"/>
    <w:rsid w:val="0071363E"/>
    <w:rsid w:val="00713971"/>
    <w:rsid w:val="00714169"/>
    <w:rsid w:val="00714622"/>
    <w:rsid w:val="007147A6"/>
    <w:rsid w:val="007147EB"/>
    <w:rsid w:val="007150D1"/>
    <w:rsid w:val="00715FB6"/>
    <w:rsid w:val="0071600E"/>
    <w:rsid w:val="00716E6A"/>
    <w:rsid w:val="00720842"/>
    <w:rsid w:val="007213C8"/>
    <w:rsid w:val="007218F7"/>
    <w:rsid w:val="00721CA0"/>
    <w:rsid w:val="00721FEC"/>
    <w:rsid w:val="007230F7"/>
    <w:rsid w:val="00723B36"/>
    <w:rsid w:val="00723EBB"/>
    <w:rsid w:val="0072488C"/>
    <w:rsid w:val="00725805"/>
    <w:rsid w:val="007266CC"/>
    <w:rsid w:val="00726D1D"/>
    <w:rsid w:val="00726D99"/>
    <w:rsid w:val="007274A8"/>
    <w:rsid w:val="007275A1"/>
    <w:rsid w:val="00727B2F"/>
    <w:rsid w:val="00727F5E"/>
    <w:rsid w:val="00727FE1"/>
    <w:rsid w:val="007300AC"/>
    <w:rsid w:val="00730483"/>
    <w:rsid w:val="007308E2"/>
    <w:rsid w:val="007309A7"/>
    <w:rsid w:val="00730DF9"/>
    <w:rsid w:val="007316B7"/>
    <w:rsid w:val="00731E8A"/>
    <w:rsid w:val="0073287B"/>
    <w:rsid w:val="00732DC9"/>
    <w:rsid w:val="00732EE9"/>
    <w:rsid w:val="00733552"/>
    <w:rsid w:val="0073377B"/>
    <w:rsid w:val="00734DD5"/>
    <w:rsid w:val="0073505F"/>
    <w:rsid w:val="00735E52"/>
    <w:rsid w:val="00736235"/>
    <w:rsid w:val="007367BB"/>
    <w:rsid w:val="007372A0"/>
    <w:rsid w:val="0073749F"/>
    <w:rsid w:val="0073758C"/>
    <w:rsid w:val="00737739"/>
    <w:rsid w:val="00737E99"/>
    <w:rsid w:val="0074046D"/>
    <w:rsid w:val="007410C4"/>
    <w:rsid w:val="007414A3"/>
    <w:rsid w:val="0074257B"/>
    <w:rsid w:val="0074258D"/>
    <w:rsid w:val="00742A01"/>
    <w:rsid w:val="00742B1E"/>
    <w:rsid w:val="00743B5D"/>
    <w:rsid w:val="00744867"/>
    <w:rsid w:val="007449A7"/>
    <w:rsid w:val="007452FD"/>
    <w:rsid w:val="00745321"/>
    <w:rsid w:val="007456F3"/>
    <w:rsid w:val="00745C2D"/>
    <w:rsid w:val="00745D9F"/>
    <w:rsid w:val="00746B83"/>
    <w:rsid w:val="00746CC9"/>
    <w:rsid w:val="00746D95"/>
    <w:rsid w:val="00747913"/>
    <w:rsid w:val="00747970"/>
    <w:rsid w:val="007524C6"/>
    <w:rsid w:val="007532EF"/>
    <w:rsid w:val="00753556"/>
    <w:rsid w:val="00753D41"/>
    <w:rsid w:val="00753D47"/>
    <w:rsid w:val="00753F33"/>
    <w:rsid w:val="00754777"/>
    <w:rsid w:val="0075503E"/>
    <w:rsid w:val="007559BD"/>
    <w:rsid w:val="007601AA"/>
    <w:rsid w:val="0076091A"/>
    <w:rsid w:val="00760BBC"/>
    <w:rsid w:val="00761484"/>
    <w:rsid w:val="00761BEC"/>
    <w:rsid w:val="00761E5C"/>
    <w:rsid w:val="007621F3"/>
    <w:rsid w:val="007626C1"/>
    <w:rsid w:val="00762E84"/>
    <w:rsid w:val="00763550"/>
    <w:rsid w:val="007637B5"/>
    <w:rsid w:val="00763A1D"/>
    <w:rsid w:val="00763B93"/>
    <w:rsid w:val="00764F91"/>
    <w:rsid w:val="00765270"/>
    <w:rsid w:val="007655FC"/>
    <w:rsid w:val="00765610"/>
    <w:rsid w:val="007657D7"/>
    <w:rsid w:val="00765CF3"/>
    <w:rsid w:val="0076619A"/>
    <w:rsid w:val="007665A7"/>
    <w:rsid w:val="0076662B"/>
    <w:rsid w:val="0076744C"/>
    <w:rsid w:val="007675A6"/>
    <w:rsid w:val="00770FE9"/>
    <w:rsid w:val="0077140A"/>
    <w:rsid w:val="007736CE"/>
    <w:rsid w:val="0077392F"/>
    <w:rsid w:val="00773BB4"/>
    <w:rsid w:val="00773DE2"/>
    <w:rsid w:val="007740F5"/>
    <w:rsid w:val="00774313"/>
    <w:rsid w:val="00775035"/>
    <w:rsid w:val="00776C23"/>
    <w:rsid w:val="00776D9A"/>
    <w:rsid w:val="007773F9"/>
    <w:rsid w:val="007775E1"/>
    <w:rsid w:val="00777683"/>
    <w:rsid w:val="00777C04"/>
    <w:rsid w:val="00777D07"/>
    <w:rsid w:val="00777DDF"/>
    <w:rsid w:val="00780D56"/>
    <w:rsid w:val="007817E5"/>
    <w:rsid w:val="00782179"/>
    <w:rsid w:val="00782EAD"/>
    <w:rsid w:val="00783684"/>
    <w:rsid w:val="00783B09"/>
    <w:rsid w:val="00785994"/>
    <w:rsid w:val="00786427"/>
    <w:rsid w:val="00786B07"/>
    <w:rsid w:val="00786EEA"/>
    <w:rsid w:val="00787392"/>
    <w:rsid w:val="00787BE2"/>
    <w:rsid w:val="0079187F"/>
    <w:rsid w:val="00791A4B"/>
    <w:rsid w:val="007932CB"/>
    <w:rsid w:val="0079489E"/>
    <w:rsid w:val="007954A2"/>
    <w:rsid w:val="00795869"/>
    <w:rsid w:val="00795A74"/>
    <w:rsid w:val="00795AF6"/>
    <w:rsid w:val="00795BF0"/>
    <w:rsid w:val="00795D9D"/>
    <w:rsid w:val="00795DA4"/>
    <w:rsid w:val="00796A6E"/>
    <w:rsid w:val="00797361"/>
    <w:rsid w:val="007A05C8"/>
    <w:rsid w:val="007A0665"/>
    <w:rsid w:val="007A0676"/>
    <w:rsid w:val="007A07F9"/>
    <w:rsid w:val="007A0E53"/>
    <w:rsid w:val="007A1195"/>
    <w:rsid w:val="007A2081"/>
    <w:rsid w:val="007A2BD6"/>
    <w:rsid w:val="007A2D95"/>
    <w:rsid w:val="007A2EC9"/>
    <w:rsid w:val="007A2FF1"/>
    <w:rsid w:val="007A353B"/>
    <w:rsid w:val="007A3DB6"/>
    <w:rsid w:val="007A3E6A"/>
    <w:rsid w:val="007A48CC"/>
    <w:rsid w:val="007A5D5C"/>
    <w:rsid w:val="007A6457"/>
    <w:rsid w:val="007A65CB"/>
    <w:rsid w:val="007A6D67"/>
    <w:rsid w:val="007A6FCF"/>
    <w:rsid w:val="007A709D"/>
    <w:rsid w:val="007A75C9"/>
    <w:rsid w:val="007A75D9"/>
    <w:rsid w:val="007A7B00"/>
    <w:rsid w:val="007A7EE1"/>
    <w:rsid w:val="007B0B13"/>
    <w:rsid w:val="007B0E7A"/>
    <w:rsid w:val="007B2E66"/>
    <w:rsid w:val="007B334A"/>
    <w:rsid w:val="007B3368"/>
    <w:rsid w:val="007B38D1"/>
    <w:rsid w:val="007B3F77"/>
    <w:rsid w:val="007B42A9"/>
    <w:rsid w:val="007B4AC8"/>
    <w:rsid w:val="007B4E51"/>
    <w:rsid w:val="007B52B8"/>
    <w:rsid w:val="007B579F"/>
    <w:rsid w:val="007B591C"/>
    <w:rsid w:val="007B614F"/>
    <w:rsid w:val="007B63B7"/>
    <w:rsid w:val="007B63E7"/>
    <w:rsid w:val="007B7BEA"/>
    <w:rsid w:val="007B7DCB"/>
    <w:rsid w:val="007C01AA"/>
    <w:rsid w:val="007C05C8"/>
    <w:rsid w:val="007C05EA"/>
    <w:rsid w:val="007C09C7"/>
    <w:rsid w:val="007C0AEE"/>
    <w:rsid w:val="007C10A8"/>
    <w:rsid w:val="007C1CDD"/>
    <w:rsid w:val="007C1F7B"/>
    <w:rsid w:val="007C2D41"/>
    <w:rsid w:val="007C3463"/>
    <w:rsid w:val="007C5204"/>
    <w:rsid w:val="007C5281"/>
    <w:rsid w:val="007C54D8"/>
    <w:rsid w:val="007C5772"/>
    <w:rsid w:val="007C57E9"/>
    <w:rsid w:val="007C5AE8"/>
    <w:rsid w:val="007C6026"/>
    <w:rsid w:val="007C62EB"/>
    <w:rsid w:val="007C6944"/>
    <w:rsid w:val="007C76C3"/>
    <w:rsid w:val="007C783A"/>
    <w:rsid w:val="007C7EC2"/>
    <w:rsid w:val="007D116D"/>
    <w:rsid w:val="007D1588"/>
    <w:rsid w:val="007D1CD5"/>
    <w:rsid w:val="007D2102"/>
    <w:rsid w:val="007D3419"/>
    <w:rsid w:val="007D455F"/>
    <w:rsid w:val="007D4925"/>
    <w:rsid w:val="007D4B52"/>
    <w:rsid w:val="007D554C"/>
    <w:rsid w:val="007D60D5"/>
    <w:rsid w:val="007D63C3"/>
    <w:rsid w:val="007D681C"/>
    <w:rsid w:val="007D755E"/>
    <w:rsid w:val="007E017E"/>
    <w:rsid w:val="007E17ED"/>
    <w:rsid w:val="007E25D8"/>
    <w:rsid w:val="007E3176"/>
    <w:rsid w:val="007E3F01"/>
    <w:rsid w:val="007E41EE"/>
    <w:rsid w:val="007E50D8"/>
    <w:rsid w:val="007E54BD"/>
    <w:rsid w:val="007E56F6"/>
    <w:rsid w:val="007E6F9F"/>
    <w:rsid w:val="007E76E5"/>
    <w:rsid w:val="007E7751"/>
    <w:rsid w:val="007E7B05"/>
    <w:rsid w:val="007F0C6C"/>
    <w:rsid w:val="007F1698"/>
    <w:rsid w:val="007F2524"/>
    <w:rsid w:val="007F3141"/>
    <w:rsid w:val="007F3361"/>
    <w:rsid w:val="007F4774"/>
    <w:rsid w:val="007F5712"/>
    <w:rsid w:val="007F57DC"/>
    <w:rsid w:val="007F5FE2"/>
    <w:rsid w:val="007F6441"/>
    <w:rsid w:val="007F651A"/>
    <w:rsid w:val="007F6BBA"/>
    <w:rsid w:val="007F7307"/>
    <w:rsid w:val="007F7479"/>
    <w:rsid w:val="007F781F"/>
    <w:rsid w:val="007F7871"/>
    <w:rsid w:val="008017E2"/>
    <w:rsid w:val="0080187D"/>
    <w:rsid w:val="008018A5"/>
    <w:rsid w:val="00801A11"/>
    <w:rsid w:val="00802225"/>
    <w:rsid w:val="00802B40"/>
    <w:rsid w:val="00802B84"/>
    <w:rsid w:val="00802D08"/>
    <w:rsid w:val="00803EBC"/>
    <w:rsid w:val="00804145"/>
    <w:rsid w:val="00804B07"/>
    <w:rsid w:val="008053FC"/>
    <w:rsid w:val="008056B5"/>
    <w:rsid w:val="00805BB7"/>
    <w:rsid w:val="00805E77"/>
    <w:rsid w:val="0080605D"/>
    <w:rsid w:val="008070A5"/>
    <w:rsid w:val="008071F6"/>
    <w:rsid w:val="0080736E"/>
    <w:rsid w:val="00807979"/>
    <w:rsid w:val="0081069A"/>
    <w:rsid w:val="008113C4"/>
    <w:rsid w:val="0081145D"/>
    <w:rsid w:val="00812516"/>
    <w:rsid w:val="008126AC"/>
    <w:rsid w:val="00812D23"/>
    <w:rsid w:val="00813377"/>
    <w:rsid w:val="00813B18"/>
    <w:rsid w:val="00814C1E"/>
    <w:rsid w:val="00814EE4"/>
    <w:rsid w:val="00815226"/>
    <w:rsid w:val="0081572A"/>
    <w:rsid w:val="008164A9"/>
    <w:rsid w:val="00816C25"/>
    <w:rsid w:val="00816C48"/>
    <w:rsid w:val="00817421"/>
    <w:rsid w:val="00820204"/>
    <w:rsid w:val="00820888"/>
    <w:rsid w:val="008221E8"/>
    <w:rsid w:val="0082261D"/>
    <w:rsid w:val="008227F2"/>
    <w:rsid w:val="008239B0"/>
    <w:rsid w:val="00824642"/>
    <w:rsid w:val="00824E70"/>
    <w:rsid w:val="0082549D"/>
    <w:rsid w:val="008270FF"/>
    <w:rsid w:val="00827A80"/>
    <w:rsid w:val="00827D99"/>
    <w:rsid w:val="00827EBD"/>
    <w:rsid w:val="008302E1"/>
    <w:rsid w:val="00830E0D"/>
    <w:rsid w:val="00831092"/>
    <w:rsid w:val="00831630"/>
    <w:rsid w:val="00831652"/>
    <w:rsid w:val="0083214F"/>
    <w:rsid w:val="0083369C"/>
    <w:rsid w:val="008338A2"/>
    <w:rsid w:val="00833DFB"/>
    <w:rsid w:val="00833F03"/>
    <w:rsid w:val="00834978"/>
    <w:rsid w:val="00835479"/>
    <w:rsid w:val="008359C2"/>
    <w:rsid w:val="0083655A"/>
    <w:rsid w:val="00836951"/>
    <w:rsid w:val="00836E05"/>
    <w:rsid w:val="00837132"/>
    <w:rsid w:val="008371CD"/>
    <w:rsid w:val="0083745D"/>
    <w:rsid w:val="0084002F"/>
    <w:rsid w:val="00841471"/>
    <w:rsid w:val="00843433"/>
    <w:rsid w:val="008440EB"/>
    <w:rsid w:val="00845FE1"/>
    <w:rsid w:val="00846FB8"/>
    <w:rsid w:val="00847256"/>
    <w:rsid w:val="008478A7"/>
    <w:rsid w:val="00847999"/>
    <w:rsid w:val="00847DA6"/>
    <w:rsid w:val="00850557"/>
    <w:rsid w:val="00850569"/>
    <w:rsid w:val="0085113F"/>
    <w:rsid w:val="008518E3"/>
    <w:rsid w:val="00851BEF"/>
    <w:rsid w:val="00852716"/>
    <w:rsid w:val="008534B8"/>
    <w:rsid w:val="00854362"/>
    <w:rsid w:val="0085438C"/>
    <w:rsid w:val="0085463F"/>
    <w:rsid w:val="00854DFF"/>
    <w:rsid w:val="008560E9"/>
    <w:rsid w:val="00856262"/>
    <w:rsid w:val="008569FE"/>
    <w:rsid w:val="00856B13"/>
    <w:rsid w:val="00856BA4"/>
    <w:rsid w:val="00857EC3"/>
    <w:rsid w:val="00857F23"/>
    <w:rsid w:val="00860144"/>
    <w:rsid w:val="008602D8"/>
    <w:rsid w:val="00860731"/>
    <w:rsid w:val="00860FEE"/>
    <w:rsid w:val="008615B3"/>
    <w:rsid w:val="0086207E"/>
    <w:rsid w:val="0086272C"/>
    <w:rsid w:val="00863948"/>
    <w:rsid w:val="008649CD"/>
    <w:rsid w:val="008649EE"/>
    <w:rsid w:val="00864D9F"/>
    <w:rsid w:val="00866D18"/>
    <w:rsid w:val="00866FE2"/>
    <w:rsid w:val="008673BC"/>
    <w:rsid w:val="00867FEB"/>
    <w:rsid w:val="00870467"/>
    <w:rsid w:val="00870620"/>
    <w:rsid w:val="008707B1"/>
    <w:rsid w:val="00870C7E"/>
    <w:rsid w:val="0087156D"/>
    <w:rsid w:val="008716A2"/>
    <w:rsid w:val="00871FDD"/>
    <w:rsid w:val="00874BFD"/>
    <w:rsid w:val="00875CAC"/>
    <w:rsid w:val="00875FE5"/>
    <w:rsid w:val="008760C4"/>
    <w:rsid w:val="008761C4"/>
    <w:rsid w:val="00876686"/>
    <w:rsid w:val="00876D22"/>
    <w:rsid w:val="00877891"/>
    <w:rsid w:val="00877F00"/>
    <w:rsid w:val="00880006"/>
    <w:rsid w:val="008803FE"/>
    <w:rsid w:val="00880B4F"/>
    <w:rsid w:val="008811BE"/>
    <w:rsid w:val="008812CF"/>
    <w:rsid w:val="0088195A"/>
    <w:rsid w:val="00881C20"/>
    <w:rsid w:val="008824D0"/>
    <w:rsid w:val="00882D2D"/>
    <w:rsid w:val="00882D34"/>
    <w:rsid w:val="00882EF1"/>
    <w:rsid w:val="008832D6"/>
    <w:rsid w:val="0088343D"/>
    <w:rsid w:val="00883B5D"/>
    <w:rsid w:val="00883BB9"/>
    <w:rsid w:val="00883CF1"/>
    <w:rsid w:val="0088515D"/>
    <w:rsid w:val="0088646D"/>
    <w:rsid w:val="00886801"/>
    <w:rsid w:val="00886DD8"/>
    <w:rsid w:val="0088738D"/>
    <w:rsid w:val="00887A37"/>
    <w:rsid w:val="00887B39"/>
    <w:rsid w:val="00890264"/>
    <w:rsid w:val="00890382"/>
    <w:rsid w:val="00890805"/>
    <w:rsid w:val="0089169A"/>
    <w:rsid w:val="00891CBF"/>
    <w:rsid w:val="00892C0C"/>
    <w:rsid w:val="00893352"/>
    <w:rsid w:val="00893980"/>
    <w:rsid w:val="008939CC"/>
    <w:rsid w:val="00894DE6"/>
    <w:rsid w:val="008953CE"/>
    <w:rsid w:val="00895E4C"/>
    <w:rsid w:val="00895F80"/>
    <w:rsid w:val="00896438"/>
    <w:rsid w:val="008967E9"/>
    <w:rsid w:val="00896A3F"/>
    <w:rsid w:val="00897379"/>
    <w:rsid w:val="00897FA5"/>
    <w:rsid w:val="008A01D1"/>
    <w:rsid w:val="008A056A"/>
    <w:rsid w:val="008A0720"/>
    <w:rsid w:val="008A0F3A"/>
    <w:rsid w:val="008A115D"/>
    <w:rsid w:val="008A2665"/>
    <w:rsid w:val="008A31B1"/>
    <w:rsid w:val="008A3C08"/>
    <w:rsid w:val="008A3D04"/>
    <w:rsid w:val="008A415C"/>
    <w:rsid w:val="008A41C4"/>
    <w:rsid w:val="008A4458"/>
    <w:rsid w:val="008A4565"/>
    <w:rsid w:val="008A514B"/>
    <w:rsid w:val="008A77A6"/>
    <w:rsid w:val="008B02A8"/>
    <w:rsid w:val="008B044E"/>
    <w:rsid w:val="008B18BF"/>
    <w:rsid w:val="008B217D"/>
    <w:rsid w:val="008B24CB"/>
    <w:rsid w:val="008B3922"/>
    <w:rsid w:val="008B4E84"/>
    <w:rsid w:val="008B5065"/>
    <w:rsid w:val="008B5517"/>
    <w:rsid w:val="008B57A5"/>
    <w:rsid w:val="008B628F"/>
    <w:rsid w:val="008B6CD2"/>
    <w:rsid w:val="008B7A26"/>
    <w:rsid w:val="008C0F88"/>
    <w:rsid w:val="008C1062"/>
    <w:rsid w:val="008C1B3A"/>
    <w:rsid w:val="008C2281"/>
    <w:rsid w:val="008C23CF"/>
    <w:rsid w:val="008C2A57"/>
    <w:rsid w:val="008C4509"/>
    <w:rsid w:val="008C4854"/>
    <w:rsid w:val="008C54B3"/>
    <w:rsid w:val="008C60FD"/>
    <w:rsid w:val="008C6205"/>
    <w:rsid w:val="008C62FB"/>
    <w:rsid w:val="008C6458"/>
    <w:rsid w:val="008C654D"/>
    <w:rsid w:val="008C730A"/>
    <w:rsid w:val="008C76BA"/>
    <w:rsid w:val="008C7910"/>
    <w:rsid w:val="008C795D"/>
    <w:rsid w:val="008D09E4"/>
    <w:rsid w:val="008D0CFE"/>
    <w:rsid w:val="008D137A"/>
    <w:rsid w:val="008D205F"/>
    <w:rsid w:val="008D21F0"/>
    <w:rsid w:val="008D2459"/>
    <w:rsid w:val="008D2F0D"/>
    <w:rsid w:val="008D4700"/>
    <w:rsid w:val="008D47AA"/>
    <w:rsid w:val="008D4F92"/>
    <w:rsid w:val="008D59B2"/>
    <w:rsid w:val="008D611F"/>
    <w:rsid w:val="008D68CB"/>
    <w:rsid w:val="008D7916"/>
    <w:rsid w:val="008D7CD3"/>
    <w:rsid w:val="008E0F05"/>
    <w:rsid w:val="008E1DED"/>
    <w:rsid w:val="008E21E6"/>
    <w:rsid w:val="008E3082"/>
    <w:rsid w:val="008E338D"/>
    <w:rsid w:val="008E3576"/>
    <w:rsid w:val="008E392E"/>
    <w:rsid w:val="008E4AAF"/>
    <w:rsid w:val="008E5CB2"/>
    <w:rsid w:val="008E5FE0"/>
    <w:rsid w:val="008E6011"/>
    <w:rsid w:val="008E638C"/>
    <w:rsid w:val="008E653B"/>
    <w:rsid w:val="008E70DF"/>
    <w:rsid w:val="008E7835"/>
    <w:rsid w:val="008F0706"/>
    <w:rsid w:val="008F0B6C"/>
    <w:rsid w:val="008F3CBE"/>
    <w:rsid w:val="008F541C"/>
    <w:rsid w:val="008F57F3"/>
    <w:rsid w:val="008F5C2D"/>
    <w:rsid w:val="008F5C8A"/>
    <w:rsid w:val="008F5F21"/>
    <w:rsid w:val="008F68CF"/>
    <w:rsid w:val="008F70AA"/>
    <w:rsid w:val="008F797E"/>
    <w:rsid w:val="008F7CA0"/>
    <w:rsid w:val="009000A4"/>
    <w:rsid w:val="00900752"/>
    <w:rsid w:val="0090115D"/>
    <w:rsid w:val="009036CB"/>
    <w:rsid w:val="00903FD8"/>
    <w:rsid w:val="00905762"/>
    <w:rsid w:val="00906116"/>
    <w:rsid w:val="00906B7B"/>
    <w:rsid w:val="00906CA0"/>
    <w:rsid w:val="00906D95"/>
    <w:rsid w:val="00906E35"/>
    <w:rsid w:val="0090715D"/>
    <w:rsid w:val="00907F32"/>
    <w:rsid w:val="009108DE"/>
    <w:rsid w:val="0091163B"/>
    <w:rsid w:val="009118A6"/>
    <w:rsid w:val="0091194A"/>
    <w:rsid w:val="00911A6B"/>
    <w:rsid w:val="00913A9E"/>
    <w:rsid w:val="00913BD3"/>
    <w:rsid w:val="00913D3B"/>
    <w:rsid w:val="00913E9C"/>
    <w:rsid w:val="00914192"/>
    <w:rsid w:val="009173FB"/>
    <w:rsid w:val="009208CE"/>
    <w:rsid w:val="009215D0"/>
    <w:rsid w:val="00921C56"/>
    <w:rsid w:val="00921F0E"/>
    <w:rsid w:val="00922171"/>
    <w:rsid w:val="009227A1"/>
    <w:rsid w:val="00923555"/>
    <w:rsid w:val="00923D34"/>
    <w:rsid w:val="00923D68"/>
    <w:rsid w:val="009240A1"/>
    <w:rsid w:val="00925A36"/>
    <w:rsid w:val="00926317"/>
    <w:rsid w:val="00927245"/>
    <w:rsid w:val="00927AFE"/>
    <w:rsid w:val="00930371"/>
    <w:rsid w:val="0093073E"/>
    <w:rsid w:val="00930826"/>
    <w:rsid w:val="0093140D"/>
    <w:rsid w:val="00931B34"/>
    <w:rsid w:val="00933434"/>
    <w:rsid w:val="009338E1"/>
    <w:rsid w:val="00933BC4"/>
    <w:rsid w:val="00934114"/>
    <w:rsid w:val="00934203"/>
    <w:rsid w:val="009346B8"/>
    <w:rsid w:val="009355E2"/>
    <w:rsid w:val="009358C7"/>
    <w:rsid w:val="009370B3"/>
    <w:rsid w:val="00937BD8"/>
    <w:rsid w:val="00940AAA"/>
    <w:rsid w:val="00940C16"/>
    <w:rsid w:val="00940CDD"/>
    <w:rsid w:val="0094124A"/>
    <w:rsid w:val="00941AAF"/>
    <w:rsid w:val="00941F71"/>
    <w:rsid w:val="00942B04"/>
    <w:rsid w:val="00942CBB"/>
    <w:rsid w:val="00943367"/>
    <w:rsid w:val="0094390E"/>
    <w:rsid w:val="00943D89"/>
    <w:rsid w:val="009440DD"/>
    <w:rsid w:val="009453A1"/>
    <w:rsid w:val="009464DA"/>
    <w:rsid w:val="0094680D"/>
    <w:rsid w:val="00946CEB"/>
    <w:rsid w:val="00946F07"/>
    <w:rsid w:val="00951529"/>
    <w:rsid w:val="00952094"/>
    <w:rsid w:val="00952784"/>
    <w:rsid w:val="0095338B"/>
    <w:rsid w:val="00953B2C"/>
    <w:rsid w:val="0095501C"/>
    <w:rsid w:val="00955331"/>
    <w:rsid w:val="00955978"/>
    <w:rsid w:val="00955DDD"/>
    <w:rsid w:val="009565CF"/>
    <w:rsid w:val="00957BBD"/>
    <w:rsid w:val="00957F49"/>
    <w:rsid w:val="009603A4"/>
    <w:rsid w:val="00960863"/>
    <w:rsid w:val="00961E4A"/>
    <w:rsid w:val="0096242D"/>
    <w:rsid w:val="009626AB"/>
    <w:rsid w:val="00962B17"/>
    <w:rsid w:val="00962E4F"/>
    <w:rsid w:val="00963094"/>
    <w:rsid w:val="00963E02"/>
    <w:rsid w:val="009641FB"/>
    <w:rsid w:val="00964B75"/>
    <w:rsid w:val="00964DBB"/>
    <w:rsid w:val="0096737D"/>
    <w:rsid w:val="009703FC"/>
    <w:rsid w:val="00970435"/>
    <w:rsid w:val="009704F2"/>
    <w:rsid w:val="00970511"/>
    <w:rsid w:val="00970E60"/>
    <w:rsid w:val="00970EF1"/>
    <w:rsid w:val="009722CB"/>
    <w:rsid w:val="009723C1"/>
    <w:rsid w:val="00972745"/>
    <w:rsid w:val="00973251"/>
    <w:rsid w:val="00973A1E"/>
    <w:rsid w:val="00973E6B"/>
    <w:rsid w:val="00974226"/>
    <w:rsid w:val="00975773"/>
    <w:rsid w:val="00976F5E"/>
    <w:rsid w:val="0097788A"/>
    <w:rsid w:val="00977C92"/>
    <w:rsid w:val="009802B2"/>
    <w:rsid w:val="009818EC"/>
    <w:rsid w:val="00982091"/>
    <w:rsid w:val="009831BD"/>
    <w:rsid w:val="009845AD"/>
    <w:rsid w:val="009845C2"/>
    <w:rsid w:val="009845E1"/>
    <w:rsid w:val="00984F87"/>
    <w:rsid w:val="0098561D"/>
    <w:rsid w:val="00985D02"/>
    <w:rsid w:val="0098700F"/>
    <w:rsid w:val="0098707E"/>
    <w:rsid w:val="00991E28"/>
    <w:rsid w:val="00992342"/>
    <w:rsid w:val="00992917"/>
    <w:rsid w:val="0099357B"/>
    <w:rsid w:val="00993BD9"/>
    <w:rsid w:val="009948FE"/>
    <w:rsid w:val="009949A1"/>
    <w:rsid w:val="0099515A"/>
    <w:rsid w:val="00995228"/>
    <w:rsid w:val="009961DA"/>
    <w:rsid w:val="00996775"/>
    <w:rsid w:val="009967AD"/>
    <w:rsid w:val="00996A10"/>
    <w:rsid w:val="00996B30"/>
    <w:rsid w:val="00997072"/>
    <w:rsid w:val="0099750E"/>
    <w:rsid w:val="0099764E"/>
    <w:rsid w:val="00997E0B"/>
    <w:rsid w:val="009A0274"/>
    <w:rsid w:val="009A17D4"/>
    <w:rsid w:val="009A28E1"/>
    <w:rsid w:val="009A4C58"/>
    <w:rsid w:val="009A53CE"/>
    <w:rsid w:val="009A5CE8"/>
    <w:rsid w:val="009A6009"/>
    <w:rsid w:val="009A62FD"/>
    <w:rsid w:val="009A6F7A"/>
    <w:rsid w:val="009B07EF"/>
    <w:rsid w:val="009B0E2C"/>
    <w:rsid w:val="009B126C"/>
    <w:rsid w:val="009B25A2"/>
    <w:rsid w:val="009B2CD4"/>
    <w:rsid w:val="009B2D27"/>
    <w:rsid w:val="009B31D5"/>
    <w:rsid w:val="009B364A"/>
    <w:rsid w:val="009B3A6F"/>
    <w:rsid w:val="009B42B2"/>
    <w:rsid w:val="009B4D5C"/>
    <w:rsid w:val="009B507F"/>
    <w:rsid w:val="009B5BBD"/>
    <w:rsid w:val="009B5C91"/>
    <w:rsid w:val="009B6D02"/>
    <w:rsid w:val="009B6D31"/>
    <w:rsid w:val="009B6DB6"/>
    <w:rsid w:val="009B7065"/>
    <w:rsid w:val="009B766B"/>
    <w:rsid w:val="009B7D35"/>
    <w:rsid w:val="009C1274"/>
    <w:rsid w:val="009C12A8"/>
    <w:rsid w:val="009C15BE"/>
    <w:rsid w:val="009C15C4"/>
    <w:rsid w:val="009C1ADB"/>
    <w:rsid w:val="009C1D03"/>
    <w:rsid w:val="009C26FF"/>
    <w:rsid w:val="009C2A58"/>
    <w:rsid w:val="009C2C95"/>
    <w:rsid w:val="009C2DFC"/>
    <w:rsid w:val="009C3E78"/>
    <w:rsid w:val="009C45B6"/>
    <w:rsid w:val="009C4C08"/>
    <w:rsid w:val="009C4D49"/>
    <w:rsid w:val="009C4EAB"/>
    <w:rsid w:val="009C4FE1"/>
    <w:rsid w:val="009C54E8"/>
    <w:rsid w:val="009C5E88"/>
    <w:rsid w:val="009C73C1"/>
    <w:rsid w:val="009C73CD"/>
    <w:rsid w:val="009C789F"/>
    <w:rsid w:val="009D0023"/>
    <w:rsid w:val="009D04BF"/>
    <w:rsid w:val="009D1966"/>
    <w:rsid w:val="009D1AEC"/>
    <w:rsid w:val="009D2787"/>
    <w:rsid w:val="009D2B62"/>
    <w:rsid w:val="009D306C"/>
    <w:rsid w:val="009D35FF"/>
    <w:rsid w:val="009D36D2"/>
    <w:rsid w:val="009D3B6A"/>
    <w:rsid w:val="009D3D19"/>
    <w:rsid w:val="009D4D6A"/>
    <w:rsid w:val="009D53C6"/>
    <w:rsid w:val="009D5F42"/>
    <w:rsid w:val="009D632F"/>
    <w:rsid w:val="009D6642"/>
    <w:rsid w:val="009D6BD4"/>
    <w:rsid w:val="009D74E7"/>
    <w:rsid w:val="009E021D"/>
    <w:rsid w:val="009E06E0"/>
    <w:rsid w:val="009E0C64"/>
    <w:rsid w:val="009E29B7"/>
    <w:rsid w:val="009E2A40"/>
    <w:rsid w:val="009E301B"/>
    <w:rsid w:val="009E3956"/>
    <w:rsid w:val="009E3AF7"/>
    <w:rsid w:val="009E3C5E"/>
    <w:rsid w:val="009E3C75"/>
    <w:rsid w:val="009E458F"/>
    <w:rsid w:val="009E481F"/>
    <w:rsid w:val="009E48E3"/>
    <w:rsid w:val="009E507F"/>
    <w:rsid w:val="009E539C"/>
    <w:rsid w:val="009E584A"/>
    <w:rsid w:val="009E58FB"/>
    <w:rsid w:val="009E5E4A"/>
    <w:rsid w:val="009E60EC"/>
    <w:rsid w:val="009E6312"/>
    <w:rsid w:val="009E6CA3"/>
    <w:rsid w:val="009E7559"/>
    <w:rsid w:val="009E7D12"/>
    <w:rsid w:val="009F06A9"/>
    <w:rsid w:val="009F0AE7"/>
    <w:rsid w:val="009F120B"/>
    <w:rsid w:val="009F1492"/>
    <w:rsid w:val="009F16BB"/>
    <w:rsid w:val="009F1731"/>
    <w:rsid w:val="009F2026"/>
    <w:rsid w:val="009F2AA2"/>
    <w:rsid w:val="009F2BF8"/>
    <w:rsid w:val="009F2F01"/>
    <w:rsid w:val="009F3427"/>
    <w:rsid w:val="009F3700"/>
    <w:rsid w:val="009F463F"/>
    <w:rsid w:val="009F46B9"/>
    <w:rsid w:val="009F573D"/>
    <w:rsid w:val="009F5DEB"/>
    <w:rsid w:val="009F723B"/>
    <w:rsid w:val="009F73CA"/>
    <w:rsid w:val="009F7E8A"/>
    <w:rsid w:val="00A00A87"/>
    <w:rsid w:val="00A00F3A"/>
    <w:rsid w:val="00A01396"/>
    <w:rsid w:val="00A01BEC"/>
    <w:rsid w:val="00A03693"/>
    <w:rsid w:val="00A04A09"/>
    <w:rsid w:val="00A05F2D"/>
    <w:rsid w:val="00A06662"/>
    <w:rsid w:val="00A07856"/>
    <w:rsid w:val="00A107AC"/>
    <w:rsid w:val="00A10B8C"/>
    <w:rsid w:val="00A10C33"/>
    <w:rsid w:val="00A11372"/>
    <w:rsid w:val="00A115ED"/>
    <w:rsid w:val="00A11986"/>
    <w:rsid w:val="00A11D38"/>
    <w:rsid w:val="00A12885"/>
    <w:rsid w:val="00A13A07"/>
    <w:rsid w:val="00A142A7"/>
    <w:rsid w:val="00A14310"/>
    <w:rsid w:val="00A14A73"/>
    <w:rsid w:val="00A14D91"/>
    <w:rsid w:val="00A15CEF"/>
    <w:rsid w:val="00A15E2C"/>
    <w:rsid w:val="00A164FC"/>
    <w:rsid w:val="00A16645"/>
    <w:rsid w:val="00A1665B"/>
    <w:rsid w:val="00A16F55"/>
    <w:rsid w:val="00A17C58"/>
    <w:rsid w:val="00A211ED"/>
    <w:rsid w:val="00A214F8"/>
    <w:rsid w:val="00A21503"/>
    <w:rsid w:val="00A2169A"/>
    <w:rsid w:val="00A22145"/>
    <w:rsid w:val="00A223AA"/>
    <w:rsid w:val="00A22A7D"/>
    <w:rsid w:val="00A23B12"/>
    <w:rsid w:val="00A23C29"/>
    <w:rsid w:val="00A23EBD"/>
    <w:rsid w:val="00A24625"/>
    <w:rsid w:val="00A24D46"/>
    <w:rsid w:val="00A258AD"/>
    <w:rsid w:val="00A25B4F"/>
    <w:rsid w:val="00A25CC6"/>
    <w:rsid w:val="00A26105"/>
    <w:rsid w:val="00A2683A"/>
    <w:rsid w:val="00A27441"/>
    <w:rsid w:val="00A27E9A"/>
    <w:rsid w:val="00A27FE6"/>
    <w:rsid w:val="00A30F0E"/>
    <w:rsid w:val="00A3226B"/>
    <w:rsid w:val="00A32B6D"/>
    <w:rsid w:val="00A32D65"/>
    <w:rsid w:val="00A337BC"/>
    <w:rsid w:val="00A344A1"/>
    <w:rsid w:val="00A351CE"/>
    <w:rsid w:val="00A3581E"/>
    <w:rsid w:val="00A35EBF"/>
    <w:rsid w:val="00A36049"/>
    <w:rsid w:val="00A36073"/>
    <w:rsid w:val="00A36CBA"/>
    <w:rsid w:val="00A402AE"/>
    <w:rsid w:val="00A41160"/>
    <w:rsid w:val="00A41573"/>
    <w:rsid w:val="00A41BED"/>
    <w:rsid w:val="00A42355"/>
    <w:rsid w:val="00A42373"/>
    <w:rsid w:val="00A42772"/>
    <w:rsid w:val="00A4329D"/>
    <w:rsid w:val="00A43B6A"/>
    <w:rsid w:val="00A43B74"/>
    <w:rsid w:val="00A43F2E"/>
    <w:rsid w:val="00A46218"/>
    <w:rsid w:val="00A46464"/>
    <w:rsid w:val="00A46B32"/>
    <w:rsid w:val="00A47ABE"/>
    <w:rsid w:val="00A47CDD"/>
    <w:rsid w:val="00A501A2"/>
    <w:rsid w:val="00A50331"/>
    <w:rsid w:val="00A50477"/>
    <w:rsid w:val="00A5094C"/>
    <w:rsid w:val="00A5171D"/>
    <w:rsid w:val="00A53783"/>
    <w:rsid w:val="00A53DC7"/>
    <w:rsid w:val="00A55A07"/>
    <w:rsid w:val="00A569CC"/>
    <w:rsid w:val="00A56B53"/>
    <w:rsid w:val="00A56EA7"/>
    <w:rsid w:val="00A57532"/>
    <w:rsid w:val="00A605C0"/>
    <w:rsid w:val="00A61A3A"/>
    <w:rsid w:val="00A63A53"/>
    <w:rsid w:val="00A63C16"/>
    <w:rsid w:val="00A63D79"/>
    <w:rsid w:val="00A641E9"/>
    <w:rsid w:val="00A6473C"/>
    <w:rsid w:val="00A64872"/>
    <w:rsid w:val="00A66111"/>
    <w:rsid w:val="00A66601"/>
    <w:rsid w:val="00A6704D"/>
    <w:rsid w:val="00A673C6"/>
    <w:rsid w:val="00A67776"/>
    <w:rsid w:val="00A70779"/>
    <w:rsid w:val="00A707FE"/>
    <w:rsid w:val="00A71242"/>
    <w:rsid w:val="00A715F1"/>
    <w:rsid w:val="00A719F1"/>
    <w:rsid w:val="00A71D07"/>
    <w:rsid w:val="00A720A1"/>
    <w:rsid w:val="00A72105"/>
    <w:rsid w:val="00A7216C"/>
    <w:rsid w:val="00A72513"/>
    <w:rsid w:val="00A732F1"/>
    <w:rsid w:val="00A749E3"/>
    <w:rsid w:val="00A74CDB"/>
    <w:rsid w:val="00A74E3A"/>
    <w:rsid w:val="00A753D0"/>
    <w:rsid w:val="00A75914"/>
    <w:rsid w:val="00A7646F"/>
    <w:rsid w:val="00A7757E"/>
    <w:rsid w:val="00A77A95"/>
    <w:rsid w:val="00A77DF0"/>
    <w:rsid w:val="00A807B6"/>
    <w:rsid w:val="00A81363"/>
    <w:rsid w:val="00A814AC"/>
    <w:rsid w:val="00A81799"/>
    <w:rsid w:val="00A829A5"/>
    <w:rsid w:val="00A82A26"/>
    <w:rsid w:val="00A83E9A"/>
    <w:rsid w:val="00A852F6"/>
    <w:rsid w:val="00A85C0A"/>
    <w:rsid w:val="00A865B3"/>
    <w:rsid w:val="00A86862"/>
    <w:rsid w:val="00A86949"/>
    <w:rsid w:val="00A87107"/>
    <w:rsid w:val="00A872EC"/>
    <w:rsid w:val="00A87E18"/>
    <w:rsid w:val="00A90139"/>
    <w:rsid w:val="00A903A5"/>
    <w:rsid w:val="00A905F8"/>
    <w:rsid w:val="00A90B5B"/>
    <w:rsid w:val="00A91263"/>
    <w:rsid w:val="00A915E6"/>
    <w:rsid w:val="00A91904"/>
    <w:rsid w:val="00A92F84"/>
    <w:rsid w:val="00A933CC"/>
    <w:rsid w:val="00A93BF9"/>
    <w:rsid w:val="00A9448B"/>
    <w:rsid w:val="00A94A9E"/>
    <w:rsid w:val="00A94FD2"/>
    <w:rsid w:val="00A96EDC"/>
    <w:rsid w:val="00A96F46"/>
    <w:rsid w:val="00A972B8"/>
    <w:rsid w:val="00AA00EF"/>
    <w:rsid w:val="00AA0863"/>
    <w:rsid w:val="00AA0A48"/>
    <w:rsid w:val="00AA25EF"/>
    <w:rsid w:val="00AA2841"/>
    <w:rsid w:val="00AA300B"/>
    <w:rsid w:val="00AA3BA7"/>
    <w:rsid w:val="00AA3EEC"/>
    <w:rsid w:val="00AA3F6F"/>
    <w:rsid w:val="00AA41FC"/>
    <w:rsid w:val="00AA4776"/>
    <w:rsid w:val="00AA4CDB"/>
    <w:rsid w:val="00AA5468"/>
    <w:rsid w:val="00AA5D3F"/>
    <w:rsid w:val="00AA692F"/>
    <w:rsid w:val="00AA75AA"/>
    <w:rsid w:val="00AB08A5"/>
    <w:rsid w:val="00AB110A"/>
    <w:rsid w:val="00AB1A3E"/>
    <w:rsid w:val="00AB1D2F"/>
    <w:rsid w:val="00AB20D7"/>
    <w:rsid w:val="00AB2A5B"/>
    <w:rsid w:val="00AB3338"/>
    <w:rsid w:val="00AB4A5D"/>
    <w:rsid w:val="00AB53C9"/>
    <w:rsid w:val="00AB549E"/>
    <w:rsid w:val="00AB5C88"/>
    <w:rsid w:val="00AB5CCC"/>
    <w:rsid w:val="00AB600A"/>
    <w:rsid w:val="00AB64AF"/>
    <w:rsid w:val="00AB6636"/>
    <w:rsid w:val="00AB69C4"/>
    <w:rsid w:val="00AB6D13"/>
    <w:rsid w:val="00AB6E5B"/>
    <w:rsid w:val="00AB7492"/>
    <w:rsid w:val="00AB7976"/>
    <w:rsid w:val="00AB7BA9"/>
    <w:rsid w:val="00AB7EDF"/>
    <w:rsid w:val="00AC118A"/>
    <w:rsid w:val="00AC1591"/>
    <w:rsid w:val="00AC1FFF"/>
    <w:rsid w:val="00AC2BEB"/>
    <w:rsid w:val="00AC30C3"/>
    <w:rsid w:val="00AC34AC"/>
    <w:rsid w:val="00AC3B45"/>
    <w:rsid w:val="00AC3B78"/>
    <w:rsid w:val="00AC3B87"/>
    <w:rsid w:val="00AC402C"/>
    <w:rsid w:val="00AC4F48"/>
    <w:rsid w:val="00AC5EE8"/>
    <w:rsid w:val="00AC63BE"/>
    <w:rsid w:val="00AC67F5"/>
    <w:rsid w:val="00AC72FD"/>
    <w:rsid w:val="00AD07A1"/>
    <w:rsid w:val="00AD1879"/>
    <w:rsid w:val="00AD1D13"/>
    <w:rsid w:val="00AD1F36"/>
    <w:rsid w:val="00AD229E"/>
    <w:rsid w:val="00AD277E"/>
    <w:rsid w:val="00AD293C"/>
    <w:rsid w:val="00AD2FA3"/>
    <w:rsid w:val="00AD3EF4"/>
    <w:rsid w:val="00AD403C"/>
    <w:rsid w:val="00AD4415"/>
    <w:rsid w:val="00AD4B1A"/>
    <w:rsid w:val="00AD523F"/>
    <w:rsid w:val="00AD6199"/>
    <w:rsid w:val="00AD61DF"/>
    <w:rsid w:val="00AD660D"/>
    <w:rsid w:val="00AD67F4"/>
    <w:rsid w:val="00AD7338"/>
    <w:rsid w:val="00AD76A6"/>
    <w:rsid w:val="00AD7E27"/>
    <w:rsid w:val="00AE019B"/>
    <w:rsid w:val="00AE0273"/>
    <w:rsid w:val="00AE0A5B"/>
    <w:rsid w:val="00AE11A5"/>
    <w:rsid w:val="00AE1F20"/>
    <w:rsid w:val="00AE240C"/>
    <w:rsid w:val="00AE2692"/>
    <w:rsid w:val="00AE3F48"/>
    <w:rsid w:val="00AE46D2"/>
    <w:rsid w:val="00AE4ED3"/>
    <w:rsid w:val="00AE56FA"/>
    <w:rsid w:val="00AE5C79"/>
    <w:rsid w:val="00AE6347"/>
    <w:rsid w:val="00AE6870"/>
    <w:rsid w:val="00AE6BD3"/>
    <w:rsid w:val="00AE6F70"/>
    <w:rsid w:val="00AF139C"/>
    <w:rsid w:val="00AF25D3"/>
    <w:rsid w:val="00AF2E62"/>
    <w:rsid w:val="00AF315A"/>
    <w:rsid w:val="00AF3169"/>
    <w:rsid w:val="00AF377C"/>
    <w:rsid w:val="00AF3A4E"/>
    <w:rsid w:val="00AF3A5B"/>
    <w:rsid w:val="00AF3C87"/>
    <w:rsid w:val="00AF3ECF"/>
    <w:rsid w:val="00AF448C"/>
    <w:rsid w:val="00AF481B"/>
    <w:rsid w:val="00AF4F5F"/>
    <w:rsid w:val="00AF5355"/>
    <w:rsid w:val="00AF5402"/>
    <w:rsid w:val="00AF5F11"/>
    <w:rsid w:val="00AF6EB7"/>
    <w:rsid w:val="00B00223"/>
    <w:rsid w:val="00B01EE6"/>
    <w:rsid w:val="00B02914"/>
    <w:rsid w:val="00B03911"/>
    <w:rsid w:val="00B0413A"/>
    <w:rsid w:val="00B043D8"/>
    <w:rsid w:val="00B04E95"/>
    <w:rsid w:val="00B05038"/>
    <w:rsid w:val="00B05BA4"/>
    <w:rsid w:val="00B0602A"/>
    <w:rsid w:val="00B06C2C"/>
    <w:rsid w:val="00B06FE7"/>
    <w:rsid w:val="00B1044D"/>
    <w:rsid w:val="00B104D1"/>
    <w:rsid w:val="00B1116D"/>
    <w:rsid w:val="00B11E75"/>
    <w:rsid w:val="00B12CAF"/>
    <w:rsid w:val="00B12DCB"/>
    <w:rsid w:val="00B13868"/>
    <w:rsid w:val="00B13C84"/>
    <w:rsid w:val="00B15485"/>
    <w:rsid w:val="00B15B8D"/>
    <w:rsid w:val="00B16066"/>
    <w:rsid w:val="00B17428"/>
    <w:rsid w:val="00B17B49"/>
    <w:rsid w:val="00B17F9C"/>
    <w:rsid w:val="00B203F6"/>
    <w:rsid w:val="00B20EA4"/>
    <w:rsid w:val="00B2105F"/>
    <w:rsid w:val="00B24C62"/>
    <w:rsid w:val="00B25508"/>
    <w:rsid w:val="00B2573A"/>
    <w:rsid w:val="00B260A6"/>
    <w:rsid w:val="00B27761"/>
    <w:rsid w:val="00B302E2"/>
    <w:rsid w:val="00B3091F"/>
    <w:rsid w:val="00B30C5D"/>
    <w:rsid w:val="00B32080"/>
    <w:rsid w:val="00B33AAC"/>
    <w:rsid w:val="00B340B1"/>
    <w:rsid w:val="00B34917"/>
    <w:rsid w:val="00B3518B"/>
    <w:rsid w:val="00B353CC"/>
    <w:rsid w:val="00B35E4B"/>
    <w:rsid w:val="00B35FFE"/>
    <w:rsid w:val="00B36E4A"/>
    <w:rsid w:val="00B373A5"/>
    <w:rsid w:val="00B37568"/>
    <w:rsid w:val="00B37E73"/>
    <w:rsid w:val="00B40FAF"/>
    <w:rsid w:val="00B418CC"/>
    <w:rsid w:val="00B418D5"/>
    <w:rsid w:val="00B418F6"/>
    <w:rsid w:val="00B41D3E"/>
    <w:rsid w:val="00B422D2"/>
    <w:rsid w:val="00B423B7"/>
    <w:rsid w:val="00B42903"/>
    <w:rsid w:val="00B4347E"/>
    <w:rsid w:val="00B4426D"/>
    <w:rsid w:val="00B45F18"/>
    <w:rsid w:val="00B46082"/>
    <w:rsid w:val="00B461E1"/>
    <w:rsid w:val="00B478FB"/>
    <w:rsid w:val="00B50084"/>
    <w:rsid w:val="00B51998"/>
    <w:rsid w:val="00B51C74"/>
    <w:rsid w:val="00B51E1F"/>
    <w:rsid w:val="00B52252"/>
    <w:rsid w:val="00B52EAF"/>
    <w:rsid w:val="00B53048"/>
    <w:rsid w:val="00B534E7"/>
    <w:rsid w:val="00B53727"/>
    <w:rsid w:val="00B549E0"/>
    <w:rsid w:val="00B54FB1"/>
    <w:rsid w:val="00B55AC8"/>
    <w:rsid w:val="00B55DCD"/>
    <w:rsid w:val="00B56F02"/>
    <w:rsid w:val="00B5718B"/>
    <w:rsid w:val="00B57777"/>
    <w:rsid w:val="00B57E1B"/>
    <w:rsid w:val="00B610B3"/>
    <w:rsid w:val="00B612B6"/>
    <w:rsid w:val="00B613B8"/>
    <w:rsid w:val="00B62C8D"/>
    <w:rsid w:val="00B6353D"/>
    <w:rsid w:val="00B635B3"/>
    <w:rsid w:val="00B6388D"/>
    <w:rsid w:val="00B63A51"/>
    <w:rsid w:val="00B63F03"/>
    <w:rsid w:val="00B65178"/>
    <w:rsid w:val="00B6543E"/>
    <w:rsid w:val="00B660C0"/>
    <w:rsid w:val="00B6620A"/>
    <w:rsid w:val="00B670D1"/>
    <w:rsid w:val="00B672E5"/>
    <w:rsid w:val="00B679F9"/>
    <w:rsid w:val="00B67A47"/>
    <w:rsid w:val="00B708D7"/>
    <w:rsid w:val="00B7103B"/>
    <w:rsid w:val="00B71DDA"/>
    <w:rsid w:val="00B73259"/>
    <w:rsid w:val="00B73F34"/>
    <w:rsid w:val="00B74242"/>
    <w:rsid w:val="00B74358"/>
    <w:rsid w:val="00B74535"/>
    <w:rsid w:val="00B74A0E"/>
    <w:rsid w:val="00B74BF2"/>
    <w:rsid w:val="00B75082"/>
    <w:rsid w:val="00B75588"/>
    <w:rsid w:val="00B75766"/>
    <w:rsid w:val="00B75984"/>
    <w:rsid w:val="00B76029"/>
    <w:rsid w:val="00B766F0"/>
    <w:rsid w:val="00B76EF8"/>
    <w:rsid w:val="00B77134"/>
    <w:rsid w:val="00B778C3"/>
    <w:rsid w:val="00B77EC7"/>
    <w:rsid w:val="00B77F07"/>
    <w:rsid w:val="00B805D0"/>
    <w:rsid w:val="00B8080E"/>
    <w:rsid w:val="00B8204B"/>
    <w:rsid w:val="00B821EC"/>
    <w:rsid w:val="00B8238C"/>
    <w:rsid w:val="00B82CE1"/>
    <w:rsid w:val="00B83745"/>
    <w:rsid w:val="00B84187"/>
    <w:rsid w:val="00B841A2"/>
    <w:rsid w:val="00B84B6E"/>
    <w:rsid w:val="00B85367"/>
    <w:rsid w:val="00B856CE"/>
    <w:rsid w:val="00B85B48"/>
    <w:rsid w:val="00B85C93"/>
    <w:rsid w:val="00B86245"/>
    <w:rsid w:val="00B86530"/>
    <w:rsid w:val="00B87197"/>
    <w:rsid w:val="00B87CB4"/>
    <w:rsid w:val="00B90100"/>
    <w:rsid w:val="00B9164E"/>
    <w:rsid w:val="00B919D0"/>
    <w:rsid w:val="00B920AD"/>
    <w:rsid w:val="00B92547"/>
    <w:rsid w:val="00B9398E"/>
    <w:rsid w:val="00B94A38"/>
    <w:rsid w:val="00B94CD7"/>
    <w:rsid w:val="00B950BE"/>
    <w:rsid w:val="00B95ECD"/>
    <w:rsid w:val="00B9654F"/>
    <w:rsid w:val="00B97029"/>
    <w:rsid w:val="00B972C1"/>
    <w:rsid w:val="00B977F1"/>
    <w:rsid w:val="00BA080C"/>
    <w:rsid w:val="00BA12F4"/>
    <w:rsid w:val="00BA1C6D"/>
    <w:rsid w:val="00BA24D3"/>
    <w:rsid w:val="00BA26F4"/>
    <w:rsid w:val="00BA2ACF"/>
    <w:rsid w:val="00BA2C44"/>
    <w:rsid w:val="00BA3650"/>
    <w:rsid w:val="00BA48FF"/>
    <w:rsid w:val="00BA4D42"/>
    <w:rsid w:val="00BA584E"/>
    <w:rsid w:val="00BA660E"/>
    <w:rsid w:val="00BA683B"/>
    <w:rsid w:val="00BA71B5"/>
    <w:rsid w:val="00BB1CA1"/>
    <w:rsid w:val="00BB1D14"/>
    <w:rsid w:val="00BB2F2D"/>
    <w:rsid w:val="00BB30E5"/>
    <w:rsid w:val="00BB3E33"/>
    <w:rsid w:val="00BB49FB"/>
    <w:rsid w:val="00BB4FAE"/>
    <w:rsid w:val="00BB5245"/>
    <w:rsid w:val="00BB567F"/>
    <w:rsid w:val="00BB5919"/>
    <w:rsid w:val="00BB5AAD"/>
    <w:rsid w:val="00BB5FA2"/>
    <w:rsid w:val="00BB5FCC"/>
    <w:rsid w:val="00BB6A86"/>
    <w:rsid w:val="00BB6C4C"/>
    <w:rsid w:val="00BB7B65"/>
    <w:rsid w:val="00BB7E12"/>
    <w:rsid w:val="00BB7F4F"/>
    <w:rsid w:val="00BC0C8E"/>
    <w:rsid w:val="00BC136A"/>
    <w:rsid w:val="00BC29C4"/>
    <w:rsid w:val="00BC2A50"/>
    <w:rsid w:val="00BC35BE"/>
    <w:rsid w:val="00BC598C"/>
    <w:rsid w:val="00BC66E3"/>
    <w:rsid w:val="00BC727B"/>
    <w:rsid w:val="00BD25BA"/>
    <w:rsid w:val="00BD27E1"/>
    <w:rsid w:val="00BD291B"/>
    <w:rsid w:val="00BD2A3D"/>
    <w:rsid w:val="00BD3656"/>
    <w:rsid w:val="00BD3D9E"/>
    <w:rsid w:val="00BD4527"/>
    <w:rsid w:val="00BD4F49"/>
    <w:rsid w:val="00BD5355"/>
    <w:rsid w:val="00BD6805"/>
    <w:rsid w:val="00BD70C6"/>
    <w:rsid w:val="00BD7237"/>
    <w:rsid w:val="00BE16A9"/>
    <w:rsid w:val="00BE1721"/>
    <w:rsid w:val="00BE1803"/>
    <w:rsid w:val="00BE18AF"/>
    <w:rsid w:val="00BE2058"/>
    <w:rsid w:val="00BE38AE"/>
    <w:rsid w:val="00BE397E"/>
    <w:rsid w:val="00BE3C00"/>
    <w:rsid w:val="00BE4929"/>
    <w:rsid w:val="00BE4E03"/>
    <w:rsid w:val="00BE5376"/>
    <w:rsid w:val="00BE5BD0"/>
    <w:rsid w:val="00BE66AC"/>
    <w:rsid w:val="00BE6863"/>
    <w:rsid w:val="00BE6D0F"/>
    <w:rsid w:val="00BE6F3B"/>
    <w:rsid w:val="00BE7B68"/>
    <w:rsid w:val="00BF0205"/>
    <w:rsid w:val="00BF10D2"/>
    <w:rsid w:val="00BF175A"/>
    <w:rsid w:val="00BF28E5"/>
    <w:rsid w:val="00BF2C67"/>
    <w:rsid w:val="00BF3481"/>
    <w:rsid w:val="00BF36F7"/>
    <w:rsid w:val="00BF390F"/>
    <w:rsid w:val="00BF3A22"/>
    <w:rsid w:val="00BF3DE8"/>
    <w:rsid w:val="00BF5237"/>
    <w:rsid w:val="00BF56F5"/>
    <w:rsid w:val="00BF587C"/>
    <w:rsid w:val="00BF655E"/>
    <w:rsid w:val="00BF6BEE"/>
    <w:rsid w:val="00BF7282"/>
    <w:rsid w:val="00BF7ABC"/>
    <w:rsid w:val="00BF7B88"/>
    <w:rsid w:val="00BF7FB2"/>
    <w:rsid w:val="00C00B67"/>
    <w:rsid w:val="00C01434"/>
    <w:rsid w:val="00C02572"/>
    <w:rsid w:val="00C02942"/>
    <w:rsid w:val="00C02B2E"/>
    <w:rsid w:val="00C02E45"/>
    <w:rsid w:val="00C03189"/>
    <w:rsid w:val="00C03FF9"/>
    <w:rsid w:val="00C044B3"/>
    <w:rsid w:val="00C044FC"/>
    <w:rsid w:val="00C045CF"/>
    <w:rsid w:val="00C04650"/>
    <w:rsid w:val="00C04944"/>
    <w:rsid w:val="00C04BD4"/>
    <w:rsid w:val="00C04E9B"/>
    <w:rsid w:val="00C0500D"/>
    <w:rsid w:val="00C051D3"/>
    <w:rsid w:val="00C05FA0"/>
    <w:rsid w:val="00C07F1D"/>
    <w:rsid w:val="00C10FF1"/>
    <w:rsid w:val="00C112FD"/>
    <w:rsid w:val="00C127D3"/>
    <w:rsid w:val="00C12F19"/>
    <w:rsid w:val="00C13119"/>
    <w:rsid w:val="00C135CE"/>
    <w:rsid w:val="00C13D64"/>
    <w:rsid w:val="00C13EF7"/>
    <w:rsid w:val="00C14ED8"/>
    <w:rsid w:val="00C152DA"/>
    <w:rsid w:val="00C15465"/>
    <w:rsid w:val="00C163CA"/>
    <w:rsid w:val="00C202E2"/>
    <w:rsid w:val="00C20CE6"/>
    <w:rsid w:val="00C20FF7"/>
    <w:rsid w:val="00C2288F"/>
    <w:rsid w:val="00C229DD"/>
    <w:rsid w:val="00C2350E"/>
    <w:rsid w:val="00C26014"/>
    <w:rsid w:val="00C26D36"/>
    <w:rsid w:val="00C2714A"/>
    <w:rsid w:val="00C27EAF"/>
    <w:rsid w:val="00C3004C"/>
    <w:rsid w:val="00C3167C"/>
    <w:rsid w:val="00C3280C"/>
    <w:rsid w:val="00C32D76"/>
    <w:rsid w:val="00C331BE"/>
    <w:rsid w:val="00C331E8"/>
    <w:rsid w:val="00C33E55"/>
    <w:rsid w:val="00C34281"/>
    <w:rsid w:val="00C35313"/>
    <w:rsid w:val="00C35D3C"/>
    <w:rsid w:val="00C37570"/>
    <w:rsid w:val="00C375E2"/>
    <w:rsid w:val="00C37611"/>
    <w:rsid w:val="00C37FD4"/>
    <w:rsid w:val="00C40185"/>
    <w:rsid w:val="00C407DA"/>
    <w:rsid w:val="00C40F35"/>
    <w:rsid w:val="00C41AA7"/>
    <w:rsid w:val="00C41DB9"/>
    <w:rsid w:val="00C43083"/>
    <w:rsid w:val="00C43A33"/>
    <w:rsid w:val="00C43B11"/>
    <w:rsid w:val="00C44461"/>
    <w:rsid w:val="00C44BB6"/>
    <w:rsid w:val="00C45056"/>
    <w:rsid w:val="00C45D3B"/>
    <w:rsid w:val="00C46E9C"/>
    <w:rsid w:val="00C47224"/>
    <w:rsid w:val="00C5030D"/>
    <w:rsid w:val="00C508F8"/>
    <w:rsid w:val="00C50C38"/>
    <w:rsid w:val="00C51596"/>
    <w:rsid w:val="00C517FE"/>
    <w:rsid w:val="00C51931"/>
    <w:rsid w:val="00C51ABF"/>
    <w:rsid w:val="00C52042"/>
    <w:rsid w:val="00C526F1"/>
    <w:rsid w:val="00C52898"/>
    <w:rsid w:val="00C528CE"/>
    <w:rsid w:val="00C52F1A"/>
    <w:rsid w:val="00C52FD2"/>
    <w:rsid w:val="00C54363"/>
    <w:rsid w:val="00C55074"/>
    <w:rsid w:val="00C55A1B"/>
    <w:rsid w:val="00C56CFC"/>
    <w:rsid w:val="00C56D04"/>
    <w:rsid w:val="00C57276"/>
    <w:rsid w:val="00C57592"/>
    <w:rsid w:val="00C579A3"/>
    <w:rsid w:val="00C57C2E"/>
    <w:rsid w:val="00C600DD"/>
    <w:rsid w:val="00C6070F"/>
    <w:rsid w:val="00C609B2"/>
    <w:rsid w:val="00C60D4C"/>
    <w:rsid w:val="00C61E24"/>
    <w:rsid w:val="00C62A6F"/>
    <w:rsid w:val="00C63A2E"/>
    <w:rsid w:val="00C63C50"/>
    <w:rsid w:val="00C64BB4"/>
    <w:rsid w:val="00C64E9F"/>
    <w:rsid w:val="00C6587D"/>
    <w:rsid w:val="00C65DE7"/>
    <w:rsid w:val="00C66A10"/>
    <w:rsid w:val="00C66B77"/>
    <w:rsid w:val="00C66D00"/>
    <w:rsid w:val="00C66F8B"/>
    <w:rsid w:val="00C67220"/>
    <w:rsid w:val="00C672D9"/>
    <w:rsid w:val="00C67C49"/>
    <w:rsid w:val="00C70353"/>
    <w:rsid w:val="00C7062A"/>
    <w:rsid w:val="00C70641"/>
    <w:rsid w:val="00C70B74"/>
    <w:rsid w:val="00C71202"/>
    <w:rsid w:val="00C71C41"/>
    <w:rsid w:val="00C71D30"/>
    <w:rsid w:val="00C71FC7"/>
    <w:rsid w:val="00C732A1"/>
    <w:rsid w:val="00C7342F"/>
    <w:rsid w:val="00C73B73"/>
    <w:rsid w:val="00C73FAF"/>
    <w:rsid w:val="00C740B4"/>
    <w:rsid w:val="00C74225"/>
    <w:rsid w:val="00C7466D"/>
    <w:rsid w:val="00C74AB3"/>
    <w:rsid w:val="00C74F51"/>
    <w:rsid w:val="00C75B4C"/>
    <w:rsid w:val="00C76734"/>
    <w:rsid w:val="00C80F70"/>
    <w:rsid w:val="00C81303"/>
    <w:rsid w:val="00C8196E"/>
    <w:rsid w:val="00C83A9A"/>
    <w:rsid w:val="00C83F33"/>
    <w:rsid w:val="00C8454C"/>
    <w:rsid w:val="00C849B6"/>
    <w:rsid w:val="00C84A36"/>
    <w:rsid w:val="00C8557D"/>
    <w:rsid w:val="00C86EFA"/>
    <w:rsid w:val="00C87423"/>
    <w:rsid w:val="00C91890"/>
    <w:rsid w:val="00C9191D"/>
    <w:rsid w:val="00C926C4"/>
    <w:rsid w:val="00C92777"/>
    <w:rsid w:val="00C93344"/>
    <w:rsid w:val="00C9350D"/>
    <w:rsid w:val="00C9365F"/>
    <w:rsid w:val="00C9367D"/>
    <w:rsid w:val="00C94BCF"/>
    <w:rsid w:val="00C950B5"/>
    <w:rsid w:val="00C956AA"/>
    <w:rsid w:val="00C95F9E"/>
    <w:rsid w:val="00C96496"/>
    <w:rsid w:val="00C965C3"/>
    <w:rsid w:val="00C965D3"/>
    <w:rsid w:val="00C9678A"/>
    <w:rsid w:val="00C974C7"/>
    <w:rsid w:val="00CA02C0"/>
    <w:rsid w:val="00CA0651"/>
    <w:rsid w:val="00CA0981"/>
    <w:rsid w:val="00CA0A33"/>
    <w:rsid w:val="00CA0D98"/>
    <w:rsid w:val="00CA163A"/>
    <w:rsid w:val="00CA163C"/>
    <w:rsid w:val="00CA1840"/>
    <w:rsid w:val="00CA19F6"/>
    <w:rsid w:val="00CA1ADC"/>
    <w:rsid w:val="00CA287F"/>
    <w:rsid w:val="00CA2BB4"/>
    <w:rsid w:val="00CA2FC2"/>
    <w:rsid w:val="00CA425E"/>
    <w:rsid w:val="00CA4B3C"/>
    <w:rsid w:val="00CA60B8"/>
    <w:rsid w:val="00CA61E8"/>
    <w:rsid w:val="00CA6E8B"/>
    <w:rsid w:val="00CA7E73"/>
    <w:rsid w:val="00CB227D"/>
    <w:rsid w:val="00CB23C1"/>
    <w:rsid w:val="00CB2567"/>
    <w:rsid w:val="00CB27A8"/>
    <w:rsid w:val="00CB3648"/>
    <w:rsid w:val="00CB4333"/>
    <w:rsid w:val="00CB4C78"/>
    <w:rsid w:val="00CB4CAF"/>
    <w:rsid w:val="00CB4D53"/>
    <w:rsid w:val="00CB5667"/>
    <w:rsid w:val="00CB5AFA"/>
    <w:rsid w:val="00CB72EF"/>
    <w:rsid w:val="00CB75D0"/>
    <w:rsid w:val="00CB77D5"/>
    <w:rsid w:val="00CC0BE1"/>
    <w:rsid w:val="00CC0E6F"/>
    <w:rsid w:val="00CC1315"/>
    <w:rsid w:val="00CC18E1"/>
    <w:rsid w:val="00CC18F7"/>
    <w:rsid w:val="00CC35BA"/>
    <w:rsid w:val="00CC36CD"/>
    <w:rsid w:val="00CC3B61"/>
    <w:rsid w:val="00CC3BE1"/>
    <w:rsid w:val="00CC4B2A"/>
    <w:rsid w:val="00CC4FD3"/>
    <w:rsid w:val="00CC5323"/>
    <w:rsid w:val="00CC56CF"/>
    <w:rsid w:val="00CC57C4"/>
    <w:rsid w:val="00CC581D"/>
    <w:rsid w:val="00CC6727"/>
    <w:rsid w:val="00CC6E9B"/>
    <w:rsid w:val="00CC787D"/>
    <w:rsid w:val="00CC7960"/>
    <w:rsid w:val="00CC7E33"/>
    <w:rsid w:val="00CD020A"/>
    <w:rsid w:val="00CD064A"/>
    <w:rsid w:val="00CD0782"/>
    <w:rsid w:val="00CD09B4"/>
    <w:rsid w:val="00CD0EB4"/>
    <w:rsid w:val="00CD1041"/>
    <w:rsid w:val="00CD1240"/>
    <w:rsid w:val="00CD1E46"/>
    <w:rsid w:val="00CD2314"/>
    <w:rsid w:val="00CD287E"/>
    <w:rsid w:val="00CD2C56"/>
    <w:rsid w:val="00CD3042"/>
    <w:rsid w:val="00CD34A5"/>
    <w:rsid w:val="00CD495F"/>
    <w:rsid w:val="00CD4BFA"/>
    <w:rsid w:val="00CD637A"/>
    <w:rsid w:val="00CD6C1E"/>
    <w:rsid w:val="00CD6F22"/>
    <w:rsid w:val="00CD711B"/>
    <w:rsid w:val="00CD72F0"/>
    <w:rsid w:val="00CD7767"/>
    <w:rsid w:val="00CE09D3"/>
    <w:rsid w:val="00CE1420"/>
    <w:rsid w:val="00CE3C47"/>
    <w:rsid w:val="00CE405F"/>
    <w:rsid w:val="00CE53AA"/>
    <w:rsid w:val="00CE6018"/>
    <w:rsid w:val="00CE694C"/>
    <w:rsid w:val="00CE7397"/>
    <w:rsid w:val="00CE73BA"/>
    <w:rsid w:val="00CE7FF0"/>
    <w:rsid w:val="00CF1071"/>
    <w:rsid w:val="00CF19BD"/>
    <w:rsid w:val="00CF2D43"/>
    <w:rsid w:val="00CF3D90"/>
    <w:rsid w:val="00CF3E9A"/>
    <w:rsid w:val="00CF4684"/>
    <w:rsid w:val="00CF4842"/>
    <w:rsid w:val="00CF494B"/>
    <w:rsid w:val="00CF5AF8"/>
    <w:rsid w:val="00CF701F"/>
    <w:rsid w:val="00CF76FF"/>
    <w:rsid w:val="00CF7C91"/>
    <w:rsid w:val="00D00AA4"/>
    <w:rsid w:val="00D00CFB"/>
    <w:rsid w:val="00D01AC9"/>
    <w:rsid w:val="00D024B5"/>
    <w:rsid w:val="00D02E7E"/>
    <w:rsid w:val="00D02FD3"/>
    <w:rsid w:val="00D030CD"/>
    <w:rsid w:val="00D032E0"/>
    <w:rsid w:val="00D0440F"/>
    <w:rsid w:val="00D048E3"/>
    <w:rsid w:val="00D04B81"/>
    <w:rsid w:val="00D04D45"/>
    <w:rsid w:val="00D068BC"/>
    <w:rsid w:val="00D06EC9"/>
    <w:rsid w:val="00D07474"/>
    <w:rsid w:val="00D101D9"/>
    <w:rsid w:val="00D111FE"/>
    <w:rsid w:val="00D11B4E"/>
    <w:rsid w:val="00D120C1"/>
    <w:rsid w:val="00D12CD2"/>
    <w:rsid w:val="00D12E85"/>
    <w:rsid w:val="00D12ECE"/>
    <w:rsid w:val="00D13019"/>
    <w:rsid w:val="00D131B7"/>
    <w:rsid w:val="00D1356A"/>
    <w:rsid w:val="00D13D01"/>
    <w:rsid w:val="00D1415B"/>
    <w:rsid w:val="00D14195"/>
    <w:rsid w:val="00D1450D"/>
    <w:rsid w:val="00D14F71"/>
    <w:rsid w:val="00D159D6"/>
    <w:rsid w:val="00D15BA6"/>
    <w:rsid w:val="00D16AE3"/>
    <w:rsid w:val="00D16D1B"/>
    <w:rsid w:val="00D16E20"/>
    <w:rsid w:val="00D1741E"/>
    <w:rsid w:val="00D1757E"/>
    <w:rsid w:val="00D21B8D"/>
    <w:rsid w:val="00D2285C"/>
    <w:rsid w:val="00D23788"/>
    <w:rsid w:val="00D239A1"/>
    <w:rsid w:val="00D24754"/>
    <w:rsid w:val="00D24CEB"/>
    <w:rsid w:val="00D2606B"/>
    <w:rsid w:val="00D260CE"/>
    <w:rsid w:val="00D267CA"/>
    <w:rsid w:val="00D270B9"/>
    <w:rsid w:val="00D2786A"/>
    <w:rsid w:val="00D27E23"/>
    <w:rsid w:val="00D27ED9"/>
    <w:rsid w:val="00D30141"/>
    <w:rsid w:val="00D30C69"/>
    <w:rsid w:val="00D30F7A"/>
    <w:rsid w:val="00D31FE9"/>
    <w:rsid w:val="00D3321E"/>
    <w:rsid w:val="00D34FBE"/>
    <w:rsid w:val="00D352D0"/>
    <w:rsid w:val="00D356B8"/>
    <w:rsid w:val="00D35ED7"/>
    <w:rsid w:val="00D36968"/>
    <w:rsid w:val="00D37C8B"/>
    <w:rsid w:val="00D40160"/>
    <w:rsid w:val="00D402F5"/>
    <w:rsid w:val="00D41406"/>
    <w:rsid w:val="00D41CB7"/>
    <w:rsid w:val="00D42555"/>
    <w:rsid w:val="00D42AC9"/>
    <w:rsid w:val="00D42EA0"/>
    <w:rsid w:val="00D43549"/>
    <w:rsid w:val="00D43F28"/>
    <w:rsid w:val="00D44224"/>
    <w:rsid w:val="00D45629"/>
    <w:rsid w:val="00D45F19"/>
    <w:rsid w:val="00D45FC7"/>
    <w:rsid w:val="00D470DE"/>
    <w:rsid w:val="00D4753C"/>
    <w:rsid w:val="00D47759"/>
    <w:rsid w:val="00D4795A"/>
    <w:rsid w:val="00D47C5A"/>
    <w:rsid w:val="00D5064D"/>
    <w:rsid w:val="00D50852"/>
    <w:rsid w:val="00D50873"/>
    <w:rsid w:val="00D50936"/>
    <w:rsid w:val="00D50948"/>
    <w:rsid w:val="00D523C4"/>
    <w:rsid w:val="00D52868"/>
    <w:rsid w:val="00D52907"/>
    <w:rsid w:val="00D53294"/>
    <w:rsid w:val="00D54FC6"/>
    <w:rsid w:val="00D557EA"/>
    <w:rsid w:val="00D56168"/>
    <w:rsid w:val="00D565F7"/>
    <w:rsid w:val="00D5668B"/>
    <w:rsid w:val="00D56AFB"/>
    <w:rsid w:val="00D56BBE"/>
    <w:rsid w:val="00D56DF0"/>
    <w:rsid w:val="00D579F2"/>
    <w:rsid w:val="00D60DAF"/>
    <w:rsid w:val="00D6120A"/>
    <w:rsid w:val="00D612BE"/>
    <w:rsid w:val="00D61BA6"/>
    <w:rsid w:val="00D61CFD"/>
    <w:rsid w:val="00D62401"/>
    <w:rsid w:val="00D633C2"/>
    <w:rsid w:val="00D643CA"/>
    <w:rsid w:val="00D645F5"/>
    <w:rsid w:val="00D65C82"/>
    <w:rsid w:val="00D660A4"/>
    <w:rsid w:val="00D70BE4"/>
    <w:rsid w:val="00D712B9"/>
    <w:rsid w:val="00D7169F"/>
    <w:rsid w:val="00D71D10"/>
    <w:rsid w:val="00D72432"/>
    <w:rsid w:val="00D72B5F"/>
    <w:rsid w:val="00D72BE0"/>
    <w:rsid w:val="00D73130"/>
    <w:rsid w:val="00D732CC"/>
    <w:rsid w:val="00D737FF"/>
    <w:rsid w:val="00D7415F"/>
    <w:rsid w:val="00D74223"/>
    <w:rsid w:val="00D74695"/>
    <w:rsid w:val="00D755FB"/>
    <w:rsid w:val="00D7623B"/>
    <w:rsid w:val="00D764A1"/>
    <w:rsid w:val="00D8026F"/>
    <w:rsid w:val="00D80779"/>
    <w:rsid w:val="00D80958"/>
    <w:rsid w:val="00D80C0A"/>
    <w:rsid w:val="00D80D5D"/>
    <w:rsid w:val="00D80E7A"/>
    <w:rsid w:val="00D80F76"/>
    <w:rsid w:val="00D813E5"/>
    <w:rsid w:val="00D8233A"/>
    <w:rsid w:val="00D823EE"/>
    <w:rsid w:val="00D8264E"/>
    <w:rsid w:val="00D829BC"/>
    <w:rsid w:val="00D8314C"/>
    <w:rsid w:val="00D83A64"/>
    <w:rsid w:val="00D83E2E"/>
    <w:rsid w:val="00D8419F"/>
    <w:rsid w:val="00D84740"/>
    <w:rsid w:val="00D84A56"/>
    <w:rsid w:val="00D84A95"/>
    <w:rsid w:val="00D850CE"/>
    <w:rsid w:val="00D8511E"/>
    <w:rsid w:val="00D85F94"/>
    <w:rsid w:val="00D867B6"/>
    <w:rsid w:val="00D868CC"/>
    <w:rsid w:val="00D870D2"/>
    <w:rsid w:val="00D874F0"/>
    <w:rsid w:val="00D8783B"/>
    <w:rsid w:val="00D87D98"/>
    <w:rsid w:val="00D904A5"/>
    <w:rsid w:val="00D921AB"/>
    <w:rsid w:val="00D9289C"/>
    <w:rsid w:val="00D92C59"/>
    <w:rsid w:val="00D92E3A"/>
    <w:rsid w:val="00D931A3"/>
    <w:rsid w:val="00D9360F"/>
    <w:rsid w:val="00D93D13"/>
    <w:rsid w:val="00D95072"/>
    <w:rsid w:val="00D950F9"/>
    <w:rsid w:val="00D95ECD"/>
    <w:rsid w:val="00D95F8C"/>
    <w:rsid w:val="00D96166"/>
    <w:rsid w:val="00D96C19"/>
    <w:rsid w:val="00D97277"/>
    <w:rsid w:val="00D97A54"/>
    <w:rsid w:val="00DA0E7E"/>
    <w:rsid w:val="00DA181E"/>
    <w:rsid w:val="00DA190B"/>
    <w:rsid w:val="00DA1B52"/>
    <w:rsid w:val="00DA1B76"/>
    <w:rsid w:val="00DA2366"/>
    <w:rsid w:val="00DA2E3D"/>
    <w:rsid w:val="00DA5045"/>
    <w:rsid w:val="00DA5B92"/>
    <w:rsid w:val="00DA600B"/>
    <w:rsid w:val="00DA6EA1"/>
    <w:rsid w:val="00DA7BDF"/>
    <w:rsid w:val="00DA7E6F"/>
    <w:rsid w:val="00DB0A49"/>
    <w:rsid w:val="00DB113C"/>
    <w:rsid w:val="00DB2076"/>
    <w:rsid w:val="00DB27B4"/>
    <w:rsid w:val="00DB2907"/>
    <w:rsid w:val="00DB2B98"/>
    <w:rsid w:val="00DB3049"/>
    <w:rsid w:val="00DB4988"/>
    <w:rsid w:val="00DB4AA1"/>
    <w:rsid w:val="00DB4C64"/>
    <w:rsid w:val="00DB5B94"/>
    <w:rsid w:val="00DB646D"/>
    <w:rsid w:val="00DB73E4"/>
    <w:rsid w:val="00DB7A0B"/>
    <w:rsid w:val="00DC0636"/>
    <w:rsid w:val="00DC08A8"/>
    <w:rsid w:val="00DC0C09"/>
    <w:rsid w:val="00DC1182"/>
    <w:rsid w:val="00DC11C6"/>
    <w:rsid w:val="00DC1976"/>
    <w:rsid w:val="00DC1D68"/>
    <w:rsid w:val="00DC256F"/>
    <w:rsid w:val="00DC265A"/>
    <w:rsid w:val="00DC2BB5"/>
    <w:rsid w:val="00DC3CB7"/>
    <w:rsid w:val="00DC5194"/>
    <w:rsid w:val="00DC56DD"/>
    <w:rsid w:val="00DC5B43"/>
    <w:rsid w:val="00DC5F17"/>
    <w:rsid w:val="00DC6B3E"/>
    <w:rsid w:val="00DC7B62"/>
    <w:rsid w:val="00DD0CD4"/>
    <w:rsid w:val="00DD12DD"/>
    <w:rsid w:val="00DD1C04"/>
    <w:rsid w:val="00DD1CDA"/>
    <w:rsid w:val="00DD1F48"/>
    <w:rsid w:val="00DD2057"/>
    <w:rsid w:val="00DD2272"/>
    <w:rsid w:val="00DD2C46"/>
    <w:rsid w:val="00DD2DEE"/>
    <w:rsid w:val="00DD30FB"/>
    <w:rsid w:val="00DD3416"/>
    <w:rsid w:val="00DD46ED"/>
    <w:rsid w:val="00DD4E7B"/>
    <w:rsid w:val="00DD51B6"/>
    <w:rsid w:val="00DD56BF"/>
    <w:rsid w:val="00DD6384"/>
    <w:rsid w:val="00DD66F5"/>
    <w:rsid w:val="00DD7599"/>
    <w:rsid w:val="00DD7B71"/>
    <w:rsid w:val="00DE01F9"/>
    <w:rsid w:val="00DE1381"/>
    <w:rsid w:val="00DE3538"/>
    <w:rsid w:val="00DE3BA0"/>
    <w:rsid w:val="00DE3E94"/>
    <w:rsid w:val="00DE42FA"/>
    <w:rsid w:val="00DE45D0"/>
    <w:rsid w:val="00DE48A3"/>
    <w:rsid w:val="00DE4E82"/>
    <w:rsid w:val="00DE510D"/>
    <w:rsid w:val="00DE5F10"/>
    <w:rsid w:val="00DE5F88"/>
    <w:rsid w:val="00DE6359"/>
    <w:rsid w:val="00DE64EB"/>
    <w:rsid w:val="00DE697F"/>
    <w:rsid w:val="00DE6D31"/>
    <w:rsid w:val="00DE78B6"/>
    <w:rsid w:val="00DE7B7B"/>
    <w:rsid w:val="00DE7C9D"/>
    <w:rsid w:val="00DE7CCB"/>
    <w:rsid w:val="00DF033B"/>
    <w:rsid w:val="00DF0EE7"/>
    <w:rsid w:val="00DF12FA"/>
    <w:rsid w:val="00DF1577"/>
    <w:rsid w:val="00DF1903"/>
    <w:rsid w:val="00DF1DA6"/>
    <w:rsid w:val="00DF2084"/>
    <w:rsid w:val="00DF304B"/>
    <w:rsid w:val="00DF3D5D"/>
    <w:rsid w:val="00DF3E73"/>
    <w:rsid w:val="00DF4427"/>
    <w:rsid w:val="00DF51FE"/>
    <w:rsid w:val="00DF6BFD"/>
    <w:rsid w:val="00DF76B0"/>
    <w:rsid w:val="00DF7DDD"/>
    <w:rsid w:val="00E006D6"/>
    <w:rsid w:val="00E021D0"/>
    <w:rsid w:val="00E02245"/>
    <w:rsid w:val="00E03433"/>
    <w:rsid w:val="00E0387F"/>
    <w:rsid w:val="00E03B4A"/>
    <w:rsid w:val="00E04566"/>
    <w:rsid w:val="00E0527E"/>
    <w:rsid w:val="00E05D44"/>
    <w:rsid w:val="00E0677F"/>
    <w:rsid w:val="00E07C54"/>
    <w:rsid w:val="00E10AAD"/>
    <w:rsid w:val="00E11876"/>
    <w:rsid w:val="00E118AB"/>
    <w:rsid w:val="00E12330"/>
    <w:rsid w:val="00E12D7A"/>
    <w:rsid w:val="00E13C6F"/>
    <w:rsid w:val="00E13FA8"/>
    <w:rsid w:val="00E152D1"/>
    <w:rsid w:val="00E156E7"/>
    <w:rsid w:val="00E158F7"/>
    <w:rsid w:val="00E163AD"/>
    <w:rsid w:val="00E166CB"/>
    <w:rsid w:val="00E16F82"/>
    <w:rsid w:val="00E173E0"/>
    <w:rsid w:val="00E17B40"/>
    <w:rsid w:val="00E17B44"/>
    <w:rsid w:val="00E17FE4"/>
    <w:rsid w:val="00E202BA"/>
    <w:rsid w:val="00E21DDE"/>
    <w:rsid w:val="00E21E90"/>
    <w:rsid w:val="00E2269C"/>
    <w:rsid w:val="00E23C93"/>
    <w:rsid w:val="00E2407A"/>
    <w:rsid w:val="00E244DD"/>
    <w:rsid w:val="00E24567"/>
    <w:rsid w:val="00E25808"/>
    <w:rsid w:val="00E25B70"/>
    <w:rsid w:val="00E260E8"/>
    <w:rsid w:val="00E26163"/>
    <w:rsid w:val="00E26CF0"/>
    <w:rsid w:val="00E3059C"/>
    <w:rsid w:val="00E30682"/>
    <w:rsid w:val="00E31807"/>
    <w:rsid w:val="00E31B80"/>
    <w:rsid w:val="00E3209E"/>
    <w:rsid w:val="00E3213A"/>
    <w:rsid w:val="00E32C7E"/>
    <w:rsid w:val="00E33199"/>
    <w:rsid w:val="00E33840"/>
    <w:rsid w:val="00E3408D"/>
    <w:rsid w:val="00E35149"/>
    <w:rsid w:val="00E3520B"/>
    <w:rsid w:val="00E35769"/>
    <w:rsid w:val="00E36CFF"/>
    <w:rsid w:val="00E37658"/>
    <w:rsid w:val="00E37D5A"/>
    <w:rsid w:val="00E41428"/>
    <w:rsid w:val="00E423D9"/>
    <w:rsid w:val="00E42D68"/>
    <w:rsid w:val="00E43485"/>
    <w:rsid w:val="00E43B97"/>
    <w:rsid w:val="00E44228"/>
    <w:rsid w:val="00E44B7A"/>
    <w:rsid w:val="00E46795"/>
    <w:rsid w:val="00E4730C"/>
    <w:rsid w:val="00E4749F"/>
    <w:rsid w:val="00E47513"/>
    <w:rsid w:val="00E47918"/>
    <w:rsid w:val="00E47999"/>
    <w:rsid w:val="00E47A59"/>
    <w:rsid w:val="00E50519"/>
    <w:rsid w:val="00E50763"/>
    <w:rsid w:val="00E51111"/>
    <w:rsid w:val="00E521CB"/>
    <w:rsid w:val="00E5254A"/>
    <w:rsid w:val="00E5362E"/>
    <w:rsid w:val="00E537EC"/>
    <w:rsid w:val="00E53914"/>
    <w:rsid w:val="00E53F2E"/>
    <w:rsid w:val="00E54947"/>
    <w:rsid w:val="00E54C16"/>
    <w:rsid w:val="00E54E34"/>
    <w:rsid w:val="00E5558E"/>
    <w:rsid w:val="00E56424"/>
    <w:rsid w:val="00E574CD"/>
    <w:rsid w:val="00E57640"/>
    <w:rsid w:val="00E57D29"/>
    <w:rsid w:val="00E6189E"/>
    <w:rsid w:val="00E6290E"/>
    <w:rsid w:val="00E62F56"/>
    <w:rsid w:val="00E63513"/>
    <w:rsid w:val="00E637B3"/>
    <w:rsid w:val="00E639E9"/>
    <w:rsid w:val="00E63A6E"/>
    <w:rsid w:val="00E64198"/>
    <w:rsid w:val="00E645F4"/>
    <w:rsid w:val="00E6467B"/>
    <w:rsid w:val="00E64E2E"/>
    <w:rsid w:val="00E651F4"/>
    <w:rsid w:val="00E65643"/>
    <w:rsid w:val="00E65B0E"/>
    <w:rsid w:val="00E66675"/>
    <w:rsid w:val="00E66AB7"/>
    <w:rsid w:val="00E6731F"/>
    <w:rsid w:val="00E702EE"/>
    <w:rsid w:val="00E70584"/>
    <w:rsid w:val="00E70C72"/>
    <w:rsid w:val="00E71C32"/>
    <w:rsid w:val="00E72241"/>
    <w:rsid w:val="00E723C5"/>
    <w:rsid w:val="00E723D6"/>
    <w:rsid w:val="00E7318C"/>
    <w:rsid w:val="00E76116"/>
    <w:rsid w:val="00E763C8"/>
    <w:rsid w:val="00E77A2B"/>
    <w:rsid w:val="00E77DC8"/>
    <w:rsid w:val="00E800DE"/>
    <w:rsid w:val="00E80FA8"/>
    <w:rsid w:val="00E813A1"/>
    <w:rsid w:val="00E81686"/>
    <w:rsid w:val="00E82150"/>
    <w:rsid w:val="00E82375"/>
    <w:rsid w:val="00E82414"/>
    <w:rsid w:val="00E82EA0"/>
    <w:rsid w:val="00E82FC6"/>
    <w:rsid w:val="00E83157"/>
    <w:rsid w:val="00E83271"/>
    <w:rsid w:val="00E837B7"/>
    <w:rsid w:val="00E837CA"/>
    <w:rsid w:val="00E84EBD"/>
    <w:rsid w:val="00E86459"/>
    <w:rsid w:val="00E8662F"/>
    <w:rsid w:val="00E86DD0"/>
    <w:rsid w:val="00E8731B"/>
    <w:rsid w:val="00E875FC"/>
    <w:rsid w:val="00E87B42"/>
    <w:rsid w:val="00E87F50"/>
    <w:rsid w:val="00E90480"/>
    <w:rsid w:val="00E90E63"/>
    <w:rsid w:val="00E9102A"/>
    <w:rsid w:val="00E910CA"/>
    <w:rsid w:val="00E91AF5"/>
    <w:rsid w:val="00E91C34"/>
    <w:rsid w:val="00E926A5"/>
    <w:rsid w:val="00E92871"/>
    <w:rsid w:val="00E92E99"/>
    <w:rsid w:val="00E93B4B"/>
    <w:rsid w:val="00E93D27"/>
    <w:rsid w:val="00E93F2F"/>
    <w:rsid w:val="00E94197"/>
    <w:rsid w:val="00E958D4"/>
    <w:rsid w:val="00E95A4B"/>
    <w:rsid w:val="00E973FD"/>
    <w:rsid w:val="00E977A5"/>
    <w:rsid w:val="00E97CC9"/>
    <w:rsid w:val="00E97F53"/>
    <w:rsid w:val="00EA0197"/>
    <w:rsid w:val="00EA0388"/>
    <w:rsid w:val="00EA0481"/>
    <w:rsid w:val="00EA1011"/>
    <w:rsid w:val="00EA17DE"/>
    <w:rsid w:val="00EA1894"/>
    <w:rsid w:val="00EA2679"/>
    <w:rsid w:val="00EA26EC"/>
    <w:rsid w:val="00EA2EB9"/>
    <w:rsid w:val="00EA34EC"/>
    <w:rsid w:val="00EA62E7"/>
    <w:rsid w:val="00EB054A"/>
    <w:rsid w:val="00EB0626"/>
    <w:rsid w:val="00EB0714"/>
    <w:rsid w:val="00EB0ECD"/>
    <w:rsid w:val="00EB1F90"/>
    <w:rsid w:val="00EB47E0"/>
    <w:rsid w:val="00EB4907"/>
    <w:rsid w:val="00EB4D84"/>
    <w:rsid w:val="00EB4E38"/>
    <w:rsid w:val="00EB5AE6"/>
    <w:rsid w:val="00EB5AE8"/>
    <w:rsid w:val="00EB6259"/>
    <w:rsid w:val="00EB671E"/>
    <w:rsid w:val="00EB685A"/>
    <w:rsid w:val="00EB6BCD"/>
    <w:rsid w:val="00EB6EC2"/>
    <w:rsid w:val="00EB7694"/>
    <w:rsid w:val="00EB7E79"/>
    <w:rsid w:val="00EB7F07"/>
    <w:rsid w:val="00EC024D"/>
    <w:rsid w:val="00EC0723"/>
    <w:rsid w:val="00EC088C"/>
    <w:rsid w:val="00EC10F2"/>
    <w:rsid w:val="00EC1B78"/>
    <w:rsid w:val="00EC2682"/>
    <w:rsid w:val="00EC3D1A"/>
    <w:rsid w:val="00EC409D"/>
    <w:rsid w:val="00EC4514"/>
    <w:rsid w:val="00EC4C3A"/>
    <w:rsid w:val="00EC5AC6"/>
    <w:rsid w:val="00EC5EE6"/>
    <w:rsid w:val="00EC7140"/>
    <w:rsid w:val="00ED1689"/>
    <w:rsid w:val="00ED16CA"/>
    <w:rsid w:val="00ED18F7"/>
    <w:rsid w:val="00ED2255"/>
    <w:rsid w:val="00ED289B"/>
    <w:rsid w:val="00ED2AEB"/>
    <w:rsid w:val="00ED2F1D"/>
    <w:rsid w:val="00ED3348"/>
    <w:rsid w:val="00ED3A78"/>
    <w:rsid w:val="00ED412C"/>
    <w:rsid w:val="00ED727D"/>
    <w:rsid w:val="00ED7ED9"/>
    <w:rsid w:val="00EE0675"/>
    <w:rsid w:val="00EE06D8"/>
    <w:rsid w:val="00EE1FBB"/>
    <w:rsid w:val="00EE217A"/>
    <w:rsid w:val="00EE267B"/>
    <w:rsid w:val="00EE3657"/>
    <w:rsid w:val="00EE3CCE"/>
    <w:rsid w:val="00EE3DA6"/>
    <w:rsid w:val="00EE61B6"/>
    <w:rsid w:val="00EE67DD"/>
    <w:rsid w:val="00EE68BB"/>
    <w:rsid w:val="00EE6BD1"/>
    <w:rsid w:val="00EE76B5"/>
    <w:rsid w:val="00EE79CB"/>
    <w:rsid w:val="00EE7DCA"/>
    <w:rsid w:val="00EF02EB"/>
    <w:rsid w:val="00EF0924"/>
    <w:rsid w:val="00EF0D26"/>
    <w:rsid w:val="00EF11E5"/>
    <w:rsid w:val="00EF2A6E"/>
    <w:rsid w:val="00EF2B7C"/>
    <w:rsid w:val="00EF2C13"/>
    <w:rsid w:val="00EF331B"/>
    <w:rsid w:val="00EF3524"/>
    <w:rsid w:val="00EF387C"/>
    <w:rsid w:val="00EF44B5"/>
    <w:rsid w:val="00EF4725"/>
    <w:rsid w:val="00EF5218"/>
    <w:rsid w:val="00EF577B"/>
    <w:rsid w:val="00EF6559"/>
    <w:rsid w:val="00EF6F64"/>
    <w:rsid w:val="00F00187"/>
    <w:rsid w:val="00F002D5"/>
    <w:rsid w:val="00F002EC"/>
    <w:rsid w:val="00F00E66"/>
    <w:rsid w:val="00F011C1"/>
    <w:rsid w:val="00F014D6"/>
    <w:rsid w:val="00F0162E"/>
    <w:rsid w:val="00F01E47"/>
    <w:rsid w:val="00F02AF5"/>
    <w:rsid w:val="00F04371"/>
    <w:rsid w:val="00F04699"/>
    <w:rsid w:val="00F04765"/>
    <w:rsid w:val="00F04A7E"/>
    <w:rsid w:val="00F04BA7"/>
    <w:rsid w:val="00F053CC"/>
    <w:rsid w:val="00F0676B"/>
    <w:rsid w:val="00F06775"/>
    <w:rsid w:val="00F06D6D"/>
    <w:rsid w:val="00F0780E"/>
    <w:rsid w:val="00F11D1D"/>
    <w:rsid w:val="00F120D9"/>
    <w:rsid w:val="00F13B9B"/>
    <w:rsid w:val="00F13FF2"/>
    <w:rsid w:val="00F144B2"/>
    <w:rsid w:val="00F150BF"/>
    <w:rsid w:val="00F159C6"/>
    <w:rsid w:val="00F17DB1"/>
    <w:rsid w:val="00F20472"/>
    <w:rsid w:val="00F20817"/>
    <w:rsid w:val="00F20EE3"/>
    <w:rsid w:val="00F218E3"/>
    <w:rsid w:val="00F222A7"/>
    <w:rsid w:val="00F222DD"/>
    <w:rsid w:val="00F225FD"/>
    <w:rsid w:val="00F2273D"/>
    <w:rsid w:val="00F228A0"/>
    <w:rsid w:val="00F22C89"/>
    <w:rsid w:val="00F2352E"/>
    <w:rsid w:val="00F23754"/>
    <w:rsid w:val="00F23FA0"/>
    <w:rsid w:val="00F24AE4"/>
    <w:rsid w:val="00F24F00"/>
    <w:rsid w:val="00F25907"/>
    <w:rsid w:val="00F2613C"/>
    <w:rsid w:val="00F261F9"/>
    <w:rsid w:val="00F2641B"/>
    <w:rsid w:val="00F273F5"/>
    <w:rsid w:val="00F27412"/>
    <w:rsid w:val="00F27AAA"/>
    <w:rsid w:val="00F30776"/>
    <w:rsid w:val="00F30B3C"/>
    <w:rsid w:val="00F30CF5"/>
    <w:rsid w:val="00F310A8"/>
    <w:rsid w:val="00F31773"/>
    <w:rsid w:val="00F31C3C"/>
    <w:rsid w:val="00F31CDD"/>
    <w:rsid w:val="00F323D1"/>
    <w:rsid w:val="00F32410"/>
    <w:rsid w:val="00F324D7"/>
    <w:rsid w:val="00F32AEB"/>
    <w:rsid w:val="00F33202"/>
    <w:rsid w:val="00F33AA3"/>
    <w:rsid w:val="00F33B6A"/>
    <w:rsid w:val="00F34226"/>
    <w:rsid w:val="00F344AF"/>
    <w:rsid w:val="00F372E0"/>
    <w:rsid w:val="00F373D8"/>
    <w:rsid w:val="00F40A35"/>
    <w:rsid w:val="00F41255"/>
    <w:rsid w:val="00F41BDF"/>
    <w:rsid w:val="00F41C27"/>
    <w:rsid w:val="00F4247B"/>
    <w:rsid w:val="00F42D60"/>
    <w:rsid w:val="00F43AE6"/>
    <w:rsid w:val="00F44328"/>
    <w:rsid w:val="00F44FFB"/>
    <w:rsid w:val="00F45467"/>
    <w:rsid w:val="00F4562D"/>
    <w:rsid w:val="00F45FDF"/>
    <w:rsid w:val="00F462BC"/>
    <w:rsid w:val="00F4636C"/>
    <w:rsid w:val="00F465DE"/>
    <w:rsid w:val="00F46660"/>
    <w:rsid w:val="00F46AAE"/>
    <w:rsid w:val="00F50155"/>
    <w:rsid w:val="00F507E2"/>
    <w:rsid w:val="00F50A37"/>
    <w:rsid w:val="00F51F5B"/>
    <w:rsid w:val="00F5317C"/>
    <w:rsid w:val="00F537FF"/>
    <w:rsid w:val="00F54860"/>
    <w:rsid w:val="00F55407"/>
    <w:rsid w:val="00F56A78"/>
    <w:rsid w:val="00F56ED1"/>
    <w:rsid w:val="00F57BF5"/>
    <w:rsid w:val="00F600B1"/>
    <w:rsid w:val="00F6022D"/>
    <w:rsid w:val="00F602FE"/>
    <w:rsid w:val="00F604A7"/>
    <w:rsid w:val="00F608E8"/>
    <w:rsid w:val="00F60BFE"/>
    <w:rsid w:val="00F60E17"/>
    <w:rsid w:val="00F6139B"/>
    <w:rsid w:val="00F62034"/>
    <w:rsid w:val="00F6226C"/>
    <w:rsid w:val="00F624D2"/>
    <w:rsid w:val="00F648A1"/>
    <w:rsid w:val="00F65BB3"/>
    <w:rsid w:val="00F65C8E"/>
    <w:rsid w:val="00F6614D"/>
    <w:rsid w:val="00F663F5"/>
    <w:rsid w:val="00F666BD"/>
    <w:rsid w:val="00F66DBE"/>
    <w:rsid w:val="00F67008"/>
    <w:rsid w:val="00F709FE"/>
    <w:rsid w:val="00F70CC3"/>
    <w:rsid w:val="00F716A5"/>
    <w:rsid w:val="00F7261C"/>
    <w:rsid w:val="00F72A31"/>
    <w:rsid w:val="00F72CAE"/>
    <w:rsid w:val="00F7338E"/>
    <w:rsid w:val="00F7362A"/>
    <w:rsid w:val="00F7386C"/>
    <w:rsid w:val="00F7403D"/>
    <w:rsid w:val="00F742A1"/>
    <w:rsid w:val="00F74489"/>
    <w:rsid w:val="00F76614"/>
    <w:rsid w:val="00F76CDE"/>
    <w:rsid w:val="00F76D40"/>
    <w:rsid w:val="00F76D58"/>
    <w:rsid w:val="00F77966"/>
    <w:rsid w:val="00F77A2D"/>
    <w:rsid w:val="00F81271"/>
    <w:rsid w:val="00F8138B"/>
    <w:rsid w:val="00F815D4"/>
    <w:rsid w:val="00F821B4"/>
    <w:rsid w:val="00F82794"/>
    <w:rsid w:val="00F829F5"/>
    <w:rsid w:val="00F832F7"/>
    <w:rsid w:val="00F843B7"/>
    <w:rsid w:val="00F84D2C"/>
    <w:rsid w:val="00F855A9"/>
    <w:rsid w:val="00F855D6"/>
    <w:rsid w:val="00F8617A"/>
    <w:rsid w:val="00F86AA3"/>
    <w:rsid w:val="00F87363"/>
    <w:rsid w:val="00F87B01"/>
    <w:rsid w:val="00F9062F"/>
    <w:rsid w:val="00F9122E"/>
    <w:rsid w:val="00F912E7"/>
    <w:rsid w:val="00F9139B"/>
    <w:rsid w:val="00F91B8C"/>
    <w:rsid w:val="00F921C3"/>
    <w:rsid w:val="00F92A68"/>
    <w:rsid w:val="00F930A0"/>
    <w:rsid w:val="00F931AB"/>
    <w:rsid w:val="00F93322"/>
    <w:rsid w:val="00F943C2"/>
    <w:rsid w:val="00F94418"/>
    <w:rsid w:val="00F94C58"/>
    <w:rsid w:val="00F97BB5"/>
    <w:rsid w:val="00FA1F7A"/>
    <w:rsid w:val="00FA1FFB"/>
    <w:rsid w:val="00FA2297"/>
    <w:rsid w:val="00FA2B98"/>
    <w:rsid w:val="00FA33F4"/>
    <w:rsid w:val="00FA3D4D"/>
    <w:rsid w:val="00FA4381"/>
    <w:rsid w:val="00FA51B7"/>
    <w:rsid w:val="00FA53AC"/>
    <w:rsid w:val="00FA55D5"/>
    <w:rsid w:val="00FA5F98"/>
    <w:rsid w:val="00FA7D60"/>
    <w:rsid w:val="00FB0ECF"/>
    <w:rsid w:val="00FB10A1"/>
    <w:rsid w:val="00FB1A5F"/>
    <w:rsid w:val="00FB1F76"/>
    <w:rsid w:val="00FB2093"/>
    <w:rsid w:val="00FB27DB"/>
    <w:rsid w:val="00FB2CA0"/>
    <w:rsid w:val="00FB43EB"/>
    <w:rsid w:val="00FB48D5"/>
    <w:rsid w:val="00FB4928"/>
    <w:rsid w:val="00FB5155"/>
    <w:rsid w:val="00FB5F28"/>
    <w:rsid w:val="00FB629A"/>
    <w:rsid w:val="00FC1708"/>
    <w:rsid w:val="00FC23BB"/>
    <w:rsid w:val="00FC2C0A"/>
    <w:rsid w:val="00FC2D0E"/>
    <w:rsid w:val="00FC2F5C"/>
    <w:rsid w:val="00FC3752"/>
    <w:rsid w:val="00FC3961"/>
    <w:rsid w:val="00FC4A2F"/>
    <w:rsid w:val="00FC4EF9"/>
    <w:rsid w:val="00FC51CC"/>
    <w:rsid w:val="00FC53AB"/>
    <w:rsid w:val="00FC5C86"/>
    <w:rsid w:val="00FC5CFB"/>
    <w:rsid w:val="00FC5E56"/>
    <w:rsid w:val="00FC6666"/>
    <w:rsid w:val="00FC6769"/>
    <w:rsid w:val="00FC685D"/>
    <w:rsid w:val="00FC6BD4"/>
    <w:rsid w:val="00FC72C6"/>
    <w:rsid w:val="00FC7D51"/>
    <w:rsid w:val="00FD0681"/>
    <w:rsid w:val="00FD08E6"/>
    <w:rsid w:val="00FD1721"/>
    <w:rsid w:val="00FD2ED2"/>
    <w:rsid w:val="00FD3860"/>
    <w:rsid w:val="00FD3D3C"/>
    <w:rsid w:val="00FD4A61"/>
    <w:rsid w:val="00FD4FCA"/>
    <w:rsid w:val="00FD505B"/>
    <w:rsid w:val="00FD6891"/>
    <w:rsid w:val="00FD69F4"/>
    <w:rsid w:val="00FD7564"/>
    <w:rsid w:val="00FD768B"/>
    <w:rsid w:val="00FD78B9"/>
    <w:rsid w:val="00FE1AC7"/>
    <w:rsid w:val="00FE2950"/>
    <w:rsid w:val="00FE2BE9"/>
    <w:rsid w:val="00FE34A8"/>
    <w:rsid w:val="00FE4232"/>
    <w:rsid w:val="00FE4C9A"/>
    <w:rsid w:val="00FE51AB"/>
    <w:rsid w:val="00FE5737"/>
    <w:rsid w:val="00FE577F"/>
    <w:rsid w:val="00FE57D4"/>
    <w:rsid w:val="00FE6CAB"/>
    <w:rsid w:val="00FE6CB4"/>
    <w:rsid w:val="00FE6D12"/>
    <w:rsid w:val="00FE6D43"/>
    <w:rsid w:val="00FE7634"/>
    <w:rsid w:val="00FE778B"/>
    <w:rsid w:val="00FF0334"/>
    <w:rsid w:val="00FF0340"/>
    <w:rsid w:val="00FF0D14"/>
    <w:rsid w:val="00FF1C20"/>
    <w:rsid w:val="00FF2669"/>
    <w:rsid w:val="00FF3546"/>
    <w:rsid w:val="00FF462B"/>
    <w:rsid w:val="00FF508F"/>
    <w:rsid w:val="00FF584E"/>
    <w:rsid w:val="00FF5F8E"/>
    <w:rsid w:val="00FF72B5"/>
    <w:rsid w:val="00FF74A1"/>
    <w:rsid w:val="00FF77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1552E2D2"/>
  <w15:docId w15:val="{94DFFC93-664F-4A74-B1F4-C364E3432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749B"/>
    <w:rPr>
      <w:sz w:val="24"/>
      <w:szCs w:val="24"/>
    </w:rPr>
  </w:style>
  <w:style w:type="paragraph" w:styleId="1">
    <w:name w:val="heading 1"/>
    <w:basedOn w:val="a"/>
    <w:next w:val="a"/>
    <w:link w:val="10"/>
    <w:uiPriority w:val="9"/>
    <w:qFormat/>
    <w:rsid w:val="00596B51"/>
    <w:pPr>
      <w:keepNext/>
      <w:jc w:val="center"/>
      <w:outlineLvl w:val="0"/>
    </w:pPr>
    <w:rPr>
      <w:b/>
      <w:bCs/>
      <w:sz w:val="36"/>
      <w:szCs w:val="36"/>
      <w:lang w:val="x-none"/>
    </w:rPr>
  </w:style>
  <w:style w:type="paragraph" w:styleId="2">
    <w:name w:val="heading 2"/>
    <w:basedOn w:val="a"/>
    <w:next w:val="a"/>
    <w:link w:val="20"/>
    <w:uiPriority w:val="9"/>
    <w:qFormat/>
    <w:rsid w:val="00596B51"/>
    <w:pPr>
      <w:keepNext/>
      <w:spacing w:before="240" w:after="60"/>
      <w:outlineLvl w:val="1"/>
    </w:pPr>
    <w:rPr>
      <w:rFonts w:ascii="Arial" w:hAnsi="Arial"/>
      <w:b/>
      <w:bCs/>
      <w:i/>
      <w:iCs/>
      <w:sz w:val="28"/>
      <w:szCs w:val="28"/>
      <w:lang w:val="x-none"/>
    </w:rPr>
  </w:style>
  <w:style w:type="paragraph" w:styleId="3">
    <w:name w:val="heading 3"/>
    <w:basedOn w:val="a"/>
    <w:next w:val="a"/>
    <w:link w:val="30"/>
    <w:uiPriority w:val="9"/>
    <w:qFormat/>
    <w:rsid w:val="00596B51"/>
    <w:pPr>
      <w:keepNext/>
      <w:jc w:val="center"/>
      <w:outlineLvl w:val="2"/>
    </w:pPr>
    <w:rPr>
      <w:b/>
      <w:bCs/>
      <w:sz w:val="44"/>
      <w:szCs w:val="44"/>
      <w:lang w:val="x-none"/>
    </w:rPr>
  </w:style>
  <w:style w:type="paragraph" w:styleId="4">
    <w:name w:val="heading 4"/>
    <w:basedOn w:val="a"/>
    <w:next w:val="a"/>
    <w:link w:val="40"/>
    <w:qFormat/>
    <w:rsid w:val="00795869"/>
    <w:pPr>
      <w:keepNext/>
      <w:spacing w:before="240" w:after="60"/>
      <w:outlineLvl w:val="3"/>
    </w:pPr>
    <w:rPr>
      <w:b/>
      <w:bCs/>
      <w:sz w:val="28"/>
      <w:szCs w:val="28"/>
      <w:lang w:val="x-none" w:eastAsia="x-none"/>
    </w:rPr>
  </w:style>
  <w:style w:type="paragraph" w:styleId="5">
    <w:name w:val="heading 5"/>
    <w:basedOn w:val="a"/>
    <w:next w:val="a"/>
    <w:link w:val="50"/>
    <w:uiPriority w:val="9"/>
    <w:qFormat/>
    <w:rsid w:val="00596B51"/>
    <w:pPr>
      <w:spacing w:before="240" w:after="60"/>
      <w:outlineLvl w:val="4"/>
    </w:pPr>
    <w:rPr>
      <w:b/>
      <w:bCs/>
      <w:i/>
      <w:iCs/>
      <w:sz w:val="26"/>
      <w:szCs w:val="26"/>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596B51"/>
    <w:rPr>
      <w:b/>
      <w:bCs/>
      <w:sz w:val="36"/>
      <w:szCs w:val="36"/>
      <w:lang w:val="x-none"/>
    </w:rPr>
  </w:style>
  <w:style w:type="character" w:customStyle="1" w:styleId="20">
    <w:name w:val="Заголовок 2 Знак"/>
    <w:link w:val="2"/>
    <w:uiPriority w:val="9"/>
    <w:rsid w:val="00596B51"/>
    <w:rPr>
      <w:rFonts w:ascii="Arial" w:hAnsi="Arial"/>
      <w:b/>
      <w:bCs/>
      <w:i/>
      <w:iCs/>
      <w:sz w:val="28"/>
      <w:szCs w:val="28"/>
      <w:lang w:val="x-none"/>
    </w:rPr>
  </w:style>
  <w:style w:type="character" w:customStyle="1" w:styleId="30">
    <w:name w:val="Заголовок 3 Знак"/>
    <w:link w:val="3"/>
    <w:uiPriority w:val="9"/>
    <w:rsid w:val="00596B51"/>
    <w:rPr>
      <w:b/>
      <w:bCs/>
      <w:sz w:val="44"/>
      <w:szCs w:val="44"/>
      <w:lang w:val="x-none"/>
    </w:rPr>
  </w:style>
  <w:style w:type="character" w:customStyle="1" w:styleId="40">
    <w:name w:val="Заголовок 4 Знак"/>
    <w:link w:val="4"/>
    <w:rsid w:val="00795869"/>
    <w:rPr>
      <w:b/>
      <w:bCs/>
      <w:sz w:val="28"/>
      <w:szCs w:val="28"/>
    </w:rPr>
  </w:style>
  <w:style w:type="character" w:customStyle="1" w:styleId="50">
    <w:name w:val="Заголовок 5 Знак"/>
    <w:link w:val="5"/>
    <w:uiPriority w:val="9"/>
    <w:rsid w:val="00596B51"/>
    <w:rPr>
      <w:b/>
      <w:bCs/>
      <w:i/>
      <w:iCs/>
      <w:sz w:val="26"/>
      <w:szCs w:val="26"/>
      <w:lang w:val="x-none"/>
    </w:rPr>
  </w:style>
  <w:style w:type="paragraph" w:customStyle="1" w:styleId="ConsTitle">
    <w:name w:val="ConsTitle"/>
    <w:rsid w:val="00E837B7"/>
    <w:pPr>
      <w:widowControl w:val="0"/>
      <w:autoSpaceDE w:val="0"/>
      <w:autoSpaceDN w:val="0"/>
      <w:adjustRightInd w:val="0"/>
    </w:pPr>
    <w:rPr>
      <w:rFonts w:ascii="Arial" w:hAnsi="Arial" w:cs="Arial"/>
      <w:b/>
      <w:bCs/>
    </w:rPr>
  </w:style>
  <w:style w:type="paragraph" w:styleId="HTML">
    <w:name w:val="HTML Preformatted"/>
    <w:basedOn w:val="a"/>
    <w:link w:val="HTML0"/>
    <w:uiPriority w:val="99"/>
    <w:rsid w:val="001962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5C38F6"/>
    <w:rPr>
      <w:rFonts w:ascii="Courier New" w:hAnsi="Courier New" w:cs="Courier New"/>
      <w:lang w:val="ru-RU" w:eastAsia="ru-RU" w:bidi="ar-SA"/>
    </w:rPr>
  </w:style>
  <w:style w:type="table" w:styleId="a3">
    <w:name w:val="Table Grid"/>
    <w:basedOn w:val="a1"/>
    <w:uiPriority w:val="59"/>
    <w:rsid w:val="001B66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aliases w:val="Знак2"/>
    <w:basedOn w:val="a"/>
    <w:link w:val="a5"/>
    <w:uiPriority w:val="99"/>
    <w:rsid w:val="008B5065"/>
    <w:pPr>
      <w:tabs>
        <w:tab w:val="center" w:pos="4677"/>
        <w:tab w:val="right" w:pos="9355"/>
      </w:tabs>
    </w:pPr>
  </w:style>
  <w:style w:type="character" w:customStyle="1" w:styleId="a5">
    <w:name w:val="Верхний колонтитул Знак"/>
    <w:aliases w:val="Знак2 Знак"/>
    <w:link w:val="a4"/>
    <w:uiPriority w:val="99"/>
    <w:locked/>
    <w:rsid w:val="00596B51"/>
    <w:rPr>
      <w:sz w:val="24"/>
      <w:szCs w:val="24"/>
    </w:rPr>
  </w:style>
  <w:style w:type="character" w:styleId="a6">
    <w:name w:val="page number"/>
    <w:basedOn w:val="a0"/>
    <w:uiPriority w:val="99"/>
    <w:rsid w:val="008B5065"/>
  </w:style>
  <w:style w:type="paragraph" w:customStyle="1" w:styleId="ConsPlusNonformat">
    <w:name w:val="ConsPlusNonformat"/>
    <w:rsid w:val="00B35E4B"/>
    <w:pPr>
      <w:autoSpaceDE w:val="0"/>
      <w:autoSpaceDN w:val="0"/>
      <w:adjustRightInd w:val="0"/>
    </w:pPr>
    <w:rPr>
      <w:rFonts w:ascii="Courier New" w:hAnsi="Courier New" w:cs="Courier New"/>
    </w:rPr>
  </w:style>
  <w:style w:type="paragraph" w:customStyle="1" w:styleId="a7">
    <w:name w:val="Знак Знак"/>
    <w:basedOn w:val="a"/>
    <w:rsid w:val="005A19CB"/>
    <w:pPr>
      <w:widowControl w:val="0"/>
      <w:adjustRightInd w:val="0"/>
      <w:spacing w:after="160" w:line="240" w:lineRule="exact"/>
      <w:jc w:val="right"/>
    </w:pPr>
    <w:rPr>
      <w:sz w:val="20"/>
      <w:szCs w:val="20"/>
      <w:lang w:val="en-GB" w:eastAsia="en-US"/>
    </w:rPr>
  </w:style>
  <w:style w:type="paragraph" w:customStyle="1" w:styleId="ConsPlusNormal">
    <w:name w:val="ConsPlusNormal"/>
    <w:rsid w:val="008C6205"/>
    <w:pPr>
      <w:autoSpaceDE w:val="0"/>
      <w:autoSpaceDN w:val="0"/>
      <w:adjustRightInd w:val="0"/>
      <w:ind w:firstLine="720"/>
    </w:pPr>
    <w:rPr>
      <w:rFonts w:ascii="Arial" w:hAnsi="Arial" w:cs="Arial"/>
    </w:rPr>
  </w:style>
  <w:style w:type="paragraph" w:styleId="a8">
    <w:name w:val="Body Text"/>
    <w:basedOn w:val="a"/>
    <w:link w:val="a9"/>
    <w:uiPriority w:val="99"/>
    <w:rsid w:val="00077CEE"/>
    <w:pPr>
      <w:jc w:val="center"/>
    </w:pPr>
    <w:rPr>
      <w:sz w:val="28"/>
      <w:szCs w:val="20"/>
    </w:rPr>
  </w:style>
  <w:style w:type="character" w:customStyle="1" w:styleId="a9">
    <w:name w:val="Основной текст Знак"/>
    <w:link w:val="a8"/>
    <w:uiPriority w:val="99"/>
    <w:locked/>
    <w:rsid w:val="00596B51"/>
    <w:rPr>
      <w:sz w:val="28"/>
    </w:rPr>
  </w:style>
  <w:style w:type="paragraph" w:customStyle="1" w:styleId="aa">
    <w:name w:val="Знак"/>
    <w:basedOn w:val="a"/>
    <w:rsid w:val="007E25D8"/>
    <w:pPr>
      <w:widowControl w:val="0"/>
      <w:adjustRightInd w:val="0"/>
      <w:spacing w:after="160" w:line="240" w:lineRule="exact"/>
      <w:jc w:val="right"/>
    </w:pPr>
    <w:rPr>
      <w:sz w:val="20"/>
      <w:szCs w:val="20"/>
      <w:lang w:val="en-GB" w:eastAsia="en-US"/>
    </w:rPr>
  </w:style>
  <w:style w:type="paragraph" w:styleId="ab">
    <w:name w:val="Body Text Indent"/>
    <w:basedOn w:val="a"/>
    <w:rsid w:val="006E14E9"/>
    <w:pPr>
      <w:spacing w:after="120"/>
      <w:ind w:left="283"/>
    </w:pPr>
  </w:style>
  <w:style w:type="paragraph" w:styleId="ac">
    <w:name w:val="Balloon Text"/>
    <w:basedOn w:val="a"/>
    <w:link w:val="ad"/>
    <w:uiPriority w:val="99"/>
    <w:semiHidden/>
    <w:rsid w:val="006D3A74"/>
    <w:rPr>
      <w:rFonts w:ascii="Tahoma" w:hAnsi="Tahoma" w:cs="Tahoma"/>
      <w:sz w:val="16"/>
      <w:szCs w:val="16"/>
    </w:rPr>
  </w:style>
  <w:style w:type="character" w:customStyle="1" w:styleId="ad">
    <w:name w:val="Текст выноски Знак"/>
    <w:link w:val="ac"/>
    <w:uiPriority w:val="99"/>
    <w:semiHidden/>
    <w:rsid w:val="00596B51"/>
    <w:rPr>
      <w:rFonts w:ascii="Tahoma" w:hAnsi="Tahoma" w:cs="Tahoma"/>
      <w:sz w:val="16"/>
      <w:szCs w:val="16"/>
    </w:rPr>
  </w:style>
  <w:style w:type="paragraph" w:customStyle="1" w:styleId="ConsPlusTitle">
    <w:name w:val="ConsPlusTitle"/>
    <w:rsid w:val="005B215E"/>
    <w:pPr>
      <w:autoSpaceDE w:val="0"/>
      <w:autoSpaceDN w:val="0"/>
      <w:adjustRightInd w:val="0"/>
    </w:pPr>
    <w:rPr>
      <w:b/>
      <w:bCs/>
      <w:sz w:val="28"/>
      <w:szCs w:val="28"/>
    </w:rPr>
  </w:style>
  <w:style w:type="paragraph" w:customStyle="1" w:styleId="ConsNormal">
    <w:name w:val="ConsNormal"/>
    <w:rsid w:val="00C86EFA"/>
    <w:pPr>
      <w:widowControl w:val="0"/>
      <w:ind w:firstLine="720"/>
    </w:pPr>
    <w:rPr>
      <w:rFonts w:ascii="Arial" w:hAnsi="Arial"/>
    </w:rPr>
  </w:style>
  <w:style w:type="paragraph" w:customStyle="1" w:styleId="11">
    <w:name w:val="Знак Знак Знак1"/>
    <w:basedOn w:val="a"/>
    <w:rsid w:val="0002597E"/>
    <w:pPr>
      <w:spacing w:after="160" w:line="240" w:lineRule="exact"/>
    </w:pPr>
    <w:rPr>
      <w:rFonts w:ascii="Tahoma" w:hAnsi="Tahoma" w:cs="Tahoma"/>
      <w:sz w:val="20"/>
      <w:szCs w:val="20"/>
      <w:lang w:val="en-US" w:eastAsia="en-US"/>
    </w:rPr>
  </w:style>
  <w:style w:type="character" w:customStyle="1" w:styleId="FontStyle11">
    <w:name w:val="Font Style11"/>
    <w:uiPriority w:val="99"/>
    <w:rsid w:val="00287BA0"/>
    <w:rPr>
      <w:rFonts w:ascii="Times New Roman" w:hAnsi="Times New Roman" w:cs="Times New Roman"/>
      <w:sz w:val="26"/>
      <w:szCs w:val="26"/>
    </w:rPr>
  </w:style>
  <w:style w:type="paragraph" w:styleId="ae">
    <w:name w:val="List Paragraph"/>
    <w:basedOn w:val="a"/>
    <w:qFormat/>
    <w:rsid w:val="00CA60B8"/>
    <w:pPr>
      <w:ind w:left="720"/>
      <w:contextualSpacing/>
    </w:pPr>
  </w:style>
  <w:style w:type="paragraph" w:customStyle="1" w:styleId="ConsPlusCell">
    <w:name w:val="ConsPlusCell"/>
    <w:rsid w:val="0080736E"/>
    <w:pPr>
      <w:widowControl w:val="0"/>
      <w:autoSpaceDE w:val="0"/>
      <w:autoSpaceDN w:val="0"/>
      <w:adjustRightInd w:val="0"/>
    </w:pPr>
    <w:rPr>
      <w:sz w:val="28"/>
      <w:szCs w:val="28"/>
    </w:rPr>
  </w:style>
  <w:style w:type="paragraph" w:styleId="21">
    <w:name w:val="Body Text 2"/>
    <w:basedOn w:val="a"/>
    <w:link w:val="22"/>
    <w:rsid w:val="0039209C"/>
    <w:pPr>
      <w:spacing w:after="120" w:line="480" w:lineRule="auto"/>
    </w:pPr>
    <w:rPr>
      <w:lang w:val="x-none" w:eastAsia="x-none"/>
    </w:rPr>
  </w:style>
  <w:style w:type="character" w:customStyle="1" w:styleId="22">
    <w:name w:val="Основной текст 2 Знак"/>
    <w:link w:val="21"/>
    <w:rsid w:val="0039209C"/>
    <w:rPr>
      <w:sz w:val="24"/>
      <w:szCs w:val="24"/>
    </w:rPr>
  </w:style>
  <w:style w:type="paragraph" w:styleId="23">
    <w:name w:val="Body Text Indent 2"/>
    <w:basedOn w:val="a"/>
    <w:link w:val="24"/>
    <w:rsid w:val="00921F0E"/>
    <w:pPr>
      <w:spacing w:after="120" w:line="480" w:lineRule="auto"/>
      <w:ind w:left="283"/>
    </w:pPr>
    <w:rPr>
      <w:lang w:val="x-none" w:eastAsia="x-none"/>
    </w:rPr>
  </w:style>
  <w:style w:type="character" w:customStyle="1" w:styleId="24">
    <w:name w:val="Основной текст с отступом 2 Знак"/>
    <w:link w:val="23"/>
    <w:rsid w:val="00921F0E"/>
    <w:rPr>
      <w:sz w:val="24"/>
      <w:szCs w:val="24"/>
    </w:rPr>
  </w:style>
  <w:style w:type="paragraph" w:customStyle="1" w:styleId="12">
    <w:name w:val="Абзац списка1"/>
    <w:basedOn w:val="a"/>
    <w:rsid w:val="00DD1CDA"/>
    <w:pPr>
      <w:ind w:left="720"/>
    </w:pPr>
    <w:rPr>
      <w:rFonts w:ascii="Arial" w:hAnsi="Arial"/>
    </w:rPr>
  </w:style>
  <w:style w:type="character" w:styleId="af">
    <w:name w:val="Hyperlink"/>
    <w:uiPriority w:val="99"/>
    <w:unhideWhenUsed/>
    <w:rsid w:val="00E5558E"/>
    <w:rPr>
      <w:color w:val="0000FF"/>
      <w:u w:val="single"/>
    </w:rPr>
  </w:style>
  <w:style w:type="character" w:customStyle="1" w:styleId="apple-converted-space">
    <w:name w:val="apple-converted-space"/>
    <w:rsid w:val="00E5558E"/>
  </w:style>
  <w:style w:type="paragraph" w:styleId="af0">
    <w:name w:val="footer"/>
    <w:aliases w:val="Знак1"/>
    <w:basedOn w:val="a"/>
    <w:link w:val="af1"/>
    <w:uiPriority w:val="99"/>
    <w:rsid w:val="004C043B"/>
    <w:pPr>
      <w:tabs>
        <w:tab w:val="center" w:pos="4677"/>
        <w:tab w:val="right" w:pos="9355"/>
      </w:tabs>
    </w:pPr>
    <w:rPr>
      <w:lang w:val="x-none" w:eastAsia="x-none"/>
    </w:rPr>
  </w:style>
  <w:style w:type="character" w:customStyle="1" w:styleId="af1">
    <w:name w:val="Нижний колонтитул Знак"/>
    <w:aliases w:val="Знак1 Знак"/>
    <w:link w:val="af0"/>
    <w:uiPriority w:val="99"/>
    <w:rsid w:val="004C043B"/>
    <w:rPr>
      <w:sz w:val="24"/>
      <w:szCs w:val="24"/>
    </w:rPr>
  </w:style>
  <w:style w:type="paragraph" w:customStyle="1" w:styleId="8">
    <w:name w:val="çàãîëîâîê 8"/>
    <w:basedOn w:val="a"/>
    <w:next w:val="a"/>
    <w:rsid w:val="00596B51"/>
    <w:pPr>
      <w:keepNext/>
      <w:spacing w:before="120" w:line="360" w:lineRule="auto"/>
      <w:jc w:val="center"/>
    </w:pPr>
  </w:style>
  <w:style w:type="paragraph" w:customStyle="1" w:styleId="51">
    <w:name w:val="çàãîëîâîê 5"/>
    <w:basedOn w:val="a"/>
    <w:next w:val="a"/>
    <w:rsid w:val="00596B51"/>
    <w:pPr>
      <w:keepNext/>
      <w:spacing w:before="120"/>
    </w:pPr>
    <w:rPr>
      <w:sz w:val="28"/>
      <w:szCs w:val="28"/>
    </w:rPr>
  </w:style>
  <w:style w:type="paragraph" w:customStyle="1" w:styleId="ConsNonformat">
    <w:name w:val="ConsNonformat"/>
    <w:rsid w:val="00596B51"/>
    <w:rPr>
      <w:rFonts w:ascii="Courier New" w:hAnsi="Courier New" w:cs="Courier New"/>
    </w:rPr>
  </w:style>
  <w:style w:type="paragraph" w:customStyle="1" w:styleId="af2">
    <w:name w:val="Îáû÷íûé"/>
    <w:rsid w:val="00596B51"/>
  </w:style>
  <w:style w:type="paragraph" w:customStyle="1" w:styleId="ConsCell">
    <w:name w:val="ConsCell"/>
    <w:rsid w:val="00596B51"/>
    <w:pPr>
      <w:widowControl w:val="0"/>
      <w:autoSpaceDE w:val="0"/>
      <w:autoSpaceDN w:val="0"/>
      <w:adjustRightInd w:val="0"/>
      <w:ind w:right="19772"/>
    </w:pPr>
    <w:rPr>
      <w:rFonts w:ascii="Arial" w:hAnsi="Arial" w:cs="Arial"/>
      <w:sz w:val="28"/>
      <w:szCs w:val="28"/>
    </w:rPr>
  </w:style>
  <w:style w:type="paragraph" w:styleId="af3">
    <w:name w:val="Title"/>
    <w:basedOn w:val="a"/>
    <w:link w:val="af4"/>
    <w:qFormat/>
    <w:rsid w:val="00596B51"/>
    <w:pPr>
      <w:jc w:val="center"/>
    </w:pPr>
    <w:rPr>
      <w:sz w:val="28"/>
      <w:szCs w:val="28"/>
      <w:lang w:val="x-none"/>
    </w:rPr>
  </w:style>
  <w:style w:type="character" w:customStyle="1" w:styleId="af4">
    <w:name w:val="Заголовок Знак"/>
    <w:link w:val="af3"/>
    <w:rsid w:val="00596B51"/>
    <w:rPr>
      <w:sz w:val="28"/>
      <w:szCs w:val="28"/>
      <w:lang w:val="x-none"/>
    </w:rPr>
  </w:style>
  <w:style w:type="paragraph" w:styleId="af5">
    <w:name w:val="Subtitle"/>
    <w:basedOn w:val="a"/>
    <w:link w:val="af6"/>
    <w:uiPriority w:val="11"/>
    <w:qFormat/>
    <w:rsid w:val="00596B51"/>
    <w:pPr>
      <w:spacing w:after="60"/>
      <w:jc w:val="center"/>
      <w:outlineLvl w:val="1"/>
    </w:pPr>
    <w:rPr>
      <w:rFonts w:ascii="Arial" w:hAnsi="Arial"/>
      <w:lang w:val="x-none"/>
    </w:rPr>
  </w:style>
  <w:style w:type="character" w:customStyle="1" w:styleId="af6">
    <w:name w:val="Подзаголовок Знак"/>
    <w:link w:val="af5"/>
    <w:uiPriority w:val="11"/>
    <w:rsid w:val="00596B51"/>
    <w:rPr>
      <w:rFonts w:ascii="Arial" w:hAnsi="Arial"/>
      <w:sz w:val="24"/>
      <w:szCs w:val="24"/>
      <w:lang w:val="x-none"/>
    </w:rPr>
  </w:style>
  <w:style w:type="paragraph" w:styleId="af7">
    <w:name w:val="List"/>
    <w:basedOn w:val="a"/>
    <w:uiPriority w:val="99"/>
    <w:rsid w:val="00596B51"/>
    <w:pPr>
      <w:ind w:left="283" w:hanging="283"/>
    </w:pPr>
    <w:rPr>
      <w:sz w:val="20"/>
      <w:szCs w:val="20"/>
    </w:rPr>
  </w:style>
  <w:style w:type="character" w:styleId="af8">
    <w:name w:val="FollowedHyperlink"/>
    <w:uiPriority w:val="99"/>
    <w:unhideWhenUsed/>
    <w:rsid w:val="00596B51"/>
    <w:rPr>
      <w:rFonts w:cs="Times New Roman"/>
      <w:color w:val="800080"/>
      <w:u w:val="single"/>
    </w:rPr>
  </w:style>
  <w:style w:type="paragraph" w:customStyle="1" w:styleId="xl65">
    <w:name w:val="xl65"/>
    <w:basedOn w:val="a"/>
    <w:rsid w:val="00596B51"/>
    <w:pPr>
      <w:spacing w:before="100" w:beforeAutospacing="1" w:after="100" w:afterAutospacing="1"/>
    </w:pPr>
  </w:style>
  <w:style w:type="paragraph" w:customStyle="1" w:styleId="xl66">
    <w:name w:val="xl66"/>
    <w:basedOn w:val="a"/>
    <w:rsid w:val="00596B51"/>
    <w:pPr>
      <w:spacing w:before="100" w:beforeAutospacing="1" w:after="100" w:afterAutospacing="1"/>
      <w:jc w:val="center"/>
    </w:pPr>
  </w:style>
  <w:style w:type="paragraph" w:customStyle="1" w:styleId="xl67">
    <w:name w:val="xl67"/>
    <w:basedOn w:val="a"/>
    <w:rsid w:val="00596B51"/>
    <w:pPr>
      <w:spacing w:before="100" w:beforeAutospacing="1" w:after="100" w:afterAutospacing="1"/>
    </w:pPr>
  </w:style>
  <w:style w:type="paragraph" w:customStyle="1" w:styleId="xl68">
    <w:name w:val="xl68"/>
    <w:basedOn w:val="a"/>
    <w:rsid w:val="00596B51"/>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textAlignment w:val="top"/>
    </w:pPr>
    <w:rPr>
      <w:b/>
      <w:bCs/>
      <w:i/>
      <w:iCs/>
      <w:sz w:val="22"/>
      <w:szCs w:val="22"/>
    </w:rPr>
  </w:style>
  <w:style w:type="paragraph" w:customStyle="1" w:styleId="xl69">
    <w:name w:val="xl69"/>
    <w:basedOn w:val="a"/>
    <w:rsid w:val="00596B51"/>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jc w:val="center"/>
      <w:textAlignment w:val="top"/>
    </w:pPr>
  </w:style>
  <w:style w:type="paragraph" w:customStyle="1" w:styleId="xl70">
    <w:name w:val="xl70"/>
    <w:basedOn w:val="a"/>
    <w:rsid w:val="00596B5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71">
    <w:name w:val="xl71"/>
    <w:basedOn w:val="a"/>
    <w:rsid w:val="00596B51"/>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textAlignment w:val="top"/>
    </w:pPr>
    <w:rPr>
      <w:b/>
      <w:bCs/>
    </w:rPr>
  </w:style>
  <w:style w:type="paragraph" w:customStyle="1" w:styleId="xl72">
    <w:name w:val="xl72"/>
    <w:basedOn w:val="a"/>
    <w:rsid w:val="00596B51"/>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textAlignment w:val="top"/>
    </w:pPr>
    <w:rPr>
      <w:sz w:val="22"/>
      <w:szCs w:val="22"/>
    </w:rPr>
  </w:style>
  <w:style w:type="paragraph" w:customStyle="1" w:styleId="xl73">
    <w:name w:val="xl73"/>
    <w:basedOn w:val="a"/>
    <w:rsid w:val="00596B51"/>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textAlignment w:val="top"/>
    </w:pPr>
    <w:rPr>
      <w:b/>
      <w:bCs/>
    </w:rPr>
  </w:style>
  <w:style w:type="paragraph" w:customStyle="1" w:styleId="xl74">
    <w:name w:val="xl74"/>
    <w:basedOn w:val="a"/>
    <w:rsid w:val="00596B51"/>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textAlignment w:val="top"/>
    </w:pPr>
  </w:style>
  <w:style w:type="paragraph" w:customStyle="1" w:styleId="xl75">
    <w:name w:val="xl75"/>
    <w:basedOn w:val="a"/>
    <w:rsid w:val="00596B51"/>
    <w:pPr>
      <w:pBdr>
        <w:top w:val="single" w:sz="4" w:space="0" w:color="auto"/>
        <w:left w:val="single" w:sz="4" w:space="0" w:color="auto"/>
        <w:bottom w:val="single" w:sz="4" w:space="0" w:color="auto"/>
        <w:right w:val="single" w:sz="4" w:space="0" w:color="auto"/>
      </w:pBdr>
      <w:shd w:val="clear" w:color="000000" w:fill="auto"/>
      <w:spacing w:before="100" w:beforeAutospacing="1" w:after="100" w:afterAutospacing="1"/>
      <w:textAlignment w:val="top"/>
    </w:pPr>
    <w:rPr>
      <w:b/>
      <w:bCs/>
      <w:i/>
      <w:iCs/>
    </w:rPr>
  </w:style>
  <w:style w:type="paragraph" w:customStyle="1" w:styleId="xl76">
    <w:name w:val="xl76"/>
    <w:basedOn w:val="a"/>
    <w:rsid w:val="00596B5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77">
    <w:name w:val="xl77"/>
    <w:basedOn w:val="a"/>
    <w:rsid w:val="00596B5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2"/>
      <w:szCs w:val="22"/>
    </w:rPr>
  </w:style>
  <w:style w:type="paragraph" w:customStyle="1" w:styleId="xl78">
    <w:name w:val="xl78"/>
    <w:basedOn w:val="a"/>
    <w:rsid w:val="00596B51"/>
    <w:pPr>
      <w:pBdr>
        <w:top w:val="single" w:sz="4" w:space="0" w:color="000000"/>
        <w:left w:val="single" w:sz="4" w:space="0" w:color="000000"/>
        <w:bottom w:val="single" w:sz="4" w:space="0" w:color="000000"/>
        <w:right w:val="single" w:sz="4" w:space="0" w:color="000000"/>
      </w:pBdr>
      <w:shd w:val="clear" w:color="000000" w:fill="auto"/>
      <w:spacing w:before="100" w:beforeAutospacing="1" w:after="100" w:afterAutospacing="1"/>
      <w:textAlignment w:val="top"/>
    </w:pPr>
    <w:rPr>
      <w:b/>
      <w:bCs/>
      <w:i/>
      <w:iCs/>
      <w:color w:val="000000"/>
      <w:sz w:val="22"/>
      <w:szCs w:val="22"/>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5114B6"/>
    <w:pPr>
      <w:spacing w:before="100" w:beforeAutospacing="1" w:after="100" w:afterAutospacing="1"/>
    </w:pPr>
    <w:rPr>
      <w:rFonts w:ascii="Tahoma" w:hAnsi="Tahoma" w:cs="Tahoma"/>
      <w:sz w:val="20"/>
      <w:szCs w:val="20"/>
      <w:lang w:val="en-US" w:eastAsia="en-US"/>
    </w:rPr>
  </w:style>
  <w:style w:type="paragraph" w:styleId="af9">
    <w:name w:val="Document Map"/>
    <w:basedOn w:val="a"/>
    <w:link w:val="afa"/>
    <w:rsid w:val="00ED16CA"/>
    <w:rPr>
      <w:rFonts w:ascii="Tahoma" w:hAnsi="Tahoma" w:cs="Tahoma"/>
      <w:sz w:val="16"/>
      <w:szCs w:val="16"/>
    </w:rPr>
  </w:style>
  <w:style w:type="character" w:customStyle="1" w:styleId="afa">
    <w:name w:val="Схема документа Знак"/>
    <w:basedOn w:val="a0"/>
    <w:link w:val="af9"/>
    <w:rsid w:val="00ED16C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65103">
      <w:bodyDiv w:val="1"/>
      <w:marLeft w:val="0"/>
      <w:marRight w:val="0"/>
      <w:marTop w:val="0"/>
      <w:marBottom w:val="0"/>
      <w:divBdr>
        <w:top w:val="none" w:sz="0" w:space="0" w:color="auto"/>
        <w:left w:val="none" w:sz="0" w:space="0" w:color="auto"/>
        <w:bottom w:val="none" w:sz="0" w:space="0" w:color="auto"/>
        <w:right w:val="none" w:sz="0" w:space="0" w:color="auto"/>
      </w:divBdr>
    </w:div>
    <w:div w:id="6711680">
      <w:bodyDiv w:val="1"/>
      <w:marLeft w:val="0"/>
      <w:marRight w:val="0"/>
      <w:marTop w:val="0"/>
      <w:marBottom w:val="0"/>
      <w:divBdr>
        <w:top w:val="none" w:sz="0" w:space="0" w:color="auto"/>
        <w:left w:val="none" w:sz="0" w:space="0" w:color="auto"/>
        <w:bottom w:val="none" w:sz="0" w:space="0" w:color="auto"/>
        <w:right w:val="none" w:sz="0" w:space="0" w:color="auto"/>
      </w:divBdr>
    </w:div>
    <w:div w:id="11422534">
      <w:bodyDiv w:val="1"/>
      <w:marLeft w:val="0"/>
      <w:marRight w:val="0"/>
      <w:marTop w:val="0"/>
      <w:marBottom w:val="0"/>
      <w:divBdr>
        <w:top w:val="none" w:sz="0" w:space="0" w:color="auto"/>
        <w:left w:val="none" w:sz="0" w:space="0" w:color="auto"/>
        <w:bottom w:val="none" w:sz="0" w:space="0" w:color="auto"/>
        <w:right w:val="none" w:sz="0" w:space="0" w:color="auto"/>
      </w:divBdr>
    </w:div>
    <w:div w:id="15811878">
      <w:bodyDiv w:val="1"/>
      <w:marLeft w:val="0"/>
      <w:marRight w:val="0"/>
      <w:marTop w:val="0"/>
      <w:marBottom w:val="0"/>
      <w:divBdr>
        <w:top w:val="none" w:sz="0" w:space="0" w:color="auto"/>
        <w:left w:val="none" w:sz="0" w:space="0" w:color="auto"/>
        <w:bottom w:val="none" w:sz="0" w:space="0" w:color="auto"/>
        <w:right w:val="none" w:sz="0" w:space="0" w:color="auto"/>
      </w:divBdr>
    </w:div>
    <w:div w:id="16545704">
      <w:bodyDiv w:val="1"/>
      <w:marLeft w:val="0"/>
      <w:marRight w:val="0"/>
      <w:marTop w:val="0"/>
      <w:marBottom w:val="0"/>
      <w:divBdr>
        <w:top w:val="none" w:sz="0" w:space="0" w:color="auto"/>
        <w:left w:val="none" w:sz="0" w:space="0" w:color="auto"/>
        <w:bottom w:val="none" w:sz="0" w:space="0" w:color="auto"/>
        <w:right w:val="none" w:sz="0" w:space="0" w:color="auto"/>
      </w:divBdr>
    </w:div>
    <w:div w:id="22169572">
      <w:bodyDiv w:val="1"/>
      <w:marLeft w:val="0"/>
      <w:marRight w:val="0"/>
      <w:marTop w:val="0"/>
      <w:marBottom w:val="0"/>
      <w:divBdr>
        <w:top w:val="none" w:sz="0" w:space="0" w:color="auto"/>
        <w:left w:val="none" w:sz="0" w:space="0" w:color="auto"/>
        <w:bottom w:val="none" w:sz="0" w:space="0" w:color="auto"/>
        <w:right w:val="none" w:sz="0" w:space="0" w:color="auto"/>
      </w:divBdr>
    </w:div>
    <w:div w:id="22757122">
      <w:bodyDiv w:val="1"/>
      <w:marLeft w:val="0"/>
      <w:marRight w:val="0"/>
      <w:marTop w:val="0"/>
      <w:marBottom w:val="0"/>
      <w:divBdr>
        <w:top w:val="none" w:sz="0" w:space="0" w:color="auto"/>
        <w:left w:val="none" w:sz="0" w:space="0" w:color="auto"/>
        <w:bottom w:val="none" w:sz="0" w:space="0" w:color="auto"/>
        <w:right w:val="none" w:sz="0" w:space="0" w:color="auto"/>
      </w:divBdr>
    </w:div>
    <w:div w:id="23989340">
      <w:bodyDiv w:val="1"/>
      <w:marLeft w:val="0"/>
      <w:marRight w:val="0"/>
      <w:marTop w:val="0"/>
      <w:marBottom w:val="0"/>
      <w:divBdr>
        <w:top w:val="none" w:sz="0" w:space="0" w:color="auto"/>
        <w:left w:val="none" w:sz="0" w:space="0" w:color="auto"/>
        <w:bottom w:val="none" w:sz="0" w:space="0" w:color="auto"/>
        <w:right w:val="none" w:sz="0" w:space="0" w:color="auto"/>
      </w:divBdr>
    </w:div>
    <w:div w:id="24214643">
      <w:bodyDiv w:val="1"/>
      <w:marLeft w:val="0"/>
      <w:marRight w:val="0"/>
      <w:marTop w:val="0"/>
      <w:marBottom w:val="0"/>
      <w:divBdr>
        <w:top w:val="none" w:sz="0" w:space="0" w:color="auto"/>
        <w:left w:val="none" w:sz="0" w:space="0" w:color="auto"/>
        <w:bottom w:val="none" w:sz="0" w:space="0" w:color="auto"/>
        <w:right w:val="none" w:sz="0" w:space="0" w:color="auto"/>
      </w:divBdr>
    </w:div>
    <w:div w:id="25185496">
      <w:bodyDiv w:val="1"/>
      <w:marLeft w:val="0"/>
      <w:marRight w:val="0"/>
      <w:marTop w:val="0"/>
      <w:marBottom w:val="0"/>
      <w:divBdr>
        <w:top w:val="none" w:sz="0" w:space="0" w:color="auto"/>
        <w:left w:val="none" w:sz="0" w:space="0" w:color="auto"/>
        <w:bottom w:val="none" w:sz="0" w:space="0" w:color="auto"/>
        <w:right w:val="none" w:sz="0" w:space="0" w:color="auto"/>
      </w:divBdr>
    </w:div>
    <w:div w:id="26611086">
      <w:bodyDiv w:val="1"/>
      <w:marLeft w:val="0"/>
      <w:marRight w:val="0"/>
      <w:marTop w:val="0"/>
      <w:marBottom w:val="0"/>
      <w:divBdr>
        <w:top w:val="none" w:sz="0" w:space="0" w:color="auto"/>
        <w:left w:val="none" w:sz="0" w:space="0" w:color="auto"/>
        <w:bottom w:val="none" w:sz="0" w:space="0" w:color="auto"/>
        <w:right w:val="none" w:sz="0" w:space="0" w:color="auto"/>
      </w:divBdr>
    </w:div>
    <w:div w:id="30036208">
      <w:bodyDiv w:val="1"/>
      <w:marLeft w:val="0"/>
      <w:marRight w:val="0"/>
      <w:marTop w:val="0"/>
      <w:marBottom w:val="0"/>
      <w:divBdr>
        <w:top w:val="none" w:sz="0" w:space="0" w:color="auto"/>
        <w:left w:val="none" w:sz="0" w:space="0" w:color="auto"/>
        <w:bottom w:val="none" w:sz="0" w:space="0" w:color="auto"/>
        <w:right w:val="none" w:sz="0" w:space="0" w:color="auto"/>
      </w:divBdr>
    </w:div>
    <w:div w:id="32929133">
      <w:bodyDiv w:val="1"/>
      <w:marLeft w:val="0"/>
      <w:marRight w:val="0"/>
      <w:marTop w:val="0"/>
      <w:marBottom w:val="0"/>
      <w:divBdr>
        <w:top w:val="none" w:sz="0" w:space="0" w:color="auto"/>
        <w:left w:val="none" w:sz="0" w:space="0" w:color="auto"/>
        <w:bottom w:val="none" w:sz="0" w:space="0" w:color="auto"/>
        <w:right w:val="none" w:sz="0" w:space="0" w:color="auto"/>
      </w:divBdr>
    </w:div>
    <w:div w:id="33308912">
      <w:bodyDiv w:val="1"/>
      <w:marLeft w:val="0"/>
      <w:marRight w:val="0"/>
      <w:marTop w:val="0"/>
      <w:marBottom w:val="0"/>
      <w:divBdr>
        <w:top w:val="none" w:sz="0" w:space="0" w:color="auto"/>
        <w:left w:val="none" w:sz="0" w:space="0" w:color="auto"/>
        <w:bottom w:val="none" w:sz="0" w:space="0" w:color="auto"/>
        <w:right w:val="none" w:sz="0" w:space="0" w:color="auto"/>
      </w:divBdr>
    </w:div>
    <w:div w:id="33887848">
      <w:bodyDiv w:val="1"/>
      <w:marLeft w:val="0"/>
      <w:marRight w:val="0"/>
      <w:marTop w:val="0"/>
      <w:marBottom w:val="0"/>
      <w:divBdr>
        <w:top w:val="none" w:sz="0" w:space="0" w:color="auto"/>
        <w:left w:val="none" w:sz="0" w:space="0" w:color="auto"/>
        <w:bottom w:val="none" w:sz="0" w:space="0" w:color="auto"/>
        <w:right w:val="none" w:sz="0" w:space="0" w:color="auto"/>
      </w:divBdr>
    </w:div>
    <w:div w:id="34013606">
      <w:bodyDiv w:val="1"/>
      <w:marLeft w:val="0"/>
      <w:marRight w:val="0"/>
      <w:marTop w:val="0"/>
      <w:marBottom w:val="0"/>
      <w:divBdr>
        <w:top w:val="none" w:sz="0" w:space="0" w:color="auto"/>
        <w:left w:val="none" w:sz="0" w:space="0" w:color="auto"/>
        <w:bottom w:val="none" w:sz="0" w:space="0" w:color="auto"/>
        <w:right w:val="none" w:sz="0" w:space="0" w:color="auto"/>
      </w:divBdr>
    </w:div>
    <w:div w:id="34431452">
      <w:bodyDiv w:val="1"/>
      <w:marLeft w:val="0"/>
      <w:marRight w:val="0"/>
      <w:marTop w:val="0"/>
      <w:marBottom w:val="0"/>
      <w:divBdr>
        <w:top w:val="none" w:sz="0" w:space="0" w:color="auto"/>
        <w:left w:val="none" w:sz="0" w:space="0" w:color="auto"/>
        <w:bottom w:val="none" w:sz="0" w:space="0" w:color="auto"/>
        <w:right w:val="none" w:sz="0" w:space="0" w:color="auto"/>
      </w:divBdr>
    </w:div>
    <w:div w:id="35475978">
      <w:bodyDiv w:val="1"/>
      <w:marLeft w:val="0"/>
      <w:marRight w:val="0"/>
      <w:marTop w:val="0"/>
      <w:marBottom w:val="0"/>
      <w:divBdr>
        <w:top w:val="none" w:sz="0" w:space="0" w:color="auto"/>
        <w:left w:val="none" w:sz="0" w:space="0" w:color="auto"/>
        <w:bottom w:val="none" w:sz="0" w:space="0" w:color="auto"/>
        <w:right w:val="none" w:sz="0" w:space="0" w:color="auto"/>
      </w:divBdr>
    </w:div>
    <w:div w:id="36009982">
      <w:bodyDiv w:val="1"/>
      <w:marLeft w:val="0"/>
      <w:marRight w:val="0"/>
      <w:marTop w:val="0"/>
      <w:marBottom w:val="0"/>
      <w:divBdr>
        <w:top w:val="none" w:sz="0" w:space="0" w:color="auto"/>
        <w:left w:val="none" w:sz="0" w:space="0" w:color="auto"/>
        <w:bottom w:val="none" w:sz="0" w:space="0" w:color="auto"/>
        <w:right w:val="none" w:sz="0" w:space="0" w:color="auto"/>
      </w:divBdr>
    </w:div>
    <w:div w:id="36318757">
      <w:bodyDiv w:val="1"/>
      <w:marLeft w:val="0"/>
      <w:marRight w:val="0"/>
      <w:marTop w:val="0"/>
      <w:marBottom w:val="0"/>
      <w:divBdr>
        <w:top w:val="none" w:sz="0" w:space="0" w:color="auto"/>
        <w:left w:val="none" w:sz="0" w:space="0" w:color="auto"/>
        <w:bottom w:val="none" w:sz="0" w:space="0" w:color="auto"/>
        <w:right w:val="none" w:sz="0" w:space="0" w:color="auto"/>
      </w:divBdr>
    </w:div>
    <w:div w:id="37514633">
      <w:bodyDiv w:val="1"/>
      <w:marLeft w:val="0"/>
      <w:marRight w:val="0"/>
      <w:marTop w:val="0"/>
      <w:marBottom w:val="0"/>
      <w:divBdr>
        <w:top w:val="none" w:sz="0" w:space="0" w:color="auto"/>
        <w:left w:val="none" w:sz="0" w:space="0" w:color="auto"/>
        <w:bottom w:val="none" w:sz="0" w:space="0" w:color="auto"/>
        <w:right w:val="none" w:sz="0" w:space="0" w:color="auto"/>
      </w:divBdr>
    </w:div>
    <w:div w:id="44453370">
      <w:bodyDiv w:val="1"/>
      <w:marLeft w:val="0"/>
      <w:marRight w:val="0"/>
      <w:marTop w:val="0"/>
      <w:marBottom w:val="0"/>
      <w:divBdr>
        <w:top w:val="none" w:sz="0" w:space="0" w:color="auto"/>
        <w:left w:val="none" w:sz="0" w:space="0" w:color="auto"/>
        <w:bottom w:val="none" w:sz="0" w:space="0" w:color="auto"/>
        <w:right w:val="none" w:sz="0" w:space="0" w:color="auto"/>
      </w:divBdr>
    </w:div>
    <w:div w:id="45302047">
      <w:bodyDiv w:val="1"/>
      <w:marLeft w:val="0"/>
      <w:marRight w:val="0"/>
      <w:marTop w:val="0"/>
      <w:marBottom w:val="0"/>
      <w:divBdr>
        <w:top w:val="none" w:sz="0" w:space="0" w:color="auto"/>
        <w:left w:val="none" w:sz="0" w:space="0" w:color="auto"/>
        <w:bottom w:val="none" w:sz="0" w:space="0" w:color="auto"/>
        <w:right w:val="none" w:sz="0" w:space="0" w:color="auto"/>
      </w:divBdr>
    </w:div>
    <w:div w:id="46419801">
      <w:bodyDiv w:val="1"/>
      <w:marLeft w:val="0"/>
      <w:marRight w:val="0"/>
      <w:marTop w:val="0"/>
      <w:marBottom w:val="0"/>
      <w:divBdr>
        <w:top w:val="none" w:sz="0" w:space="0" w:color="auto"/>
        <w:left w:val="none" w:sz="0" w:space="0" w:color="auto"/>
        <w:bottom w:val="none" w:sz="0" w:space="0" w:color="auto"/>
        <w:right w:val="none" w:sz="0" w:space="0" w:color="auto"/>
      </w:divBdr>
    </w:div>
    <w:div w:id="50808436">
      <w:bodyDiv w:val="1"/>
      <w:marLeft w:val="0"/>
      <w:marRight w:val="0"/>
      <w:marTop w:val="0"/>
      <w:marBottom w:val="0"/>
      <w:divBdr>
        <w:top w:val="none" w:sz="0" w:space="0" w:color="auto"/>
        <w:left w:val="none" w:sz="0" w:space="0" w:color="auto"/>
        <w:bottom w:val="none" w:sz="0" w:space="0" w:color="auto"/>
        <w:right w:val="none" w:sz="0" w:space="0" w:color="auto"/>
      </w:divBdr>
    </w:div>
    <w:div w:id="53899430">
      <w:bodyDiv w:val="1"/>
      <w:marLeft w:val="0"/>
      <w:marRight w:val="0"/>
      <w:marTop w:val="0"/>
      <w:marBottom w:val="0"/>
      <w:divBdr>
        <w:top w:val="none" w:sz="0" w:space="0" w:color="auto"/>
        <w:left w:val="none" w:sz="0" w:space="0" w:color="auto"/>
        <w:bottom w:val="none" w:sz="0" w:space="0" w:color="auto"/>
        <w:right w:val="none" w:sz="0" w:space="0" w:color="auto"/>
      </w:divBdr>
    </w:div>
    <w:div w:id="54209505">
      <w:bodyDiv w:val="1"/>
      <w:marLeft w:val="0"/>
      <w:marRight w:val="0"/>
      <w:marTop w:val="0"/>
      <w:marBottom w:val="0"/>
      <w:divBdr>
        <w:top w:val="none" w:sz="0" w:space="0" w:color="auto"/>
        <w:left w:val="none" w:sz="0" w:space="0" w:color="auto"/>
        <w:bottom w:val="none" w:sz="0" w:space="0" w:color="auto"/>
        <w:right w:val="none" w:sz="0" w:space="0" w:color="auto"/>
      </w:divBdr>
    </w:div>
    <w:div w:id="55713608">
      <w:bodyDiv w:val="1"/>
      <w:marLeft w:val="0"/>
      <w:marRight w:val="0"/>
      <w:marTop w:val="0"/>
      <w:marBottom w:val="0"/>
      <w:divBdr>
        <w:top w:val="none" w:sz="0" w:space="0" w:color="auto"/>
        <w:left w:val="none" w:sz="0" w:space="0" w:color="auto"/>
        <w:bottom w:val="none" w:sz="0" w:space="0" w:color="auto"/>
        <w:right w:val="none" w:sz="0" w:space="0" w:color="auto"/>
      </w:divBdr>
    </w:div>
    <w:div w:id="58334639">
      <w:bodyDiv w:val="1"/>
      <w:marLeft w:val="0"/>
      <w:marRight w:val="0"/>
      <w:marTop w:val="0"/>
      <w:marBottom w:val="0"/>
      <w:divBdr>
        <w:top w:val="none" w:sz="0" w:space="0" w:color="auto"/>
        <w:left w:val="none" w:sz="0" w:space="0" w:color="auto"/>
        <w:bottom w:val="none" w:sz="0" w:space="0" w:color="auto"/>
        <w:right w:val="none" w:sz="0" w:space="0" w:color="auto"/>
      </w:divBdr>
    </w:div>
    <w:div w:id="60251248">
      <w:bodyDiv w:val="1"/>
      <w:marLeft w:val="0"/>
      <w:marRight w:val="0"/>
      <w:marTop w:val="0"/>
      <w:marBottom w:val="0"/>
      <w:divBdr>
        <w:top w:val="none" w:sz="0" w:space="0" w:color="auto"/>
        <w:left w:val="none" w:sz="0" w:space="0" w:color="auto"/>
        <w:bottom w:val="none" w:sz="0" w:space="0" w:color="auto"/>
        <w:right w:val="none" w:sz="0" w:space="0" w:color="auto"/>
      </w:divBdr>
    </w:div>
    <w:div w:id="61216965">
      <w:bodyDiv w:val="1"/>
      <w:marLeft w:val="0"/>
      <w:marRight w:val="0"/>
      <w:marTop w:val="0"/>
      <w:marBottom w:val="0"/>
      <w:divBdr>
        <w:top w:val="none" w:sz="0" w:space="0" w:color="auto"/>
        <w:left w:val="none" w:sz="0" w:space="0" w:color="auto"/>
        <w:bottom w:val="none" w:sz="0" w:space="0" w:color="auto"/>
        <w:right w:val="none" w:sz="0" w:space="0" w:color="auto"/>
      </w:divBdr>
    </w:div>
    <w:div w:id="69543106">
      <w:bodyDiv w:val="1"/>
      <w:marLeft w:val="0"/>
      <w:marRight w:val="0"/>
      <w:marTop w:val="0"/>
      <w:marBottom w:val="0"/>
      <w:divBdr>
        <w:top w:val="none" w:sz="0" w:space="0" w:color="auto"/>
        <w:left w:val="none" w:sz="0" w:space="0" w:color="auto"/>
        <w:bottom w:val="none" w:sz="0" w:space="0" w:color="auto"/>
        <w:right w:val="none" w:sz="0" w:space="0" w:color="auto"/>
      </w:divBdr>
    </w:div>
    <w:div w:id="70785033">
      <w:bodyDiv w:val="1"/>
      <w:marLeft w:val="0"/>
      <w:marRight w:val="0"/>
      <w:marTop w:val="0"/>
      <w:marBottom w:val="0"/>
      <w:divBdr>
        <w:top w:val="none" w:sz="0" w:space="0" w:color="auto"/>
        <w:left w:val="none" w:sz="0" w:space="0" w:color="auto"/>
        <w:bottom w:val="none" w:sz="0" w:space="0" w:color="auto"/>
        <w:right w:val="none" w:sz="0" w:space="0" w:color="auto"/>
      </w:divBdr>
    </w:div>
    <w:div w:id="71002140">
      <w:bodyDiv w:val="1"/>
      <w:marLeft w:val="0"/>
      <w:marRight w:val="0"/>
      <w:marTop w:val="0"/>
      <w:marBottom w:val="0"/>
      <w:divBdr>
        <w:top w:val="none" w:sz="0" w:space="0" w:color="auto"/>
        <w:left w:val="none" w:sz="0" w:space="0" w:color="auto"/>
        <w:bottom w:val="none" w:sz="0" w:space="0" w:color="auto"/>
        <w:right w:val="none" w:sz="0" w:space="0" w:color="auto"/>
      </w:divBdr>
    </w:div>
    <w:div w:id="73404504">
      <w:bodyDiv w:val="1"/>
      <w:marLeft w:val="0"/>
      <w:marRight w:val="0"/>
      <w:marTop w:val="0"/>
      <w:marBottom w:val="0"/>
      <w:divBdr>
        <w:top w:val="none" w:sz="0" w:space="0" w:color="auto"/>
        <w:left w:val="none" w:sz="0" w:space="0" w:color="auto"/>
        <w:bottom w:val="none" w:sz="0" w:space="0" w:color="auto"/>
        <w:right w:val="none" w:sz="0" w:space="0" w:color="auto"/>
      </w:divBdr>
    </w:div>
    <w:div w:id="76830337">
      <w:bodyDiv w:val="1"/>
      <w:marLeft w:val="0"/>
      <w:marRight w:val="0"/>
      <w:marTop w:val="0"/>
      <w:marBottom w:val="0"/>
      <w:divBdr>
        <w:top w:val="none" w:sz="0" w:space="0" w:color="auto"/>
        <w:left w:val="none" w:sz="0" w:space="0" w:color="auto"/>
        <w:bottom w:val="none" w:sz="0" w:space="0" w:color="auto"/>
        <w:right w:val="none" w:sz="0" w:space="0" w:color="auto"/>
      </w:divBdr>
    </w:div>
    <w:div w:id="77362601">
      <w:bodyDiv w:val="1"/>
      <w:marLeft w:val="0"/>
      <w:marRight w:val="0"/>
      <w:marTop w:val="0"/>
      <w:marBottom w:val="0"/>
      <w:divBdr>
        <w:top w:val="none" w:sz="0" w:space="0" w:color="auto"/>
        <w:left w:val="none" w:sz="0" w:space="0" w:color="auto"/>
        <w:bottom w:val="none" w:sz="0" w:space="0" w:color="auto"/>
        <w:right w:val="none" w:sz="0" w:space="0" w:color="auto"/>
      </w:divBdr>
    </w:div>
    <w:div w:id="77606459">
      <w:bodyDiv w:val="1"/>
      <w:marLeft w:val="0"/>
      <w:marRight w:val="0"/>
      <w:marTop w:val="0"/>
      <w:marBottom w:val="0"/>
      <w:divBdr>
        <w:top w:val="none" w:sz="0" w:space="0" w:color="auto"/>
        <w:left w:val="none" w:sz="0" w:space="0" w:color="auto"/>
        <w:bottom w:val="none" w:sz="0" w:space="0" w:color="auto"/>
        <w:right w:val="none" w:sz="0" w:space="0" w:color="auto"/>
      </w:divBdr>
    </w:div>
    <w:div w:id="79524489">
      <w:bodyDiv w:val="1"/>
      <w:marLeft w:val="0"/>
      <w:marRight w:val="0"/>
      <w:marTop w:val="0"/>
      <w:marBottom w:val="0"/>
      <w:divBdr>
        <w:top w:val="none" w:sz="0" w:space="0" w:color="auto"/>
        <w:left w:val="none" w:sz="0" w:space="0" w:color="auto"/>
        <w:bottom w:val="none" w:sz="0" w:space="0" w:color="auto"/>
        <w:right w:val="none" w:sz="0" w:space="0" w:color="auto"/>
      </w:divBdr>
    </w:div>
    <w:div w:id="82262400">
      <w:bodyDiv w:val="1"/>
      <w:marLeft w:val="0"/>
      <w:marRight w:val="0"/>
      <w:marTop w:val="0"/>
      <w:marBottom w:val="0"/>
      <w:divBdr>
        <w:top w:val="none" w:sz="0" w:space="0" w:color="auto"/>
        <w:left w:val="none" w:sz="0" w:space="0" w:color="auto"/>
        <w:bottom w:val="none" w:sz="0" w:space="0" w:color="auto"/>
        <w:right w:val="none" w:sz="0" w:space="0" w:color="auto"/>
      </w:divBdr>
    </w:div>
    <w:div w:id="84815057">
      <w:bodyDiv w:val="1"/>
      <w:marLeft w:val="0"/>
      <w:marRight w:val="0"/>
      <w:marTop w:val="0"/>
      <w:marBottom w:val="0"/>
      <w:divBdr>
        <w:top w:val="none" w:sz="0" w:space="0" w:color="auto"/>
        <w:left w:val="none" w:sz="0" w:space="0" w:color="auto"/>
        <w:bottom w:val="none" w:sz="0" w:space="0" w:color="auto"/>
        <w:right w:val="none" w:sz="0" w:space="0" w:color="auto"/>
      </w:divBdr>
    </w:div>
    <w:div w:id="85151783">
      <w:bodyDiv w:val="1"/>
      <w:marLeft w:val="0"/>
      <w:marRight w:val="0"/>
      <w:marTop w:val="0"/>
      <w:marBottom w:val="0"/>
      <w:divBdr>
        <w:top w:val="none" w:sz="0" w:space="0" w:color="auto"/>
        <w:left w:val="none" w:sz="0" w:space="0" w:color="auto"/>
        <w:bottom w:val="none" w:sz="0" w:space="0" w:color="auto"/>
        <w:right w:val="none" w:sz="0" w:space="0" w:color="auto"/>
      </w:divBdr>
    </w:div>
    <w:div w:id="89279753">
      <w:bodyDiv w:val="1"/>
      <w:marLeft w:val="0"/>
      <w:marRight w:val="0"/>
      <w:marTop w:val="0"/>
      <w:marBottom w:val="0"/>
      <w:divBdr>
        <w:top w:val="none" w:sz="0" w:space="0" w:color="auto"/>
        <w:left w:val="none" w:sz="0" w:space="0" w:color="auto"/>
        <w:bottom w:val="none" w:sz="0" w:space="0" w:color="auto"/>
        <w:right w:val="none" w:sz="0" w:space="0" w:color="auto"/>
      </w:divBdr>
    </w:div>
    <w:div w:id="90394634">
      <w:bodyDiv w:val="1"/>
      <w:marLeft w:val="0"/>
      <w:marRight w:val="0"/>
      <w:marTop w:val="0"/>
      <w:marBottom w:val="0"/>
      <w:divBdr>
        <w:top w:val="none" w:sz="0" w:space="0" w:color="auto"/>
        <w:left w:val="none" w:sz="0" w:space="0" w:color="auto"/>
        <w:bottom w:val="none" w:sz="0" w:space="0" w:color="auto"/>
        <w:right w:val="none" w:sz="0" w:space="0" w:color="auto"/>
      </w:divBdr>
    </w:div>
    <w:div w:id="91316195">
      <w:bodyDiv w:val="1"/>
      <w:marLeft w:val="0"/>
      <w:marRight w:val="0"/>
      <w:marTop w:val="0"/>
      <w:marBottom w:val="0"/>
      <w:divBdr>
        <w:top w:val="none" w:sz="0" w:space="0" w:color="auto"/>
        <w:left w:val="none" w:sz="0" w:space="0" w:color="auto"/>
        <w:bottom w:val="none" w:sz="0" w:space="0" w:color="auto"/>
        <w:right w:val="none" w:sz="0" w:space="0" w:color="auto"/>
      </w:divBdr>
    </w:div>
    <w:div w:id="97722747">
      <w:bodyDiv w:val="1"/>
      <w:marLeft w:val="0"/>
      <w:marRight w:val="0"/>
      <w:marTop w:val="0"/>
      <w:marBottom w:val="0"/>
      <w:divBdr>
        <w:top w:val="none" w:sz="0" w:space="0" w:color="auto"/>
        <w:left w:val="none" w:sz="0" w:space="0" w:color="auto"/>
        <w:bottom w:val="none" w:sz="0" w:space="0" w:color="auto"/>
        <w:right w:val="none" w:sz="0" w:space="0" w:color="auto"/>
      </w:divBdr>
    </w:div>
    <w:div w:id="99879712">
      <w:bodyDiv w:val="1"/>
      <w:marLeft w:val="0"/>
      <w:marRight w:val="0"/>
      <w:marTop w:val="0"/>
      <w:marBottom w:val="0"/>
      <w:divBdr>
        <w:top w:val="none" w:sz="0" w:space="0" w:color="auto"/>
        <w:left w:val="none" w:sz="0" w:space="0" w:color="auto"/>
        <w:bottom w:val="none" w:sz="0" w:space="0" w:color="auto"/>
        <w:right w:val="none" w:sz="0" w:space="0" w:color="auto"/>
      </w:divBdr>
    </w:div>
    <w:div w:id="102001161">
      <w:bodyDiv w:val="1"/>
      <w:marLeft w:val="0"/>
      <w:marRight w:val="0"/>
      <w:marTop w:val="0"/>
      <w:marBottom w:val="0"/>
      <w:divBdr>
        <w:top w:val="none" w:sz="0" w:space="0" w:color="auto"/>
        <w:left w:val="none" w:sz="0" w:space="0" w:color="auto"/>
        <w:bottom w:val="none" w:sz="0" w:space="0" w:color="auto"/>
        <w:right w:val="none" w:sz="0" w:space="0" w:color="auto"/>
      </w:divBdr>
    </w:div>
    <w:div w:id="104859251">
      <w:bodyDiv w:val="1"/>
      <w:marLeft w:val="0"/>
      <w:marRight w:val="0"/>
      <w:marTop w:val="0"/>
      <w:marBottom w:val="0"/>
      <w:divBdr>
        <w:top w:val="none" w:sz="0" w:space="0" w:color="auto"/>
        <w:left w:val="none" w:sz="0" w:space="0" w:color="auto"/>
        <w:bottom w:val="none" w:sz="0" w:space="0" w:color="auto"/>
        <w:right w:val="none" w:sz="0" w:space="0" w:color="auto"/>
      </w:divBdr>
    </w:div>
    <w:div w:id="107897029">
      <w:bodyDiv w:val="1"/>
      <w:marLeft w:val="0"/>
      <w:marRight w:val="0"/>
      <w:marTop w:val="0"/>
      <w:marBottom w:val="0"/>
      <w:divBdr>
        <w:top w:val="none" w:sz="0" w:space="0" w:color="auto"/>
        <w:left w:val="none" w:sz="0" w:space="0" w:color="auto"/>
        <w:bottom w:val="none" w:sz="0" w:space="0" w:color="auto"/>
        <w:right w:val="none" w:sz="0" w:space="0" w:color="auto"/>
      </w:divBdr>
    </w:div>
    <w:div w:id="117070545">
      <w:bodyDiv w:val="1"/>
      <w:marLeft w:val="0"/>
      <w:marRight w:val="0"/>
      <w:marTop w:val="0"/>
      <w:marBottom w:val="0"/>
      <w:divBdr>
        <w:top w:val="none" w:sz="0" w:space="0" w:color="auto"/>
        <w:left w:val="none" w:sz="0" w:space="0" w:color="auto"/>
        <w:bottom w:val="none" w:sz="0" w:space="0" w:color="auto"/>
        <w:right w:val="none" w:sz="0" w:space="0" w:color="auto"/>
      </w:divBdr>
    </w:div>
    <w:div w:id="117140392">
      <w:bodyDiv w:val="1"/>
      <w:marLeft w:val="0"/>
      <w:marRight w:val="0"/>
      <w:marTop w:val="0"/>
      <w:marBottom w:val="0"/>
      <w:divBdr>
        <w:top w:val="none" w:sz="0" w:space="0" w:color="auto"/>
        <w:left w:val="none" w:sz="0" w:space="0" w:color="auto"/>
        <w:bottom w:val="none" w:sz="0" w:space="0" w:color="auto"/>
        <w:right w:val="none" w:sz="0" w:space="0" w:color="auto"/>
      </w:divBdr>
    </w:div>
    <w:div w:id="117381245">
      <w:bodyDiv w:val="1"/>
      <w:marLeft w:val="0"/>
      <w:marRight w:val="0"/>
      <w:marTop w:val="0"/>
      <w:marBottom w:val="0"/>
      <w:divBdr>
        <w:top w:val="none" w:sz="0" w:space="0" w:color="auto"/>
        <w:left w:val="none" w:sz="0" w:space="0" w:color="auto"/>
        <w:bottom w:val="none" w:sz="0" w:space="0" w:color="auto"/>
        <w:right w:val="none" w:sz="0" w:space="0" w:color="auto"/>
      </w:divBdr>
    </w:div>
    <w:div w:id="117526243">
      <w:bodyDiv w:val="1"/>
      <w:marLeft w:val="0"/>
      <w:marRight w:val="0"/>
      <w:marTop w:val="0"/>
      <w:marBottom w:val="0"/>
      <w:divBdr>
        <w:top w:val="none" w:sz="0" w:space="0" w:color="auto"/>
        <w:left w:val="none" w:sz="0" w:space="0" w:color="auto"/>
        <w:bottom w:val="none" w:sz="0" w:space="0" w:color="auto"/>
        <w:right w:val="none" w:sz="0" w:space="0" w:color="auto"/>
      </w:divBdr>
    </w:div>
    <w:div w:id="123349442">
      <w:bodyDiv w:val="1"/>
      <w:marLeft w:val="0"/>
      <w:marRight w:val="0"/>
      <w:marTop w:val="0"/>
      <w:marBottom w:val="0"/>
      <w:divBdr>
        <w:top w:val="none" w:sz="0" w:space="0" w:color="auto"/>
        <w:left w:val="none" w:sz="0" w:space="0" w:color="auto"/>
        <w:bottom w:val="none" w:sz="0" w:space="0" w:color="auto"/>
        <w:right w:val="none" w:sz="0" w:space="0" w:color="auto"/>
      </w:divBdr>
    </w:div>
    <w:div w:id="125050560">
      <w:bodyDiv w:val="1"/>
      <w:marLeft w:val="0"/>
      <w:marRight w:val="0"/>
      <w:marTop w:val="0"/>
      <w:marBottom w:val="0"/>
      <w:divBdr>
        <w:top w:val="none" w:sz="0" w:space="0" w:color="auto"/>
        <w:left w:val="none" w:sz="0" w:space="0" w:color="auto"/>
        <w:bottom w:val="none" w:sz="0" w:space="0" w:color="auto"/>
        <w:right w:val="none" w:sz="0" w:space="0" w:color="auto"/>
      </w:divBdr>
    </w:div>
    <w:div w:id="125509845">
      <w:bodyDiv w:val="1"/>
      <w:marLeft w:val="0"/>
      <w:marRight w:val="0"/>
      <w:marTop w:val="0"/>
      <w:marBottom w:val="0"/>
      <w:divBdr>
        <w:top w:val="none" w:sz="0" w:space="0" w:color="auto"/>
        <w:left w:val="none" w:sz="0" w:space="0" w:color="auto"/>
        <w:bottom w:val="none" w:sz="0" w:space="0" w:color="auto"/>
        <w:right w:val="none" w:sz="0" w:space="0" w:color="auto"/>
      </w:divBdr>
    </w:div>
    <w:div w:id="127862699">
      <w:bodyDiv w:val="1"/>
      <w:marLeft w:val="0"/>
      <w:marRight w:val="0"/>
      <w:marTop w:val="0"/>
      <w:marBottom w:val="0"/>
      <w:divBdr>
        <w:top w:val="none" w:sz="0" w:space="0" w:color="auto"/>
        <w:left w:val="none" w:sz="0" w:space="0" w:color="auto"/>
        <w:bottom w:val="none" w:sz="0" w:space="0" w:color="auto"/>
        <w:right w:val="none" w:sz="0" w:space="0" w:color="auto"/>
      </w:divBdr>
    </w:div>
    <w:div w:id="128328480">
      <w:bodyDiv w:val="1"/>
      <w:marLeft w:val="0"/>
      <w:marRight w:val="0"/>
      <w:marTop w:val="0"/>
      <w:marBottom w:val="0"/>
      <w:divBdr>
        <w:top w:val="none" w:sz="0" w:space="0" w:color="auto"/>
        <w:left w:val="none" w:sz="0" w:space="0" w:color="auto"/>
        <w:bottom w:val="none" w:sz="0" w:space="0" w:color="auto"/>
        <w:right w:val="none" w:sz="0" w:space="0" w:color="auto"/>
      </w:divBdr>
    </w:div>
    <w:div w:id="128519572">
      <w:bodyDiv w:val="1"/>
      <w:marLeft w:val="0"/>
      <w:marRight w:val="0"/>
      <w:marTop w:val="0"/>
      <w:marBottom w:val="0"/>
      <w:divBdr>
        <w:top w:val="none" w:sz="0" w:space="0" w:color="auto"/>
        <w:left w:val="none" w:sz="0" w:space="0" w:color="auto"/>
        <w:bottom w:val="none" w:sz="0" w:space="0" w:color="auto"/>
        <w:right w:val="none" w:sz="0" w:space="0" w:color="auto"/>
      </w:divBdr>
    </w:div>
    <w:div w:id="129254941">
      <w:bodyDiv w:val="1"/>
      <w:marLeft w:val="0"/>
      <w:marRight w:val="0"/>
      <w:marTop w:val="0"/>
      <w:marBottom w:val="0"/>
      <w:divBdr>
        <w:top w:val="none" w:sz="0" w:space="0" w:color="auto"/>
        <w:left w:val="none" w:sz="0" w:space="0" w:color="auto"/>
        <w:bottom w:val="none" w:sz="0" w:space="0" w:color="auto"/>
        <w:right w:val="none" w:sz="0" w:space="0" w:color="auto"/>
      </w:divBdr>
    </w:div>
    <w:div w:id="134563152">
      <w:bodyDiv w:val="1"/>
      <w:marLeft w:val="0"/>
      <w:marRight w:val="0"/>
      <w:marTop w:val="0"/>
      <w:marBottom w:val="0"/>
      <w:divBdr>
        <w:top w:val="none" w:sz="0" w:space="0" w:color="auto"/>
        <w:left w:val="none" w:sz="0" w:space="0" w:color="auto"/>
        <w:bottom w:val="none" w:sz="0" w:space="0" w:color="auto"/>
        <w:right w:val="none" w:sz="0" w:space="0" w:color="auto"/>
      </w:divBdr>
    </w:div>
    <w:div w:id="137263696">
      <w:bodyDiv w:val="1"/>
      <w:marLeft w:val="0"/>
      <w:marRight w:val="0"/>
      <w:marTop w:val="0"/>
      <w:marBottom w:val="0"/>
      <w:divBdr>
        <w:top w:val="none" w:sz="0" w:space="0" w:color="auto"/>
        <w:left w:val="none" w:sz="0" w:space="0" w:color="auto"/>
        <w:bottom w:val="none" w:sz="0" w:space="0" w:color="auto"/>
        <w:right w:val="none" w:sz="0" w:space="0" w:color="auto"/>
      </w:divBdr>
    </w:div>
    <w:div w:id="137652934">
      <w:bodyDiv w:val="1"/>
      <w:marLeft w:val="0"/>
      <w:marRight w:val="0"/>
      <w:marTop w:val="0"/>
      <w:marBottom w:val="0"/>
      <w:divBdr>
        <w:top w:val="none" w:sz="0" w:space="0" w:color="auto"/>
        <w:left w:val="none" w:sz="0" w:space="0" w:color="auto"/>
        <w:bottom w:val="none" w:sz="0" w:space="0" w:color="auto"/>
        <w:right w:val="none" w:sz="0" w:space="0" w:color="auto"/>
      </w:divBdr>
    </w:div>
    <w:div w:id="139420897">
      <w:bodyDiv w:val="1"/>
      <w:marLeft w:val="0"/>
      <w:marRight w:val="0"/>
      <w:marTop w:val="0"/>
      <w:marBottom w:val="0"/>
      <w:divBdr>
        <w:top w:val="none" w:sz="0" w:space="0" w:color="auto"/>
        <w:left w:val="none" w:sz="0" w:space="0" w:color="auto"/>
        <w:bottom w:val="none" w:sz="0" w:space="0" w:color="auto"/>
        <w:right w:val="none" w:sz="0" w:space="0" w:color="auto"/>
      </w:divBdr>
    </w:div>
    <w:div w:id="139619187">
      <w:bodyDiv w:val="1"/>
      <w:marLeft w:val="0"/>
      <w:marRight w:val="0"/>
      <w:marTop w:val="0"/>
      <w:marBottom w:val="0"/>
      <w:divBdr>
        <w:top w:val="none" w:sz="0" w:space="0" w:color="auto"/>
        <w:left w:val="none" w:sz="0" w:space="0" w:color="auto"/>
        <w:bottom w:val="none" w:sz="0" w:space="0" w:color="auto"/>
        <w:right w:val="none" w:sz="0" w:space="0" w:color="auto"/>
      </w:divBdr>
    </w:div>
    <w:div w:id="142162601">
      <w:bodyDiv w:val="1"/>
      <w:marLeft w:val="0"/>
      <w:marRight w:val="0"/>
      <w:marTop w:val="0"/>
      <w:marBottom w:val="0"/>
      <w:divBdr>
        <w:top w:val="none" w:sz="0" w:space="0" w:color="auto"/>
        <w:left w:val="none" w:sz="0" w:space="0" w:color="auto"/>
        <w:bottom w:val="none" w:sz="0" w:space="0" w:color="auto"/>
        <w:right w:val="none" w:sz="0" w:space="0" w:color="auto"/>
      </w:divBdr>
    </w:div>
    <w:div w:id="146365795">
      <w:bodyDiv w:val="1"/>
      <w:marLeft w:val="0"/>
      <w:marRight w:val="0"/>
      <w:marTop w:val="0"/>
      <w:marBottom w:val="0"/>
      <w:divBdr>
        <w:top w:val="none" w:sz="0" w:space="0" w:color="auto"/>
        <w:left w:val="none" w:sz="0" w:space="0" w:color="auto"/>
        <w:bottom w:val="none" w:sz="0" w:space="0" w:color="auto"/>
        <w:right w:val="none" w:sz="0" w:space="0" w:color="auto"/>
      </w:divBdr>
    </w:div>
    <w:div w:id="160463098">
      <w:bodyDiv w:val="1"/>
      <w:marLeft w:val="0"/>
      <w:marRight w:val="0"/>
      <w:marTop w:val="0"/>
      <w:marBottom w:val="0"/>
      <w:divBdr>
        <w:top w:val="none" w:sz="0" w:space="0" w:color="auto"/>
        <w:left w:val="none" w:sz="0" w:space="0" w:color="auto"/>
        <w:bottom w:val="none" w:sz="0" w:space="0" w:color="auto"/>
        <w:right w:val="none" w:sz="0" w:space="0" w:color="auto"/>
      </w:divBdr>
    </w:div>
    <w:div w:id="160631830">
      <w:bodyDiv w:val="1"/>
      <w:marLeft w:val="0"/>
      <w:marRight w:val="0"/>
      <w:marTop w:val="0"/>
      <w:marBottom w:val="0"/>
      <w:divBdr>
        <w:top w:val="none" w:sz="0" w:space="0" w:color="auto"/>
        <w:left w:val="none" w:sz="0" w:space="0" w:color="auto"/>
        <w:bottom w:val="none" w:sz="0" w:space="0" w:color="auto"/>
        <w:right w:val="none" w:sz="0" w:space="0" w:color="auto"/>
      </w:divBdr>
    </w:div>
    <w:div w:id="163013955">
      <w:bodyDiv w:val="1"/>
      <w:marLeft w:val="0"/>
      <w:marRight w:val="0"/>
      <w:marTop w:val="0"/>
      <w:marBottom w:val="0"/>
      <w:divBdr>
        <w:top w:val="none" w:sz="0" w:space="0" w:color="auto"/>
        <w:left w:val="none" w:sz="0" w:space="0" w:color="auto"/>
        <w:bottom w:val="none" w:sz="0" w:space="0" w:color="auto"/>
        <w:right w:val="none" w:sz="0" w:space="0" w:color="auto"/>
      </w:divBdr>
    </w:div>
    <w:div w:id="169415100">
      <w:bodyDiv w:val="1"/>
      <w:marLeft w:val="0"/>
      <w:marRight w:val="0"/>
      <w:marTop w:val="0"/>
      <w:marBottom w:val="0"/>
      <w:divBdr>
        <w:top w:val="none" w:sz="0" w:space="0" w:color="auto"/>
        <w:left w:val="none" w:sz="0" w:space="0" w:color="auto"/>
        <w:bottom w:val="none" w:sz="0" w:space="0" w:color="auto"/>
        <w:right w:val="none" w:sz="0" w:space="0" w:color="auto"/>
      </w:divBdr>
    </w:div>
    <w:div w:id="181818773">
      <w:bodyDiv w:val="1"/>
      <w:marLeft w:val="0"/>
      <w:marRight w:val="0"/>
      <w:marTop w:val="0"/>
      <w:marBottom w:val="0"/>
      <w:divBdr>
        <w:top w:val="none" w:sz="0" w:space="0" w:color="auto"/>
        <w:left w:val="none" w:sz="0" w:space="0" w:color="auto"/>
        <w:bottom w:val="none" w:sz="0" w:space="0" w:color="auto"/>
        <w:right w:val="none" w:sz="0" w:space="0" w:color="auto"/>
      </w:divBdr>
    </w:div>
    <w:div w:id="186531666">
      <w:bodyDiv w:val="1"/>
      <w:marLeft w:val="0"/>
      <w:marRight w:val="0"/>
      <w:marTop w:val="0"/>
      <w:marBottom w:val="0"/>
      <w:divBdr>
        <w:top w:val="none" w:sz="0" w:space="0" w:color="auto"/>
        <w:left w:val="none" w:sz="0" w:space="0" w:color="auto"/>
        <w:bottom w:val="none" w:sz="0" w:space="0" w:color="auto"/>
        <w:right w:val="none" w:sz="0" w:space="0" w:color="auto"/>
      </w:divBdr>
    </w:div>
    <w:div w:id="189951090">
      <w:bodyDiv w:val="1"/>
      <w:marLeft w:val="0"/>
      <w:marRight w:val="0"/>
      <w:marTop w:val="0"/>
      <w:marBottom w:val="0"/>
      <w:divBdr>
        <w:top w:val="none" w:sz="0" w:space="0" w:color="auto"/>
        <w:left w:val="none" w:sz="0" w:space="0" w:color="auto"/>
        <w:bottom w:val="none" w:sz="0" w:space="0" w:color="auto"/>
        <w:right w:val="none" w:sz="0" w:space="0" w:color="auto"/>
      </w:divBdr>
    </w:div>
    <w:div w:id="190916358">
      <w:bodyDiv w:val="1"/>
      <w:marLeft w:val="0"/>
      <w:marRight w:val="0"/>
      <w:marTop w:val="0"/>
      <w:marBottom w:val="0"/>
      <w:divBdr>
        <w:top w:val="none" w:sz="0" w:space="0" w:color="auto"/>
        <w:left w:val="none" w:sz="0" w:space="0" w:color="auto"/>
        <w:bottom w:val="none" w:sz="0" w:space="0" w:color="auto"/>
        <w:right w:val="none" w:sz="0" w:space="0" w:color="auto"/>
      </w:divBdr>
    </w:div>
    <w:div w:id="191000105">
      <w:bodyDiv w:val="1"/>
      <w:marLeft w:val="0"/>
      <w:marRight w:val="0"/>
      <w:marTop w:val="0"/>
      <w:marBottom w:val="0"/>
      <w:divBdr>
        <w:top w:val="none" w:sz="0" w:space="0" w:color="auto"/>
        <w:left w:val="none" w:sz="0" w:space="0" w:color="auto"/>
        <w:bottom w:val="none" w:sz="0" w:space="0" w:color="auto"/>
        <w:right w:val="none" w:sz="0" w:space="0" w:color="auto"/>
      </w:divBdr>
    </w:div>
    <w:div w:id="191650602">
      <w:bodyDiv w:val="1"/>
      <w:marLeft w:val="0"/>
      <w:marRight w:val="0"/>
      <w:marTop w:val="0"/>
      <w:marBottom w:val="0"/>
      <w:divBdr>
        <w:top w:val="none" w:sz="0" w:space="0" w:color="auto"/>
        <w:left w:val="none" w:sz="0" w:space="0" w:color="auto"/>
        <w:bottom w:val="none" w:sz="0" w:space="0" w:color="auto"/>
        <w:right w:val="none" w:sz="0" w:space="0" w:color="auto"/>
      </w:divBdr>
    </w:div>
    <w:div w:id="193924738">
      <w:bodyDiv w:val="1"/>
      <w:marLeft w:val="0"/>
      <w:marRight w:val="0"/>
      <w:marTop w:val="0"/>
      <w:marBottom w:val="0"/>
      <w:divBdr>
        <w:top w:val="none" w:sz="0" w:space="0" w:color="auto"/>
        <w:left w:val="none" w:sz="0" w:space="0" w:color="auto"/>
        <w:bottom w:val="none" w:sz="0" w:space="0" w:color="auto"/>
        <w:right w:val="none" w:sz="0" w:space="0" w:color="auto"/>
      </w:divBdr>
    </w:div>
    <w:div w:id="195194859">
      <w:bodyDiv w:val="1"/>
      <w:marLeft w:val="0"/>
      <w:marRight w:val="0"/>
      <w:marTop w:val="0"/>
      <w:marBottom w:val="0"/>
      <w:divBdr>
        <w:top w:val="none" w:sz="0" w:space="0" w:color="auto"/>
        <w:left w:val="none" w:sz="0" w:space="0" w:color="auto"/>
        <w:bottom w:val="none" w:sz="0" w:space="0" w:color="auto"/>
        <w:right w:val="none" w:sz="0" w:space="0" w:color="auto"/>
      </w:divBdr>
    </w:div>
    <w:div w:id="195822890">
      <w:bodyDiv w:val="1"/>
      <w:marLeft w:val="0"/>
      <w:marRight w:val="0"/>
      <w:marTop w:val="0"/>
      <w:marBottom w:val="0"/>
      <w:divBdr>
        <w:top w:val="none" w:sz="0" w:space="0" w:color="auto"/>
        <w:left w:val="none" w:sz="0" w:space="0" w:color="auto"/>
        <w:bottom w:val="none" w:sz="0" w:space="0" w:color="auto"/>
        <w:right w:val="none" w:sz="0" w:space="0" w:color="auto"/>
      </w:divBdr>
    </w:div>
    <w:div w:id="198903245">
      <w:bodyDiv w:val="1"/>
      <w:marLeft w:val="0"/>
      <w:marRight w:val="0"/>
      <w:marTop w:val="0"/>
      <w:marBottom w:val="0"/>
      <w:divBdr>
        <w:top w:val="none" w:sz="0" w:space="0" w:color="auto"/>
        <w:left w:val="none" w:sz="0" w:space="0" w:color="auto"/>
        <w:bottom w:val="none" w:sz="0" w:space="0" w:color="auto"/>
        <w:right w:val="none" w:sz="0" w:space="0" w:color="auto"/>
      </w:divBdr>
    </w:div>
    <w:div w:id="204149155">
      <w:bodyDiv w:val="1"/>
      <w:marLeft w:val="0"/>
      <w:marRight w:val="0"/>
      <w:marTop w:val="0"/>
      <w:marBottom w:val="0"/>
      <w:divBdr>
        <w:top w:val="none" w:sz="0" w:space="0" w:color="auto"/>
        <w:left w:val="none" w:sz="0" w:space="0" w:color="auto"/>
        <w:bottom w:val="none" w:sz="0" w:space="0" w:color="auto"/>
        <w:right w:val="none" w:sz="0" w:space="0" w:color="auto"/>
      </w:divBdr>
    </w:div>
    <w:div w:id="210920267">
      <w:bodyDiv w:val="1"/>
      <w:marLeft w:val="0"/>
      <w:marRight w:val="0"/>
      <w:marTop w:val="0"/>
      <w:marBottom w:val="0"/>
      <w:divBdr>
        <w:top w:val="none" w:sz="0" w:space="0" w:color="auto"/>
        <w:left w:val="none" w:sz="0" w:space="0" w:color="auto"/>
        <w:bottom w:val="none" w:sz="0" w:space="0" w:color="auto"/>
        <w:right w:val="none" w:sz="0" w:space="0" w:color="auto"/>
      </w:divBdr>
    </w:div>
    <w:div w:id="211384166">
      <w:bodyDiv w:val="1"/>
      <w:marLeft w:val="0"/>
      <w:marRight w:val="0"/>
      <w:marTop w:val="0"/>
      <w:marBottom w:val="0"/>
      <w:divBdr>
        <w:top w:val="none" w:sz="0" w:space="0" w:color="auto"/>
        <w:left w:val="none" w:sz="0" w:space="0" w:color="auto"/>
        <w:bottom w:val="none" w:sz="0" w:space="0" w:color="auto"/>
        <w:right w:val="none" w:sz="0" w:space="0" w:color="auto"/>
      </w:divBdr>
    </w:div>
    <w:div w:id="211963630">
      <w:bodyDiv w:val="1"/>
      <w:marLeft w:val="0"/>
      <w:marRight w:val="0"/>
      <w:marTop w:val="0"/>
      <w:marBottom w:val="0"/>
      <w:divBdr>
        <w:top w:val="none" w:sz="0" w:space="0" w:color="auto"/>
        <w:left w:val="none" w:sz="0" w:space="0" w:color="auto"/>
        <w:bottom w:val="none" w:sz="0" w:space="0" w:color="auto"/>
        <w:right w:val="none" w:sz="0" w:space="0" w:color="auto"/>
      </w:divBdr>
    </w:div>
    <w:div w:id="217399909">
      <w:bodyDiv w:val="1"/>
      <w:marLeft w:val="0"/>
      <w:marRight w:val="0"/>
      <w:marTop w:val="0"/>
      <w:marBottom w:val="0"/>
      <w:divBdr>
        <w:top w:val="none" w:sz="0" w:space="0" w:color="auto"/>
        <w:left w:val="none" w:sz="0" w:space="0" w:color="auto"/>
        <w:bottom w:val="none" w:sz="0" w:space="0" w:color="auto"/>
        <w:right w:val="none" w:sz="0" w:space="0" w:color="auto"/>
      </w:divBdr>
    </w:div>
    <w:div w:id="218320486">
      <w:bodyDiv w:val="1"/>
      <w:marLeft w:val="0"/>
      <w:marRight w:val="0"/>
      <w:marTop w:val="0"/>
      <w:marBottom w:val="0"/>
      <w:divBdr>
        <w:top w:val="none" w:sz="0" w:space="0" w:color="auto"/>
        <w:left w:val="none" w:sz="0" w:space="0" w:color="auto"/>
        <w:bottom w:val="none" w:sz="0" w:space="0" w:color="auto"/>
        <w:right w:val="none" w:sz="0" w:space="0" w:color="auto"/>
      </w:divBdr>
    </w:div>
    <w:div w:id="218710230">
      <w:bodyDiv w:val="1"/>
      <w:marLeft w:val="0"/>
      <w:marRight w:val="0"/>
      <w:marTop w:val="0"/>
      <w:marBottom w:val="0"/>
      <w:divBdr>
        <w:top w:val="none" w:sz="0" w:space="0" w:color="auto"/>
        <w:left w:val="none" w:sz="0" w:space="0" w:color="auto"/>
        <w:bottom w:val="none" w:sz="0" w:space="0" w:color="auto"/>
        <w:right w:val="none" w:sz="0" w:space="0" w:color="auto"/>
      </w:divBdr>
    </w:div>
    <w:div w:id="220215689">
      <w:bodyDiv w:val="1"/>
      <w:marLeft w:val="0"/>
      <w:marRight w:val="0"/>
      <w:marTop w:val="0"/>
      <w:marBottom w:val="0"/>
      <w:divBdr>
        <w:top w:val="none" w:sz="0" w:space="0" w:color="auto"/>
        <w:left w:val="none" w:sz="0" w:space="0" w:color="auto"/>
        <w:bottom w:val="none" w:sz="0" w:space="0" w:color="auto"/>
        <w:right w:val="none" w:sz="0" w:space="0" w:color="auto"/>
      </w:divBdr>
    </w:div>
    <w:div w:id="220989133">
      <w:bodyDiv w:val="1"/>
      <w:marLeft w:val="0"/>
      <w:marRight w:val="0"/>
      <w:marTop w:val="0"/>
      <w:marBottom w:val="0"/>
      <w:divBdr>
        <w:top w:val="none" w:sz="0" w:space="0" w:color="auto"/>
        <w:left w:val="none" w:sz="0" w:space="0" w:color="auto"/>
        <w:bottom w:val="none" w:sz="0" w:space="0" w:color="auto"/>
        <w:right w:val="none" w:sz="0" w:space="0" w:color="auto"/>
      </w:divBdr>
    </w:div>
    <w:div w:id="221215883">
      <w:bodyDiv w:val="1"/>
      <w:marLeft w:val="0"/>
      <w:marRight w:val="0"/>
      <w:marTop w:val="0"/>
      <w:marBottom w:val="0"/>
      <w:divBdr>
        <w:top w:val="none" w:sz="0" w:space="0" w:color="auto"/>
        <w:left w:val="none" w:sz="0" w:space="0" w:color="auto"/>
        <w:bottom w:val="none" w:sz="0" w:space="0" w:color="auto"/>
        <w:right w:val="none" w:sz="0" w:space="0" w:color="auto"/>
      </w:divBdr>
    </w:div>
    <w:div w:id="223610991">
      <w:bodyDiv w:val="1"/>
      <w:marLeft w:val="0"/>
      <w:marRight w:val="0"/>
      <w:marTop w:val="0"/>
      <w:marBottom w:val="0"/>
      <w:divBdr>
        <w:top w:val="none" w:sz="0" w:space="0" w:color="auto"/>
        <w:left w:val="none" w:sz="0" w:space="0" w:color="auto"/>
        <w:bottom w:val="none" w:sz="0" w:space="0" w:color="auto"/>
        <w:right w:val="none" w:sz="0" w:space="0" w:color="auto"/>
      </w:divBdr>
    </w:div>
    <w:div w:id="223950693">
      <w:bodyDiv w:val="1"/>
      <w:marLeft w:val="0"/>
      <w:marRight w:val="0"/>
      <w:marTop w:val="0"/>
      <w:marBottom w:val="0"/>
      <w:divBdr>
        <w:top w:val="none" w:sz="0" w:space="0" w:color="auto"/>
        <w:left w:val="none" w:sz="0" w:space="0" w:color="auto"/>
        <w:bottom w:val="none" w:sz="0" w:space="0" w:color="auto"/>
        <w:right w:val="none" w:sz="0" w:space="0" w:color="auto"/>
      </w:divBdr>
    </w:div>
    <w:div w:id="229391627">
      <w:bodyDiv w:val="1"/>
      <w:marLeft w:val="0"/>
      <w:marRight w:val="0"/>
      <w:marTop w:val="0"/>
      <w:marBottom w:val="0"/>
      <w:divBdr>
        <w:top w:val="none" w:sz="0" w:space="0" w:color="auto"/>
        <w:left w:val="none" w:sz="0" w:space="0" w:color="auto"/>
        <w:bottom w:val="none" w:sz="0" w:space="0" w:color="auto"/>
        <w:right w:val="none" w:sz="0" w:space="0" w:color="auto"/>
      </w:divBdr>
    </w:div>
    <w:div w:id="229536087">
      <w:bodyDiv w:val="1"/>
      <w:marLeft w:val="0"/>
      <w:marRight w:val="0"/>
      <w:marTop w:val="0"/>
      <w:marBottom w:val="0"/>
      <w:divBdr>
        <w:top w:val="none" w:sz="0" w:space="0" w:color="auto"/>
        <w:left w:val="none" w:sz="0" w:space="0" w:color="auto"/>
        <w:bottom w:val="none" w:sz="0" w:space="0" w:color="auto"/>
        <w:right w:val="none" w:sz="0" w:space="0" w:color="auto"/>
      </w:divBdr>
    </w:div>
    <w:div w:id="231159402">
      <w:bodyDiv w:val="1"/>
      <w:marLeft w:val="0"/>
      <w:marRight w:val="0"/>
      <w:marTop w:val="0"/>
      <w:marBottom w:val="0"/>
      <w:divBdr>
        <w:top w:val="none" w:sz="0" w:space="0" w:color="auto"/>
        <w:left w:val="none" w:sz="0" w:space="0" w:color="auto"/>
        <w:bottom w:val="none" w:sz="0" w:space="0" w:color="auto"/>
        <w:right w:val="none" w:sz="0" w:space="0" w:color="auto"/>
      </w:divBdr>
    </w:div>
    <w:div w:id="233711465">
      <w:bodyDiv w:val="1"/>
      <w:marLeft w:val="0"/>
      <w:marRight w:val="0"/>
      <w:marTop w:val="0"/>
      <w:marBottom w:val="0"/>
      <w:divBdr>
        <w:top w:val="none" w:sz="0" w:space="0" w:color="auto"/>
        <w:left w:val="none" w:sz="0" w:space="0" w:color="auto"/>
        <w:bottom w:val="none" w:sz="0" w:space="0" w:color="auto"/>
        <w:right w:val="none" w:sz="0" w:space="0" w:color="auto"/>
      </w:divBdr>
    </w:div>
    <w:div w:id="237175223">
      <w:bodyDiv w:val="1"/>
      <w:marLeft w:val="0"/>
      <w:marRight w:val="0"/>
      <w:marTop w:val="0"/>
      <w:marBottom w:val="0"/>
      <w:divBdr>
        <w:top w:val="none" w:sz="0" w:space="0" w:color="auto"/>
        <w:left w:val="none" w:sz="0" w:space="0" w:color="auto"/>
        <w:bottom w:val="none" w:sz="0" w:space="0" w:color="auto"/>
        <w:right w:val="none" w:sz="0" w:space="0" w:color="auto"/>
      </w:divBdr>
    </w:div>
    <w:div w:id="237600478">
      <w:bodyDiv w:val="1"/>
      <w:marLeft w:val="0"/>
      <w:marRight w:val="0"/>
      <w:marTop w:val="0"/>
      <w:marBottom w:val="0"/>
      <w:divBdr>
        <w:top w:val="none" w:sz="0" w:space="0" w:color="auto"/>
        <w:left w:val="none" w:sz="0" w:space="0" w:color="auto"/>
        <w:bottom w:val="none" w:sz="0" w:space="0" w:color="auto"/>
        <w:right w:val="none" w:sz="0" w:space="0" w:color="auto"/>
      </w:divBdr>
    </w:div>
    <w:div w:id="238055680">
      <w:bodyDiv w:val="1"/>
      <w:marLeft w:val="0"/>
      <w:marRight w:val="0"/>
      <w:marTop w:val="0"/>
      <w:marBottom w:val="0"/>
      <w:divBdr>
        <w:top w:val="none" w:sz="0" w:space="0" w:color="auto"/>
        <w:left w:val="none" w:sz="0" w:space="0" w:color="auto"/>
        <w:bottom w:val="none" w:sz="0" w:space="0" w:color="auto"/>
        <w:right w:val="none" w:sz="0" w:space="0" w:color="auto"/>
      </w:divBdr>
    </w:div>
    <w:div w:id="239024310">
      <w:bodyDiv w:val="1"/>
      <w:marLeft w:val="0"/>
      <w:marRight w:val="0"/>
      <w:marTop w:val="0"/>
      <w:marBottom w:val="0"/>
      <w:divBdr>
        <w:top w:val="none" w:sz="0" w:space="0" w:color="auto"/>
        <w:left w:val="none" w:sz="0" w:space="0" w:color="auto"/>
        <w:bottom w:val="none" w:sz="0" w:space="0" w:color="auto"/>
        <w:right w:val="none" w:sz="0" w:space="0" w:color="auto"/>
      </w:divBdr>
    </w:div>
    <w:div w:id="241531565">
      <w:bodyDiv w:val="1"/>
      <w:marLeft w:val="0"/>
      <w:marRight w:val="0"/>
      <w:marTop w:val="0"/>
      <w:marBottom w:val="0"/>
      <w:divBdr>
        <w:top w:val="none" w:sz="0" w:space="0" w:color="auto"/>
        <w:left w:val="none" w:sz="0" w:space="0" w:color="auto"/>
        <w:bottom w:val="none" w:sz="0" w:space="0" w:color="auto"/>
        <w:right w:val="none" w:sz="0" w:space="0" w:color="auto"/>
      </w:divBdr>
    </w:div>
    <w:div w:id="243152796">
      <w:bodyDiv w:val="1"/>
      <w:marLeft w:val="0"/>
      <w:marRight w:val="0"/>
      <w:marTop w:val="0"/>
      <w:marBottom w:val="0"/>
      <w:divBdr>
        <w:top w:val="none" w:sz="0" w:space="0" w:color="auto"/>
        <w:left w:val="none" w:sz="0" w:space="0" w:color="auto"/>
        <w:bottom w:val="none" w:sz="0" w:space="0" w:color="auto"/>
        <w:right w:val="none" w:sz="0" w:space="0" w:color="auto"/>
      </w:divBdr>
    </w:div>
    <w:div w:id="244192466">
      <w:bodyDiv w:val="1"/>
      <w:marLeft w:val="0"/>
      <w:marRight w:val="0"/>
      <w:marTop w:val="0"/>
      <w:marBottom w:val="0"/>
      <w:divBdr>
        <w:top w:val="none" w:sz="0" w:space="0" w:color="auto"/>
        <w:left w:val="none" w:sz="0" w:space="0" w:color="auto"/>
        <w:bottom w:val="none" w:sz="0" w:space="0" w:color="auto"/>
        <w:right w:val="none" w:sz="0" w:space="0" w:color="auto"/>
      </w:divBdr>
    </w:div>
    <w:div w:id="245112615">
      <w:bodyDiv w:val="1"/>
      <w:marLeft w:val="0"/>
      <w:marRight w:val="0"/>
      <w:marTop w:val="0"/>
      <w:marBottom w:val="0"/>
      <w:divBdr>
        <w:top w:val="none" w:sz="0" w:space="0" w:color="auto"/>
        <w:left w:val="none" w:sz="0" w:space="0" w:color="auto"/>
        <w:bottom w:val="none" w:sz="0" w:space="0" w:color="auto"/>
        <w:right w:val="none" w:sz="0" w:space="0" w:color="auto"/>
      </w:divBdr>
    </w:div>
    <w:div w:id="246040977">
      <w:bodyDiv w:val="1"/>
      <w:marLeft w:val="0"/>
      <w:marRight w:val="0"/>
      <w:marTop w:val="0"/>
      <w:marBottom w:val="0"/>
      <w:divBdr>
        <w:top w:val="none" w:sz="0" w:space="0" w:color="auto"/>
        <w:left w:val="none" w:sz="0" w:space="0" w:color="auto"/>
        <w:bottom w:val="none" w:sz="0" w:space="0" w:color="auto"/>
        <w:right w:val="none" w:sz="0" w:space="0" w:color="auto"/>
      </w:divBdr>
    </w:div>
    <w:div w:id="247081945">
      <w:bodyDiv w:val="1"/>
      <w:marLeft w:val="0"/>
      <w:marRight w:val="0"/>
      <w:marTop w:val="0"/>
      <w:marBottom w:val="0"/>
      <w:divBdr>
        <w:top w:val="none" w:sz="0" w:space="0" w:color="auto"/>
        <w:left w:val="none" w:sz="0" w:space="0" w:color="auto"/>
        <w:bottom w:val="none" w:sz="0" w:space="0" w:color="auto"/>
        <w:right w:val="none" w:sz="0" w:space="0" w:color="auto"/>
      </w:divBdr>
    </w:div>
    <w:div w:id="248580686">
      <w:bodyDiv w:val="1"/>
      <w:marLeft w:val="0"/>
      <w:marRight w:val="0"/>
      <w:marTop w:val="0"/>
      <w:marBottom w:val="0"/>
      <w:divBdr>
        <w:top w:val="none" w:sz="0" w:space="0" w:color="auto"/>
        <w:left w:val="none" w:sz="0" w:space="0" w:color="auto"/>
        <w:bottom w:val="none" w:sz="0" w:space="0" w:color="auto"/>
        <w:right w:val="none" w:sz="0" w:space="0" w:color="auto"/>
      </w:divBdr>
    </w:div>
    <w:div w:id="250699167">
      <w:bodyDiv w:val="1"/>
      <w:marLeft w:val="0"/>
      <w:marRight w:val="0"/>
      <w:marTop w:val="0"/>
      <w:marBottom w:val="0"/>
      <w:divBdr>
        <w:top w:val="none" w:sz="0" w:space="0" w:color="auto"/>
        <w:left w:val="none" w:sz="0" w:space="0" w:color="auto"/>
        <w:bottom w:val="none" w:sz="0" w:space="0" w:color="auto"/>
        <w:right w:val="none" w:sz="0" w:space="0" w:color="auto"/>
      </w:divBdr>
    </w:div>
    <w:div w:id="252475555">
      <w:bodyDiv w:val="1"/>
      <w:marLeft w:val="0"/>
      <w:marRight w:val="0"/>
      <w:marTop w:val="0"/>
      <w:marBottom w:val="0"/>
      <w:divBdr>
        <w:top w:val="none" w:sz="0" w:space="0" w:color="auto"/>
        <w:left w:val="none" w:sz="0" w:space="0" w:color="auto"/>
        <w:bottom w:val="none" w:sz="0" w:space="0" w:color="auto"/>
        <w:right w:val="none" w:sz="0" w:space="0" w:color="auto"/>
      </w:divBdr>
    </w:div>
    <w:div w:id="256445905">
      <w:bodyDiv w:val="1"/>
      <w:marLeft w:val="0"/>
      <w:marRight w:val="0"/>
      <w:marTop w:val="0"/>
      <w:marBottom w:val="0"/>
      <w:divBdr>
        <w:top w:val="none" w:sz="0" w:space="0" w:color="auto"/>
        <w:left w:val="none" w:sz="0" w:space="0" w:color="auto"/>
        <w:bottom w:val="none" w:sz="0" w:space="0" w:color="auto"/>
        <w:right w:val="none" w:sz="0" w:space="0" w:color="auto"/>
      </w:divBdr>
    </w:div>
    <w:div w:id="266617323">
      <w:bodyDiv w:val="1"/>
      <w:marLeft w:val="0"/>
      <w:marRight w:val="0"/>
      <w:marTop w:val="0"/>
      <w:marBottom w:val="0"/>
      <w:divBdr>
        <w:top w:val="none" w:sz="0" w:space="0" w:color="auto"/>
        <w:left w:val="none" w:sz="0" w:space="0" w:color="auto"/>
        <w:bottom w:val="none" w:sz="0" w:space="0" w:color="auto"/>
        <w:right w:val="none" w:sz="0" w:space="0" w:color="auto"/>
      </w:divBdr>
    </w:div>
    <w:div w:id="269899194">
      <w:bodyDiv w:val="1"/>
      <w:marLeft w:val="0"/>
      <w:marRight w:val="0"/>
      <w:marTop w:val="0"/>
      <w:marBottom w:val="0"/>
      <w:divBdr>
        <w:top w:val="none" w:sz="0" w:space="0" w:color="auto"/>
        <w:left w:val="none" w:sz="0" w:space="0" w:color="auto"/>
        <w:bottom w:val="none" w:sz="0" w:space="0" w:color="auto"/>
        <w:right w:val="none" w:sz="0" w:space="0" w:color="auto"/>
      </w:divBdr>
    </w:div>
    <w:div w:id="275335883">
      <w:bodyDiv w:val="1"/>
      <w:marLeft w:val="0"/>
      <w:marRight w:val="0"/>
      <w:marTop w:val="0"/>
      <w:marBottom w:val="0"/>
      <w:divBdr>
        <w:top w:val="none" w:sz="0" w:space="0" w:color="auto"/>
        <w:left w:val="none" w:sz="0" w:space="0" w:color="auto"/>
        <w:bottom w:val="none" w:sz="0" w:space="0" w:color="auto"/>
        <w:right w:val="none" w:sz="0" w:space="0" w:color="auto"/>
      </w:divBdr>
    </w:div>
    <w:div w:id="276376836">
      <w:bodyDiv w:val="1"/>
      <w:marLeft w:val="0"/>
      <w:marRight w:val="0"/>
      <w:marTop w:val="0"/>
      <w:marBottom w:val="0"/>
      <w:divBdr>
        <w:top w:val="none" w:sz="0" w:space="0" w:color="auto"/>
        <w:left w:val="none" w:sz="0" w:space="0" w:color="auto"/>
        <w:bottom w:val="none" w:sz="0" w:space="0" w:color="auto"/>
        <w:right w:val="none" w:sz="0" w:space="0" w:color="auto"/>
      </w:divBdr>
    </w:div>
    <w:div w:id="279410361">
      <w:bodyDiv w:val="1"/>
      <w:marLeft w:val="0"/>
      <w:marRight w:val="0"/>
      <w:marTop w:val="0"/>
      <w:marBottom w:val="0"/>
      <w:divBdr>
        <w:top w:val="none" w:sz="0" w:space="0" w:color="auto"/>
        <w:left w:val="none" w:sz="0" w:space="0" w:color="auto"/>
        <w:bottom w:val="none" w:sz="0" w:space="0" w:color="auto"/>
        <w:right w:val="none" w:sz="0" w:space="0" w:color="auto"/>
      </w:divBdr>
    </w:div>
    <w:div w:id="284312280">
      <w:bodyDiv w:val="1"/>
      <w:marLeft w:val="0"/>
      <w:marRight w:val="0"/>
      <w:marTop w:val="0"/>
      <w:marBottom w:val="0"/>
      <w:divBdr>
        <w:top w:val="none" w:sz="0" w:space="0" w:color="auto"/>
        <w:left w:val="none" w:sz="0" w:space="0" w:color="auto"/>
        <w:bottom w:val="none" w:sz="0" w:space="0" w:color="auto"/>
        <w:right w:val="none" w:sz="0" w:space="0" w:color="auto"/>
      </w:divBdr>
    </w:div>
    <w:div w:id="284700689">
      <w:bodyDiv w:val="1"/>
      <w:marLeft w:val="0"/>
      <w:marRight w:val="0"/>
      <w:marTop w:val="0"/>
      <w:marBottom w:val="0"/>
      <w:divBdr>
        <w:top w:val="none" w:sz="0" w:space="0" w:color="auto"/>
        <w:left w:val="none" w:sz="0" w:space="0" w:color="auto"/>
        <w:bottom w:val="none" w:sz="0" w:space="0" w:color="auto"/>
        <w:right w:val="none" w:sz="0" w:space="0" w:color="auto"/>
      </w:divBdr>
    </w:div>
    <w:div w:id="285431324">
      <w:bodyDiv w:val="1"/>
      <w:marLeft w:val="0"/>
      <w:marRight w:val="0"/>
      <w:marTop w:val="0"/>
      <w:marBottom w:val="0"/>
      <w:divBdr>
        <w:top w:val="none" w:sz="0" w:space="0" w:color="auto"/>
        <w:left w:val="none" w:sz="0" w:space="0" w:color="auto"/>
        <w:bottom w:val="none" w:sz="0" w:space="0" w:color="auto"/>
        <w:right w:val="none" w:sz="0" w:space="0" w:color="auto"/>
      </w:divBdr>
    </w:div>
    <w:div w:id="285743726">
      <w:bodyDiv w:val="1"/>
      <w:marLeft w:val="0"/>
      <w:marRight w:val="0"/>
      <w:marTop w:val="0"/>
      <w:marBottom w:val="0"/>
      <w:divBdr>
        <w:top w:val="none" w:sz="0" w:space="0" w:color="auto"/>
        <w:left w:val="none" w:sz="0" w:space="0" w:color="auto"/>
        <w:bottom w:val="none" w:sz="0" w:space="0" w:color="auto"/>
        <w:right w:val="none" w:sz="0" w:space="0" w:color="auto"/>
      </w:divBdr>
    </w:div>
    <w:div w:id="287249843">
      <w:bodyDiv w:val="1"/>
      <w:marLeft w:val="0"/>
      <w:marRight w:val="0"/>
      <w:marTop w:val="0"/>
      <w:marBottom w:val="0"/>
      <w:divBdr>
        <w:top w:val="none" w:sz="0" w:space="0" w:color="auto"/>
        <w:left w:val="none" w:sz="0" w:space="0" w:color="auto"/>
        <w:bottom w:val="none" w:sz="0" w:space="0" w:color="auto"/>
        <w:right w:val="none" w:sz="0" w:space="0" w:color="auto"/>
      </w:divBdr>
    </w:div>
    <w:div w:id="288049407">
      <w:bodyDiv w:val="1"/>
      <w:marLeft w:val="0"/>
      <w:marRight w:val="0"/>
      <w:marTop w:val="0"/>
      <w:marBottom w:val="0"/>
      <w:divBdr>
        <w:top w:val="none" w:sz="0" w:space="0" w:color="auto"/>
        <w:left w:val="none" w:sz="0" w:space="0" w:color="auto"/>
        <w:bottom w:val="none" w:sz="0" w:space="0" w:color="auto"/>
        <w:right w:val="none" w:sz="0" w:space="0" w:color="auto"/>
      </w:divBdr>
    </w:div>
    <w:div w:id="293220686">
      <w:bodyDiv w:val="1"/>
      <w:marLeft w:val="0"/>
      <w:marRight w:val="0"/>
      <w:marTop w:val="0"/>
      <w:marBottom w:val="0"/>
      <w:divBdr>
        <w:top w:val="none" w:sz="0" w:space="0" w:color="auto"/>
        <w:left w:val="none" w:sz="0" w:space="0" w:color="auto"/>
        <w:bottom w:val="none" w:sz="0" w:space="0" w:color="auto"/>
        <w:right w:val="none" w:sz="0" w:space="0" w:color="auto"/>
      </w:divBdr>
    </w:div>
    <w:div w:id="293414026">
      <w:bodyDiv w:val="1"/>
      <w:marLeft w:val="0"/>
      <w:marRight w:val="0"/>
      <w:marTop w:val="0"/>
      <w:marBottom w:val="0"/>
      <w:divBdr>
        <w:top w:val="none" w:sz="0" w:space="0" w:color="auto"/>
        <w:left w:val="none" w:sz="0" w:space="0" w:color="auto"/>
        <w:bottom w:val="none" w:sz="0" w:space="0" w:color="auto"/>
        <w:right w:val="none" w:sz="0" w:space="0" w:color="auto"/>
      </w:divBdr>
    </w:div>
    <w:div w:id="294333660">
      <w:bodyDiv w:val="1"/>
      <w:marLeft w:val="0"/>
      <w:marRight w:val="0"/>
      <w:marTop w:val="0"/>
      <w:marBottom w:val="0"/>
      <w:divBdr>
        <w:top w:val="none" w:sz="0" w:space="0" w:color="auto"/>
        <w:left w:val="none" w:sz="0" w:space="0" w:color="auto"/>
        <w:bottom w:val="none" w:sz="0" w:space="0" w:color="auto"/>
        <w:right w:val="none" w:sz="0" w:space="0" w:color="auto"/>
      </w:divBdr>
    </w:div>
    <w:div w:id="295111300">
      <w:bodyDiv w:val="1"/>
      <w:marLeft w:val="0"/>
      <w:marRight w:val="0"/>
      <w:marTop w:val="0"/>
      <w:marBottom w:val="0"/>
      <w:divBdr>
        <w:top w:val="none" w:sz="0" w:space="0" w:color="auto"/>
        <w:left w:val="none" w:sz="0" w:space="0" w:color="auto"/>
        <w:bottom w:val="none" w:sz="0" w:space="0" w:color="auto"/>
        <w:right w:val="none" w:sz="0" w:space="0" w:color="auto"/>
      </w:divBdr>
    </w:div>
    <w:div w:id="297803814">
      <w:bodyDiv w:val="1"/>
      <w:marLeft w:val="0"/>
      <w:marRight w:val="0"/>
      <w:marTop w:val="0"/>
      <w:marBottom w:val="0"/>
      <w:divBdr>
        <w:top w:val="none" w:sz="0" w:space="0" w:color="auto"/>
        <w:left w:val="none" w:sz="0" w:space="0" w:color="auto"/>
        <w:bottom w:val="none" w:sz="0" w:space="0" w:color="auto"/>
        <w:right w:val="none" w:sz="0" w:space="0" w:color="auto"/>
      </w:divBdr>
    </w:div>
    <w:div w:id="298731408">
      <w:bodyDiv w:val="1"/>
      <w:marLeft w:val="0"/>
      <w:marRight w:val="0"/>
      <w:marTop w:val="0"/>
      <w:marBottom w:val="0"/>
      <w:divBdr>
        <w:top w:val="none" w:sz="0" w:space="0" w:color="auto"/>
        <w:left w:val="none" w:sz="0" w:space="0" w:color="auto"/>
        <w:bottom w:val="none" w:sz="0" w:space="0" w:color="auto"/>
        <w:right w:val="none" w:sz="0" w:space="0" w:color="auto"/>
      </w:divBdr>
    </w:div>
    <w:div w:id="299573453">
      <w:bodyDiv w:val="1"/>
      <w:marLeft w:val="0"/>
      <w:marRight w:val="0"/>
      <w:marTop w:val="0"/>
      <w:marBottom w:val="0"/>
      <w:divBdr>
        <w:top w:val="none" w:sz="0" w:space="0" w:color="auto"/>
        <w:left w:val="none" w:sz="0" w:space="0" w:color="auto"/>
        <w:bottom w:val="none" w:sz="0" w:space="0" w:color="auto"/>
        <w:right w:val="none" w:sz="0" w:space="0" w:color="auto"/>
      </w:divBdr>
    </w:div>
    <w:div w:id="302319978">
      <w:bodyDiv w:val="1"/>
      <w:marLeft w:val="0"/>
      <w:marRight w:val="0"/>
      <w:marTop w:val="0"/>
      <w:marBottom w:val="0"/>
      <w:divBdr>
        <w:top w:val="none" w:sz="0" w:space="0" w:color="auto"/>
        <w:left w:val="none" w:sz="0" w:space="0" w:color="auto"/>
        <w:bottom w:val="none" w:sz="0" w:space="0" w:color="auto"/>
        <w:right w:val="none" w:sz="0" w:space="0" w:color="auto"/>
      </w:divBdr>
    </w:div>
    <w:div w:id="305939738">
      <w:bodyDiv w:val="1"/>
      <w:marLeft w:val="0"/>
      <w:marRight w:val="0"/>
      <w:marTop w:val="0"/>
      <w:marBottom w:val="0"/>
      <w:divBdr>
        <w:top w:val="none" w:sz="0" w:space="0" w:color="auto"/>
        <w:left w:val="none" w:sz="0" w:space="0" w:color="auto"/>
        <w:bottom w:val="none" w:sz="0" w:space="0" w:color="auto"/>
        <w:right w:val="none" w:sz="0" w:space="0" w:color="auto"/>
      </w:divBdr>
    </w:div>
    <w:div w:id="307445105">
      <w:bodyDiv w:val="1"/>
      <w:marLeft w:val="0"/>
      <w:marRight w:val="0"/>
      <w:marTop w:val="0"/>
      <w:marBottom w:val="0"/>
      <w:divBdr>
        <w:top w:val="none" w:sz="0" w:space="0" w:color="auto"/>
        <w:left w:val="none" w:sz="0" w:space="0" w:color="auto"/>
        <w:bottom w:val="none" w:sz="0" w:space="0" w:color="auto"/>
        <w:right w:val="none" w:sz="0" w:space="0" w:color="auto"/>
      </w:divBdr>
    </w:div>
    <w:div w:id="314071214">
      <w:bodyDiv w:val="1"/>
      <w:marLeft w:val="0"/>
      <w:marRight w:val="0"/>
      <w:marTop w:val="0"/>
      <w:marBottom w:val="0"/>
      <w:divBdr>
        <w:top w:val="none" w:sz="0" w:space="0" w:color="auto"/>
        <w:left w:val="none" w:sz="0" w:space="0" w:color="auto"/>
        <w:bottom w:val="none" w:sz="0" w:space="0" w:color="auto"/>
        <w:right w:val="none" w:sz="0" w:space="0" w:color="auto"/>
      </w:divBdr>
    </w:div>
    <w:div w:id="318853404">
      <w:bodyDiv w:val="1"/>
      <w:marLeft w:val="0"/>
      <w:marRight w:val="0"/>
      <w:marTop w:val="0"/>
      <w:marBottom w:val="0"/>
      <w:divBdr>
        <w:top w:val="none" w:sz="0" w:space="0" w:color="auto"/>
        <w:left w:val="none" w:sz="0" w:space="0" w:color="auto"/>
        <w:bottom w:val="none" w:sz="0" w:space="0" w:color="auto"/>
        <w:right w:val="none" w:sz="0" w:space="0" w:color="auto"/>
      </w:divBdr>
    </w:div>
    <w:div w:id="322438343">
      <w:bodyDiv w:val="1"/>
      <w:marLeft w:val="0"/>
      <w:marRight w:val="0"/>
      <w:marTop w:val="0"/>
      <w:marBottom w:val="0"/>
      <w:divBdr>
        <w:top w:val="none" w:sz="0" w:space="0" w:color="auto"/>
        <w:left w:val="none" w:sz="0" w:space="0" w:color="auto"/>
        <w:bottom w:val="none" w:sz="0" w:space="0" w:color="auto"/>
        <w:right w:val="none" w:sz="0" w:space="0" w:color="auto"/>
      </w:divBdr>
    </w:div>
    <w:div w:id="323362004">
      <w:bodyDiv w:val="1"/>
      <w:marLeft w:val="0"/>
      <w:marRight w:val="0"/>
      <w:marTop w:val="0"/>
      <w:marBottom w:val="0"/>
      <w:divBdr>
        <w:top w:val="none" w:sz="0" w:space="0" w:color="auto"/>
        <w:left w:val="none" w:sz="0" w:space="0" w:color="auto"/>
        <w:bottom w:val="none" w:sz="0" w:space="0" w:color="auto"/>
        <w:right w:val="none" w:sz="0" w:space="0" w:color="auto"/>
      </w:divBdr>
    </w:div>
    <w:div w:id="327708879">
      <w:bodyDiv w:val="1"/>
      <w:marLeft w:val="0"/>
      <w:marRight w:val="0"/>
      <w:marTop w:val="0"/>
      <w:marBottom w:val="0"/>
      <w:divBdr>
        <w:top w:val="none" w:sz="0" w:space="0" w:color="auto"/>
        <w:left w:val="none" w:sz="0" w:space="0" w:color="auto"/>
        <w:bottom w:val="none" w:sz="0" w:space="0" w:color="auto"/>
        <w:right w:val="none" w:sz="0" w:space="0" w:color="auto"/>
      </w:divBdr>
    </w:div>
    <w:div w:id="329915037">
      <w:bodyDiv w:val="1"/>
      <w:marLeft w:val="0"/>
      <w:marRight w:val="0"/>
      <w:marTop w:val="0"/>
      <w:marBottom w:val="0"/>
      <w:divBdr>
        <w:top w:val="none" w:sz="0" w:space="0" w:color="auto"/>
        <w:left w:val="none" w:sz="0" w:space="0" w:color="auto"/>
        <w:bottom w:val="none" w:sz="0" w:space="0" w:color="auto"/>
        <w:right w:val="none" w:sz="0" w:space="0" w:color="auto"/>
      </w:divBdr>
    </w:div>
    <w:div w:id="334579155">
      <w:bodyDiv w:val="1"/>
      <w:marLeft w:val="0"/>
      <w:marRight w:val="0"/>
      <w:marTop w:val="0"/>
      <w:marBottom w:val="0"/>
      <w:divBdr>
        <w:top w:val="none" w:sz="0" w:space="0" w:color="auto"/>
        <w:left w:val="none" w:sz="0" w:space="0" w:color="auto"/>
        <w:bottom w:val="none" w:sz="0" w:space="0" w:color="auto"/>
        <w:right w:val="none" w:sz="0" w:space="0" w:color="auto"/>
      </w:divBdr>
    </w:div>
    <w:div w:id="334916964">
      <w:bodyDiv w:val="1"/>
      <w:marLeft w:val="0"/>
      <w:marRight w:val="0"/>
      <w:marTop w:val="0"/>
      <w:marBottom w:val="0"/>
      <w:divBdr>
        <w:top w:val="none" w:sz="0" w:space="0" w:color="auto"/>
        <w:left w:val="none" w:sz="0" w:space="0" w:color="auto"/>
        <w:bottom w:val="none" w:sz="0" w:space="0" w:color="auto"/>
        <w:right w:val="none" w:sz="0" w:space="0" w:color="auto"/>
      </w:divBdr>
    </w:div>
    <w:div w:id="340744310">
      <w:bodyDiv w:val="1"/>
      <w:marLeft w:val="0"/>
      <w:marRight w:val="0"/>
      <w:marTop w:val="0"/>
      <w:marBottom w:val="0"/>
      <w:divBdr>
        <w:top w:val="none" w:sz="0" w:space="0" w:color="auto"/>
        <w:left w:val="none" w:sz="0" w:space="0" w:color="auto"/>
        <w:bottom w:val="none" w:sz="0" w:space="0" w:color="auto"/>
        <w:right w:val="none" w:sz="0" w:space="0" w:color="auto"/>
      </w:divBdr>
    </w:div>
    <w:div w:id="341514645">
      <w:bodyDiv w:val="1"/>
      <w:marLeft w:val="0"/>
      <w:marRight w:val="0"/>
      <w:marTop w:val="0"/>
      <w:marBottom w:val="0"/>
      <w:divBdr>
        <w:top w:val="none" w:sz="0" w:space="0" w:color="auto"/>
        <w:left w:val="none" w:sz="0" w:space="0" w:color="auto"/>
        <w:bottom w:val="none" w:sz="0" w:space="0" w:color="auto"/>
        <w:right w:val="none" w:sz="0" w:space="0" w:color="auto"/>
      </w:divBdr>
    </w:div>
    <w:div w:id="347681041">
      <w:bodyDiv w:val="1"/>
      <w:marLeft w:val="0"/>
      <w:marRight w:val="0"/>
      <w:marTop w:val="0"/>
      <w:marBottom w:val="0"/>
      <w:divBdr>
        <w:top w:val="none" w:sz="0" w:space="0" w:color="auto"/>
        <w:left w:val="none" w:sz="0" w:space="0" w:color="auto"/>
        <w:bottom w:val="none" w:sz="0" w:space="0" w:color="auto"/>
        <w:right w:val="none" w:sz="0" w:space="0" w:color="auto"/>
      </w:divBdr>
    </w:div>
    <w:div w:id="352149775">
      <w:bodyDiv w:val="1"/>
      <w:marLeft w:val="0"/>
      <w:marRight w:val="0"/>
      <w:marTop w:val="0"/>
      <w:marBottom w:val="0"/>
      <w:divBdr>
        <w:top w:val="none" w:sz="0" w:space="0" w:color="auto"/>
        <w:left w:val="none" w:sz="0" w:space="0" w:color="auto"/>
        <w:bottom w:val="none" w:sz="0" w:space="0" w:color="auto"/>
        <w:right w:val="none" w:sz="0" w:space="0" w:color="auto"/>
      </w:divBdr>
    </w:div>
    <w:div w:id="353380710">
      <w:bodyDiv w:val="1"/>
      <w:marLeft w:val="0"/>
      <w:marRight w:val="0"/>
      <w:marTop w:val="0"/>
      <w:marBottom w:val="0"/>
      <w:divBdr>
        <w:top w:val="none" w:sz="0" w:space="0" w:color="auto"/>
        <w:left w:val="none" w:sz="0" w:space="0" w:color="auto"/>
        <w:bottom w:val="none" w:sz="0" w:space="0" w:color="auto"/>
        <w:right w:val="none" w:sz="0" w:space="0" w:color="auto"/>
      </w:divBdr>
    </w:div>
    <w:div w:id="355929634">
      <w:bodyDiv w:val="1"/>
      <w:marLeft w:val="0"/>
      <w:marRight w:val="0"/>
      <w:marTop w:val="0"/>
      <w:marBottom w:val="0"/>
      <w:divBdr>
        <w:top w:val="none" w:sz="0" w:space="0" w:color="auto"/>
        <w:left w:val="none" w:sz="0" w:space="0" w:color="auto"/>
        <w:bottom w:val="none" w:sz="0" w:space="0" w:color="auto"/>
        <w:right w:val="none" w:sz="0" w:space="0" w:color="auto"/>
      </w:divBdr>
    </w:div>
    <w:div w:id="364253837">
      <w:bodyDiv w:val="1"/>
      <w:marLeft w:val="0"/>
      <w:marRight w:val="0"/>
      <w:marTop w:val="0"/>
      <w:marBottom w:val="0"/>
      <w:divBdr>
        <w:top w:val="none" w:sz="0" w:space="0" w:color="auto"/>
        <w:left w:val="none" w:sz="0" w:space="0" w:color="auto"/>
        <w:bottom w:val="none" w:sz="0" w:space="0" w:color="auto"/>
        <w:right w:val="none" w:sz="0" w:space="0" w:color="auto"/>
      </w:divBdr>
    </w:div>
    <w:div w:id="367726326">
      <w:bodyDiv w:val="1"/>
      <w:marLeft w:val="0"/>
      <w:marRight w:val="0"/>
      <w:marTop w:val="0"/>
      <w:marBottom w:val="0"/>
      <w:divBdr>
        <w:top w:val="none" w:sz="0" w:space="0" w:color="auto"/>
        <w:left w:val="none" w:sz="0" w:space="0" w:color="auto"/>
        <w:bottom w:val="none" w:sz="0" w:space="0" w:color="auto"/>
        <w:right w:val="none" w:sz="0" w:space="0" w:color="auto"/>
      </w:divBdr>
    </w:div>
    <w:div w:id="370805329">
      <w:bodyDiv w:val="1"/>
      <w:marLeft w:val="0"/>
      <w:marRight w:val="0"/>
      <w:marTop w:val="0"/>
      <w:marBottom w:val="0"/>
      <w:divBdr>
        <w:top w:val="none" w:sz="0" w:space="0" w:color="auto"/>
        <w:left w:val="none" w:sz="0" w:space="0" w:color="auto"/>
        <w:bottom w:val="none" w:sz="0" w:space="0" w:color="auto"/>
        <w:right w:val="none" w:sz="0" w:space="0" w:color="auto"/>
      </w:divBdr>
    </w:div>
    <w:div w:id="372582076">
      <w:bodyDiv w:val="1"/>
      <w:marLeft w:val="0"/>
      <w:marRight w:val="0"/>
      <w:marTop w:val="0"/>
      <w:marBottom w:val="0"/>
      <w:divBdr>
        <w:top w:val="none" w:sz="0" w:space="0" w:color="auto"/>
        <w:left w:val="none" w:sz="0" w:space="0" w:color="auto"/>
        <w:bottom w:val="none" w:sz="0" w:space="0" w:color="auto"/>
        <w:right w:val="none" w:sz="0" w:space="0" w:color="auto"/>
      </w:divBdr>
    </w:div>
    <w:div w:id="373624020">
      <w:bodyDiv w:val="1"/>
      <w:marLeft w:val="0"/>
      <w:marRight w:val="0"/>
      <w:marTop w:val="0"/>
      <w:marBottom w:val="0"/>
      <w:divBdr>
        <w:top w:val="none" w:sz="0" w:space="0" w:color="auto"/>
        <w:left w:val="none" w:sz="0" w:space="0" w:color="auto"/>
        <w:bottom w:val="none" w:sz="0" w:space="0" w:color="auto"/>
        <w:right w:val="none" w:sz="0" w:space="0" w:color="auto"/>
      </w:divBdr>
    </w:div>
    <w:div w:id="373847824">
      <w:bodyDiv w:val="1"/>
      <w:marLeft w:val="0"/>
      <w:marRight w:val="0"/>
      <w:marTop w:val="0"/>
      <w:marBottom w:val="0"/>
      <w:divBdr>
        <w:top w:val="none" w:sz="0" w:space="0" w:color="auto"/>
        <w:left w:val="none" w:sz="0" w:space="0" w:color="auto"/>
        <w:bottom w:val="none" w:sz="0" w:space="0" w:color="auto"/>
        <w:right w:val="none" w:sz="0" w:space="0" w:color="auto"/>
      </w:divBdr>
    </w:div>
    <w:div w:id="375004958">
      <w:bodyDiv w:val="1"/>
      <w:marLeft w:val="0"/>
      <w:marRight w:val="0"/>
      <w:marTop w:val="0"/>
      <w:marBottom w:val="0"/>
      <w:divBdr>
        <w:top w:val="none" w:sz="0" w:space="0" w:color="auto"/>
        <w:left w:val="none" w:sz="0" w:space="0" w:color="auto"/>
        <w:bottom w:val="none" w:sz="0" w:space="0" w:color="auto"/>
        <w:right w:val="none" w:sz="0" w:space="0" w:color="auto"/>
      </w:divBdr>
    </w:div>
    <w:div w:id="375129520">
      <w:bodyDiv w:val="1"/>
      <w:marLeft w:val="0"/>
      <w:marRight w:val="0"/>
      <w:marTop w:val="0"/>
      <w:marBottom w:val="0"/>
      <w:divBdr>
        <w:top w:val="none" w:sz="0" w:space="0" w:color="auto"/>
        <w:left w:val="none" w:sz="0" w:space="0" w:color="auto"/>
        <w:bottom w:val="none" w:sz="0" w:space="0" w:color="auto"/>
        <w:right w:val="none" w:sz="0" w:space="0" w:color="auto"/>
      </w:divBdr>
    </w:div>
    <w:div w:id="377357436">
      <w:bodyDiv w:val="1"/>
      <w:marLeft w:val="0"/>
      <w:marRight w:val="0"/>
      <w:marTop w:val="0"/>
      <w:marBottom w:val="0"/>
      <w:divBdr>
        <w:top w:val="none" w:sz="0" w:space="0" w:color="auto"/>
        <w:left w:val="none" w:sz="0" w:space="0" w:color="auto"/>
        <w:bottom w:val="none" w:sz="0" w:space="0" w:color="auto"/>
        <w:right w:val="none" w:sz="0" w:space="0" w:color="auto"/>
      </w:divBdr>
    </w:div>
    <w:div w:id="379860159">
      <w:bodyDiv w:val="1"/>
      <w:marLeft w:val="0"/>
      <w:marRight w:val="0"/>
      <w:marTop w:val="0"/>
      <w:marBottom w:val="0"/>
      <w:divBdr>
        <w:top w:val="none" w:sz="0" w:space="0" w:color="auto"/>
        <w:left w:val="none" w:sz="0" w:space="0" w:color="auto"/>
        <w:bottom w:val="none" w:sz="0" w:space="0" w:color="auto"/>
        <w:right w:val="none" w:sz="0" w:space="0" w:color="auto"/>
      </w:divBdr>
    </w:div>
    <w:div w:id="380135358">
      <w:bodyDiv w:val="1"/>
      <w:marLeft w:val="0"/>
      <w:marRight w:val="0"/>
      <w:marTop w:val="0"/>
      <w:marBottom w:val="0"/>
      <w:divBdr>
        <w:top w:val="none" w:sz="0" w:space="0" w:color="auto"/>
        <w:left w:val="none" w:sz="0" w:space="0" w:color="auto"/>
        <w:bottom w:val="none" w:sz="0" w:space="0" w:color="auto"/>
        <w:right w:val="none" w:sz="0" w:space="0" w:color="auto"/>
      </w:divBdr>
    </w:div>
    <w:div w:id="384254378">
      <w:bodyDiv w:val="1"/>
      <w:marLeft w:val="0"/>
      <w:marRight w:val="0"/>
      <w:marTop w:val="0"/>
      <w:marBottom w:val="0"/>
      <w:divBdr>
        <w:top w:val="none" w:sz="0" w:space="0" w:color="auto"/>
        <w:left w:val="none" w:sz="0" w:space="0" w:color="auto"/>
        <w:bottom w:val="none" w:sz="0" w:space="0" w:color="auto"/>
        <w:right w:val="none" w:sz="0" w:space="0" w:color="auto"/>
      </w:divBdr>
    </w:div>
    <w:div w:id="384720897">
      <w:bodyDiv w:val="1"/>
      <w:marLeft w:val="0"/>
      <w:marRight w:val="0"/>
      <w:marTop w:val="0"/>
      <w:marBottom w:val="0"/>
      <w:divBdr>
        <w:top w:val="none" w:sz="0" w:space="0" w:color="auto"/>
        <w:left w:val="none" w:sz="0" w:space="0" w:color="auto"/>
        <w:bottom w:val="none" w:sz="0" w:space="0" w:color="auto"/>
        <w:right w:val="none" w:sz="0" w:space="0" w:color="auto"/>
      </w:divBdr>
    </w:div>
    <w:div w:id="388455707">
      <w:bodyDiv w:val="1"/>
      <w:marLeft w:val="0"/>
      <w:marRight w:val="0"/>
      <w:marTop w:val="0"/>
      <w:marBottom w:val="0"/>
      <w:divBdr>
        <w:top w:val="none" w:sz="0" w:space="0" w:color="auto"/>
        <w:left w:val="none" w:sz="0" w:space="0" w:color="auto"/>
        <w:bottom w:val="none" w:sz="0" w:space="0" w:color="auto"/>
        <w:right w:val="none" w:sz="0" w:space="0" w:color="auto"/>
      </w:divBdr>
    </w:div>
    <w:div w:id="390663924">
      <w:bodyDiv w:val="1"/>
      <w:marLeft w:val="0"/>
      <w:marRight w:val="0"/>
      <w:marTop w:val="0"/>
      <w:marBottom w:val="0"/>
      <w:divBdr>
        <w:top w:val="none" w:sz="0" w:space="0" w:color="auto"/>
        <w:left w:val="none" w:sz="0" w:space="0" w:color="auto"/>
        <w:bottom w:val="none" w:sz="0" w:space="0" w:color="auto"/>
        <w:right w:val="none" w:sz="0" w:space="0" w:color="auto"/>
      </w:divBdr>
    </w:div>
    <w:div w:id="392314738">
      <w:bodyDiv w:val="1"/>
      <w:marLeft w:val="0"/>
      <w:marRight w:val="0"/>
      <w:marTop w:val="0"/>
      <w:marBottom w:val="0"/>
      <w:divBdr>
        <w:top w:val="none" w:sz="0" w:space="0" w:color="auto"/>
        <w:left w:val="none" w:sz="0" w:space="0" w:color="auto"/>
        <w:bottom w:val="none" w:sz="0" w:space="0" w:color="auto"/>
        <w:right w:val="none" w:sz="0" w:space="0" w:color="auto"/>
      </w:divBdr>
    </w:div>
    <w:div w:id="394209997">
      <w:bodyDiv w:val="1"/>
      <w:marLeft w:val="0"/>
      <w:marRight w:val="0"/>
      <w:marTop w:val="0"/>
      <w:marBottom w:val="0"/>
      <w:divBdr>
        <w:top w:val="none" w:sz="0" w:space="0" w:color="auto"/>
        <w:left w:val="none" w:sz="0" w:space="0" w:color="auto"/>
        <w:bottom w:val="none" w:sz="0" w:space="0" w:color="auto"/>
        <w:right w:val="none" w:sz="0" w:space="0" w:color="auto"/>
      </w:divBdr>
    </w:div>
    <w:div w:id="395517506">
      <w:bodyDiv w:val="1"/>
      <w:marLeft w:val="0"/>
      <w:marRight w:val="0"/>
      <w:marTop w:val="0"/>
      <w:marBottom w:val="0"/>
      <w:divBdr>
        <w:top w:val="none" w:sz="0" w:space="0" w:color="auto"/>
        <w:left w:val="none" w:sz="0" w:space="0" w:color="auto"/>
        <w:bottom w:val="none" w:sz="0" w:space="0" w:color="auto"/>
        <w:right w:val="none" w:sz="0" w:space="0" w:color="auto"/>
      </w:divBdr>
    </w:div>
    <w:div w:id="398987088">
      <w:bodyDiv w:val="1"/>
      <w:marLeft w:val="0"/>
      <w:marRight w:val="0"/>
      <w:marTop w:val="0"/>
      <w:marBottom w:val="0"/>
      <w:divBdr>
        <w:top w:val="none" w:sz="0" w:space="0" w:color="auto"/>
        <w:left w:val="none" w:sz="0" w:space="0" w:color="auto"/>
        <w:bottom w:val="none" w:sz="0" w:space="0" w:color="auto"/>
        <w:right w:val="none" w:sz="0" w:space="0" w:color="auto"/>
      </w:divBdr>
    </w:div>
    <w:div w:id="399443078">
      <w:bodyDiv w:val="1"/>
      <w:marLeft w:val="0"/>
      <w:marRight w:val="0"/>
      <w:marTop w:val="0"/>
      <w:marBottom w:val="0"/>
      <w:divBdr>
        <w:top w:val="none" w:sz="0" w:space="0" w:color="auto"/>
        <w:left w:val="none" w:sz="0" w:space="0" w:color="auto"/>
        <w:bottom w:val="none" w:sz="0" w:space="0" w:color="auto"/>
        <w:right w:val="none" w:sz="0" w:space="0" w:color="auto"/>
      </w:divBdr>
    </w:div>
    <w:div w:id="400833287">
      <w:bodyDiv w:val="1"/>
      <w:marLeft w:val="0"/>
      <w:marRight w:val="0"/>
      <w:marTop w:val="0"/>
      <w:marBottom w:val="0"/>
      <w:divBdr>
        <w:top w:val="none" w:sz="0" w:space="0" w:color="auto"/>
        <w:left w:val="none" w:sz="0" w:space="0" w:color="auto"/>
        <w:bottom w:val="none" w:sz="0" w:space="0" w:color="auto"/>
        <w:right w:val="none" w:sz="0" w:space="0" w:color="auto"/>
      </w:divBdr>
    </w:div>
    <w:div w:id="402409217">
      <w:bodyDiv w:val="1"/>
      <w:marLeft w:val="0"/>
      <w:marRight w:val="0"/>
      <w:marTop w:val="0"/>
      <w:marBottom w:val="0"/>
      <w:divBdr>
        <w:top w:val="none" w:sz="0" w:space="0" w:color="auto"/>
        <w:left w:val="none" w:sz="0" w:space="0" w:color="auto"/>
        <w:bottom w:val="none" w:sz="0" w:space="0" w:color="auto"/>
        <w:right w:val="none" w:sz="0" w:space="0" w:color="auto"/>
      </w:divBdr>
    </w:div>
    <w:div w:id="405496468">
      <w:bodyDiv w:val="1"/>
      <w:marLeft w:val="0"/>
      <w:marRight w:val="0"/>
      <w:marTop w:val="0"/>
      <w:marBottom w:val="0"/>
      <w:divBdr>
        <w:top w:val="none" w:sz="0" w:space="0" w:color="auto"/>
        <w:left w:val="none" w:sz="0" w:space="0" w:color="auto"/>
        <w:bottom w:val="none" w:sz="0" w:space="0" w:color="auto"/>
        <w:right w:val="none" w:sz="0" w:space="0" w:color="auto"/>
      </w:divBdr>
    </w:div>
    <w:div w:id="408120329">
      <w:bodyDiv w:val="1"/>
      <w:marLeft w:val="0"/>
      <w:marRight w:val="0"/>
      <w:marTop w:val="0"/>
      <w:marBottom w:val="0"/>
      <w:divBdr>
        <w:top w:val="none" w:sz="0" w:space="0" w:color="auto"/>
        <w:left w:val="none" w:sz="0" w:space="0" w:color="auto"/>
        <w:bottom w:val="none" w:sz="0" w:space="0" w:color="auto"/>
        <w:right w:val="none" w:sz="0" w:space="0" w:color="auto"/>
      </w:divBdr>
    </w:div>
    <w:div w:id="408162981">
      <w:bodyDiv w:val="1"/>
      <w:marLeft w:val="0"/>
      <w:marRight w:val="0"/>
      <w:marTop w:val="0"/>
      <w:marBottom w:val="0"/>
      <w:divBdr>
        <w:top w:val="none" w:sz="0" w:space="0" w:color="auto"/>
        <w:left w:val="none" w:sz="0" w:space="0" w:color="auto"/>
        <w:bottom w:val="none" w:sz="0" w:space="0" w:color="auto"/>
        <w:right w:val="none" w:sz="0" w:space="0" w:color="auto"/>
      </w:divBdr>
    </w:div>
    <w:div w:id="408818618">
      <w:bodyDiv w:val="1"/>
      <w:marLeft w:val="0"/>
      <w:marRight w:val="0"/>
      <w:marTop w:val="0"/>
      <w:marBottom w:val="0"/>
      <w:divBdr>
        <w:top w:val="none" w:sz="0" w:space="0" w:color="auto"/>
        <w:left w:val="none" w:sz="0" w:space="0" w:color="auto"/>
        <w:bottom w:val="none" w:sz="0" w:space="0" w:color="auto"/>
        <w:right w:val="none" w:sz="0" w:space="0" w:color="auto"/>
      </w:divBdr>
    </w:div>
    <w:div w:id="412703326">
      <w:bodyDiv w:val="1"/>
      <w:marLeft w:val="0"/>
      <w:marRight w:val="0"/>
      <w:marTop w:val="0"/>
      <w:marBottom w:val="0"/>
      <w:divBdr>
        <w:top w:val="none" w:sz="0" w:space="0" w:color="auto"/>
        <w:left w:val="none" w:sz="0" w:space="0" w:color="auto"/>
        <w:bottom w:val="none" w:sz="0" w:space="0" w:color="auto"/>
        <w:right w:val="none" w:sz="0" w:space="0" w:color="auto"/>
      </w:divBdr>
    </w:div>
    <w:div w:id="419721399">
      <w:bodyDiv w:val="1"/>
      <w:marLeft w:val="0"/>
      <w:marRight w:val="0"/>
      <w:marTop w:val="0"/>
      <w:marBottom w:val="0"/>
      <w:divBdr>
        <w:top w:val="none" w:sz="0" w:space="0" w:color="auto"/>
        <w:left w:val="none" w:sz="0" w:space="0" w:color="auto"/>
        <w:bottom w:val="none" w:sz="0" w:space="0" w:color="auto"/>
        <w:right w:val="none" w:sz="0" w:space="0" w:color="auto"/>
      </w:divBdr>
    </w:div>
    <w:div w:id="423842863">
      <w:bodyDiv w:val="1"/>
      <w:marLeft w:val="0"/>
      <w:marRight w:val="0"/>
      <w:marTop w:val="0"/>
      <w:marBottom w:val="0"/>
      <w:divBdr>
        <w:top w:val="none" w:sz="0" w:space="0" w:color="auto"/>
        <w:left w:val="none" w:sz="0" w:space="0" w:color="auto"/>
        <w:bottom w:val="none" w:sz="0" w:space="0" w:color="auto"/>
        <w:right w:val="none" w:sz="0" w:space="0" w:color="auto"/>
      </w:divBdr>
    </w:div>
    <w:div w:id="424109955">
      <w:bodyDiv w:val="1"/>
      <w:marLeft w:val="0"/>
      <w:marRight w:val="0"/>
      <w:marTop w:val="0"/>
      <w:marBottom w:val="0"/>
      <w:divBdr>
        <w:top w:val="none" w:sz="0" w:space="0" w:color="auto"/>
        <w:left w:val="none" w:sz="0" w:space="0" w:color="auto"/>
        <w:bottom w:val="none" w:sz="0" w:space="0" w:color="auto"/>
        <w:right w:val="none" w:sz="0" w:space="0" w:color="auto"/>
      </w:divBdr>
    </w:div>
    <w:div w:id="424110564">
      <w:bodyDiv w:val="1"/>
      <w:marLeft w:val="0"/>
      <w:marRight w:val="0"/>
      <w:marTop w:val="0"/>
      <w:marBottom w:val="0"/>
      <w:divBdr>
        <w:top w:val="none" w:sz="0" w:space="0" w:color="auto"/>
        <w:left w:val="none" w:sz="0" w:space="0" w:color="auto"/>
        <w:bottom w:val="none" w:sz="0" w:space="0" w:color="auto"/>
        <w:right w:val="none" w:sz="0" w:space="0" w:color="auto"/>
      </w:divBdr>
    </w:div>
    <w:div w:id="430516737">
      <w:bodyDiv w:val="1"/>
      <w:marLeft w:val="0"/>
      <w:marRight w:val="0"/>
      <w:marTop w:val="0"/>
      <w:marBottom w:val="0"/>
      <w:divBdr>
        <w:top w:val="none" w:sz="0" w:space="0" w:color="auto"/>
        <w:left w:val="none" w:sz="0" w:space="0" w:color="auto"/>
        <w:bottom w:val="none" w:sz="0" w:space="0" w:color="auto"/>
        <w:right w:val="none" w:sz="0" w:space="0" w:color="auto"/>
      </w:divBdr>
    </w:div>
    <w:div w:id="430857960">
      <w:bodyDiv w:val="1"/>
      <w:marLeft w:val="0"/>
      <w:marRight w:val="0"/>
      <w:marTop w:val="0"/>
      <w:marBottom w:val="0"/>
      <w:divBdr>
        <w:top w:val="none" w:sz="0" w:space="0" w:color="auto"/>
        <w:left w:val="none" w:sz="0" w:space="0" w:color="auto"/>
        <w:bottom w:val="none" w:sz="0" w:space="0" w:color="auto"/>
        <w:right w:val="none" w:sz="0" w:space="0" w:color="auto"/>
      </w:divBdr>
    </w:div>
    <w:div w:id="433551689">
      <w:bodyDiv w:val="1"/>
      <w:marLeft w:val="0"/>
      <w:marRight w:val="0"/>
      <w:marTop w:val="0"/>
      <w:marBottom w:val="0"/>
      <w:divBdr>
        <w:top w:val="none" w:sz="0" w:space="0" w:color="auto"/>
        <w:left w:val="none" w:sz="0" w:space="0" w:color="auto"/>
        <w:bottom w:val="none" w:sz="0" w:space="0" w:color="auto"/>
        <w:right w:val="none" w:sz="0" w:space="0" w:color="auto"/>
      </w:divBdr>
    </w:div>
    <w:div w:id="438839152">
      <w:bodyDiv w:val="1"/>
      <w:marLeft w:val="0"/>
      <w:marRight w:val="0"/>
      <w:marTop w:val="0"/>
      <w:marBottom w:val="0"/>
      <w:divBdr>
        <w:top w:val="none" w:sz="0" w:space="0" w:color="auto"/>
        <w:left w:val="none" w:sz="0" w:space="0" w:color="auto"/>
        <w:bottom w:val="none" w:sz="0" w:space="0" w:color="auto"/>
        <w:right w:val="none" w:sz="0" w:space="0" w:color="auto"/>
      </w:divBdr>
    </w:div>
    <w:div w:id="440880297">
      <w:bodyDiv w:val="1"/>
      <w:marLeft w:val="0"/>
      <w:marRight w:val="0"/>
      <w:marTop w:val="0"/>
      <w:marBottom w:val="0"/>
      <w:divBdr>
        <w:top w:val="none" w:sz="0" w:space="0" w:color="auto"/>
        <w:left w:val="none" w:sz="0" w:space="0" w:color="auto"/>
        <w:bottom w:val="none" w:sz="0" w:space="0" w:color="auto"/>
        <w:right w:val="none" w:sz="0" w:space="0" w:color="auto"/>
      </w:divBdr>
    </w:div>
    <w:div w:id="442727118">
      <w:bodyDiv w:val="1"/>
      <w:marLeft w:val="0"/>
      <w:marRight w:val="0"/>
      <w:marTop w:val="0"/>
      <w:marBottom w:val="0"/>
      <w:divBdr>
        <w:top w:val="none" w:sz="0" w:space="0" w:color="auto"/>
        <w:left w:val="none" w:sz="0" w:space="0" w:color="auto"/>
        <w:bottom w:val="none" w:sz="0" w:space="0" w:color="auto"/>
        <w:right w:val="none" w:sz="0" w:space="0" w:color="auto"/>
      </w:divBdr>
    </w:div>
    <w:div w:id="443155402">
      <w:bodyDiv w:val="1"/>
      <w:marLeft w:val="0"/>
      <w:marRight w:val="0"/>
      <w:marTop w:val="0"/>
      <w:marBottom w:val="0"/>
      <w:divBdr>
        <w:top w:val="none" w:sz="0" w:space="0" w:color="auto"/>
        <w:left w:val="none" w:sz="0" w:space="0" w:color="auto"/>
        <w:bottom w:val="none" w:sz="0" w:space="0" w:color="auto"/>
        <w:right w:val="none" w:sz="0" w:space="0" w:color="auto"/>
      </w:divBdr>
    </w:div>
    <w:div w:id="445270219">
      <w:bodyDiv w:val="1"/>
      <w:marLeft w:val="0"/>
      <w:marRight w:val="0"/>
      <w:marTop w:val="0"/>
      <w:marBottom w:val="0"/>
      <w:divBdr>
        <w:top w:val="none" w:sz="0" w:space="0" w:color="auto"/>
        <w:left w:val="none" w:sz="0" w:space="0" w:color="auto"/>
        <w:bottom w:val="none" w:sz="0" w:space="0" w:color="auto"/>
        <w:right w:val="none" w:sz="0" w:space="0" w:color="auto"/>
      </w:divBdr>
    </w:div>
    <w:div w:id="445395106">
      <w:bodyDiv w:val="1"/>
      <w:marLeft w:val="0"/>
      <w:marRight w:val="0"/>
      <w:marTop w:val="0"/>
      <w:marBottom w:val="0"/>
      <w:divBdr>
        <w:top w:val="none" w:sz="0" w:space="0" w:color="auto"/>
        <w:left w:val="none" w:sz="0" w:space="0" w:color="auto"/>
        <w:bottom w:val="none" w:sz="0" w:space="0" w:color="auto"/>
        <w:right w:val="none" w:sz="0" w:space="0" w:color="auto"/>
      </w:divBdr>
    </w:div>
    <w:div w:id="449202560">
      <w:bodyDiv w:val="1"/>
      <w:marLeft w:val="0"/>
      <w:marRight w:val="0"/>
      <w:marTop w:val="0"/>
      <w:marBottom w:val="0"/>
      <w:divBdr>
        <w:top w:val="none" w:sz="0" w:space="0" w:color="auto"/>
        <w:left w:val="none" w:sz="0" w:space="0" w:color="auto"/>
        <w:bottom w:val="none" w:sz="0" w:space="0" w:color="auto"/>
        <w:right w:val="none" w:sz="0" w:space="0" w:color="auto"/>
      </w:divBdr>
    </w:div>
    <w:div w:id="450126592">
      <w:bodyDiv w:val="1"/>
      <w:marLeft w:val="0"/>
      <w:marRight w:val="0"/>
      <w:marTop w:val="0"/>
      <w:marBottom w:val="0"/>
      <w:divBdr>
        <w:top w:val="none" w:sz="0" w:space="0" w:color="auto"/>
        <w:left w:val="none" w:sz="0" w:space="0" w:color="auto"/>
        <w:bottom w:val="none" w:sz="0" w:space="0" w:color="auto"/>
        <w:right w:val="none" w:sz="0" w:space="0" w:color="auto"/>
      </w:divBdr>
    </w:div>
    <w:div w:id="454250353">
      <w:bodyDiv w:val="1"/>
      <w:marLeft w:val="0"/>
      <w:marRight w:val="0"/>
      <w:marTop w:val="0"/>
      <w:marBottom w:val="0"/>
      <w:divBdr>
        <w:top w:val="none" w:sz="0" w:space="0" w:color="auto"/>
        <w:left w:val="none" w:sz="0" w:space="0" w:color="auto"/>
        <w:bottom w:val="none" w:sz="0" w:space="0" w:color="auto"/>
        <w:right w:val="none" w:sz="0" w:space="0" w:color="auto"/>
      </w:divBdr>
    </w:div>
    <w:div w:id="455829676">
      <w:bodyDiv w:val="1"/>
      <w:marLeft w:val="0"/>
      <w:marRight w:val="0"/>
      <w:marTop w:val="0"/>
      <w:marBottom w:val="0"/>
      <w:divBdr>
        <w:top w:val="none" w:sz="0" w:space="0" w:color="auto"/>
        <w:left w:val="none" w:sz="0" w:space="0" w:color="auto"/>
        <w:bottom w:val="none" w:sz="0" w:space="0" w:color="auto"/>
        <w:right w:val="none" w:sz="0" w:space="0" w:color="auto"/>
      </w:divBdr>
    </w:div>
    <w:div w:id="456073183">
      <w:bodyDiv w:val="1"/>
      <w:marLeft w:val="0"/>
      <w:marRight w:val="0"/>
      <w:marTop w:val="0"/>
      <w:marBottom w:val="0"/>
      <w:divBdr>
        <w:top w:val="none" w:sz="0" w:space="0" w:color="auto"/>
        <w:left w:val="none" w:sz="0" w:space="0" w:color="auto"/>
        <w:bottom w:val="none" w:sz="0" w:space="0" w:color="auto"/>
        <w:right w:val="none" w:sz="0" w:space="0" w:color="auto"/>
      </w:divBdr>
    </w:div>
    <w:div w:id="457259687">
      <w:bodyDiv w:val="1"/>
      <w:marLeft w:val="0"/>
      <w:marRight w:val="0"/>
      <w:marTop w:val="0"/>
      <w:marBottom w:val="0"/>
      <w:divBdr>
        <w:top w:val="none" w:sz="0" w:space="0" w:color="auto"/>
        <w:left w:val="none" w:sz="0" w:space="0" w:color="auto"/>
        <w:bottom w:val="none" w:sz="0" w:space="0" w:color="auto"/>
        <w:right w:val="none" w:sz="0" w:space="0" w:color="auto"/>
      </w:divBdr>
    </w:div>
    <w:div w:id="457377388">
      <w:bodyDiv w:val="1"/>
      <w:marLeft w:val="0"/>
      <w:marRight w:val="0"/>
      <w:marTop w:val="0"/>
      <w:marBottom w:val="0"/>
      <w:divBdr>
        <w:top w:val="none" w:sz="0" w:space="0" w:color="auto"/>
        <w:left w:val="none" w:sz="0" w:space="0" w:color="auto"/>
        <w:bottom w:val="none" w:sz="0" w:space="0" w:color="auto"/>
        <w:right w:val="none" w:sz="0" w:space="0" w:color="auto"/>
      </w:divBdr>
    </w:div>
    <w:div w:id="457603785">
      <w:bodyDiv w:val="1"/>
      <w:marLeft w:val="0"/>
      <w:marRight w:val="0"/>
      <w:marTop w:val="0"/>
      <w:marBottom w:val="0"/>
      <w:divBdr>
        <w:top w:val="none" w:sz="0" w:space="0" w:color="auto"/>
        <w:left w:val="none" w:sz="0" w:space="0" w:color="auto"/>
        <w:bottom w:val="none" w:sz="0" w:space="0" w:color="auto"/>
        <w:right w:val="none" w:sz="0" w:space="0" w:color="auto"/>
      </w:divBdr>
    </w:div>
    <w:div w:id="459347140">
      <w:bodyDiv w:val="1"/>
      <w:marLeft w:val="0"/>
      <w:marRight w:val="0"/>
      <w:marTop w:val="0"/>
      <w:marBottom w:val="0"/>
      <w:divBdr>
        <w:top w:val="none" w:sz="0" w:space="0" w:color="auto"/>
        <w:left w:val="none" w:sz="0" w:space="0" w:color="auto"/>
        <w:bottom w:val="none" w:sz="0" w:space="0" w:color="auto"/>
        <w:right w:val="none" w:sz="0" w:space="0" w:color="auto"/>
      </w:divBdr>
    </w:div>
    <w:div w:id="459416607">
      <w:bodyDiv w:val="1"/>
      <w:marLeft w:val="0"/>
      <w:marRight w:val="0"/>
      <w:marTop w:val="0"/>
      <w:marBottom w:val="0"/>
      <w:divBdr>
        <w:top w:val="none" w:sz="0" w:space="0" w:color="auto"/>
        <w:left w:val="none" w:sz="0" w:space="0" w:color="auto"/>
        <w:bottom w:val="none" w:sz="0" w:space="0" w:color="auto"/>
        <w:right w:val="none" w:sz="0" w:space="0" w:color="auto"/>
      </w:divBdr>
    </w:div>
    <w:div w:id="460075952">
      <w:bodyDiv w:val="1"/>
      <w:marLeft w:val="0"/>
      <w:marRight w:val="0"/>
      <w:marTop w:val="0"/>
      <w:marBottom w:val="0"/>
      <w:divBdr>
        <w:top w:val="none" w:sz="0" w:space="0" w:color="auto"/>
        <w:left w:val="none" w:sz="0" w:space="0" w:color="auto"/>
        <w:bottom w:val="none" w:sz="0" w:space="0" w:color="auto"/>
        <w:right w:val="none" w:sz="0" w:space="0" w:color="auto"/>
      </w:divBdr>
    </w:div>
    <w:div w:id="461000433">
      <w:bodyDiv w:val="1"/>
      <w:marLeft w:val="0"/>
      <w:marRight w:val="0"/>
      <w:marTop w:val="0"/>
      <w:marBottom w:val="0"/>
      <w:divBdr>
        <w:top w:val="none" w:sz="0" w:space="0" w:color="auto"/>
        <w:left w:val="none" w:sz="0" w:space="0" w:color="auto"/>
        <w:bottom w:val="none" w:sz="0" w:space="0" w:color="auto"/>
        <w:right w:val="none" w:sz="0" w:space="0" w:color="auto"/>
      </w:divBdr>
    </w:div>
    <w:div w:id="461001257">
      <w:bodyDiv w:val="1"/>
      <w:marLeft w:val="0"/>
      <w:marRight w:val="0"/>
      <w:marTop w:val="0"/>
      <w:marBottom w:val="0"/>
      <w:divBdr>
        <w:top w:val="none" w:sz="0" w:space="0" w:color="auto"/>
        <w:left w:val="none" w:sz="0" w:space="0" w:color="auto"/>
        <w:bottom w:val="none" w:sz="0" w:space="0" w:color="auto"/>
        <w:right w:val="none" w:sz="0" w:space="0" w:color="auto"/>
      </w:divBdr>
    </w:div>
    <w:div w:id="461078358">
      <w:bodyDiv w:val="1"/>
      <w:marLeft w:val="0"/>
      <w:marRight w:val="0"/>
      <w:marTop w:val="0"/>
      <w:marBottom w:val="0"/>
      <w:divBdr>
        <w:top w:val="none" w:sz="0" w:space="0" w:color="auto"/>
        <w:left w:val="none" w:sz="0" w:space="0" w:color="auto"/>
        <w:bottom w:val="none" w:sz="0" w:space="0" w:color="auto"/>
        <w:right w:val="none" w:sz="0" w:space="0" w:color="auto"/>
      </w:divBdr>
    </w:div>
    <w:div w:id="467092391">
      <w:bodyDiv w:val="1"/>
      <w:marLeft w:val="0"/>
      <w:marRight w:val="0"/>
      <w:marTop w:val="0"/>
      <w:marBottom w:val="0"/>
      <w:divBdr>
        <w:top w:val="none" w:sz="0" w:space="0" w:color="auto"/>
        <w:left w:val="none" w:sz="0" w:space="0" w:color="auto"/>
        <w:bottom w:val="none" w:sz="0" w:space="0" w:color="auto"/>
        <w:right w:val="none" w:sz="0" w:space="0" w:color="auto"/>
      </w:divBdr>
    </w:div>
    <w:div w:id="469203743">
      <w:bodyDiv w:val="1"/>
      <w:marLeft w:val="0"/>
      <w:marRight w:val="0"/>
      <w:marTop w:val="0"/>
      <w:marBottom w:val="0"/>
      <w:divBdr>
        <w:top w:val="none" w:sz="0" w:space="0" w:color="auto"/>
        <w:left w:val="none" w:sz="0" w:space="0" w:color="auto"/>
        <w:bottom w:val="none" w:sz="0" w:space="0" w:color="auto"/>
        <w:right w:val="none" w:sz="0" w:space="0" w:color="auto"/>
      </w:divBdr>
    </w:div>
    <w:div w:id="471604505">
      <w:bodyDiv w:val="1"/>
      <w:marLeft w:val="0"/>
      <w:marRight w:val="0"/>
      <w:marTop w:val="0"/>
      <w:marBottom w:val="0"/>
      <w:divBdr>
        <w:top w:val="none" w:sz="0" w:space="0" w:color="auto"/>
        <w:left w:val="none" w:sz="0" w:space="0" w:color="auto"/>
        <w:bottom w:val="none" w:sz="0" w:space="0" w:color="auto"/>
        <w:right w:val="none" w:sz="0" w:space="0" w:color="auto"/>
      </w:divBdr>
    </w:div>
    <w:div w:id="471949616">
      <w:bodyDiv w:val="1"/>
      <w:marLeft w:val="0"/>
      <w:marRight w:val="0"/>
      <w:marTop w:val="0"/>
      <w:marBottom w:val="0"/>
      <w:divBdr>
        <w:top w:val="none" w:sz="0" w:space="0" w:color="auto"/>
        <w:left w:val="none" w:sz="0" w:space="0" w:color="auto"/>
        <w:bottom w:val="none" w:sz="0" w:space="0" w:color="auto"/>
        <w:right w:val="none" w:sz="0" w:space="0" w:color="auto"/>
      </w:divBdr>
    </w:div>
    <w:div w:id="472258833">
      <w:bodyDiv w:val="1"/>
      <w:marLeft w:val="0"/>
      <w:marRight w:val="0"/>
      <w:marTop w:val="0"/>
      <w:marBottom w:val="0"/>
      <w:divBdr>
        <w:top w:val="none" w:sz="0" w:space="0" w:color="auto"/>
        <w:left w:val="none" w:sz="0" w:space="0" w:color="auto"/>
        <w:bottom w:val="none" w:sz="0" w:space="0" w:color="auto"/>
        <w:right w:val="none" w:sz="0" w:space="0" w:color="auto"/>
      </w:divBdr>
    </w:div>
    <w:div w:id="474377865">
      <w:bodyDiv w:val="1"/>
      <w:marLeft w:val="0"/>
      <w:marRight w:val="0"/>
      <w:marTop w:val="0"/>
      <w:marBottom w:val="0"/>
      <w:divBdr>
        <w:top w:val="none" w:sz="0" w:space="0" w:color="auto"/>
        <w:left w:val="none" w:sz="0" w:space="0" w:color="auto"/>
        <w:bottom w:val="none" w:sz="0" w:space="0" w:color="auto"/>
        <w:right w:val="none" w:sz="0" w:space="0" w:color="auto"/>
      </w:divBdr>
    </w:div>
    <w:div w:id="482433543">
      <w:bodyDiv w:val="1"/>
      <w:marLeft w:val="0"/>
      <w:marRight w:val="0"/>
      <w:marTop w:val="0"/>
      <w:marBottom w:val="0"/>
      <w:divBdr>
        <w:top w:val="none" w:sz="0" w:space="0" w:color="auto"/>
        <w:left w:val="none" w:sz="0" w:space="0" w:color="auto"/>
        <w:bottom w:val="none" w:sz="0" w:space="0" w:color="auto"/>
        <w:right w:val="none" w:sz="0" w:space="0" w:color="auto"/>
      </w:divBdr>
    </w:div>
    <w:div w:id="483083255">
      <w:bodyDiv w:val="1"/>
      <w:marLeft w:val="0"/>
      <w:marRight w:val="0"/>
      <w:marTop w:val="0"/>
      <w:marBottom w:val="0"/>
      <w:divBdr>
        <w:top w:val="none" w:sz="0" w:space="0" w:color="auto"/>
        <w:left w:val="none" w:sz="0" w:space="0" w:color="auto"/>
        <w:bottom w:val="none" w:sz="0" w:space="0" w:color="auto"/>
        <w:right w:val="none" w:sz="0" w:space="0" w:color="auto"/>
      </w:divBdr>
    </w:div>
    <w:div w:id="485780026">
      <w:bodyDiv w:val="1"/>
      <w:marLeft w:val="0"/>
      <w:marRight w:val="0"/>
      <w:marTop w:val="0"/>
      <w:marBottom w:val="0"/>
      <w:divBdr>
        <w:top w:val="none" w:sz="0" w:space="0" w:color="auto"/>
        <w:left w:val="none" w:sz="0" w:space="0" w:color="auto"/>
        <w:bottom w:val="none" w:sz="0" w:space="0" w:color="auto"/>
        <w:right w:val="none" w:sz="0" w:space="0" w:color="auto"/>
      </w:divBdr>
    </w:div>
    <w:div w:id="489910471">
      <w:bodyDiv w:val="1"/>
      <w:marLeft w:val="0"/>
      <w:marRight w:val="0"/>
      <w:marTop w:val="0"/>
      <w:marBottom w:val="0"/>
      <w:divBdr>
        <w:top w:val="none" w:sz="0" w:space="0" w:color="auto"/>
        <w:left w:val="none" w:sz="0" w:space="0" w:color="auto"/>
        <w:bottom w:val="none" w:sz="0" w:space="0" w:color="auto"/>
        <w:right w:val="none" w:sz="0" w:space="0" w:color="auto"/>
      </w:divBdr>
    </w:div>
    <w:div w:id="500317590">
      <w:bodyDiv w:val="1"/>
      <w:marLeft w:val="0"/>
      <w:marRight w:val="0"/>
      <w:marTop w:val="0"/>
      <w:marBottom w:val="0"/>
      <w:divBdr>
        <w:top w:val="none" w:sz="0" w:space="0" w:color="auto"/>
        <w:left w:val="none" w:sz="0" w:space="0" w:color="auto"/>
        <w:bottom w:val="none" w:sz="0" w:space="0" w:color="auto"/>
        <w:right w:val="none" w:sz="0" w:space="0" w:color="auto"/>
      </w:divBdr>
    </w:div>
    <w:div w:id="503060000">
      <w:bodyDiv w:val="1"/>
      <w:marLeft w:val="0"/>
      <w:marRight w:val="0"/>
      <w:marTop w:val="0"/>
      <w:marBottom w:val="0"/>
      <w:divBdr>
        <w:top w:val="none" w:sz="0" w:space="0" w:color="auto"/>
        <w:left w:val="none" w:sz="0" w:space="0" w:color="auto"/>
        <w:bottom w:val="none" w:sz="0" w:space="0" w:color="auto"/>
        <w:right w:val="none" w:sz="0" w:space="0" w:color="auto"/>
      </w:divBdr>
    </w:div>
    <w:div w:id="510681452">
      <w:bodyDiv w:val="1"/>
      <w:marLeft w:val="0"/>
      <w:marRight w:val="0"/>
      <w:marTop w:val="0"/>
      <w:marBottom w:val="0"/>
      <w:divBdr>
        <w:top w:val="none" w:sz="0" w:space="0" w:color="auto"/>
        <w:left w:val="none" w:sz="0" w:space="0" w:color="auto"/>
        <w:bottom w:val="none" w:sz="0" w:space="0" w:color="auto"/>
        <w:right w:val="none" w:sz="0" w:space="0" w:color="auto"/>
      </w:divBdr>
    </w:div>
    <w:div w:id="510871303">
      <w:bodyDiv w:val="1"/>
      <w:marLeft w:val="0"/>
      <w:marRight w:val="0"/>
      <w:marTop w:val="0"/>
      <w:marBottom w:val="0"/>
      <w:divBdr>
        <w:top w:val="none" w:sz="0" w:space="0" w:color="auto"/>
        <w:left w:val="none" w:sz="0" w:space="0" w:color="auto"/>
        <w:bottom w:val="none" w:sz="0" w:space="0" w:color="auto"/>
        <w:right w:val="none" w:sz="0" w:space="0" w:color="auto"/>
      </w:divBdr>
    </w:div>
    <w:div w:id="511184332">
      <w:bodyDiv w:val="1"/>
      <w:marLeft w:val="0"/>
      <w:marRight w:val="0"/>
      <w:marTop w:val="0"/>
      <w:marBottom w:val="0"/>
      <w:divBdr>
        <w:top w:val="none" w:sz="0" w:space="0" w:color="auto"/>
        <w:left w:val="none" w:sz="0" w:space="0" w:color="auto"/>
        <w:bottom w:val="none" w:sz="0" w:space="0" w:color="auto"/>
        <w:right w:val="none" w:sz="0" w:space="0" w:color="auto"/>
      </w:divBdr>
    </w:div>
    <w:div w:id="517164710">
      <w:bodyDiv w:val="1"/>
      <w:marLeft w:val="0"/>
      <w:marRight w:val="0"/>
      <w:marTop w:val="0"/>
      <w:marBottom w:val="0"/>
      <w:divBdr>
        <w:top w:val="none" w:sz="0" w:space="0" w:color="auto"/>
        <w:left w:val="none" w:sz="0" w:space="0" w:color="auto"/>
        <w:bottom w:val="none" w:sz="0" w:space="0" w:color="auto"/>
        <w:right w:val="none" w:sz="0" w:space="0" w:color="auto"/>
      </w:divBdr>
    </w:div>
    <w:div w:id="518007822">
      <w:bodyDiv w:val="1"/>
      <w:marLeft w:val="0"/>
      <w:marRight w:val="0"/>
      <w:marTop w:val="0"/>
      <w:marBottom w:val="0"/>
      <w:divBdr>
        <w:top w:val="none" w:sz="0" w:space="0" w:color="auto"/>
        <w:left w:val="none" w:sz="0" w:space="0" w:color="auto"/>
        <w:bottom w:val="none" w:sz="0" w:space="0" w:color="auto"/>
        <w:right w:val="none" w:sz="0" w:space="0" w:color="auto"/>
      </w:divBdr>
    </w:div>
    <w:div w:id="527570140">
      <w:bodyDiv w:val="1"/>
      <w:marLeft w:val="0"/>
      <w:marRight w:val="0"/>
      <w:marTop w:val="0"/>
      <w:marBottom w:val="0"/>
      <w:divBdr>
        <w:top w:val="none" w:sz="0" w:space="0" w:color="auto"/>
        <w:left w:val="none" w:sz="0" w:space="0" w:color="auto"/>
        <w:bottom w:val="none" w:sz="0" w:space="0" w:color="auto"/>
        <w:right w:val="none" w:sz="0" w:space="0" w:color="auto"/>
      </w:divBdr>
    </w:div>
    <w:div w:id="528179218">
      <w:bodyDiv w:val="1"/>
      <w:marLeft w:val="0"/>
      <w:marRight w:val="0"/>
      <w:marTop w:val="0"/>
      <w:marBottom w:val="0"/>
      <w:divBdr>
        <w:top w:val="none" w:sz="0" w:space="0" w:color="auto"/>
        <w:left w:val="none" w:sz="0" w:space="0" w:color="auto"/>
        <w:bottom w:val="none" w:sz="0" w:space="0" w:color="auto"/>
        <w:right w:val="none" w:sz="0" w:space="0" w:color="auto"/>
      </w:divBdr>
    </w:div>
    <w:div w:id="529490083">
      <w:bodyDiv w:val="1"/>
      <w:marLeft w:val="0"/>
      <w:marRight w:val="0"/>
      <w:marTop w:val="0"/>
      <w:marBottom w:val="0"/>
      <w:divBdr>
        <w:top w:val="none" w:sz="0" w:space="0" w:color="auto"/>
        <w:left w:val="none" w:sz="0" w:space="0" w:color="auto"/>
        <w:bottom w:val="none" w:sz="0" w:space="0" w:color="auto"/>
        <w:right w:val="none" w:sz="0" w:space="0" w:color="auto"/>
      </w:divBdr>
    </w:div>
    <w:div w:id="530728135">
      <w:bodyDiv w:val="1"/>
      <w:marLeft w:val="0"/>
      <w:marRight w:val="0"/>
      <w:marTop w:val="0"/>
      <w:marBottom w:val="0"/>
      <w:divBdr>
        <w:top w:val="none" w:sz="0" w:space="0" w:color="auto"/>
        <w:left w:val="none" w:sz="0" w:space="0" w:color="auto"/>
        <w:bottom w:val="none" w:sz="0" w:space="0" w:color="auto"/>
        <w:right w:val="none" w:sz="0" w:space="0" w:color="auto"/>
      </w:divBdr>
    </w:div>
    <w:div w:id="551423259">
      <w:bodyDiv w:val="1"/>
      <w:marLeft w:val="0"/>
      <w:marRight w:val="0"/>
      <w:marTop w:val="0"/>
      <w:marBottom w:val="0"/>
      <w:divBdr>
        <w:top w:val="none" w:sz="0" w:space="0" w:color="auto"/>
        <w:left w:val="none" w:sz="0" w:space="0" w:color="auto"/>
        <w:bottom w:val="none" w:sz="0" w:space="0" w:color="auto"/>
        <w:right w:val="none" w:sz="0" w:space="0" w:color="auto"/>
      </w:divBdr>
    </w:div>
    <w:div w:id="552547743">
      <w:bodyDiv w:val="1"/>
      <w:marLeft w:val="0"/>
      <w:marRight w:val="0"/>
      <w:marTop w:val="0"/>
      <w:marBottom w:val="0"/>
      <w:divBdr>
        <w:top w:val="none" w:sz="0" w:space="0" w:color="auto"/>
        <w:left w:val="none" w:sz="0" w:space="0" w:color="auto"/>
        <w:bottom w:val="none" w:sz="0" w:space="0" w:color="auto"/>
        <w:right w:val="none" w:sz="0" w:space="0" w:color="auto"/>
      </w:divBdr>
    </w:div>
    <w:div w:id="558249317">
      <w:bodyDiv w:val="1"/>
      <w:marLeft w:val="0"/>
      <w:marRight w:val="0"/>
      <w:marTop w:val="0"/>
      <w:marBottom w:val="0"/>
      <w:divBdr>
        <w:top w:val="none" w:sz="0" w:space="0" w:color="auto"/>
        <w:left w:val="none" w:sz="0" w:space="0" w:color="auto"/>
        <w:bottom w:val="none" w:sz="0" w:space="0" w:color="auto"/>
        <w:right w:val="none" w:sz="0" w:space="0" w:color="auto"/>
      </w:divBdr>
    </w:div>
    <w:div w:id="558979648">
      <w:bodyDiv w:val="1"/>
      <w:marLeft w:val="0"/>
      <w:marRight w:val="0"/>
      <w:marTop w:val="0"/>
      <w:marBottom w:val="0"/>
      <w:divBdr>
        <w:top w:val="none" w:sz="0" w:space="0" w:color="auto"/>
        <w:left w:val="none" w:sz="0" w:space="0" w:color="auto"/>
        <w:bottom w:val="none" w:sz="0" w:space="0" w:color="auto"/>
        <w:right w:val="none" w:sz="0" w:space="0" w:color="auto"/>
      </w:divBdr>
    </w:div>
    <w:div w:id="559681633">
      <w:bodyDiv w:val="1"/>
      <w:marLeft w:val="0"/>
      <w:marRight w:val="0"/>
      <w:marTop w:val="0"/>
      <w:marBottom w:val="0"/>
      <w:divBdr>
        <w:top w:val="none" w:sz="0" w:space="0" w:color="auto"/>
        <w:left w:val="none" w:sz="0" w:space="0" w:color="auto"/>
        <w:bottom w:val="none" w:sz="0" w:space="0" w:color="auto"/>
        <w:right w:val="none" w:sz="0" w:space="0" w:color="auto"/>
      </w:divBdr>
    </w:div>
    <w:div w:id="561067660">
      <w:bodyDiv w:val="1"/>
      <w:marLeft w:val="0"/>
      <w:marRight w:val="0"/>
      <w:marTop w:val="0"/>
      <w:marBottom w:val="0"/>
      <w:divBdr>
        <w:top w:val="none" w:sz="0" w:space="0" w:color="auto"/>
        <w:left w:val="none" w:sz="0" w:space="0" w:color="auto"/>
        <w:bottom w:val="none" w:sz="0" w:space="0" w:color="auto"/>
        <w:right w:val="none" w:sz="0" w:space="0" w:color="auto"/>
      </w:divBdr>
    </w:div>
    <w:div w:id="561715311">
      <w:bodyDiv w:val="1"/>
      <w:marLeft w:val="0"/>
      <w:marRight w:val="0"/>
      <w:marTop w:val="0"/>
      <w:marBottom w:val="0"/>
      <w:divBdr>
        <w:top w:val="none" w:sz="0" w:space="0" w:color="auto"/>
        <w:left w:val="none" w:sz="0" w:space="0" w:color="auto"/>
        <w:bottom w:val="none" w:sz="0" w:space="0" w:color="auto"/>
        <w:right w:val="none" w:sz="0" w:space="0" w:color="auto"/>
      </w:divBdr>
    </w:div>
    <w:div w:id="564410349">
      <w:bodyDiv w:val="1"/>
      <w:marLeft w:val="0"/>
      <w:marRight w:val="0"/>
      <w:marTop w:val="0"/>
      <w:marBottom w:val="0"/>
      <w:divBdr>
        <w:top w:val="none" w:sz="0" w:space="0" w:color="auto"/>
        <w:left w:val="none" w:sz="0" w:space="0" w:color="auto"/>
        <w:bottom w:val="none" w:sz="0" w:space="0" w:color="auto"/>
        <w:right w:val="none" w:sz="0" w:space="0" w:color="auto"/>
      </w:divBdr>
    </w:div>
    <w:div w:id="566578044">
      <w:bodyDiv w:val="1"/>
      <w:marLeft w:val="0"/>
      <w:marRight w:val="0"/>
      <w:marTop w:val="0"/>
      <w:marBottom w:val="0"/>
      <w:divBdr>
        <w:top w:val="none" w:sz="0" w:space="0" w:color="auto"/>
        <w:left w:val="none" w:sz="0" w:space="0" w:color="auto"/>
        <w:bottom w:val="none" w:sz="0" w:space="0" w:color="auto"/>
        <w:right w:val="none" w:sz="0" w:space="0" w:color="auto"/>
      </w:divBdr>
    </w:div>
    <w:div w:id="566838386">
      <w:bodyDiv w:val="1"/>
      <w:marLeft w:val="0"/>
      <w:marRight w:val="0"/>
      <w:marTop w:val="0"/>
      <w:marBottom w:val="0"/>
      <w:divBdr>
        <w:top w:val="none" w:sz="0" w:space="0" w:color="auto"/>
        <w:left w:val="none" w:sz="0" w:space="0" w:color="auto"/>
        <w:bottom w:val="none" w:sz="0" w:space="0" w:color="auto"/>
        <w:right w:val="none" w:sz="0" w:space="0" w:color="auto"/>
      </w:divBdr>
    </w:div>
    <w:div w:id="566963505">
      <w:bodyDiv w:val="1"/>
      <w:marLeft w:val="0"/>
      <w:marRight w:val="0"/>
      <w:marTop w:val="0"/>
      <w:marBottom w:val="0"/>
      <w:divBdr>
        <w:top w:val="none" w:sz="0" w:space="0" w:color="auto"/>
        <w:left w:val="none" w:sz="0" w:space="0" w:color="auto"/>
        <w:bottom w:val="none" w:sz="0" w:space="0" w:color="auto"/>
        <w:right w:val="none" w:sz="0" w:space="0" w:color="auto"/>
      </w:divBdr>
    </w:div>
    <w:div w:id="569120267">
      <w:bodyDiv w:val="1"/>
      <w:marLeft w:val="0"/>
      <w:marRight w:val="0"/>
      <w:marTop w:val="0"/>
      <w:marBottom w:val="0"/>
      <w:divBdr>
        <w:top w:val="none" w:sz="0" w:space="0" w:color="auto"/>
        <w:left w:val="none" w:sz="0" w:space="0" w:color="auto"/>
        <w:bottom w:val="none" w:sz="0" w:space="0" w:color="auto"/>
        <w:right w:val="none" w:sz="0" w:space="0" w:color="auto"/>
      </w:divBdr>
    </w:div>
    <w:div w:id="573930208">
      <w:bodyDiv w:val="1"/>
      <w:marLeft w:val="0"/>
      <w:marRight w:val="0"/>
      <w:marTop w:val="0"/>
      <w:marBottom w:val="0"/>
      <w:divBdr>
        <w:top w:val="none" w:sz="0" w:space="0" w:color="auto"/>
        <w:left w:val="none" w:sz="0" w:space="0" w:color="auto"/>
        <w:bottom w:val="none" w:sz="0" w:space="0" w:color="auto"/>
        <w:right w:val="none" w:sz="0" w:space="0" w:color="auto"/>
      </w:divBdr>
    </w:div>
    <w:div w:id="576979271">
      <w:bodyDiv w:val="1"/>
      <w:marLeft w:val="0"/>
      <w:marRight w:val="0"/>
      <w:marTop w:val="0"/>
      <w:marBottom w:val="0"/>
      <w:divBdr>
        <w:top w:val="none" w:sz="0" w:space="0" w:color="auto"/>
        <w:left w:val="none" w:sz="0" w:space="0" w:color="auto"/>
        <w:bottom w:val="none" w:sz="0" w:space="0" w:color="auto"/>
        <w:right w:val="none" w:sz="0" w:space="0" w:color="auto"/>
      </w:divBdr>
    </w:div>
    <w:div w:id="578517340">
      <w:bodyDiv w:val="1"/>
      <w:marLeft w:val="0"/>
      <w:marRight w:val="0"/>
      <w:marTop w:val="0"/>
      <w:marBottom w:val="0"/>
      <w:divBdr>
        <w:top w:val="none" w:sz="0" w:space="0" w:color="auto"/>
        <w:left w:val="none" w:sz="0" w:space="0" w:color="auto"/>
        <w:bottom w:val="none" w:sz="0" w:space="0" w:color="auto"/>
        <w:right w:val="none" w:sz="0" w:space="0" w:color="auto"/>
      </w:divBdr>
    </w:div>
    <w:div w:id="582951434">
      <w:bodyDiv w:val="1"/>
      <w:marLeft w:val="0"/>
      <w:marRight w:val="0"/>
      <w:marTop w:val="0"/>
      <w:marBottom w:val="0"/>
      <w:divBdr>
        <w:top w:val="none" w:sz="0" w:space="0" w:color="auto"/>
        <w:left w:val="none" w:sz="0" w:space="0" w:color="auto"/>
        <w:bottom w:val="none" w:sz="0" w:space="0" w:color="auto"/>
        <w:right w:val="none" w:sz="0" w:space="0" w:color="auto"/>
      </w:divBdr>
    </w:div>
    <w:div w:id="583032344">
      <w:bodyDiv w:val="1"/>
      <w:marLeft w:val="0"/>
      <w:marRight w:val="0"/>
      <w:marTop w:val="0"/>
      <w:marBottom w:val="0"/>
      <w:divBdr>
        <w:top w:val="none" w:sz="0" w:space="0" w:color="auto"/>
        <w:left w:val="none" w:sz="0" w:space="0" w:color="auto"/>
        <w:bottom w:val="none" w:sz="0" w:space="0" w:color="auto"/>
        <w:right w:val="none" w:sz="0" w:space="0" w:color="auto"/>
      </w:divBdr>
    </w:div>
    <w:div w:id="585918137">
      <w:bodyDiv w:val="1"/>
      <w:marLeft w:val="0"/>
      <w:marRight w:val="0"/>
      <w:marTop w:val="0"/>
      <w:marBottom w:val="0"/>
      <w:divBdr>
        <w:top w:val="none" w:sz="0" w:space="0" w:color="auto"/>
        <w:left w:val="none" w:sz="0" w:space="0" w:color="auto"/>
        <w:bottom w:val="none" w:sz="0" w:space="0" w:color="auto"/>
        <w:right w:val="none" w:sz="0" w:space="0" w:color="auto"/>
      </w:divBdr>
    </w:div>
    <w:div w:id="589049169">
      <w:bodyDiv w:val="1"/>
      <w:marLeft w:val="0"/>
      <w:marRight w:val="0"/>
      <w:marTop w:val="0"/>
      <w:marBottom w:val="0"/>
      <w:divBdr>
        <w:top w:val="none" w:sz="0" w:space="0" w:color="auto"/>
        <w:left w:val="none" w:sz="0" w:space="0" w:color="auto"/>
        <w:bottom w:val="none" w:sz="0" w:space="0" w:color="auto"/>
        <w:right w:val="none" w:sz="0" w:space="0" w:color="auto"/>
      </w:divBdr>
    </w:div>
    <w:div w:id="592739793">
      <w:bodyDiv w:val="1"/>
      <w:marLeft w:val="0"/>
      <w:marRight w:val="0"/>
      <w:marTop w:val="0"/>
      <w:marBottom w:val="0"/>
      <w:divBdr>
        <w:top w:val="none" w:sz="0" w:space="0" w:color="auto"/>
        <w:left w:val="none" w:sz="0" w:space="0" w:color="auto"/>
        <w:bottom w:val="none" w:sz="0" w:space="0" w:color="auto"/>
        <w:right w:val="none" w:sz="0" w:space="0" w:color="auto"/>
      </w:divBdr>
    </w:div>
    <w:div w:id="594441597">
      <w:bodyDiv w:val="1"/>
      <w:marLeft w:val="0"/>
      <w:marRight w:val="0"/>
      <w:marTop w:val="0"/>
      <w:marBottom w:val="0"/>
      <w:divBdr>
        <w:top w:val="none" w:sz="0" w:space="0" w:color="auto"/>
        <w:left w:val="none" w:sz="0" w:space="0" w:color="auto"/>
        <w:bottom w:val="none" w:sz="0" w:space="0" w:color="auto"/>
        <w:right w:val="none" w:sz="0" w:space="0" w:color="auto"/>
      </w:divBdr>
    </w:div>
    <w:div w:id="596644901">
      <w:bodyDiv w:val="1"/>
      <w:marLeft w:val="0"/>
      <w:marRight w:val="0"/>
      <w:marTop w:val="0"/>
      <w:marBottom w:val="0"/>
      <w:divBdr>
        <w:top w:val="none" w:sz="0" w:space="0" w:color="auto"/>
        <w:left w:val="none" w:sz="0" w:space="0" w:color="auto"/>
        <w:bottom w:val="none" w:sz="0" w:space="0" w:color="auto"/>
        <w:right w:val="none" w:sz="0" w:space="0" w:color="auto"/>
      </w:divBdr>
    </w:div>
    <w:div w:id="596907542">
      <w:bodyDiv w:val="1"/>
      <w:marLeft w:val="0"/>
      <w:marRight w:val="0"/>
      <w:marTop w:val="0"/>
      <w:marBottom w:val="0"/>
      <w:divBdr>
        <w:top w:val="none" w:sz="0" w:space="0" w:color="auto"/>
        <w:left w:val="none" w:sz="0" w:space="0" w:color="auto"/>
        <w:bottom w:val="none" w:sz="0" w:space="0" w:color="auto"/>
        <w:right w:val="none" w:sz="0" w:space="0" w:color="auto"/>
      </w:divBdr>
    </w:div>
    <w:div w:id="602999685">
      <w:bodyDiv w:val="1"/>
      <w:marLeft w:val="0"/>
      <w:marRight w:val="0"/>
      <w:marTop w:val="0"/>
      <w:marBottom w:val="0"/>
      <w:divBdr>
        <w:top w:val="none" w:sz="0" w:space="0" w:color="auto"/>
        <w:left w:val="none" w:sz="0" w:space="0" w:color="auto"/>
        <w:bottom w:val="none" w:sz="0" w:space="0" w:color="auto"/>
        <w:right w:val="none" w:sz="0" w:space="0" w:color="auto"/>
      </w:divBdr>
    </w:div>
    <w:div w:id="603003666">
      <w:bodyDiv w:val="1"/>
      <w:marLeft w:val="0"/>
      <w:marRight w:val="0"/>
      <w:marTop w:val="0"/>
      <w:marBottom w:val="0"/>
      <w:divBdr>
        <w:top w:val="none" w:sz="0" w:space="0" w:color="auto"/>
        <w:left w:val="none" w:sz="0" w:space="0" w:color="auto"/>
        <w:bottom w:val="none" w:sz="0" w:space="0" w:color="auto"/>
        <w:right w:val="none" w:sz="0" w:space="0" w:color="auto"/>
      </w:divBdr>
    </w:div>
    <w:div w:id="603612479">
      <w:bodyDiv w:val="1"/>
      <w:marLeft w:val="0"/>
      <w:marRight w:val="0"/>
      <w:marTop w:val="0"/>
      <w:marBottom w:val="0"/>
      <w:divBdr>
        <w:top w:val="none" w:sz="0" w:space="0" w:color="auto"/>
        <w:left w:val="none" w:sz="0" w:space="0" w:color="auto"/>
        <w:bottom w:val="none" w:sz="0" w:space="0" w:color="auto"/>
        <w:right w:val="none" w:sz="0" w:space="0" w:color="auto"/>
      </w:divBdr>
    </w:div>
    <w:div w:id="604194970">
      <w:bodyDiv w:val="1"/>
      <w:marLeft w:val="0"/>
      <w:marRight w:val="0"/>
      <w:marTop w:val="0"/>
      <w:marBottom w:val="0"/>
      <w:divBdr>
        <w:top w:val="none" w:sz="0" w:space="0" w:color="auto"/>
        <w:left w:val="none" w:sz="0" w:space="0" w:color="auto"/>
        <w:bottom w:val="none" w:sz="0" w:space="0" w:color="auto"/>
        <w:right w:val="none" w:sz="0" w:space="0" w:color="auto"/>
      </w:divBdr>
    </w:div>
    <w:div w:id="605040170">
      <w:bodyDiv w:val="1"/>
      <w:marLeft w:val="0"/>
      <w:marRight w:val="0"/>
      <w:marTop w:val="0"/>
      <w:marBottom w:val="0"/>
      <w:divBdr>
        <w:top w:val="none" w:sz="0" w:space="0" w:color="auto"/>
        <w:left w:val="none" w:sz="0" w:space="0" w:color="auto"/>
        <w:bottom w:val="none" w:sz="0" w:space="0" w:color="auto"/>
        <w:right w:val="none" w:sz="0" w:space="0" w:color="auto"/>
      </w:divBdr>
    </w:div>
    <w:div w:id="609510797">
      <w:bodyDiv w:val="1"/>
      <w:marLeft w:val="0"/>
      <w:marRight w:val="0"/>
      <w:marTop w:val="0"/>
      <w:marBottom w:val="0"/>
      <w:divBdr>
        <w:top w:val="none" w:sz="0" w:space="0" w:color="auto"/>
        <w:left w:val="none" w:sz="0" w:space="0" w:color="auto"/>
        <w:bottom w:val="none" w:sz="0" w:space="0" w:color="auto"/>
        <w:right w:val="none" w:sz="0" w:space="0" w:color="auto"/>
      </w:divBdr>
    </w:div>
    <w:div w:id="610086237">
      <w:bodyDiv w:val="1"/>
      <w:marLeft w:val="0"/>
      <w:marRight w:val="0"/>
      <w:marTop w:val="0"/>
      <w:marBottom w:val="0"/>
      <w:divBdr>
        <w:top w:val="none" w:sz="0" w:space="0" w:color="auto"/>
        <w:left w:val="none" w:sz="0" w:space="0" w:color="auto"/>
        <w:bottom w:val="none" w:sz="0" w:space="0" w:color="auto"/>
        <w:right w:val="none" w:sz="0" w:space="0" w:color="auto"/>
      </w:divBdr>
    </w:div>
    <w:div w:id="610363457">
      <w:bodyDiv w:val="1"/>
      <w:marLeft w:val="0"/>
      <w:marRight w:val="0"/>
      <w:marTop w:val="0"/>
      <w:marBottom w:val="0"/>
      <w:divBdr>
        <w:top w:val="none" w:sz="0" w:space="0" w:color="auto"/>
        <w:left w:val="none" w:sz="0" w:space="0" w:color="auto"/>
        <w:bottom w:val="none" w:sz="0" w:space="0" w:color="auto"/>
        <w:right w:val="none" w:sz="0" w:space="0" w:color="auto"/>
      </w:divBdr>
    </w:div>
    <w:div w:id="612594214">
      <w:bodyDiv w:val="1"/>
      <w:marLeft w:val="0"/>
      <w:marRight w:val="0"/>
      <w:marTop w:val="0"/>
      <w:marBottom w:val="0"/>
      <w:divBdr>
        <w:top w:val="none" w:sz="0" w:space="0" w:color="auto"/>
        <w:left w:val="none" w:sz="0" w:space="0" w:color="auto"/>
        <w:bottom w:val="none" w:sz="0" w:space="0" w:color="auto"/>
        <w:right w:val="none" w:sz="0" w:space="0" w:color="auto"/>
      </w:divBdr>
    </w:div>
    <w:div w:id="613364695">
      <w:bodyDiv w:val="1"/>
      <w:marLeft w:val="0"/>
      <w:marRight w:val="0"/>
      <w:marTop w:val="0"/>
      <w:marBottom w:val="0"/>
      <w:divBdr>
        <w:top w:val="none" w:sz="0" w:space="0" w:color="auto"/>
        <w:left w:val="none" w:sz="0" w:space="0" w:color="auto"/>
        <w:bottom w:val="none" w:sz="0" w:space="0" w:color="auto"/>
        <w:right w:val="none" w:sz="0" w:space="0" w:color="auto"/>
      </w:divBdr>
    </w:div>
    <w:div w:id="615065759">
      <w:bodyDiv w:val="1"/>
      <w:marLeft w:val="0"/>
      <w:marRight w:val="0"/>
      <w:marTop w:val="0"/>
      <w:marBottom w:val="0"/>
      <w:divBdr>
        <w:top w:val="none" w:sz="0" w:space="0" w:color="auto"/>
        <w:left w:val="none" w:sz="0" w:space="0" w:color="auto"/>
        <w:bottom w:val="none" w:sz="0" w:space="0" w:color="auto"/>
        <w:right w:val="none" w:sz="0" w:space="0" w:color="auto"/>
      </w:divBdr>
    </w:div>
    <w:div w:id="618218065">
      <w:bodyDiv w:val="1"/>
      <w:marLeft w:val="0"/>
      <w:marRight w:val="0"/>
      <w:marTop w:val="0"/>
      <w:marBottom w:val="0"/>
      <w:divBdr>
        <w:top w:val="none" w:sz="0" w:space="0" w:color="auto"/>
        <w:left w:val="none" w:sz="0" w:space="0" w:color="auto"/>
        <w:bottom w:val="none" w:sz="0" w:space="0" w:color="auto"/>
        <w:right w:val="none" w:sz="0" w:space="0" w:color="auto"/>
      </w:divBdr>
    </w:div>
    <w:div w:id="619380759">
      <w:bodyDiv w:val="1"/>
      <w:marLeft w:val="0"/>
      <w:marRight w:val="0"/>
      <w:marTop w:val="0"/>
      <w:marBottom w:val="0"/>
      <w:divBdr>
        <w:top w:val="none" w:sz="0" w:space="0" w:color="auto"/>
        <w:left w:val="none" w:sz="0" w:space="0" w:color="auto"/>
        <w:bottom w:val="none" w:sz="0" w:space="0" w:color="auto"/>
        <w:right w:val="none" w:sz="0" w:space="0" w:color="auto"/>
      </w:divBdr>
    </w:div>
    <w:div w:id="619457087">
      <w:bodyDiv w:val="1"/>
      <w:marLeft w:val="0"/>
      <w:marRight w:val="0"/>
      <w:marTop w:val="0"/>
      <w:marBottom w:val="0"/>
      <w:divBdr>
        <w:top w:val="none" w:sz="0" w:space="0" w:color="auto"/>
        <w:left w:val="none" w:sz="0" w:space="0" w:color="auto"/>
        <w:bottom w:val="none" w:sz="0" w:space="0" w:color="auto"/>
        <w:right w:val="none" w:sz="0" w:space="0" w:color="auto"/>
      </w:divBdr>
    </w:div>
    <w:div w:id="620302788">
      <w:bodyDiv w:val="1"/>
      <w:marLeft w:val="0"/>
      <w:marRight w:val="0"/>
      <w:marTop w:val="0"/>
      <w:marBottom w:val="0"/>
      <w:divBdr>
        <w:top w:val="none" w:sz="0" w:space="0" w:color="auto"/>
        <w:left w:val="none" w:sz="0" w:space="0" w:color="auto"/>
        <w:bottom w:val="none" w:sz="0" w:space="0" w:color="auto"/>
        <w:right w:val="none" w:sz="0" w:space="0" w:color="auto"/>
      </w:divBdr>
    </w:div>
    <w:div w:id="620456885">
      <w:bodyDiv w:val="1"/>
      <w:marLeft w:val="0"/>
      <w:marRight w:val="0"/>
      <w:marTop w:val="0"/>
      <w:marBottom w:val="0"/>
      <w:divBdr>
        <w:top w:val="none" w:sz="0" w:space="0" w:color="auto"/>
        <w:left w:val="none" w:sz="0" w:space="0" w:color="auto"/>
        <w:bottom w:val="none" w:sz="0" w:space="0" w:color="auto"/>
        <w:right w:val="none" w:sz="0" w:space="0" w:color="auto"/>
      </w:divBdr>
    </w:div>
    <w:div w:id="620697297">
      <w:bodyDiv w:val="1"/>
      <w:marLeft w:val="0"/>
      <w:marRight w:val="0"/>
      <w:marTop w:val="0"/>
      <w:marBottom w:val="0"/>
      <w:divBdr>
        <w:top w:val="none" w:sz="0" w:space="0" w:color="auto"/>
        <w:left w:val="none" w:sz="0" w:space="0" w:color="auto"/>
        <w:bottom w:val="none" w:sz="0" w:space="0" w:color="auto"/>
        <w:right w:val="none" w:sz="0" w:space="0" w:color="auto"/>
      </w:divBdr>
    </w:div>
    <w:div w:id="621154541">
      <w:bodyDiv w:val="1"/>
      <w:marLeft w:val="0"/>
      <w:marRight w:val="0"/>
      <w:marTop w:val="0"/>
      <w:marBottom w:val="0"/>
      <w:divBdr>
        <w:top w:val="none" w:sz="0" w:space="0" w:color="auto"/>
        <w:left w:val="none" w:sz="0" w:space="0" w:color="auto"/>
        <w:bottom w:val="none" w:sz="0" w:space="0" w:color="auto"/>
        <w:right w:val="none" w:sz="0" w:space="0" w:color="auto"/>
      </w:divBdr>
    </w:div>
    <w:div w:id="622077740">
      <w:bodyDiv w:val="1"/>
      <w:marLeft w:val="0"/>
      <w:marRight w:val="0"/>
      <w:marTop w:val="0"/>
      <w:marBottom w:val="0"/>
      <w:divBdr>
        <w:top w:val="none" w:sz="0" w:space="0" w:color="auto"/>
        <w:left w:val="none" w:sz="0" w:space="0" w:color="auto"/>
        <w:bottom w:val="none" w:sz="0" w:space="0" w:color="auto"/>
        <w:right w:val="none" w:sz="0" w:space="0" w:color="auto"/>
      </w:divBdr>
    </w:div>
    <w:div w:id="628560515">
      <w:bodyDiv w:val="1"/>
      <w:marLeft w:val="0"/>
      <w:marRight w:val="0"/>
      <w:marTop w:val="0"/>
      <w:marBottom w:val="0"/>
      <w:divBdr>
        <w:top w:val="none" w:sz="0" w:space="0" w:color="auto"/>
        <w:left w:val="none" w:sz="0" w:space="0" w:color="auto"/>
        <w:bottom w:val="none" w:sz="0" w:space="0" w:color="auto"/>
        <w:right w:val="none" w:sz="0" w:space="0" w:color="auto"/>
      </w:divBdr>
    </w:div>
    <w:div w:id="633022672">
      <w:bodyDiv w:val="1"/>
      <w:marLeft w:val="0"/>
      <w:marRight w:val="0"/>
      <w:marTop w:val="0"/>
      <w:marBottom w:val="0"/>
      <w:divBdr>
        <w:top w:val="none" w:sz="0" w:space="0" w:color="auto"/>
        <w:left w:val="none" w:sz="0" w:space="0" w:color="auto"/>
        <w:bottom w:val="none" w:sz="0" w:space="0" w:color="auto"/>
        <w:right w:val="none" w:sz="0" w:space="0" w:color="auto"/>
      </w:divBdr>
    </w:div>
    <w:div w:id="645596756">
      <w:bodyDiv w:val="1"/>
      <w:marLeft w:val="0"/>
      <w:marRight w:val="0"/>
      <w:marTop w:val="0"/>
      <w:marBottom w:val="0"/>
      <w:divBdr>
        <w:top w:val="none" w:sz="0" w:space="0" w:color="auto"/>
        <w:left w:val="none" w:sz="0" w:space="0" w:color="auto"/>
        <w:bottom w:val="none" w:sz="0" w:space="0" w:color="auto"/>
        <w:right w:val="none" w:sz="0" w:space="0" w:color="auto"/>
      </w:divBdr>
    </w:div>
    <w:div w:id="646202248">
      <w:bodyDiv w:val="1"/>
      <w:marLeft w:val="0"/>
      <w:marRight w:val="0"/>
      <w:marTop w:val="0"/>
      <w:marBottom w:val="0"/>
      <w:divBdr>
        <w:top w:val="none" w:sz="0" w:space="0" w:color="auto"/>
        <w:left w:val="none" w:sz="0" w:space="0" w:color="auto"/>
        <w:bottom w:val="none" w:sz="0" w:space="0" w:color="auto"/>
        <w:right w:val="none" w:sz="0" w:space="0" w:color="auto"/>
      </w:divBdr>
    </w:div>
    <w:div w:id="646976119">
      <w:bodyDiv w:val="1"/>
      <w:marLeft w:val="0"/>
      <w:marRight w:val="0"/>
      <w:marTop w:val="0"/>
      <w:marBottom w:val="0"/>
      <w:divBdr>
        <w:top w:val="none" w:sz="0" w:space="0" w:color="auto"/>
        <w:left w:val="none" w:sz="0" w:space="0" w:color="auto"/>
        <w:bottom w:val="none" w:sz="0" w:space="0" w:color="auto"/>
        <w:right w:val="none" w:sz="0" w:space="0" w:color="auto"/>
      </w:divBdr>
    </w:div>
    <w:div w:id="649291837">
      <w:bodyDiv w:val="1"/>
      <w:marLeft w:val="0"/>
      <w:marRight w:val="0"/>
      <w:marTop w:val="0"/>
      <w:marBottom w:val="0"/>
      <w:divBdr>
        <w:top w:val="none" w:sz="0" w:space="0" w:color="auto"/>
        <w:left w:val="none" w:sz="0" w:space="0" w:color="auto"/>
        <w:bottom w:val="none" w:sz="0" w:space="0" w:color="auto"/>
        <w:right w:val="none" w:sz="0" w:space="0" w:color="auto"/>
      </w:divBdr>
    </w:div>
    <w:div w:id="649558187">
      <w:bodyDiv w:val="1"/>
      <w:marLeft w:val="0"/>
      <w:marRight w:val="0"/>
      <w:marTop w:val="0"/>
      <w:marBottom w:val="0"/>
      <w:divBdr>
        <w:top w:val="none" w:sz="0" w:space="0" w:color="auto"/>
        <w:left w:val="none" w:sz="0" w:space="0" w:color="auto"/>
        <w:bottom w:val="none" w:sz="0" w:space="0" w:color="auto"/>
        <w:right w:val="none" w:sz="0" w:space="0" w:color="auto"/>
      </w:divBdr>
    </w:div>
    <w:div w:id="650717791">
      <w:bodyDiv w:val="1"/>
      <w:marLeft w:val="0"/>
      <w:marRight w:val="0"/>
      <w:marTop w:val="0"/>
      <w:marBottom w:val="0"/>
      <w:divBdr>
        <w:top w:val="none" w:sz="0" w:space="0" w:color="auto"/>
        <w:left w:val="none" w:sz="0" w:space="0" w:color="auto"/>
        <w:bottom w:val="none" w:sz="0" w:space="0" w:color="auto"/>
        <w:right w:val="none" w:sz="0" w:space="0" w:color="auto"/>
      </w:divBdr>
    </w:div>
    <w:div w:id="651564233">
      <w:bodyDiv w:val="1"/>
      <w:marLeft w:val="0"/>
      <w:marRight w:val="0"/>
      <w:marTop w:val="0"/>
      <w:marBottom w:val="0"/>
      <w:divBdr>
        <w:top w:val="none" w:sz="0" w:space="0" w:color="auto"/>
        <w:left w:val="none" w:sz="0" w:space="0" w:color="auto"/>
        <w:bottom w:val="none" w:sz="0" w:space="0" w:color="auto"/>
        <w:right w:val="none" w:sz="0" w:space="0" w:color="auto"/>
      </w:divBdr>
    </w:div>
    <w:div w:id="652293759">
      <w:bodyDiv w:val="1"/>
      <w:marLeft w:val="0"/>
      <w:marRight w:val="0"/>
      <w:marTop w:val="0"/>
      <w:marBottom w:val="0"/>
      <w:divBdr>
        <w:top w:val="none" w:sz="0" w:space="0" w:color="auto"/>
        <w:left w:val="none" w:sz="0" w:space="0" w:color="auto"/>
        <w:bottom w:val="none" w:sz="0" w:space="0" w:color="auto"/>
        <w:right w:val="none" w:sz="0" w:space="0" w:color="auto"/>
      </w:divBdr>
    </w:div>
    <w:div w:id="652411258">
      <w:bodyDiv w:val="1"/>
      <w:marLeft w:val="0"/>
      <w:marRight w:val="0"/>
      <w:marTop w:val="0"/>
      <w:marBottom w:val="0"/>
      <w:divBdr>
        <w:top w:val="none" w:sz="0" w:space="0" w:color="auto"/>
        <w:left w:val="none" w:sz="0" w:space="0" w:color="auto"/>
        <w:bottom w:val="none" w:sz="0" w:space="0" w:color="auto"/>
        <w:right w:val="none" w:sz="0" w:space="0" w:color="auto"/>
      </w:divBdr>
    </w:div>
    <w:div w:id="653488572">
      <w:bodyDiv w:val="1"/>
      <w:marLeft w:val="0"/>
      <w:marRight w:val="0"/>
      <w:marTop w:val="0"/>
      <w:marBottom w:val="0"/>
      <w:divBdr>
        <w:top w:val="none" w:sz="0" w:space="0" w:color="auto"/>
        <w:left w:val="none" w:sz="0" w:space="0" w:color="auto"/>
        <w:bottom w:val="none" w:sz="0" w:space="0" w:color="auto"/>
        <w:right w:val="none" w:sz="0" w:space="0" w:color="auto"/>
      </w:divBdr>
    </w:div>
    <w:div w:id="656034620">
      <w:bodyDiv w:val="1"/>
      <w:marLeft w:val="0"/>
      <w:marRight w:val="0"/>
      <w:marTop w:val="0"/>
      <w:marBottom w:val="0"/>
      <w:divBdr>
        <w:top w:val="none" w:sz="0" w:space="0" w:color="auto"/>
        <w:left w:val="none" w:sz="0" w:space="0" w:color="auto"/>
        <w:bottom w:val="none" w:sz="0" w:space="0" w:color="auto"/>
        <w:right w:val="none" w:sz="0" w:space="0" w:color="auto"/>
      </w:divBdr>
    </w:div>
    <w:div w:id="656156240">
      <w:bodyDiv w:val="1"/>
      <w:marLeft w:val="0"/>
      <w:marRight w:val="0"/>
      <w:marTop w:val="0"/>
      <w:marBottom w:val="0"/>
      <w:divBdr>
        <w:top w:val="none" w:sz="0" w:space="0" w:color="auto"/>
        <w:left w:val="none" w:sz="0" w:space="0" w:color="auto"/>
        <w:bottom w:val="none" w:sz="0" w:space="0" w:color="auto"/>
        <w:right w:val="none" w:sz="0" w:space="0" w:color="auto"/>
      </w:divBdr>
    </w:div>
    <w:div w:id="660504069">
      <w:bodyDiv w:val="1"/>
      <w:marLeft w:val="0"/>
      <w:marRight w:val="0"/>
      <w:marTop w:val="0"/>
      <w:marBottom w:val="0"/>
      <w:divBdr>
        <w:top w:val="none" w:sz="0" w:space="0" w:color="auto"/>
        <w:left w:val="none" w:sz="0" w:space="0" w:color="auto"/>
        <w:bottom w:val="none" w:sz="0" w:space="0" w:color="auto"/>
        <w:right w:val="none" w:sz="0" w:space="0" w:color="auto"/>
      </w:divBdr>
    </w:div>
    <w:div w:id="663051249">
      <w:bodyDiv w:val="1"/>
      <w:marLeft w:val="0"/>
      <w:marRight w:val="0"/>
      <w:marTop w:val="0"/>
      <w:marBottom w:val="0"/>
      <w:divBdr>
        <w:top w:val="none" w:sz="0" w:space="0" w:color="auto"/>
        <w:left w:val="none" w:sz="0" w:space="0" w:color="auto"/>
        <w:bottom w:val="none" w:sz="0" w:space="0" w:color="auto"/>
        <w:right w:val="none" w:sz="0" w:space="0" w:color="auto"/>
      </w:divBdr>
    </w:div>
    <w:div w:id="668756342">
      <w:bodyDiv w:val="1"/>
      <w:marLeft w:val="0"/>
      <w:marRight w:val="0"/>
      <w:marTop w:val="0"/>
      <w:marBottom w:val="0"/>
      <w:divBdr>
        <w:top w:val="none" w:sz="0" w:space="0" w:color="auto"/>
        <w:left w:val="none" w:sz="0" w:space="0" w:color="auto"/>
        <w:bottom w:val="none" w:sz="0" w:space="0" w:color="auto"/>
        <w:right w:val="none" w:sz="0" w:space="0" w:color="auto"/>
      </w:divBdr>
    </w:div>
    <w:div w:id="674069622">
      <w:bodyDiv w:val="1"/>
      <w:marLeft w:val="0"/>
      <w:marRight w:val="0"/>
      <w:marTop w:val="0"/>
      <w:marBottom w:val="0"/>
      <w:divBdr>
        <w:top w:val="none" w:sz="0" w:space="0" w:color="auto"/>
        <w:left w:val="none" w:sz="0" w:space="0" w:color="auto"/>
        <w:bottom w:val="none" w:sz="0" w:space="0" w:color="auto"/>
        <w:right w:val="none" w:sz="0" w:space="0" w:color="auto"/>
      </w:divBdr>
    </w:div>
    <w:div w:id="680815644">
      <w:bodyDiv w:val="1"/>
      <w:marLeft w:val="0"/>
      <w:marRight w:val="0"/>
      <w:marTop w:val="0"/>
      <w:marBottom w:val="0"/>
      <w:divBdr>
        <w:top w:val="none" w:sz="0" w:space="0" w:color="auto"/>
        <w:left w:val="none" w:sz="0" w:space="0" w:color="auto"/>
        <w:bottom w:val="none" w:sz="0" w:space="0" w:color="auto"/>
        <w:right w:val="none" w:sz="0" w:space="0" w:color="auto"/>
      </w:divBdr>
    </w:div>
    <w:div w:id="680855724">
      <w:bodyDiv w:val="1"/>
      <w:marLeft w:val="0"/>
      <w:marRight w:val="0"/>
      <w:marTop w:val="0"/>
      <w:marBottom w:val="0"/>
      <w:divBdr>
        <w:top w:val="none" w:sz="0" w:space="0" w:color="auto"/>
        <w:left w:val="none" w:sz="0" w:space="0" w:color="auto"/>
        <w:bottom w:val="none" w:sz="0" w:space="0" w:color="auto"/>
        <w:right w:val="none" w:sz="0" w:space="0" w:color="auto"/>
      </w:divBdr>
    </w:div>
    <w:div w:id="680932704">
      <w:bodyDiv w:val="1"/>
      <w:marLeft w:val="0"/>
      <w:marRight w:val="0"/>
      <w:marTop w:val="0"/>
      <w:marBottom w:val="0"/>
      <w:divBdr>
        <w:top w:val="none" w:sz="0" w:space="0" w:color="auto"/>
        <w:left w:val="none" w:sz="0" w:space="0" w:color="auto"/>
        <w:bottom w:val="none" w:sz="0" w:space="0" w:color="auto"/>
        <w:right w:val="none" w:sz="0" w:space="0" w:color="auto"/>
      </w:divBdr>
    </w:div>
    <w:div w:id="682098807">
      <w:bodyDiv w:val="1"/>
      <w:marLeft w:val="0"/>
      <w:marRight w:val="0"/>
      <w:marTop w:val="0"/>
      <w:marBottom w:val="0"/>
      <w:divBdr>
        <w:top w:val="none" w:sz="0" w:space="0" w:color="auto"/>
        <w:left w:val="none" w:sz="0" w:space="0" w:color="auto"/>
        <w:bottom w:val="none" w:sz="0" w:space="0" w:color="auto"/>
        <w:right w:val="none" w:sz="0" w:space="0" w:color="auto"/>
      </w:divBdr>
    </w:div>
    <w:div w:id="683479791">
      <w:bodyDiv w:val="1"/>
      <w:marLeft w:val="0"/>
      <w:marRight w:val="0"/>
      <w:marTop w:val="0"/>
      <w:marBottom w:val="0"/>
      <w:divBdr>
        <w:top w:val="none" w:sz="0" w:space="0" w:color="auto"/>
        <w:left w:val="none" w:sz="0" w:space="0" w:color="auto"/>
        <w:bottom w:val="none" w:sz="0" w:space="0" w:color="auto"/>
        <w:right w:val="none" w:sz="0" w:space="0" w:color="auto"/>
      </w:divBdr>
    </w:div>
    <w:div w:id="684745306">
      <w:bodyDiv w:val="1"/>
      <w:marLeft w:val="0"/>
      <w:marRight w:val="0"/>
      <w:marTop w:val="0"/>
      <w:marBottom w:val="0"/>
      <w:divBdr>
        <w:top w:val="none" w:sz="0" w:space="0" w:color="auto"/>
        <w:left w:val="none" w:sz="0" w:space="0" w:color="auto"/>
        <w:bottom w:val="none" w:sz="0" w:space="0" w:color="auto"/>
        <w:right w:val="none" w:sz="0" w:space="0" w:color="auto"/>
      </w:divBdr>
    </w:div>
    <w:div w:id="687102082">
      <w:bodyDiv w:val="1"/>
      <w:marLeft w:val="0"/>
      <w:marRight w:val="0"/>
      <w:marTop w:val="0"/>
      <w:marBottom w:val="0"/>
      <w:divBdr>
        <w:top w:val="none" w:sz="0" w:space="0" w:color="auto"/>
        <w:left w:val="none" w:sz="0" w:space="0" w:color="auto"/>
        <w:bottom w:val="none" w:sz="0" w:space="0" w:color="auto"/>
        <w:right w:val="none" w:sz="0" w:space="0" w:color="auto"/>
      </w:divBdr>
    </w:div>
    <w:div w:id="689181845">
      <w:bodyDiv w:val="1"/>
      <w:marLeft w:val="0"/>
      <w:marRight w:val="0"/>
      <w:marTop w:val="0"/>
      <w:marBottom w:val="0"/>
      <w:divBdr>
        <w:top w:val="none" w:sz="0" w:space="0" w:color="auto"/>
        <w:left w:val="none" w:sz="0" w:space="0" w:color="auto"/>
        <w:bottom w:val="none" w:sz="0" w:space="0" w:color="auto"/>
        <w:right w:val="none" w:sz="0" w:space="0" w:color="auto"/>
      </w:divBdr>
    </w:div>
    <w:div w:id="689913661">
      <w:bodyDiv w:val="1"/>
      <w:marLeft w:val="0"/>
      <w:marRight w:val="0"/>
      <w:marTop w:val="0"/>
      <w:marBottom w:val="0"/>
      <w:divBdr>
        <w:top w:val="none" w:sz="0" w:space="0" w:color="auto"/>
        <w:left w:val="none" w:sz="0" w:space="0" w:color="auto"/>
        <w:bottom w:val="none" w:sz="0" w:space="0" w:color="auto"/>
        <w:right w:val="none" w:sz="0" w:space="0" w:color="auto"/>
      </w:divBdr>
    </w:div>
    <w:div w:id="690565739">
      <w:bodyDiv w:val="1"/>
      <w:marLeft w:val="0"/>
      <w:marRight w:val="0"/>
      <w:marTop w:val="0"/>
      <w:marBottom w:val="0"/>
      <w:divBdr>
        <w:top w:val="none" w:sz="0" w:space="0" w:color="auto"/>
        <w:left w:val="none" w:sz="0" w:space="0" w:color="auto"/>
        <w:bottom w:val="none" w:sz="0" w:space="0" w:color="auto"/>
        <w:right w:val="none" w:sz="0" w:space="0" w:color="auto"/>
      </w:divBdr>
    </w:div>
    <w:div w:id="699941949">
      <w:bodyDiv w:val="1"/>
      <w:marLeft w:val="0"/>
      <w:marRight w:val="0"/>
      <w:marTop w:val="0"/>
      <w:marBottom w:val="0"/>
      <w:divBdr>
        <w:top w:val="none" w:sz="0" w:space="0" w:color="auto"/>
        <w:left w:val="none" w:sz="0" w:space="0" w:color="auto"/>
        <w:bottom w:val="none" w:sz="0" w:space="0" w:color="auto"/>
        <w:right w:val="none" w:sz="0" w:space="0" w:color="auto"/>
      </w:divBdr>
    </w:div>
    <w:div w:id="700284206">
      <w:bodyDiv w:val="1"/>
      <w:marLeft w:val="0"/>
      <w:marRight w:val="0"/>
      <w:marTop w:val="0"/>
      <w:marBottom w:val="0"/>
      <w:divBdr>
        <w:top w:val="none" w:sz="0" w:space="0" w:color="auto"/>
        <w:left w:val="none" w:sz="0" w:space="0" w:color="auto"/>
        <w:bottom w:val="none" w:sz="0" w:space="0" w:color="auto"/>
        <w:right w:val="none" w:sz="0" w:space="0" w:color="auto"/>
      </w:divBdr>
    </w:div>
    <w:div w:id="700588545">
      <w:bodyDiv w:val="1"/>
      <w:marLeft w:val="0"/>
      <w:marRight w:val="0"/>
      <w:marTop w:val="0"/>
      <w:marBottom w:val="0"/>
      <w:divBdr>
        <w:top w:val="none" w:sz="0" w:space="0" w:color="auto"/>
        <w:left w:val="none" w:sz="0" w:space="0" w:color="auto"/>
        <w:bottom w:val="none" w:sz="0" w:space="0" w:color="auto"/>
        <w:right w:val="none" w:sz="0" w:space="0" w:color="auto"/>
      </w:divBdr>
    </w:div>
    <w:div w:id="702173542">
      <w:bodyDiv w:val="1"/>
      <w:marLeft w:val="0"/>
      <w:marRight w:val="0"/>
      <w:marTop w:val="0"/>
      <w:marBottom w:val="0"/>
      <w:divBdr>
        <w:top w:val="none" w:sz="0" w:space="0" w:color="auto"/>
        <w:left w:val="none" w:sz="0" w:space="0" w:color="auto"/>
        <w:bottom w:val="none" w:sz="0" w:space="0" w:color="auto"/>
        <w:right w:val="none" w:sz="0" w:space="0" w:color="auto"/>
      </w:divBdr>
    </w:div>
    <w:div w:id="707871165">
      <w:bodyDiv w:val="1"/>
      <w:marLeft w:val="0"/>
      <w:marRight w:val="0"/>
      <w:marTop w:val="0"/>
      <w:marBottom w:val="0"/>
      <w:divBdr>
        <w:top w:val="none" w:sz="0" w:space="0" w:color="auto"/>
        <w:left w:val="none" w:sz="0" w:space="0" w:color="auto"/>
        <w:bottom w:val="none" w:sz="0" w:space="0" w:color="auto"/>
        <w:right w:val="none" w:sz="0" w:space="0" w:color="auto"/>
      </w:divBdr>
    </w:div>
    <w:div w:id="712081164">
      <w:bodyDiv w:val="1"/>
      <w:marLeft w:val="0"/>
      <w:marRight w:val="0"/>
      <w:marTop w:val="0"/>
      <w:marBottom w:val="0"/>
      <w:divBdr>
        <w:top w:val="none" w:sz="0" w:space="0" w:color="auto"/>
        <w:left w:val="none" w:sz="0" w:space="0" w:color="auto"/>
        <w:bottom w:val="none" w:sz="0" w:space="0" w:color="auto"/>
        <w:right w:val="none" w:sz="0" w:space="0" w:color="auto"/>
      </w:divBdr>
    </w:div>
    <w:div w:id="712776798">
      <w:bodyDiv w:val="1"/>
      <w:marLeft w:val="0"/>
      <w:marRight w:val="0"/>
      <w:marTop w:val="0"/>
      <w:marBottom w:val="0"/>
      <w:divBdr>
        <w:top w:val="none" w:sz="0" w:space="0" w:color="auto"/>
        <w:left w:val="none" w:sz="0" w:space="0" w:color="auto"/>
        <w:bottom w:val="none" w:sz="0" w:space="0" w:color="auto"/>
        <w:right w:val="none" w:sz="0" w:space="0" w:color="auto"/>
      </w:divBdr>
    </w:div>
    <w:div w:id="714935207">
      <w:bodyDiv w:val="1"/>
      <w:marLeft w:val="0"/>
      <w:marRight w:val="0"/>
      <w:marTop w:val="0"/>
      <w:marBottom w:val="0"/>
      <w:divBdr>
        <w:top w:val="none" w:sz="0" w:space="0" w:color="auto"/>
        <w:left w:val="none" w:sz="0" w:space="0" w:color="auto"/>
        <w:bottom w:val="none" w:sz="0" w:space="0" w:color="auto"/>
        <w:right w:val="none" w:sz="0" w:space="0" w:color="auto"/>
      </w:divBdr>
    </w:div>
    <w:div w:id="716126127">
      <w:bodyDiv w:val="1"/>
      <w:marLeft w:val="0"/>
      <w:marRight w:val="0"/>
      <w:marTop w:val="0"/>
      <w:marBottom w:val="0"/>
      <w:divBdr>
        <w:top w:val="none" w:sz="0" w:space="0" w:color="auto"/>
        <w:left w:val="none" w:sz="0" w:space="0" w:color="auto"/>
        <w:bottom w:val="none" w:sz="0" w:space="0" w:color="auto"/>
        <w:right w:val="none" w:sz="0" w:space="0" w:color="auto"/>
      </w:divBdr>
    </w:div>
    <w:div w:id="717782207">
      <w:bodyDiv w:val="1"/>
      <w:marLeft w:val="0"/>
      <w:marRight w:val="0"/>
      <w:marTop w:val="0"/>
      <w:marBottom w:val="0"/>
      <w:divBdr>
        <w:top w:val="none" w:sz="0" w:space="0" w:color="auto"/>
        <w:left w:val="none" w:sz="0" w:space="0" w:color="auto"/>
        <w:bottom w:val="none" w:sz="0" w:space="0" w:color="auto"/>
        <w:right w:val="none" w:sz="0" w:space="0" w:color="auto"/>
      </w:divBdr>
    </w:div>
    <w:div w:id="720518501">
      <w:bodyDiv w:val="1"/>
      <w:marLeft w:val="0"/>
      <w:marRight w:val="0"/>
      <w:marTop w:val="0"/>
      <w:marBottom w:val="0"/>
      <w:divBdr>
        <w:top w:val="none" w:sz="0" w:space="0" w:color="auto"/>
        <w:left w:val="none" w:sz="0" w:space="0" w:color="auto"/>
        <w:bottom w:val="none" w:sz="0" w:space="0" w:color="auto"/>
        <w:right w:val="none" w:sz="0" w:space="0" w:color="auto"/>
      </w:divBdr>
    </w:div>
    <w:div w:id="724139202">
      <w:bodyDiv w:val="1"/>
      <w:marLeft w:val="0"/>
      <w:marRight w:val="0"/>
      <w:marTop w:val="0"/>
      <w:marBottom w:val="0"/>
      <w:divBdr>
        <w:top w:val="none" w:sz="0" w:space="0" w:color="auto"/>
        <w:left w:val="none" w:sz="0" w:space="0" w:color="auto"/>
        <w:bottom w:val="none" w:sz="0" w:space="0" w:color="auto"/>
        <w:right w:val="none" w:sz="0" w:space="0" w:color="auto"/>
      </w:divBdr>
    </w:div>
    <w:div w:id="724330980">
      <w:bodyDiv w:val="1"/>
      <w:marLeft w:val="0"/>
      <w:marRight w:val="0"/>
      <w:marTop w:val="0"/>
      <w:marBottom w:val="0"/>
      <w:divBdr>
        <w:top w:val="none" w:sz="0" w:space="0" w:color="auto"/>
        <w:left w:val="none" w:sz="0" w:space="0" w:color="auto"/>
        <w:bottom w:val="none" w:sz="0" w:space="0" w:color="auto"/>
        <w:right w:val="none" w:sz="0" w:space="0" w:color="auto"/>
      </w:divBdr>
    </w:div>
    <w:div w:id="724525786">
      <w:bodyDiv w:val="1"/>
      <w:marLeft w:val="0"/>
      <w:marRight w:val="0"/>
      <w:marTop w:val="0"/>
      <w:marBottom w:val="0"/>
      <w:divBdr>
        <w:top w:val="none" w:sz="0" w:space="0" w:color="auto"/>
        <w:left w:val="none" w:sz="0" w:space="0" w:color="auto"/>
        <w:bottom w:val="none" w:sz="0" w:space="0" w:color="auto"/>
        <w:right w:val="none" w:sz="0" w:space="0" w:color="auto"/>
      </w:divBdr>
    </w:div>
    <w:div w:id="724528869">
      <w:bodyDiv w:val="1"/>
      <w:marLeft w:val="0"/>
      <w:marRight w:val="0"/>
      <w:marTop w:val="0"/>
      <w:marBottom w:val="0"/>
      <w:divBdr>
        <w:top w:val="none" w:sz="0" w:space="0" w:color="auto"/>
        <w:left w:val="none" w:sz="0" w:space="0" w:color="auto"/>
        <w:bottom w:val="none" w:sz="0" w:space="0" w:color="auto"/>
        <w:right w:val="none" w:sz="0" w:space="0" w:color="auto"/>
      </w:divBdr>
    </w:div>
    <w:div w:id="730496709">
      <w:bodyDiv w:val="1"/>
      <w:marLeft w:val="0"/>
      <w:marRight w:val="0"/>
      <w:marTop w:val="0"/>
      <w:marBottom w:val="0"/>
      <w:divBdr>
        <w:top w:val="none" w:sz="0" w:space="0" w:color="auto"/>
        <w:left w:val="none" w:sz="0" w:space="0" w:color="auto"/>
        <w:bottom w:val="none" w:sz="0" w:space="0" w:color="auto"/>
        <w:right w:val="none" w:sz="0" w:space="0" w:color="auto"/>
      </w:divBdr>
    </w:div>
    <w:div w:id="733092062">
      <w:bodyDiv w:val="1"/>
      <w:marLeft w:val="0"/>
      <w:marRight w:val="0"/>
      <w:marTop w:val="0"/>
      <w:marBottom w:val="0"/>
      <w:divBdr>
        <w:top w:val="none" w:sz="0" w:space="0" w:color="auto"/>
        <w:left w:val="none" w:sz="0" w:space="0" w:color="auto"/>
        <w:bottom w:val="none" w:sz="0" w:space="0" w:color="auto"/>
        <w:right w:val="none" w:sz="0" w:space="0" w:color="auto"/>
      </w:divBdr>
    </w:div>
    <w:div w:id="733627531">
      <w:bodyDiv w:val="1"/>
      <w:marLeft w:val="0"/>
      <w:marRight w:val="0"/>
      <w:marTop w:val="0"/>
      <w:marBottom w:val="0"/>
      <w:divBdr>
        <w:top w:val="none" w:sz="0" w:space="0" w:color="auto"/>
        <w:left w:val="none" w:sz="0" w:space="0" w:color="auto"/>
        <w:bottom w:val="none" w:sz="0" w:space="0" w:color="auto"/>
        <w:right w:val="none" w:sz="0" w:space="0" w:color="auto"/>
      </w:divBdr>
    </w:div>
    <w:div w:id="735595276">
      <w:bodyDiv w:val="1"/>
      <w:marLeft w:val="0"/>
      <w:marRight w:val="0"/>
      <w:marTop w:val="0"/>
      <w:marBottom w:val="0"/>
      <w:divBdr>
        <w:top w:val="none" w:sz="0" w:space="0" w:color="auto"/>
        <w:left w:val="none" w:sz="0" w:space="0" w:color="auto"/>
        <w:bottom w:val="none" w:sz="0" w:space="0" w:color="auto"/>
        <w:right w:val="none" w:sz="0" w:space="0" w:color="auto"/>
      </w:divBdr>
    </w:div>
    <w:div w:id="736709108">
      <w:bodyDiv w:val="1"/>
      <w:marLeft w:val="0"/>
      <w:marRight w:val="0"/>
      <w:marTop w:val="0"/>
      <w:marBottom w:val="0"/>
      <w:divBdr>
        <w:top w:val="none" w:sz="0" w:space="0" w:color="auto"/>
        <w:left w:val="none" w:sz="0" w:space="0" w:color="auto"/>
        <w:bottom w:val="none" w:sz="0" w:space="0" w:color="auto"/>
        <w:right w:val="none" w:sz="0" w:space="0" w:color="auto"/>
      </w:divBdr>
    </w:div>
    <w:div w:id="737633222">
      <w:bodyDiv w:val="1"/>
      <w:marLeft w:val="0"/>
      <w:marRight w:val="0"/>
      <w:marTop w:val="0"/>
      <w:marBottom w:val="0"/>
      <w:divBdr>
        <w:top w:val="none" w:sz="0" w:space="0" w:color="auto"/>
        <w:left w:val="none" w:sz="0" w:space="0" w:color="auto"/>
        <w:bottom w:val="none" w:sz="0" w:space="0" w:color="auto"/>
        <w:right w:val="none" w:sz="0" w:space="0" w:color="auto"/>
      </w:divBdr>
    </w:div>
    <w:div w:id="738748073">
      <w:bodyDiv w:val="1"/>
      <w:marLeft w:val="0"/>
      <w:marRight w:val="0"/>
      <w:marTop w:val="0"/>
      <w:marBottom w:val="0"/>
      <w:divBdr>
        <w:top w:val="none" w:sz="0" w:space="0" w:color="auto"/>
        <w:left w:val="none" w:sz="0" w:space="0" w:color="auto"/>
        <w:bottom w:val="none" w:sz="0" w:space="0" w:color="auto"/>
        <w:right w:val="none" w:sz="0" w:space="0" w:color="auto"/>
      </w:divBdr>
    </w:div>
    <w:div w:id="742334874">
      <w:bodyDiv w:val="1"/>
      <w:marLeft w:val="0"/>
      <w:marRight w:val="0"/>
      <w:marTop w:val="0"/>
      <w:marBottom w:val="0"/>
      <w:divBdr>
        <w:top w:val="none" w:sz="0" w:space="0" w:color="auto"/>
        <w:left w:val="none" w:sz="0" w:space="0" w:color="auto"/>
        <w:bottom w:val="none" w:sz="0" w:space="0" w:color="auto"/>
        <w:right w:val="none" w:sz="0" w:space="0" w:color="auto"/>
      </w:divBdr>
    </w:div>
    <w:div w:id="745539442">
      <w:bodyDiv w:val="1"/>
      <w:marLeft w:val="0"/>
      <w:marRight w:val="0"/>
      <w:marTop w:val="0"/>
      <w:marBottom w:val="0"/>
      <w:divBdr>
        <w:top w:val="none" w:sz="0" w:space="0" w:color="auto"/>
        <w:left w:val="none" w:sz="0" w:space="0" w:color="auto"/>
        <w:bottom w:val="none" w:sz="0" w:space="0" w:color="auto"/>
        <w:right w:val="none" w:sz="0" w:space="0" w:color="auto"/>
      </w:divBdr>
    </w:div>
    <w:div w:id="746145780">
      <w:bodyDiv w:val="1"/>
      <w:marLeft w:val="0"/>
      <w:marRight w:val="0"/>
      <w:marTop w:val="0"/>
      <w:marBottom w:val="0"/>
      <w:divBdr>
        <w:top w:val="none" w:sz="0" w:space="0" w:color="auto"/>
        <w:left w:val="none" w:sz="0" w:space="0" w:color="auto"/>
        <w:bottom w:val="none" w:sz="0" w:space="0" w:color="auto"/>
        <w:right w:val="none" w:sz="0" w:space="0" w:color="auto"/>
      </w:divBdr>
    </w:div>
    <w:div w:id="746652669">
      <w:bodyDiv w:val="1"/>
      <w:marLeft w:val="0"/>
      <w:marRight w:val="0"/>
      <w:marTop w:val="0"/>
      <w:marBottom w:val="0"/>
      <w:divBdr>
        <w:top w:val="none" w:sz="0" w:space="0" w:color="auto"/>
        <w:left w:val="none" w:sz="0" w:space="0" w:color="auto"/>
        <w:bottom w:val="none" w:sz="0" w:space="0" w:color="auto"/>
        <w:right w:val="none" w:sz="0" w:space="0" w:color="auto"/>
      </w:divBdr>
    </w:div>
    <w:div w:id="748430966">
      <w:bodyDiv w:val="1"/>
      <w:marLeft w:val="0"/>
      <w:marRight w:val="0"/>
      <w:marTop w:val="0"/>
      <w:marBottom w:val="0"/>
      <w:divBdr>
        <w:top w:val="none" w:sz="0" w:space="0" w:color="auto"/>
        <w:left w:val="none" w:sz="0" w:space="0" w:color="auto"/>
        <w:bottom w:val="none" w:sz="0" w:space="0" w:color="auto"/>
        <w:right w:val="none" w:sz="0" w:space="0" w:color="auto"/>
      </w:divBdr>
    </w:div>
    <w:div w:id="750932839">
      <w:bodyDiv w:val="1"/>
      <w:marLeft w:val="0"/>
      <w:marRight w:val="0"/>
      <w:marTop w:val="0"/>
      <w:marBottom w:val="0"/>
      <w:divBdr>
        <w:top w:val="none" w:sz="0" w:space="0" w:color="auto"/>
        <w:left w:val="none" w:sz="0" w:space="0" w:color="auto"/>
        <w:bottom w:val="none" w:sz="0" w:space="0" w:color="auto"/>
        <w:right w:val="none" w:sz="0" w:space="0" w:color="auto"/>
      </w:divBdr>
    </w:div>
    <w:div w:id="753933372">
      <w:bodyDiv w:val="1"/>
      <w:marLeft w:val="0"/>
      <w:marRight w:val="0"/>
      <w:marTop w:val="0"/>
      <w:marBottom w:val="0"/>
      <w:divBdr>
        <w:top w:val="none" w:sz="0" w:space="0" w:color="auto"/>
        <w:left w:val="none" w:sz="0" w:space="0" w:color="auto"/>
        <w:bottom w:val="none" w:sz="0" w:space="0" w:color="auto"/>
        <w:right w:val="none" w:sz="0" w:space="0" w:color="auto"/>
      </w:divBdr>
    </w:div>
    <w:div w:id="758794895">
      <w:bodyDiv w:val="1"/>
      <w:marLeft w:val="0"/>
      <w:marRight w:val="0"/>
      <w:marTop w:val="0"/>
      <w:marBottom w:val="0"/>
      <w:divBdr>
        <w:top w:val="none" w:sz="0" w:space="0" w:color="auto"/>
        <w:left w:val="none" w:sz="0" w:space="0" w:color="auto"/>
        <w:bottom w:val="none" w:sz="0" w:space="0" w:color="auto"/>
        <w:right w:val="none" w:sz="0" w:space="0" w:color="auto"/>
      </w:divBdr>
    </w:div>
    <w:div w:id="761560900">
      <w:bodyDiv w:val="1"/>
      <w:marLeft w:val="0"/>
      <w:marRight w:val="0"/>
      <w:marTop w:val="0"/>
      <w:marBottom w:val="0"/>
      <w:divBdr>
        <w:top w:val="none" w:sz="0" w:space="0" w:color="auto"/>
        <w:left w:val="none" w:sz="0" w:space="0" w:color="auto"/>
        <w:bottom w:val="none" w:sz="0" w:space="0" w:color="auto"/>
        <w:right w:val="none" w:sz="0" w:space="0" w:color="auto"/>
      </w:divBdr>
    </w:div>
    <w:div w:id="762070345">
      <w:bodyDiv w:val="1"/>
      <w:marLeft w:val="0"/>
      <w:marRight w:val="0"/>
      <w:marTop w:val="0"/>
      <w:marBottom w:val="0"/>
      <w:divBdr>
        <w:top w:val="none" w:sz="0" w:space="0" w:color="auto"/>
        <w:left w:val="none" w:sz="0" w:space="0" w:color="auto"/>
        <w:bottom w:val="none" w:sz="0" w:space="0" w:color="auto"/>
        <w:right w:val="none" w:sz="0" w:space="0" w:color="auto"/>
      </w:divBdr>
    </w:div>
    <w:div w:id="765492985">
      <w:bodyDiv w:val="1"/>
      <w:marLeft w:val="0"/>
      <w:marRight w:val="0"/>
      <w:marTop w:val="0"/>
      <w:marBottom w:val="0"/>
      <w:divBdr>
        <w:top w:val="none" w:sz="0" w:space="0" w:color="auto"/>
        <w:left w:val="none" w:sz="0" w:space="0" w:color="auto"/>
        <w:bottom w:val="none" w:sz="0" w:space="0" w:color="auto"/>
        <w:right w:val="none" w:sz="0" w:space="0" w:color="auto"/>
      </w:divBdr>
    </w:div>
    <w:div w:id="766118034">
      <w:bodyDiv w:val="1"/>
      <w:marLeft w:val="0"/>
      <w:marRight w:val="0"/>
      <w:marTop w:val="0"/>
      <w:marBottom w:val="0"/>
      <w:divBdr>
        <w:top w:val="none" w:sz="0" w:space="0" w:color="auto"/>
        <w:left w:val="none" w:sz="0" w:space="0" w:color="auto"/>
        <w:bottom w:val="none" w:sz="0" w:space="0" w:color="auto"/>
        <w:right w:val="none" w:sz="0" w:space="0" w:color="auto"/>
      </w:divBdr>
    </w:div>
    <w:div w:id="766119388">
      <w:bodyDiv w:val="1"/>
      <w:marLeft w:val="0"/>
      <w:marRight w:val="0"/>
      <w:marTop w:val="0"/>
      <w:marBottom w:val="0"/>
      <w:divBdr>
        <w:top w:val="none" w:sz="0" w:space="0" w:color="auto"/>
        <w:left w:val="none" w:sz="0" w:space="0" w:color="auto"/>
        <w:bottom w:val="none" w:sz="0" w:space="0" w:color="auto"/>
        <w:right w:val="none" w:sz="0" w:space="0" w:color="auto"/>
      </w:divBdr>
    </w:div>
    <w:div w:id="766776566">
      <w:bodyDiv w:val="1"/>
      <w:marLeft w:val="0"/>
      <w:marRight w:val="0"/>
      <w:marTop w:val="0"/>
      <w:marBottom w:val="0"/>
      <w:divBdr>
        <w:top w:val="none" w:sz="0" w:space="0" w:color="auto"/>
        <w:left w:val="none" w:sz="0" w:space="0" w:color="auto"/>
        <w:bottom w:val="none" w:sz="0" w:space="0" w:color="auto"/>
        <w:right w:val="none" w:sz="0" w:space="0" w:color="auto"/>
      </w:divBdr>
    </w:div>
    <w:div w:id="767626457">
      <w:bodyDiv w:val="1"/>
      <w:marLeft w:val="0"/>
      <w:marRight w:val="0"/>
      <w:marTop w:val="0"/>
      <w:marBottom w:val="0"/>
      <w:divBdr>
        <w:top w:val="none" w:sz="0" w:space="0" w:color="auto"/>
        <w:left w:val="none" w:sz="0" w:space="0" w:color="auto"/>
        <w:bottom w:val="none" w:sz="0" w:space="0" w:color="auto"/>
        <w:right w:val="none" w:sz="0" w:space="0" w:color="auto"/>
      </w:divBdr>
    </w:div>
    <w:div w:id="769661023">
      <w:bodyDiv w:val="1"/>
      <w:marLeft w:val="0"/>
      <w:marRight w:val="0"/>
      <w:marTop w:val="0"/>
      <w:marBottom w:val="0"/>
      <w:divBdr>
        <w:top w:val="none" w:sz="0" w:space="0" w:color="auto"/>
        <w:left w:val="none" w:sz="0" w:space="0" w:color="auto"/>
        <w:bottom w:val="none" w:sz="0" w:space="0" w:color="auto"/>
        <w:right w:val="none" w:sz="0" w:space="0" w:color="auto"/>
      </w:divBdr>
    </w:div>
    <w:div w:id="769932948">
      <w:bodyDiv w:val="1"/>
      <w:marLeft w:val="0"/>
      <w:marRight w:val="0"/>
      <w:marTop w:val="0"/>
      <w:marBottom w:val="0"/>
      <w:divBdr>
        <w:top w:val="none" w:sz="0" w:space="0" w:color="auto"/>
        <w:left w:val="none" w:sz="0" w:space="0" w:color="auto"/>
        <w:bottom w:val="none" w:sz="0" w:space="0" w:color="auto"/>
        <w:right w:val="none" w:sz="0" w:space="0" w:color="auto"/>
      </w:divBdr>
    </w:div>
    <w:div w:id="771246687">
      <w:bodyDiv w:val="1"/>
      <w:marLeft w:val="0"/>
      <w:marRight w:val="0"/>
      <w:marTop w:val="0"/>
      <w:marBottom w:val="0"/>
      <w:divBdr>
        <w:top w:val="none" w:sz="0" w:space="0" w:color="auto"/>
        <w:left w:val="none" w:sz="0" w:space="0" w:color="auto"/>
        <w:bottom w:val="none" w:sz="0" w:space="0" w:color="auto"/>
        <w:right w:val="none" w:sz="0" w:space="0" w:color="auto"/>
      </w:divBdr>
    </w:div>
    <w:div w:id="774599687">
      <w:bodyDiv w:val="1"/>
      <w:marLeft w:val="0"/>
      <w:marRight w:val="0"/>
      <w:marTop w:val="0"/>
      <w:marBottom w:val="0"/>
      <w:divBdr>
        <w:top w:val="none" w:sz="0" w:space="0" w:color="auto"/>
        <w:left w:val="none" w:sz="0" w:space="0" w:color="auto"/>
        <w:bottom w:val="none" w:sz="0" w:space="0" w:color="auto"/>
        <w:right w:val="none" w:sz="0" w:space="0" w:color="auto"/>
      </w:divBdr>
    </w:div>
    <w:div w:id="776173458">
      <w:bodyDiv w:val="1"/>
      <w:marLeft w:val="0"/>
      <w:marRight w:val="0"/>
      <w:marTop w:val="0"/>
      <w:marBottom w:val="0"/>
      <w:divBdr>
        <w:top w:val="none" w:sz="0" w:space="0" w:color="auto"/>
        <w:left w:val="none" w:sz="0" w:space="0" w:color="auto"/>
        <w:bottom w:val="none" w:sz="0" w:space="0" w:color="auto"/>
        <w:right w:val="none" w:sz="0" w:space="0" w:color="auto"/>
      </w:divBdr>
    </w:div>
    <w:div w:id="778571898">
      <w:bodyDiv w:val="1"/>
      <w:marLeft w:val="0"/>
      <w:marRight w:val="0"/>
      <w:marTop w:val="0"/>
      <w:marBottom w:val="0"/>
      <w:divBdr>
        <w:top w:val="none" w:sz="0" w:space="0" w:color="auto"/>
        <w:left w:val="none" w:sz="0" w:space="0" w:color="auto"/>
        <w:bottom w:val="none" w:sz="0" w:space="0" w:color="auto"/>
        <w:right w:val="none" w:sz="0" w:space="0" w:color="auto"/>
      </w:divBdr>
    </w:div>
    <w:div w:id="782189990">
      <w:bodyDiv w:val="1"/>
      <w:marLeft w:val="0"/>
      <w:marRight w:val="0"/>
      <w:marTop w:val="0"/>
      <w:marBottom w:val="0"/>
      <w:divBdr>
        <w:top w:val="none" w:sz="0" w:space="0" w:color="auto"/>
        <w:left w:val="none" w:sz="0" w:space="0" w:color="auto"/>
        <w:bottom w:val="none" w:sz="0" w:space="0" w:color="auto"/>
        <w:right w:val="none" w:sz="0" w:space="0" w:color="auto"/>
      </w:divBdr>
    </w:div>
    <w:div w:id="785928727">
      <w:bodyDiv w:val="1"/>
      <w:marLeft w:val="0"/>
      <w:marRight w:val="0"/>
      <w:marTop w:val="0"/>
      <w:marBottom w:val="0"/>
      <w:divBdr>
        <w:top w:val="none" w:sz="0" w:space="0" w:color="auto"/>
        <w:left w:val="none" w:sz="0" w:space="0" w:color="auto"/>
        <w:bottom w:val="none" w:sz="0" w:space="0" w:color="auto"/>
        <w:right w:val="none" w:sz="0" w:space="0" w:color="auto"/>
      </w:divBdr>
    </w:div>
    <w:div w:id="788813731">
      <w:bodyDiv w:val="1"/>
      <w:marLeft w:val="0"/>
      <w:marRight w:val="0"/>
      <w:marTop w:val="0"/>
      <w:marBottom w:val="0"/>
      <w:divBdr>
        <w:top w:val="none" w:sz="0" w:space="0" w:color="auto"/>
        <w:left w:val="none" w:sz="0" w:space="0" w:color="auto"/>
        <w:bottom w:val="none" w:sz="0" w:space="0" w:color="auto"/>
        <w:right w:val="none" w:sz="0" w:space="0" w:color="auto"/>
      </w:divBdr>
    </w:div>
    <w:div w:id="790785512">
      <w:bodyDiv w:val="1"/>
      <w:marLeft w:val="0"/>
      <w:marRight w:val="0"/>
      <w:marTop w:val="0"/>
      <w:marBottom w:val="0"/>
      <w:divBdr>
        <w:top w:val="none" w:sz="0" w:space="0" w:color="auto"/>
        <w:left w:val="none" w:sz="0" w:space="0" w:color="auto"/>
        <w:bottom w:val="none" w:sz="0" w:space="0" w:color="auto"/>
        <w:right w:val="none" w:sz="0" w:space="0" w:color="auto"/>
      </w:divBdr>
    </w:div>
    <w:div w:id="794906102">
      <w:bodyDiv w:val="1"/>
      <w:marLeft w:val="0"/>
      <w:marRight w:val="0"/>
      <w:marTop w:val="0"/>
      <w:marBottom w:val="0"/>
      <w:divBdr>
        <w:top w:val="none" w:sz="0" w:space="0" w:color="auto"/>
        <w:left w:val="none" w:sz="0" w:space="0" w:color="auto"/>
        <w:bottom w:val="none" w:sz="0" w:space="0" w:color="auto"/>
        <w:right w:val="none" w:sz="0" w:space="0" w:color="auto"/>
      </w:divBdr>
    </w:div>
    <w:div w:id="800462502">
      <w:bodyDiv w:val="1"/>
      <w:marLeft w:val="0"/>
      <w:marRight w:val="0"/>
      <w:marTop w:val="0"/>
      <w:marBottom w:val="0"/>
      <w:divBdr>
        <w:top w:val="none" w:sz="0" w:space="0" w:color="auto"/>
        <w:left w:val="none" w:sz="0" w:space="0" w:color="auto"/>
        <w:bottom w:val="none" w:sz="0" w:space="0" w:color="auto"/>
        <w:right w:val="none" w:sz="0" w:space="0" w:color="auto"/>
      </w:divBdr>
    </w:div>
    <w:div w:id="800533483">
      <w:bodyDiv w:val="1"/>
      <w:marLeft w:val="0"/>
      <w:marRight w:val="0"/>
      <w:marTop w:val="0"/>
      <w:marBottom w:val="0"/>
      <w:divBdr>
        <w:top w:val="none" w:sz="0" w:space="0" w:color="auto"/>
        <w:left w:val="none" w:sz="0" w:space="0" w:color="auto"/>
        <w:bottom w:val="none" w:sz="0" w:space="0" w:color="auto"/>
        <w:right w:val="none" w:sz="0" w:space="0" w:color="auto"/>
      </w:divBdr>
    </w:div>
    <w:div w:id="801188811">
      <w:bodyDiv w:val="1"/>
      <w:marLeft w:val="0"/>
      <w:marRight w:val="0"/>
      <w:marTop w:val="0"/>
      <w:marBottom w:val="0"/>
      <w:divBdr>
        <w:top w:val="none" w:sz="0" w:space="0" w:color="auto"/>
        <w:left w:val="none" w:sz="0" w:space="0" w:color="auto"/>
        <w:bottom w:val="none" w:sz="0" w:space="0" w:color="auto"/>
        <w:right w:val="none" w:sz="0" w:space="0" w:color="auto"/>
      </w:divBdr>
    </w:div>
    <w:div w:id="805439822">
      <w:bodyDiv w:val="1"/>
      <w:marLeft w:val="0"/>
      <w:marRight w:val="0"/>
      <w:marTop w:val="0"/>
      <w:marBottom w:val="0"/>
      <w:divBdr>
        <w:top w:val="none" w:sz="0" w:space="0" w:color="auto"/>
        <w:left w:val="none" w:sz="0" w:space="0" w:color="auto"/>
        <w:bottom w:val="none" w:sz="0" w:space="0" w:color="auto"/>
        <w:right w:val="none" w:sz="0" w:space="0" w:color="auto"/>
      </w:divBdr>
    </w:div>
    <w:div w:id="806049887">
      <w:bodyDiv w:val="1"/>
      <w:marLeft w:val="0"/>
      <w:marRight w:val="0"/>
      <w:marTop w:val="0"/>
      <w:marBottom w:val="0"/>
      <w:divBdr>
        <w:top w:val="none" w:sz="0" w:space="0" w:color="auto"/>
        <w:left w:val="none" w:sz="0" w:space="0" w:color="auto"/>
        <w:bottom w:val="none" w:sz="0" w:space="0" w:color="auto"/>
        <w:right w:val="none" w:sz="0" w:space="0" w:color="auto"/>
      </w:divBdr>
    </w:div>
    <w:div w:id="807674184">
      <w:bodyDiv w:val="1"/>
      <w:marLeft w:val="0"/>
      <w:marRight w:val="0"/>
      <w:marTop w:val="0"/>
      <w:marBottom w:val="0"/>
      <w:divBdr>
        <w:top w:val="none" w:sz="0" w:space="0" w:color="auto"/>
        <w:left w:val="none" w:sz="0" w:space="0" w:color="auto"/>
        <w:bottom w:val="none" w:sz="0" w:space="0" w:color="auto"/>
        <w:right w:val="none" w:sz="0" w:space="0" w:color="auto"/>
      </w:divBdr>
    </w:div>
    <w:div w:id="810172720">
      <w:bodyDiv w:val="1"/>
      <w:marLeft w:val="0"/>
      <w:marRight w:val="0"/>
      <w:marTop w:val="0"/>
      <w:marBottom w:val="0"/>
      <w:divBdr>
        <w:top w:val="none" w:sz="0" w:space="0" w:color="auto"/>
        <w:left w:val="none" w:sz="0" w:space="0" w:color="auto"/>
        <w:bottom w:val="none" w:sz="0" w:space="0" w:color="auto"/>
        <w:right w:val="none" w:sz="0" w:space="0" w:color="auto"/>
      </w:divBdr>
    </w:div>
    <w:div w:id="813107350">
      <w:bodyDiv w:val="1"/>
      <w:marLeft w:val="0"/>
      <w:marRight w:val="0"/>
      <w:marTop w:val="0"/>
      <w:marBottom w:val="0"/>
      <w:divBdr>
        <w:top w:val="none" w:sz="0" w:space="0" w:color="auto"/>
        <w:left w:val="none" w:sz="0" w:space="0" w:color="auto"/>
        <w:bottom w:val="none" w:sz="0" w:space="0" w:color="auto"/>
        <w:right w:val="none" w:sz="0" w:space="0" w:color="auto"/>
      </w:divBdr>
    </w:div>
    <w:div w:id="813764714">
      <w:bodyDiv w:val="1"/>
      <w:marLeft w:val="0"/>
      <w:marRight w:val="0"/>
      <w:marTop w:val="0"/>
      <w:marBottom w:val="0"/>
      <w:divBdr>
        <w:top w:val="none" w:sz="0" w:space="0" w:color="auto"/>
        <w:left w:val="none" w:sz="0" w:space="0" w:color="auto"/>
        <w:bottom w:val="none" w:sz="0" w:space="0" w:color="auto"/>
        <w:right w:val="none" w:sz="0" w:space="0" w:color="auto"/>
      </w:divBdr>
    </w:div>
    <w:div w:id="814371362">
      <w:bodyDiv w:val="1"/>
      <w:marLeft w:val="0"/>
      <w:marRight w:val="0"/>
      <w:marTop w:val="0"/>
      <w:marBottom w:val="0"/>
      <w:divBdr>
        <w:top w:val="none" w:sz="0" w:space="0" w:color="auto"/>
        <w:left w:val="none" w:sz="0" w:space="0" w:color="auto"/>
        <w:bottom w:val="none" w:sz="0" w:space="0" w:color="auto"/>
        <w:right w:val="none" w:sz="0" w:space="0" w:color="auto"/>
      </w:divBdr>
    </w:div>
    <w:div w:id="820389237">
      <w:bodyDiv w:val="1"/>
      <w:marLeft w:val="0"/>
      <w:marRight w:val="0"/>
      <w:marTop w:val="0"/>
      <w:marBottom w:val="0"/>
      <w:divBdr>
        <w:top w:val="none" w:sz="0" w:space="0" w:color="auto"/>
        <w:left w:val="none" w:sz="0" w:space="0" w:color="auto"/>
        <w:bottom w:val="none" w:sz="0" w:space="0" w:color="auto"/>
        <w:right w:val="none" w:sz="0" w:space="0" w:color="auto"/>
      </w:divBdr>
    </w:div>
    <w:div w:id="820928822">
      <w:bodyDiv w:val="1"/>
      <w:marLeft w:val="0"/>
      <w:marRight w:val="0"/>
      <w:marTop w:val="0"/>
      <w:marBottom w:val="0"/>
      <w:divBdr>
        <w:top w:val="none" w:sz="0" w:space="0" w:color="auto"/>
        <w:left w:val="none" w:sz="0" w:space="0" w:color="auto"/>
        <w:bottom w:val="none" w:sz="0" w:space="0" w:color="auto"/>
        <w:right w:val="none" w:sz="0" w:space="0" w:color="auto"/>
      </w:divBdr>
    </w:div>
    <w:div w:id="820970484">
      <w:bodyDiv w:val="1"/>
      <w:marLeft w:val="0"/>
      <w:marRight w:val="0"/>
      <w:marTop w:val="0"/>
      <w:marBottom w:val="0"/>
      <w:divBdr>
        <w:top w:val="none" w:sz="0" w:space="0" w:color="auto"/>
        <w:left w:val="none" w:sz="0" w:space="0" w:color="auto"/>
        <w:bottom w:val="none" w:sz="0" w:space="0" w:color="auto"/>
        <w:right w:val="none" w:sz="0" w:space="0" w:color="auto"/>
      </w:divBdr>
    </w:div>
    <w:div w:id="821432748">
      <w:bodyDiv w:val="1"/>
      <w:marLeft w:val="0"/>
      <w:marRight w:val="0"/>
      <w:marTop w:val="0"/>
      <w:marBottom w:val="0"/>
      <w:divBdr>
        <w:top w:val="none" w:sz="0" w:space="0" w:color="auto"/>
        <w:left w:val="none" w:sz="0" w:space="0" w:color="auto"/>
        <w:bottom w:val="none" w:sz="0" w:space="0" w:color="auto"/>
        <w:right w:val="none" w:sz="0" w:space="0" w:color="auto"/>
      </w:divBdr>
    </w:div>
    <w:div w:id="822041854">
      <w:bodyDiv w:val="1"/>
      <w:marLeft w:val="0"/>
      <w:marRight w:val="0"/>
      <w:marTop w:val="0"/>
      <w:marBottom w:val="0"/>
      <w:divBdr>
        <w:top w:val="none" w:sz="0" w:space="0" w:color="auto"/>
        <w:left w:val="none" w:sz="0" w:space="0" w:color="auto"/>
        <w:bottom w:val="none" w:sz="0" w:space="0" w:color="auto"/>
        <w:right w:val="none" w:sz="0" w:space="0" w:color="auto"/>
      </w:divBdr>
    </w:div>
    <w:div w:id="826097757">
      <w:bodyDiv w:val="1"/>
      <w:marLeft w:val="0"/>
      <w:marRight w:val="0"/>
      <w:marTop w:val="0"/>
      <w:marBottom w:val="0"/>
      <w:divBdr>
        <w:top w:val="none" w:sz="0" w:space="0" w:color="auto"/>
        <w:left w:val="none" w:sz="0" w:space="0" w:color="auto"/>
        <w:bottom w:val="none" w:sz="0" w:space="0" w:color="auto"/>
        <w:right w:val="none" w:sz="0" w:space="0" w:color="auto"/>
      </w:divBdr>
    </w:div>
    <w:div w:id="826632099">
      <w:bodyDiv w:val="1"/>
      <w:marLeft w:val="0"/>
      <w:marRight w:val="0"/>
      <w:marTop w:val="0"/>
      <w:marBottom w:val="0"/>
      <w:divBdr>
        <w:top w:val="none" w:sz="0" w:space="0" w:color="auto"/>
        <w:left w:val="none" w:sz="0" w:space="0" w:color="auto"/>
        <w:bottom w:val="none" w:sz="0" w:space="0" w:color="auto"/>
        <w:right w:val="none" w:sz="0" w:space="0" w:color="auto"/>
      </w:divBdr>
    </w:div>
    <w:div w:id="827982625">
      <w:bodyDiv w:val="1"/>
      <w:marLeft w:val="0"/>
      <w:marRight w:val="0"/>
      <w:marTop w:val="0"/>
      <w:marBottom w:val="0"/>
      <w:divBdr>
        <w:top w:val="none" w:sz="0" w:space="0" w:color="auto"/>
        <w:left w:val="none" w:sz="0" w:space="0" w:color="auto"/>
        <w:bottom w:val="none" w:sz="0" w:space="0" w:color="auto"/>
        <w:right w:val="none" w:sz="0" w:space="0" w:color="auto"/>
      </w:divBdr>
    </w:div>
    <w:div w:id="828793543">
      <w:bodyDiv w:val="1"/>
      <w:marLeft w:val="0"/>
      <w:marRight w:val="0"/>
      <w:marTop w:val="0"/>
      <w:marBottom w:val="0"/>
      <w:divBdr>
        <w:top w:val="none" w:sz="0" w:space="0" w:color="auto"/>
        <w:left w:val="none" w:sz="0" w:space="0" w:color="auto"/>
        <w:bottom w:val="none" w:sz="0" w:space="0" w:color="auto"/>
        <w:right w:val="none" w:sz="0" w:space="0" w:color="auto"/>
      </w:divBdr>
    </w:div>
    <w:div w:id="830104031">
      <w:bodyDiv w:val="1"/>
      <w:marLeft w:val="0"/>
      <w:marRight w:val="0"/>
      <w:marTop w:val="0"/>
      <w:marBottom w:val="0"/>
      <w:divBdr>
        <w:top w:val="none" w:sz="0" w:space="0" w:color="auto"/>
        <w:left w:val="none" w:sz="0" w:space="0" w:color="auto"/>
        <w:bottom w:val="none" w:sz="0" w:space="0" w:color="auto"/>
        <w:right w:val="none" w:sz="0" w:space="0" w:color="auto"/>
      </w:divBdr>
    </w:div>
    <w:div w:id="833766723">
      <w:bodyDiv w:val="1"/>
      <w:marLeft w:val="0"/>
      <w:marRight w:val="0"/>
      <w:marTop w:val="0"/>
      <w:marBottom w:val="0"/>
      <w:divBdr>
        <w:top w:val="none" w:sz="0" w:space="0" w:color="auto"/>
        <w:left w:val="none" w:sz="0" w:space="0" w:color="auto"/>
        <w:bottom w:val="none" w:sz="0" w:space="0" w:color="auto"/>
        <w:right w:val="none" w:sz="0" w:space="0" w:color="auto"/>
      </w:divBdr>
    </w:div>
    <w:div w:id="834029605">
      <w:bodyDiv w:val="1"/>
      <w:marLeft w:val="0"/>
      <w:marRight w:val="0"/>
      <w:marTop w:val="0"/>
      <w:marBottom w:val="0"/>
      <w:divBdr>
        <w:top w:val="none" w:sz="0" w:space="0" w:color="auto"/>
        <w:left w:val="none" w:sz="0" w:space="0" w:color="auto"/>
        <w:bottom w:val="none" w:sz="0" w:space="0" w:color="auto"/>
        <w:right w:val="none" w:sz="0" w:space="0" w:color="auto"/>
      </w:divBdr>
    </w:div>
    <w:div w:id="834957291">
      <w:bodyDiv w:val="1"/>
      <w:marLeft w:val="0"/>
      <w:marRight w:val="0"/>
      <w:marTop w:val="0"/>
      <w:marBottom w:val="0"/>
      <w:divBdr>
        <w:top w:val="none" w:sz="0" w:space="0" w:color="auto"/>
        <w:left w:val="none" w:sz="0" w:space="0" w:color="auto"/>
        <w:bottom w:val="none" w:sz="0" w:space="0" w:color="auto"/>
        <w:right w:val="none" w:sz="0" w:space="0" w:color="auto"/>
      </w:divBdr>
    </w:div>
    <w:div w:id="835658114">
      <w:bodyDiv w:val="1"/>
      <w:marLeft w:val="0"/>
      <w:marRight w:val="0"/>
      <w:marTop w:val="0"/>
      <w:marBottom w:val="0"/>
      <w:divBdr>
        <w:top w:val="none" w:sz="0" w:space="0" w:color="auto"/>
        <w:left w:val="none" w:sz="0" w:space="0" w:color="auto"/>
        <w:bottom w:val="none" w:sz="0" w:space="0" w:color="auto"/>
        <w:right w:val="none" w:sz="0" w:space="0" w:color="auto"/>
      </w:divBdr>
    </w:div>
    <w:div w:id="840779883">
      <w:bodyDiv w:val="1"/>
      <w:marLeft w:val="0"/>
      <w:marRight w:val="0"/>
      <w:marTop w:val="0"/>
      <w:marBottom w:val="0"/>
      <w:divBdr>
        <w:top w:val="none" w:sz="0" w:space="0" w:color="auto"/>
        <w:left w:val="none" w:sz="0" w:space="0" w:color="auto"/>
        <w:bottom w:val="none" w:sz="0" w:space="0" w:color="auto"/>
        <w:right w:val="none" w:sz="0" w:space="0" w:color="auto"/>
      </w:divBdr>
    </w:div>
    <w:div w:id="844980061">
      <w:bodyDiv w:val="1"/>
      <w:marLeft w:val="0"/>
      <w:marRight w:val="0"/>
      <w:marTop w:val="0"/>
      <w:marBottom w:val="0"/>
      <w:divBdr>
        <w:top w:val="none" w:sz="0" w:space="0" w:color="auto"/>
        <w:left w:val="none" w:sz="0" w:space="0" w:color="auto"/>
        <w:bottom w:val="none" w:sz="0" w:space="0" w:color="auto"/>
        <w:right w:val="none" w:sz="0" w:space="0" w:color="auto"/>
      </w:divBdr>
    </w:div>
    <w:div w:id="846360045">
      <w:bodyDiv w:val="1"/>
      <w:marLeft w:val="0"/>
      <w:marRight w:val="0"/>
      <w:marTop w:val="0"/>
      <w:marBottom w:val="0"/>
      <w:divBdr>
        <w:top w:val="none" w:sz="0" w:space="0" w:color="auto"/>
        <w:left w:val="none" w:sz="0" w:space="0" w:color="auto"/>
        <w:bottom w:val="none" w:sz="0" w:space="0" w:color="auto"/>
        <w:right w:val="none" w:sz="0" w:space="0" w:color="auto"/>
      </w:divBdr>
    </w:div>
    <w:div w:id="848986034">
      <w:bodyDiv w:val="1"/>
      <w:marLeft w:val="0"/>
      <w:marRight w:val="0"/>
      <w:marTop w:val="0"/>
      <w:marBottom w:val="0"/>
      <w:divBdr>
        <w:top w:val="none" w:sz="0" w:space="0" w:color="auto"/>
        <w:left w:val="none" w:sz="0" w:space="0" w:color="auto"/>
        <w:bottom w:val="none" w:sz="0" w:space="0" w:color="auto"/>
        <w:right w:val="none" w:sz="0" w:space="0" w:color="auto"/>
      </w:divBdr>
    </w:div>
    <w:div w:id="856893909">
      <w:bodyDiv w:val="1"/>
      <w:marLeft w:val="0"/>
      <w:marRight w:val="0"/>
      <w:marTop w:val="0"/>
      <w:marBottom w:val="0"/>
      <w:divBdr>
        <w:top w:val="none" w:sz="0" w:space="0" w:color="auto"/>
        <w:left w:val="none" w:sz="0" w:space="0" w:color="auto"/>
        <w:bottom w:val="none" w:sz="0" w:space="0" w:color="auto"/>
        <w:right w:val="none" w:sz="0" w:space="0" w:color="auto"/>
      </w:divBdr>
    </w:div>
    <w:div w:id="858081827">
      <w:bodyDiv w:val="1"/>
      <w:marLeft w:val="0"/>
      <w:marRight w:val="0"/>
      <w:marTop w:val="0"/>
      <w:marBottom w:val="0"/>
      <w:divBdr>
        <w:top w:val="none" w:sz="0" w:space="0" w:color="auto"/>
        <w:left w:val="none" w:sz="0" w:space="0" w:color="auto"/>
        <w:bottom w:val="none" w:sz="0" w:space="0" w:color="auto"/>
        <w:right w:val="none" w:sz="0" w:space="0" w:color="auto"/>
      </w:divBdr>
    </w:div>
    <w:div w:id="859900892">
      <w:bodyDiv w:val="1"/>
      <w:marLeft w:val="0"/>
      <w:marRight w:val="0"/>
      <w:marTop w:val="0"/>
      <w:marBottom w:val="0"/>
      <w:divBdr>
        <w:top w:val="none" w:sz="0" w:space="0" w:color="auto"/>
        <w:left w:val="none" w:sz="0" w:space="0" w:color="auto"/>
        <w:bottom w:val="none" w:sz="0" w:space="0" w:color="auto"/>
        <w:right w:val="none" w:sz="0" w:space="0" w:color="auto"/>
      </w:divBdr>
    </w:div>
    <w:div w:id="860977245">
      <w:bodyDiv w:val="1"/>
      <w:marLeft w:val="0"/>
      <w:marRight w:val="0"/>
      <w:marTop w:val="0"/>
      <w:marBottom w:val="0"/>
      <w:divBdr>
        <w:top w:val="none" w:sz="0" w:space="0" w:color="auto"/>
        <w:left w:val="none" w:sz="0" w:space="0" w:color="auto"/>
        <w:bottom w:val="none" w:sz="0" w:space="0" w:color="auto"/>
        <w:right w:val="none" w:sz="0" w:space="0" w:color="auto"/>
      </w:divBdr>
    </w:div>
    <w:div w:id="863784542">
      <w:bodyDiv w:val="1"/>
      <w:marLeft w:val="0"/>
      <w:marRight w:val="0"/>
      <w:marTop w:val="0"/>
      <w:marBottom w:val="0"/>
      <w:divBdr>
        <w:top w:val="none" w:sz="0" w:space="0" w:color="auto"/>
        <w:left w:val="none" w:sz="0" w:space="0" w:color="auto"/>
        <w:bottom w:val="none" w:sz="0" w:space="0" w:color="auto"/>
        <w:right w:val="none" w:sz="0" w:space="0" w:color="auto"/>
      </w:divBdr>
    </w:div>
    <w:div w:id="864245970">
      <w:bodyDiv w:val="1"/>
      <w:marLeft w:val="0"/>
      <w:marRight w:val="0"/>
      <w:marTop w:val="0"/>
      <w:marBottom w:val="0"/>
      <w:divBdr>
        <w:top w:val="none" w:sz="0" w:space="0" w:color="auto"/>
        <w:left w:val="none" w:sz="0" w:space="0" w:color="auto"/>
        <w:bottom w:val="none" w:sz="0" w:space="0" w:color="auto"/>
        <w:right w:val="none" w:sz="0" w:space="0" w:color="auto"/>
      </w:divBdr>
    </w:div>
    <w:div w:id="865363705">
      <w:bodyDiv w:val="1"/>
      <w:marLeft w:val="0"/>
      <w:marRight w:val="0"/>
      <w:marTop w:val="0"/>
      <w:marBottom w:val="0"/>
      <w:divBdr>
        <w:top w:val="none" w:sz="0" w:space="0" w:color="auto"/>
        <w:left w:val="none" w:sz="0" w:space="0" w:color="auto"/>
        <w:bottom w:val="none" w:sz="0" w:space="0" w:color="auto"/>
        <w:right w:val="none" w:sz="0" w:space="0" w:color="auto"/>
      </w:divBdr>
    </w:div>
    <w:div w:id="866724491">
      <w:bodyDiv w:val="1"/>
      <w:marLeft w:val="0"/>
      <w:marRight w:val="0"/>
      <w:marTop w:val="0"/>
      <w:marBottom w:val="0"/>
      <w:divBdr>
        <w:top w:val="none" w:sz="0" w:space="0" w:color="auto"/>
        <w:left w:val="none" w:sz="0" w:space="0" w:color="auto"/>
        <w:bottom w:val="none" w:sz="0" w:space="0" w:color="auto"/>
        <w:right w:val="none" w:sz="0" w:space="0" w:color="auto"/>
      </w:divBdr>
    </w:div>
    <w:div w:id="867453501">
      <w:bodyDiv w:val="1"/>
      <w:marLeft w:val="0"/>
      <w:marRight w:val="0"/>
      <w:marTop w:val="0"/>
      <w:marBottom w:val="0"/>
      <w:divBdr>
        <w:top w:val="none" w:sz="0" w:space="0" w:color="auto"/>
        <w:left w:val="none" w:sz="0" w:space="0" w:color="auto"/>
        <w:bottom w:val="none" w:sz="0" w:space="0" w:color="auto"/>
        <w:right w:val="none" w:sz="0" w:space="0" w:color="auto"/>
      </w:divBdr>
    </w:div>
    <w:div w:id="867910717">
      <w:bodyDiv w:val="1"/>
      <w:marLeft w:val="0"/>
      <w:marRight w:val="0"/>
      <w:marTop w:val="0"/>
      <w:marBottom w:val="0"/>
      <w:divBdr>
        <w:top w:val="none" w:sz="0" w:space="0" w:color="auto"/>
        <w:left w:val="none" w:sz="0" w:space="0" w:color="auto"/>
        <w:bottom w:val="none" w:sz="0" w:space="0" w:color="auto"/>
        <w:right w:val="none" w:sz="0" w:space="0" w:color="auto"/>
      </w:divBdr>
    </w:div>
    <w:div w:id="868302730">
      <w:bodyDiv w:val="1"/>
      <w:marLeft w:val="0"/>
      <w:marRight w:val="0"/>
      <w:marTop w:val="0"/>
      <w:marBottom w:val="0"/>
      <w:divBdr>
        <w:top w:val="none" w:sz="0" w:space="0" w:color="auto"/>
        <w:left w:val="none" w:sz="0" w:space="0" w:color="auto"/>
        <w:bottom w:val="none" w:sz="0" w:space="0" w:color="auto"/>
        <w:right w:val="none" w:sz="0" w:space="0" w:color="auto"/>
      </w:divBdr>
    </w:div>
    <w:div w:id="873350730">
      <w:bodyDiv w:val="1"/>
      <w:marLeft w:val="0"/>
      <w:marRight w:val="0"/>
      <w:marTop w:val="0"/>
      <w:marBottom w:val="0"/>
      <w:divBdr>
        <w:top w:val="none" w:sz="0" w:space="0" w:color="auto"/>
        <w:left w:val="none" w:sz="0" w:space="0" w:color="auto"/>
        <w:bottom w:val="none" w:sz="0" w:space="0" w:color="auto"/>
        <w:right w:val="none" w:sz="0" w:space="0" w:color="auto"/>
      </w:divBdr>
    </w:div>
    <w:div w:id="875968153">
      <w:bodyDiv w:val="1"/>
      <w:marLeft w:val="0"/>
      <w:marRight w:val="0"/>
      <w:marTop w:val="0"/>
      <w:marBottom w:val="0"/>
      <w:divBdr>
        <w:top w:val="none" w:sz="0" w:space="0" w:color="auto"/>
        <w:left w:val="none" w:sz="0" w:space="0" w:color="auto"/>
        <w:bottom w:val="none" w:sz="0" w:space="0" w:color="auto"/>
        <w:right w:val="none" w:sz="0" w:space="0" w:color="auto"/>
      </w:divBdr>
    </w:div>
    <w:div w:id="876087510">
      <w:bodyDiv w:val="1"/>
      <w:marLeft w:val="0"/>
      <w:marRight w:val="0"/>
      <w:marTop w:val="0"/>
      <w:marBottom w:val="0"/>
      <w:divBdr>
        <w:top w:val="none" w:sz="0" w:space="0" w:color="auto"/>
        <w:left w:val="none" w:sz="0" w:space="0" w:color="auto"/>
        <w:bottom w:val="none" w:sz="0" w:space="0" w:color="auto"/>
        <w:right w:val="none" w:sz="0" w:space="0" w:color="auto"/>
      </w:divBdr>
    </w:div>
    <w:div w:id="880827654">
      <w:bodyDiv w:val="1"/>
      <w:marLeft w:val="0"/>
      <w:marRight w:val="0"/>
      <w:marTop w:val="0"/>
      <w:marBottom w:val="0"/>
      <w:divBdr>
        <w:top w:val="none" w:sz="0" w:space="0" w:color="auto"/>
        <w:left w:val="none" w:sz="0" w:space="0" w:color="auto"/>
        <w:bottom w:val="none" w:sz="0" w:space="0" w:color="auto"/>
        <w:right w:val="none" w:sz="0" w:space="0" w:color="auto"/>
      </w:divBdr>
    </w:div>
    <w:div w:id="883365452">
      <w:bodyDiv w:val="1"/>
      <w:marLeft w:val="0"/>
      <w:marRight w:val="0"/>
      <w:marTop w:val="0"/>
      <w:marBottom w:val="0"/>
      <w:divBdr>
        <w:top w:val="none" w:sz="0" w:space="0" w:color="auto"/>
        <w:left w:val="none" w:sz="0" w:space="0" w:color="auto"/>
        <w:bottom w:val="none" w:sz="0" w:space="0" w:color="auto"/>
        <w:right w:val="none" w:sz="0" w:space="0" w:color="auto"/>
      </w:divBdr>
    </w:div>
    <w:div w:id="890919099">
      <w:bodyDiv w:val="1"/>
      <w:marLeft w:val="0"/>
      <w:marRight w:val="0"/>
      <w:marTop w:val="0"/>
      <w:marBottom w:val="0"/>
      <w:divBdr>
        <w:top w:val="none" w:sz="0" w:space="0" w:color="auto"/>
        <w:left w:val="none" w:sz="0" w:space="0" w:color="auto"/>
        <w:bottom w:val="none" w:sz="0" w:space="0" w:color="auto"/>
        <w:right w:val="none" w:sz="0" w:space="0" w:color="auto"/>
      </w:divBdr>
    </w:div>
    <w:div w:id="897786835">
      <w:bodyDiv w:val="1"/>
      <w:marLeft w:val="0"/>
      <w:marRight w:val="0"/>
      <w:marTop w:val="0"/>
      <w:marBottom w:val="0"/>
      <w:divBdr>
        <w:top w:val="none" w:sz="0" w:space="0" w:color="auto"/>
        <w:left w:val="none" w:sz="0" w:space="0" w:color="auto"/>
        <w:bottom w:val="none" w:sz="0" w:space="0" w:color="auto"/>
        <w:right w:val="none" w:sz="0" w:space="0" w:color="auto"/>
      </w:divBdr>
    </w:div>
    <w:div w:id="899903988">
      <w:bodyDiv w:val="1"/>
      <w:marLeft w:val="0"/>
      <w:marRight w:val="0"/>
      <w:marTop w:val="0"/>
      <w:marBottom w:val="0"/>
      <w:divBdr>
        <w:top w:val="none" w:sz="0" w:space="0" w:color="auto"/>
        <w:left w:val="none" w:sz="0" w:space="0" w:color="auto"/>
        <w:bottom w:val="none" w:sz="0" w:space="0" w:color="auto"/>
        <w:right w:val="none" w:sz="0" w:space="0" w:color="auto"/>
      </w:divBdr>
    </w:div>
    <w:div w:id="899907282">
      <w:bodyDiv w:val="1"/>
      <w:marLeft w:val="0"/>
      <w:marRight w:val="0"/>
      <w:marTop w:val="0"/>
      <w:marBottom w:val="0"/>
      <w:divBdr>
        <w:top w:val="none" w:sz="0" w:space="0" w:color="auto"/>
        <w:left w:val="none" w:sz="0" w:space="0" w:color="auto"/>
        <w:bottom w:val="none" w:sz="0" w:space="0" w:color="auto"/>
        <w:right w:val="none" w:sz="0" w:space="0" w:color="auto"/>
      </w:divBdr>
    </w:div>
    <w:div w:id="903876822">
      <w:bodyDiv w:val="1"/>
      <w:marLeft w:val="0"/>
      <w:marRight w:val="0"/>
      <w:marTop w:val="0"/>
      <w:marBottom w:val="0"/>
      <w:divBdr>
        <w:top w:val="none" w:sz="0" w:space="0" w:color="auto"/>
        <w:left w:val="none" w:sz="0" w:space="0" w:color="auto"/>
        <w:bottom w:val="none" w:sz="0" w:space="0" w:color="auto"/>
        <w:right w:val="none" w:sz="0" w:space="0" w:color="auto"/>
      </w:divBdr>
    </w:div>
    <w:div w:id="904072105">
      <w:bodyDiv w:val="1"/>
      <w:marLeft w:val="0"/>
      <w:marRight w:val="0"/>
      <w:marTop w:val="0"/>
      <w:marBottom w:val="0"/>
      <w:divBdr>
        <w:top w:val="none" w:sz="0" w:space="0" w:color="auto"/>
        <w:left w:val="none" w:sz="0" w:space="0" w:color="auto"/>
        <w:bottom w:val="none" w:sz="0" w:space="0" w:color="auto"/>
        <w:right w:val="none" w:sz="0" w:space="0" w:color="auto"/>
      </w:divBdr>
    </w:div>
    <w:div w:id="904146531">
      <w:bodyDiv w:val="1"/>
      <w:marLeft w:val="0"/>
      <w:marRight w:val="0"/>
      <w:marTop w:val="0"/>
      <w:marBottom w:val="0"/>
      <w:divBdr>
        <w:top w:val="none" w:sz="0" w:space="0" w:color="auto"/>
        <w:left w:val="none" w:sz="0" w:space="0" w:color="auto"/>
        <w:bottom w:val="none" w:sz="0" w:space="0" w:color="auto"/>
        <w:right w:val="none" w:sz="0" w:space="0" w:color="auto"/>
      </w:divBdr>
    </w:div>
    <w:div w:id="904878608">
      <w:bodyDiv w:val="1"/>
      <w:marLeft w:val="0"/>
      <w:marRight w:val="0"/>
      <w:marTop w:val="0"/>
      <w:marBottom w:val="0"/>
      <w:divBdr>
        <w:top w:val="none" w:sz="0" w:space="0" w:color="auto"/>
        <w:left w:val="none" w:sz="0" w:space="0" w:color="auto"/>
        <w:bottom w:val="none" w:sz="0" w:space="0" w:color="auto"/>
        <w:right w:val="none" w:sz="0" w:space="0" w:color="auto"/>
      </w:divBdr>
    </w:div>
    <w:div w:id="907107068">
      <w:bodyDiv w:val="1"/>
      <w:marLeft w:val="0"/>
      <w:marRight w:val="0"/>
      <w:marTop w:val="0"/>
      <w:marBottom w:val="0"/>
      <w:divBdr>
        <w:top w:val="none" w:sz="0" w:space="0" w:color="auto"/>
        <w:left w:val="none" w:sz="0" w:space="0" w:color="auto"/>
        <w:bottom w:val="none" w:sz="0" w:space="0" w:color="auto"/>
        <w:right w:val="none" w:sz="0" w:space="0" w:color="auto"/>
      </w:divBdr>
    </w:div>
    <w:div w:id="912547077">
      <w:bodyDiv w:val="1"/>
      <w:marLeft w:val="0"/>
      <w:marRight w:val="0"/>
      <w:marTop w:val="0"/>
      <w:marBottom w:val="0"/>
      <w:divBdr>
        <w:top w:val="none" w:sz="0" w:space="0" w:color="auto"/>
        <w:left w:val="none" w:sz="0" w:space="0" w:color="auto"/>
        <w:bottom w:val="none" w:sz="0" w:space="0" w:color="auto"/>
        <w:right w:val="none" w:sz="0" w:space="0" w:color="auto"/>
      </w:divBdr>
    </w:div>
    <w:div w:id="913004505">
      <w:bodyDiv w:val="1"/>
      <w:marLeft w:val="0"/>
      <w:marRight w:val="0"/>
      <w:marTop w:val="0"/>
      <w:marBottom w:val="0"/>
      <w:divBdr>
        <w:top w:val="none" w:sz="0" w:space="0" w:color="auto"/>
        <w:left w:val="none" w:sz="0" w:space="0" w:color="auto"/>
        <w:bottom w:val="none" w:sz="0" w:space="0" w:color="auto"/>
        <w:right w:val="none" w:sz="0" w:space="0" w:color="auto"/>
      </w:divBdr>
    </w:div>
    <w:div w:id="915867555">
      <w:bodyDiv w:val="1"/>
      <w:marLeft w:val="0"/>
      <w:marRight w:val="0"/>
      <w:marTop w:val="0"/>
      <w:marBottom w:val="0"/>
      <w:divBdr>
        <w:top w:val="none" w:sz="0" w:space="0" w:color="auto"/>
        <w:left w:val="none" w:sz="0" w:space="0" w:color="auto"/>
        <w:bottom w:val="none" w:sz="0" w:space="0" w:color="auto"/>
        <w:right w:val="none" w:sz="0" w:space="0" w:color="auto"/>
      </w:divBdr>
    </w:div>
    <w:div w:id="922759107">
      <w:bodyDiv w:val="1"/>
      <w:marLeft w:val="0"/>
      <w:marRight w:val="0"/>
      <w:marTop w:val="0"/>
      <w:marBottom w:val="0"/>
      <w:divBdr>
        <w:top w:val="none" w:sz="0" w:space="0" w:color="auto"/>
        <w:left w:val="none" w:sz="0" w:space="0" w:color="auto"/>
        <w:bottom w:val="none" w:sz="0" w:space="0" w:color="auto"/>
        <w:right w:val="none" w:sz="0" w:space="0" w:color="auto"/>
      </w:divBdr>
    </w:div>
    <w:div w:id="924924155">
      <w:bodyDiv w:val="1"/>
      <w:marLeft w:val="0"/>
      <w:marRight w:val="0"/>
      <w:marTop w:val="0"/>
      <w:marBottom w:val="0"/>
      <w:divBdr>
        <w:top w:val="none" w:sz="0" w:space="0" w:color="auto"/>
        <w:left w:val="none" w:sz="0" w:space="0" w:color="auto"/>
        <w:bottom w:val="none" w:sz="0" w:space="0" w:color="auto"/>
        <w:right w:val="none" w:sz="0" w:space="0" w:color="auto"/>
      </w:divBdr>
    </w:div>
    <w:div w:id="925574747">
      <w:bodyDiv w:val="1"/>
      <w:marLeft w:val="0"/>
      <w:marRight w:val="0"/>
      <w:marTop w:val="0"/>
      <w:marBottom w:val="0"/>
      <w:divBdr>
        <w:top w:val="none" w:sz="0" w:space="0" w:color="auto"/>
        <w:left w:val="none" w:sz="0" w:space="0" w:color="auto"/>
        <w:bottom w:val="none" w:sz="0" w:space="0" w:color="auto"/>
        <w:right w:val="none" w:sz="0" w:space="0" w:color="auto"/>
      </w:divBdr>
    </w:div>
    <w:div w:id="936792374">
      <w:bodyDiv w:val="1"/>
      <w:marLeft w:val="0"/>
      <w:marRight w:val="0"/>
      <w:marTop w:val="0"/>
      <w:marBottom w:val="0"/>
      <w:divBdr>
        <w:top w:val="none" w:sz="0" w:space="0" w:color="auto"/>
        <w:left w:val="none" w:sz="0" w:space="0" w:color="auto"/>
        <w:bottom w:val="none" w:sz="0" w:space="0" w:color="auto"/>
        <w:right w:val="none" w:sz="0" w:space="0" w:color="auto"/>
      </w:divBdr>
    </w:div>
    <w:div w:id="937521610">
      <w:bodyDiv w:val="1"/>
      <w:marLeft w:val="0"/>
      <w:marRight w:val="0"/>
      <w:marTop w:val="0"/>
      <w:marBottom w:val="0"/>
      <w:divBdr>
        <w:top w:val="none" w:sz="0" w:space="0" w:color="auto"/>
        <w:left w:val="none" w:sz="0" w:space="0" w:color="auto"/>
        <w:bottom w:val="none" w:sz="0" w:space="0" w:color="auto"/>
        <w:right w:val="none" w:sz="0" w:space="0" w:color="auto"/>
      </w:divBdr>
    </w:div>
    <w:div w:id="939490233">
      <w:bodyDiv w:val="1"/>
      <w:marLeft w:val="0"/>
      <w:marRight w:val="0"/>
      <w:marTop w:val="0"/>
      <w:marBottom w:val="0"/>
      <w:divBdr>
        <w:top w:val="none" w:sz="0" w:space="0" w:color="auto"/>
        <w:left w:val="none" w:sz="0" w:space="0" w:color="auto"/>
        <w:bottom w:val="none" w:sz="0" w:space="0" w:color="auto"/>
        <w:right w:val="none" w:sz="0" w:space="0" w:color="auto"/>
      </w:divBdr>
    </w:div>
    <w:div w:id="940836511">
      <w:bodyDiv w:val="1"/>
      <w:marLeft w:val="0"/>
      <w:marRight w:val="0"/>
      <w:marTop w:val="0"/>
      <w:marBottom w:val="0"/>
      <w:divBdr>
        <w:top w:val="none" w:sz="0" w:space="0" w:color="auto"/>
        <w:left w:val="none" w:sz="0" w:space="0" w:color="auto"/>
        <w:bottom w:val="none" w:sz="0" w:space="0" w:color="auto"/>
        <w:right w:val="none" w:sz="0" w:space="0" w:color="auto"/>
      </w:divBdr>
    </w:div>
    <w:div w:id="943999431">
      <w:bodyDiv w:val="1"/>
      <w:marLeft w:val="0"/>
      <w:marRight w:val="0"/>
      <w:marTop w:val="0"/>
      <w:marBottom w:val="0"/>
      <w:divBdr>
        <w:top w:val="none" w:sz="0" w:space="0" w:color="auto"/>
        <w:left w:val="none" w:sz="0" w:space="0" w:color="auto"/>
        <w:bottom w:val="none" w:sz="0" w:space="0" w:color="auto"/>
        <w:right w:val="none" w:sz="0" w:space="0" w:color="auto"/>
      </w:divBdr>
    </w:div>
    <w:div w:id="945499250">
      <w:bodyDiv w:val="1"/>
      <w:marLeft w:val="0"/>
      <w:marRight w:val="0"/>
      <w:marTop w:val="0"/>
      <w:marBottom w:val="0"/>
      <w:divBdr>
        <w:top w:val="none" w:sz="0" w:space="0" w:color="auto"/>
        <w:left w:val="none" w:sz="0" w:space="0" w:color="auto"/>
        <w:bottom w:val="none" w:sz="0" w:space="0" w:color="auto"/>
        <w:right w:val="none" w:sz="0" w:space="0" w:color="auto"/>
      </w:divBdr>
    </w:div>
    <w:div w:id="950627730">
      <w:bodyDiv w:val="1"/>
      <w:marLeft w:val="0"/>
      <w:marRight w:val="0"/>
      <w:marTop w:val="0"/>
      <w:marBottom w:val="0"/>
      <w:divBdr>
        <w:top w:val="none" w:sz="0" w:space="0" w:color="auto"/>
        <w:left w:val="none" w:sz="0" w:space="0" w:color="auto"/>
        <w:bottom w:val="none" w:sz="0" w:space="0" w:color="auto"/>
        <w:right w:val="none" w:sz="0" w:space="0" w:color="auto"/>
      </w:divBdr>
    </w:div>
    <w:div w:id="952829392">
      <w:bodyDiv w:val="1"/>
      <w:marLeft w:val="0"/>
      <w:marRight w:val="0"/>
      <w:marTop w:val="0"/>
      <w:marBottom w:val="0"/>
      <w:divBdr>
        <w:top w:val="none" w:sz="0" w:space="0" w:color="auto"/>
        <w:left w:val="none" w:sz="0" w:space="0" w:color="auto"/>
        <w:bottom w:val="none" w:sz="0" w:space="0" w:color="auto"/>
        <w:right w:val="none" w:sz="0" w:space="0" w:color="auto"/>
      </w:divBdr>
    </w:div>
    <w:div w:id="955409958">
      <w:bodyDiv w:val="1"/>
      <w:marLeft w:val="0"/>
      <w:marRight w:val="0"/>
      <w:marTop w:val="0"/>
      <w:marBottom w:val="0"/>
      <w:divBdr>
        <w:top w:val="none" w:sz="0" w:space="0" w:color="auto"/>
        <w:left w:val="none" w:sz="0" w:space="0" w:color="auto"/>
        <w:bottom w:val="none" w:sz="0" w:space="0" w:color="auto"/>
        <w:right w:val="none" w:sz="0" w:space="0" w:color="auto"/>
      </w:divBdr>
    </w:div>
    <w:div w:id="959920407">
      <w:bodyDiv w:val="1"/>
      <w:marLeft w:val="0"/>
      <w:marRight w:val="0"/>
      <w:marTop w:val="0"/>
      <w:marBottom w:val="0"/>
      <w:divBdr>
        <w:top w:val="none" w:sz="0" w:space="0" w:color="auto"/>
        <w:left w:val="none" w:sz="0" w:space="0" w:color="auto"/>
        <w:bottom w:val="none" w:sz="0" w:space="0" w:color="auto"/>
        <w:right w:val="none" w:sz="0" w:space="0" w:color="auto"/>
      </w:divBdr>
    </w:div>
    <w:div w:id="966859592">
      <w:bodyDiv w:val="1"/>
      <w:marLeft w:val="0"/>
      <w:marRight w:val="0"/>
      <w:marTop w:val="0"/>
      <w:marBottom w:val="0"/>
      <w:divBdr>
        <w:top w:val="none" w:sz="0" w:space="0" w:color="auto"/>
        <w:left w:val="none" w:sz="0" w:space="0" w:color="auto"/>
        <w:bottom w:val="none" w:sz="0" w:space="0" w:color="auto"/>
        <w:right w:val="none" w:sz="0" w:space="0" w:color="auto"/>
      </w:divBdr>
    </w:div>
    <w:div w:id="967006501">
      <w:bodyDiv w:val="1"/>
      <w:marLeft w:val="0"/>
      <w:marRight w:val="0"/>
      <w:marTop w:val="0"/>
      <w:marBottom w:val="0"/>
      <w:divBdr>
        <w:top w:val="none" w:sz="0" w:space="0" w:color="auto"/>
        <w:left w:val="none" w:sz="0" w:space="0" w:color="auto"/>
        <w:bottom w:val="none" w:sz="0" w:space="0" w:color="auto"/>
        <w:right w:val="none" w:sz="0" w:space="0" w:color="auto"/>
      </w:divBdr>
    </w:div>
    <w:div w:id="967278183">
      <w:bodyDiv w:val="1"/>
      <w:marLeft w:val="0"/>
      <w:marRight w:val="0"/>
      <w:marTop w:val="0"/>
      <w:marBottom w:val="0"/>
      <w:divBdr>
        <w:top w:val="none" w:sz="0" w:space="0" w:color="auto"/>
        <w:left w:val="none" w:sz="0" w:space="0" w:color="auto"/>
        <w:bottom w:val="none" w:sz="0" w:space="0" w:color="auto"/>
        <w:right w:val="none" w:sz="0" w:space="0" w:color="auto"/>
      </w:divBdr>
    </w:div>
    <w:div w:id="971323190">
      <w:bodyDiv w:val="1"/>
      <w:marLeft w:val="0"/>
      <w:marRight w:val="0"/>
      <w:marTop w:val="0"/>
      <w:marBottom w:val="0"/>
      <w:divBdr>
        <w:top w:val="none" w:sz="0" w:space="0" w:color="auto"/>
        <w:left w:val="none" w:sz="0" w:space="0" w:color="auto"/>
        <w:bottom w:val="none" w:sz="0" w:space="0" w:color="auto"/>
        <w:right w:val="none" w:sz="0" w:space="0" w:color="auto"/>
      </w:divBdr>
    </w:div>
    <w:div w:id="972518416">
      <w:bodyDiv w:val="1"/>
      <w:marLeft w:val="0"/>
      <w:marRight w:val="0"/>
      <w:marTop w:val="0"/>
      <w:marBottom w:val="0"/>
      <w:divBdr>
        <w:top w:val="none" w:sz="0" w:space="0" w:color="auto"/>
        <w:left w:val="none" w:sz="0" w:space="0" w:color="auto"/>
        <w:bottom w:val="none" w:sz="0" w:space="0" w:color="auto"/>
        <w:right w:val="none" w:sz="0" w:space="0" w:color="auto"/>
      </w:divBdr>
    </w:div>
    <w:div w:id="974607159">
      <w:bodyDiv w:val="1"/>
      <w:marLeft w:val="0"/>
      <w:marRight w:val="0"/>
      <w:marTop w:val="0"/>
      <w:marBottom w:val="0"/>
      <w:divBdr>
        <w:top w:val="none" w:sz="0" w:space="0" w:color="auto"/>
        <w:left w:val="none" w:sz="0" w:space="0" w:color="auto"/>
        <w:bottom w:val="none" w:sz="0" w:space="0" w:color="auto"/>
        <w:right w:val="none" w:sz="0" w:space="0" w:color="auto"/>
      </w:divBdr>
    </w:div>
    <w:div w:id="975910530">
      <w:bodyDiv w:val="1"/>
      <w:marLeft w:val="0"/>
      <w:marRight w:val="0"/>
      <w:marTop w:val="0"/>
      <w:marBottom w:val="0"/>
      <w:divBdr>
        <w:top w:val="none" w:sz="0" w:space="0" w:color="auto"/>
        <w:left w:val="none" w:sz="0" w:space="0" w:color="auto"/>
        <w:bottom w:val="none" w:sz="0" w:space="0" w:color="auto"/>
        <w:right w:val="none" w:sz="0" w:space="0" w:color="auto"/>
      </w:divBdr>
    </w:div>
    <w:div w:id="975910790">
      <w:bodyDiv w:val="1"/>
      <w:marLeft w:val="0"/>
      <w:marRight w:val="0"/>
      <w:marTop w:val="0"/>
      <w:marBottom w:val="0"/>
      <w:divBdr>
        <w:top w:val="none" w:sz="0" w:space="0" w:color="auto"/>
        <w:left w:val="none" w:sz="0" w:space="0" w:color="auto"/>
        <w:bottom w:val="none" w:sz="0" w:space="0" w:color="auto"/>
        <w:right w:val="none" w:sz="0" w:space="0" w:color="auto"/>
      </w:divBdr>
    </w:div>
    <w:div w:id="983773157">
      <w:bodyDiv w:val="1"/>
      <w:marLeft w:val="0"/>
      <w:marRight w:val="0"/>
      <w:marTop w:val="0"/>
      <w:marBottom w:val="0"/>
      <w:divBdr>
        <w:top w:val="none" w:sz="0" w:space="0" w:color="auto"/>
        <w:left w:val="none" w:sz="0" w:space="0" w:color="auto"/>
        <w:bottom w:val="none" w:sz="0" w:space="0" w:color="auto"/>
        <w:right w:val="none" w:sz="0" w:space="0" w:color="auto"/>
      </w:divBdr>
    </w:div>
    <w:div w:id="984359737">
      <w:bodyDiv w:val="1"/>
      <w:marLeft w:val="0"/>
      <w:marRight w:val="0"/>
      <w:marTop w:val="0"/>
      <w:marBottom w:val="0"/>
      <w:divBdr>
        <w:top w:val="none" w:sz="0" w:space="0" w:color="auto"/>
        <w:left w:val="none" w:sz="0" w:space="0" w:color="auto"/>
        <w:bottom w:val="none" w:sz="0" w:space="0" w:color="auto"/>
        <w:right w:val="none" w:sz="0" w:space="0" w:color="auto"/>
      </w:divBdr>
    </w:div>
    <w:div w:id="993294111">
      <w:bodyDiv w:val="1"/>
      <w:marLeft w:val="0"/>
      <w:marRight w:val="0"/>
      <w:marTop w:val="0"/>
      <w:marBottom w:val="0"/>
      <w:divBdr>
        <w:top w:val="none" w:sz="0" w:space="0" w:color="auto"/>
        <w:left w:val="none" w:sz="0" w:space="0" w:color="auto"/>
        <w:bottom w:val="none" w:sz="0" w:space="0" w:color="auto"/>
        <w:right w:val="none" w:sz="0" w:space="0" w:color="auto"/>
      </w:divBdr>
    </w:div>
    <w:div w:id="995720019">
      <w:bodyDiv w:val="1"/>
      <w:marLeft w:val="0"/>
      <w:marRight w:val="0"/>
      <w:marTop w:val="0"/>
      <w:marBottom w:val="0"/>
      <w:divBdr>
        <w:top w:val="none" w:sz="0" w:space="0" w:color="auto"/>
        <w:left w:val="none" w:sz="0" w:space="0" w:color="auto"/>
        <w:bottom w:val="none" w:sz="0" w:space="0" w:color="auto"/>
        <w:right w:val="none" w:sz="0" w:space="0" w:color="auto"/>
      </w:divBdr>
    </w:div>
    <w:div w:id="997078549">
      <w:bodyDiv w:val="1"/>
      <w:marLeft w:val="0"/>
      <w:marRight w:val="0"/>
      <w:marTop w:val="0"/>
      <w:marBottom w:val="0"/>
      <w:divBdr>
        <w:top w:val="none" w:sz="0" w:space="0" w:color="auto"/>
        <w:left w:val="none" w:sz="0" w:space="0" w:color="auto"/>
        <w:bottom w:val="none" w:sz="0" w:space="0" w:color="auto"/>
        <w:right w:val="none" w:sz="0" w:space="0" w:color="auto"/>
      </w:divBdr>
    </w:div>
    <w:div w:id="997266823">
      <w:bodyDiv w:val="1"/>
      <w:marLeft w:val="0"/>
      <w:marRight w:val="0"/>
      <w:marTop w:val="0"/>
      <w:marBottom w:val="0"/>
      <w:divBdr>
        <w:top w:val="none" w:sz="0" w:space="0" w:color="auto"/>
        <w:left w:val="none" w:sz="0" w:space="0" w:color="auto"/>
        <w:bottom w:val="none" w:sz="0" w:space="0" w:color="auto"/>
        <w:right w:val="none" w:sz="0" w:space="0" w:color="auto"/>
      </w:divBdr>
    </w:div>
    <w:div w:id="1001078057">
      <w:bodyDiv w:val="1"/>
      <w:marLeft w:val="0"/>
      <w:marRight w:val="0"/>
      <w:marTop w:val="0"/>
      <w:marBottom w:val="0"/>
      <w:divBdr>
        <w:top w:val="none" w:sz="0" w:space="0" w:color="auto"/>
        <w:left w:val="none" w:sz="0" w:space="0" w:color="auto"/>
        <w:bottom w:val="none" w:sz="0" w:space="0" w:color="auto"/>
        <w:right w:val="none" w:sz="0" w:space="0" w:color="auto"/>
      </w:divBdr>
    </w:div>
    <w:div w:id="1004941439">
      <w:bodyDiv w:val="1"/>
      <w:marLeft w:val="0"/>
      <w:marRight w:val="0"/>
      <w:marTop w:val="0"/>
      <w:marBottom w:val="0"/>
      <w:divBdr>
        <w:top w:val="none" w:sz="0" w:space="0" w:color="auto"/>
        <w:left w:val="none" w:sz="0" w:space="0" w:color="auto"/>
        <w:bottom w:val="none" w:sz="0" w:space="0" w:color="auto"/>
        <w:right w:val="none" w:sz="0" w:space="0" w:color="auto"/>
      </w:divBdr>
    </w:div>
    <w:div w:id="1013265327">
      <w:bodyDiv w:val="1"/>
      <w:marLeft w:val="0"/>
      <w:marRight w:val="0"/>
      <w:marTop w:val="0"/>
      <w:marBottom w:val="0"/>
      <w:divBdr>
        <w:top w:val="none" w:sz="0" w:space="0" w:color="auto"/>
        <w:left w:val="none" w:sz="0" w:space="0" w:color="auto"/>
        <w:bottom w:val="none" w:sz="0" w:space="0" w:color="auto"/>
        <w:right w:val="none" w:sz="0" w:space="0" w:color="auto"/>
      </w:divBdr>
    </w:div>
    <w:div w:id="1015229602">
      <w:bodyDiv w:val="1"/>
      <w:marLeft w:val="0"/>
      <w:marRight w:val="0"/>
      <w:marTop w:val="0"/>
      <w:marBottom w:val="0"/>
      <w:divBdr>
        <w:top w:val="none" w:sz="0" w:space="0" w:color="auto"/>
        <w:left w:val="none" w:sz="0" w:space="0" w:color="auto"/>
        <w:bottom w:val="none" w:sz="0" w:space="0" w:color="auto"/>
        <w:right w:val="none" w:sz="0" w:space="0" w:color="auto"/>
      </w:divBdr>
    </w:div>
    <w:div w:id="1015692636">
      <w:bodyDiv w:val="1"/>
      <w:marLeft w:val="0"/>
      <w:marRight w:val="0"/>
      <w:marTop w:val="0"/>
      <w:marBottom w:val="0"/>
      <w:divBdr>
        <w:top w:val="none" w:sz="0" w:space="0" w:color="auto"/>
        <w:left w:val="none" w:sz="0" w:space="0" w:color="auto"/>
        <w:bottom w:val="none" w:sz="0" w:space="0" w:color="auto"/>
        <w:right w:val="none" w:sz="0" w:space="0" w:color="auto"/>
      </w:divBdr>
    </w:div>
    <w:div w:id="1019429699">
      <w:bodyDiv w:val="1"/>
      <w:marLeft w:val="0"/>
      <w:marRight w:val="0"/>
      <w:marTop w:val="0"/>
      <w:marBottom w:val="0"/>
      <w:divBdr>
        <w:top w:val="none" w:sz="0" w:space="0" w:color="auto"/>
        <w:left w:val="none" w:sz="0" w:space="0" w:color="auto"/>
        <w:bottom w:val="none" w:sz="0" w:space="0" w:color="auto"/>
        <w:right w:val="none" w:sz="0" w:space="0" w:color="auto"/>
      </w:divBdr>
    </w:div>
    <w:div w:id="1020009090">
      <w:bodyDiv w:val="1"/>
      <w:marLeft w:val="0"/>
      <w:marRight w:val="0"/>
      <w:marTop w:val="0"/>
      <w:marBottom w:val="0"/>
      <w:divBdr>
        <w:top w:val="none" w:sz="0" w:space="0" w:color="auto"/>
        <w:left w:val="none" w:sz="0" w:space="0" w:color="auto"/>
        <w:bottom w:val="none" w:sz="0" w:space="0" w:color="auto"/>
        <w:right w:val="none" w:sz="0" w:space="0" w:color="auto"/>
      </w:divBdr>
    </w:div>
    <w:div w:id="1021853576">
      <w:bodyDiv w:val="1"/>
      <w:marLeft w:val="0"/>
      <w:marRight w:val="0"/>
      <w:marTop w:val="0"/>
      <w:marBottom w:val="0"/>
      <w:divBdr>
        <w:top w:val="none" w:sz="0" w:space="0" w:color="auto"/>
        <w:left w:val="none" w:sz="0" w:space="0" w:color="auto"/>
        <w:bottom w:val="none" w:sz="0" w:space="0" w:color="auto"/>
        <w:right w:val="none" w:sz="0" w:space="0" w:color="auto"/>
      </w:divBdr>
    </w:div>
    <w:div w:id="1023046309">
      <w:bodyDiv w:val="1"/>
      <w:marLeft w:val="0"/>
      <w:marRight w:val="0"/>
      <w:marTop w:val="0"/>
      <w:marBottom w:val="0"/>
      <w:divBdr>
        <w:top w:val="none" w:sz="0" w:space="0" w:color="auto"/>
        <w:left w:val="none" w:sz="0" w:space="0" w:color="auto"/>
        <w:bottom w:val="none" w:sz="0" w:space="0" w:color="auto"/>
        <w:right w:val="none" w:sz="0" w:space="0" w:color="auto"/>
      </w:divBdr>
    </w:div>
    <w:div w:id="1024207938">
      <w:bodyDiv w:val="1"/>
      <w:marLeft w:val="0"/>
      <w:marRight w:val="0"/>
      <w:marTop w:val="0"/>
      <w:marBottom w:val="0"/>
      <w:divBdr>
        <w:top w:val="none" w:sz="0" w:space="0" w:color="auto"/>
        <w:left w:val="none" w:sz="0" w:space="0" w:color="auto"/>
        <w:bottom w:val="none" w:sz="0" w:space="0" w:color="auto"/>
        <w:right w:val="none" w:sz="0" w:space="0" w:color="auto"/>
      </w:divBdr>
    </w:div>
    <w:div w:id="1026633421">
      <w:bodyDiv w:val="1"/>
      <w:marLeft w:val="0"/>
      <w:marRight w:val="0"/>
      <w:marTop w:val="0"/>
      <w:marBottom w:val="0"/>
      <w:divBdr>
        <w:top w:val="none" w:sz="0" w:space="0" w:color="auto"/>
        <w:left w:val="none" w:sz="0" w:space="0" w:color="auto"/>
        <w:bottom w:val="none" w:sz="0" w:space="0" w:color="auto"/>
        <w:right w:val="none" w:sz="0" w:space="0" w:color="auto"/>
      </w:divBdr>
    </w:div>
    <w:div w:id="1028870700">
      <w:bodyDiv w:val="1"/>
      <w:marLeft w:val="0"/>
      <w:marRight w:val="0"/>
      <w:marTop w:val="0"/>
      <w:marBottom w:val="0"/>
      <w:divBdr>
        <w:top w:val="none" w:sz="0" w:space="0" w:color="auto"/>
        <w:left w:val="none" w:sz="0" w:space="0" w:color="auto"/>
        <w:bottom w:val="none" w:sz="0" w:space="0" w:color="auto"/>
        <w:right w:val="none" w:sz="0" w:space="0" w:color="auto"/>
      </w:divBdr>
    </w:div>
    <w:div w:id="1037437880">
      <w:bodyDiv w:val="1"/>
      <w:marLeft w:val="0"/>
      <w:marRight w:val="0"/>
      <w:marTop w:val="0"/>
      <w:marBottom w:val="0"/>
      <w:divBdr>
        <w:top w:val="none" w:sz="0" w:space="0" w:color="auto"/>
        <w:left w:val="none" w:sz="0" w:space="0" w:color="auto"/>
        <w:bottom w:val="none" w:sz="0" w:space="0" w:color="auto"/>
        <w:right w:val="none" w:sz="0" w:space="0" w:color="auto"/>
      </w:divBdr>
    </w:div>
    <w:div w:id="1042171115">
      <w:bodyDiv w:val="1"/>
      <w:marLeft w:val="0"/>
      <w:marRight w:val="0"/>
      <w:marTop w:val="0"/>
      <w:marBottom w:val="0"/>
      <w:divBdr>
        <w:top w:val="none" w:sz="0" w:space="0" w:color="auto"/>
        <w:left w:val="none" w:sz="0" w:space="0" w:color="auto"/>
        <w:bottom w:val="none" w:sz="0" w:space="0" w:color="auto"/>
        <w:right w:val="none" w:sz="0" w:space="0" w:color="auto"/>
      </w:divBdr>
    </w:div>
    <w:div w:id="1042365846">
      <w:bodyDiv w:val="1"/>
      <w:marLeft w:val="0"/>
      <w:marRight w:val="0"/>
      <w:marTop w:val="0"/>
      <w:marBottom w:val="0"/>
      <w:divBdr>
        <w:top w:val="none" w:sz="0" w:space="0" w:color="auto"/>
        <w:left w:val="none" w:sz="0" w:space="0" w:color="auto"/>
        <w:bottom w:val="none" w:sz="0" w:space="0" w:color="auto"/>
        <w:right w:val="none" w:sz="0" w:space="0" w:color="auto"/>
      </w:divBdr>
    </w:div>
    <w:div w:id="1044061814">
      <w:bodyDiv w:val="1"/>
      <w:marLeft w:val="0"/>
      <w:marRight w:val="0"/>
      <w:marTop w:val="0"/>
      <w:marBottom w:val="0"/>
      <w:divBdr>
        <w:top w:val="none" w:sz="0" w:space="0" w:color="auto"/>
        <w:left w:val="none" w:sz="0" w:space="0" w:color="auto"/>
        <w:bottom w:val="none" w:sz="0" w:space="0" w:color="auto"/>
        <w:right w:val="none" w:sz="0" w:space="0" w:color="auto"/>
      </w:divBdr>
    </w:div>
    <w:div w:id="1051228849">
      <w:bodyDiv w:val="1"/>
      <w:marLeft w:val="0"/>
      <w:marRight w:val="0"/>
      <w:marTop w:val="0"/>
      <w:marBottom w:val="0"/>
      <w:divBdr>
        <w:top w:val="none" w:sz="0" w:space="0" w:color="auto"/>
        <w:left w:val="none" w:sz="0" w:space="0" w:color="auto"/>
        <w:bottom w:val="none" w:sz="0" w:space="0" w:color="auto"/>
        <w:right w:val="none" w:sz="0" w:space="0" w:color="auto"/>
      </w:divBdr>
    </w:div>
    <w:div w:id="1051883816">
      <w:bodyDiv w:val="1"/>
      <w:marLeft w:val="0"/>
      <w:marRight w:val="0"/>
      <w:marTop w:val="0"/>
      <w:marBottom w:val="0"/>
      <w:divBdr>
        <w:top w:val="none" w:sz="0" w:space="0" w:color="auto"/>
        <w:left w:val="none" w:sz="0" w:space="0" w:color="auto"/>
        <w:bottom w:val="none" w:sz="0" w:space="0" w:color="auto"/>
        <w:right w:val="none" w:sz="0" w:space="0" w:color="auto"/>
      </w:divBdr>
    </w:div>
    <w:div w:id="1054961427">
      <w:bodyDiv w:val="1"/>
      <w:marLeft w:val="0"/>
      <w:marRight w:val="0"/>
      <w:marTop w:val="0"/>
      <w:marBottom w:val="0"/>
      <w:divBdr>
        <w:top w:val="none" w:sz="0" w:space="0" w:color="auto"/>
        <w:left w:val="none" w:sz="0" w:space="0" w:color="auto"/>
        <w:bottom w:val="none" w:sz="0" w:space="0" w:color="auto"/>
        <w:right w:val="none" w:sz="0" w:space="0" w:color="auto"/>
      </w:divBdr>
    </w:div>
    <w:div w:id="1057122280">
      <w:bodyDiv w:val="1"/>
      <w:marLeft w:val="0"/>
      <w:marRight w:val="0"/>
      <w:marTop w:val="0"/>
      <w:marBottom w:val="0"/>
      <w:divBdr>
        <w:top w:val="none" w:sz="0" w:space="0" w:color="auto"/>
        <w:left w:val="none" w:sz="0" w:space="0" w:color="auto"/>
        <w:bottom w:val="none" w:sz="0" w:space="0" w:color="auto"/>
        <w:right w:val="none" w:sz="0" w:space="0" w:color="auto"/>
      </w:divBdr>
    </w:div>
    <w:div w:id="1063453112">
      <w:bodyDiv w:val="1"/>
      <w:marLeft w:val="0"/>
      <w:marRight w:val="0"/>
      <w:marTop w:val="0"/>
      <w:marBottom w:val="0"/>
      <w:divBdr>
        <w:top w:val="none" w:sz="0" w:space="0" w:color="auto"/>
        <w:left w:val="none" w:sz="0" w:space="0" w:color="auto"/>
        <w:bottom w:val="none" w:sz="0" w:space="0" w:color="auto"/>
        <w:right w:val="none" w:sz="0" w:space="0" w:color="auto"/>
      </w:divBdr>
    </w:div>
    <w:div w:id="1064526200">
      <w:bodyDiv w:val="1"/>
      <w:marLeft w:val="0"/>
      <w:marRight w:val="0"/>
      <w:marTop w:val="0"/>
      <w:marBottom w:val="0"/>
      <w:divBdr>
        <w:top w:val="none" w:sz="0" w:space="0" w:color="auto"/>
        <w:left w:val="none" w:sz="0" w:space="0" w:color="auto"/>
        <w:bottom w:val="none" w:sz="0" w:space="0" w:color="auto"/>
        <w:right w:val="none" w:sz="0" w:space="0" w:color="auto"/>
      </w:divBdr>
    </w:div>
    <w:div w:id="1064715679">
      <w:bodyDiv w:val="1"/>
      <w:marLeft w:val="0"/>
      <w:marRight w:val="0"/>
      <w:marTop w:val="0"/>
      <w:marBottom w:val="0"/>
      <w:divBdr>
        <w:top w:val="none" w:sz="0" w:space="0" w:color="auto"/>
        <w:left w:val="none" w:sz="0" w:space="0" w:color="auto"/>
        <w:bottom w:val="none" w:sz="0" w:space="0" w:color="auto"/>
        <w:right w:val="none" w:sz="0" w:space="0" w:color="auto"/>
      </w:divBdr>
    </w:div>
    <w:div w:id="1070737186">
      <w:bodyDiv w:val="1"/>
      <w:marLeft w:val="0"/>
      <w:marRight w:val="0"/>
      <w:marTop w:val="0"/>
      <w:marBottom w:val="0"/>
      <w:divBdr>
        <w:top w:val="none" w:sz="0" w:space="0" w:color="auto"/>
        <w:left w:val="none" w:sz="0" w:space="0" w:color="auto"/>
        <w:bottom w:val="none" w:sz="0" w:space="0" w:color="auto"/>
        <w:right w:val="none" w:sz="0" w:space="0" w:color="auto"/>
      </w:divBdr>
    </w:div>
    <w:div w:id="1072704073">
      <w:bodyDiv w:val="1"/>
      <w:marLeft w:val="0"/>
      <w:marRight w:val="0"/>
      <w:marTop w:val="0"/>
      <w:marBottom w:val="0"/>
      <w:divBdr>
        <w:top w:val="none" w:sz="0" w:space="0" w:color="auto"/>
        <w:left w:val="none" w:sz="0" w:space="0" w:color="auto"/>
        <w:bottom w:val="none" w:sz="0" w:space="0" w:color="auto"/>
        <w:right w:val="none" w:sz="0" w:space="0" w:color="auto"/>
      </w:divBdr>
    </w:div>
    <w:div w:id="1073772251">
      <w:bodyDiv w:val="1"/>
      <w:marLeft w:val="0"/>
      <w:marRight w:val="0"/>
      <w:marTop w:val="0"/>
      <w:marBottom w:val="0"/>
      <w:divBdr>
        <w:top w:val="none" w:sz="0" w:space="0" w:color="auto"/>
        <w:left w:val="none" w:sz="0" w:space="0" w:color="auto"/>
        <w:bottom w:val="none" w:sz="0" w:space="0" w:color="auto"/>
        <w:right w:val="none" w:sz="0" w:space="0" w:color="auto"/>
      </w:divBdr>
    </w:div>
    <w:div w:id="1074812113">
      <w:bodyDiv w:val="1"/>
      <w:marLeft w:val="0"/>
      <w:marRight w:val="0"/>
      <w:marTop w:val="0"/>
      <w:marBottom w:val="0"/>
      <w:divBdr>
        <w:top w:val="none" w:sz="0" w:space="0" w:color="auto"/>
        <w:left w:val="none" w:sz="0" w:space="0" w:color="auto"/>
        <w:bottom w:val="none" w:sz="0" w:space="0" w:color="auto"/>
        <w:right w:val="none" w:sz="0" w:space="0" w:color="auto"/>
      </w:divBdr>
    </w:div>
    <w:div w:id="1075471743">
      <w:bodyDiv w:val="1"/>
      <w:marLeft w:val="0"/>
      <w:marRight w:val="0"/>
      <w:marTop w:val="0"/>
      <w:marBottom w:val="0"/>
      <w:divBdr>
        <w:top w:val="none" w:sz="0" w:space="0" w:color="auto"/>
        <w:left w:val="none" w:sz="0" w:space="0" w:color="auto"/>
        <w:bottom w:val="none" w:sz="0" w:space="0" w:color="auto"/>
        <w:right w:val="none" w:sz="0" w:space="0" w:color="auto"/>
      </w:divBdr>
    </w:div>
    <w:div w:id="1077675683">
      <w:bodyDiv w:val="1"/>
      <w:marLeft w:val="0"/>
      <w:marRight w:val="0"/>
      <w:marTop w:val="0"/>
      <w:marBottom w:val="0"/>
      <w:divBdr>
        <w:top w:val="none" w:sz="0" w:space="0" w:color="auto"/>
        <w:left w:val="none" w:sz="0" w:space="0" w:color="auto"/>
        <w:bottom w:val="none" w:sz="0" w:space="0" w:color="auto"/>
        <w:right w:val="none" w:sz="0" w:space="0" w:color="auto"/>
      </w:divBdr>
    </w:div>
    <w:div w:id="1078283185">
      <w:bodyDiv w:val="1"/>
      <w:marLeft w:val="0"/>
      <w:marRight w:val="0"/>
      <w:marTop w:val="0"/>
      <w:marBottom w:val="0"/>
      <w:divBdr>
        <w:top w:val="none" w:sz="0" w:space="0" w:color="auto"/>
        <w:left w:val="none" w:sz="0" w:space="0" w:color="auto"/>
        <w:bottom w:val="none" w:sz="0" w:space="0" w:color="auto"/>
        <w:right w:val="none" w:sz="0" w:space="0" w:color="auto"/>
      </w:divBdr>
    </w:div>
    <w:div w:id="1079522618">
      <w:bodyDiv w:val="1"/>
      <w:marLeft w:val="0"/>
      <w:marRight w:val="0"/>
      <w:marTop w:val="0"/>
      <w:marBottom w:val="0"/>
      <w:divBdr>
        <w:top w:val="none" w:sz="0" w:space="0" w:color="auto"/>
        <w:left w:val="none" w:sz="0" w:space="0" w:color="auto"/>
        <w:bottom w:val="none" w:sz="0" w:space="0" w:color="auto"/>
        <w:right w:val="none" w:sz="0" w:space="0" w:color="auto"/>
      </w:divBdr>
    </w:div>
    <w:div w:id="1080367193">
      <w:bodyDiv w:val="1"/>
      <w:marLeft w:val="0"/>
      <w:marRight w:val="0"/>
      <w:marTop w:val="0"/>
      <w:marBottom w:val="0"/>
      <w:divBdr>
        <w:top w:val="none" w:sz="0" w:space="0" w:color="auto"/>
        <w:left w:val="none" w:sz="0" w:space="0" w:color="auto"/>
        <w:bottom w:val="none" w:sz="0" w:space="0" w:color="auto"/>
        <w:right w:val="none" w:sz="0" w:space="0" w:color="auto"/>
      </w:divBdr>
    </w:div>
    <w:div w:id="1082484142">
      <w:bodyDiv w:val="1"/>
      <w:marLeft w:val="0"/>
      <w:marRight w:val="0"/>
      <w:marTop w:val="0"/>
      <w:marBottom w:val="0"/>
      <w:divBdr>
        <w:top w:val="none" w:sz="0" w:space="0" w:color="auto"/>
        <w:left w:val="none" w:sz="0" w:space="0" w:color="auto"/>
        <w:bottom w:val="none" w:sz="0" w:space="0" w:color="auto"/>
        <w:right w:val="none" w:sz="0" w:space="0" w:color="auto"/>
      </w:divBdr>
    </w:div>
    <w:div w:id="1084953607">
      <w:bodyDiv w:val="1"/>
      <w:marLeft w:val="0"/>
      <w:marRight w:val="0"/>
      <w:marTop w:val="0"/>
      <w:marBottom w:val="0"/>
      <w:divBdr>
        <w:top w:val="none" w:sz="0" w:space="0" w:color="auto"/>
        <w:left w:val="none" w:sz="0" w:space="0" w:color="auto"/>
        <w:bottom w:val="none" w:sz="0" w:space="0" w:color="auto"/>
        <w:right w:val="none" w:sz="0" w:space="0" w:color="auto"/>
      </w:divBdr>
    </w:div>
    <w:div w:id="1086683717">
      <w:bodyDiv w:val="1"/>
      <w:marLeft w:val="0"/>
      <w:marRight w:val="0"/>
      <w:marTop w:val="0"/>
      <w:marBottom w:val="0"/>
      <w:divBdr>
        <w:top w:val="none" w:sz="0" w:space="0" w:color="auto"/>
        <w:left w:val="none" w:sz="0" w:space="0" w:color="auto"/>
        <w:bottom w:val="none" w:sz="0" w:space="0" w:color="auto"/>
        <w:right w:val="none" w:sz="0" w:space="0" w:color="auto"/>
      </w:divBdr>
    </w:div>
    <w:div w:id="1088892601">
      <w:bodyDiv w:val="1"/>
      <w:marLeft w:val="0"/>
      <w:marRight w:val="0"/>
      <w:marTop w:val="0"/>
      <w:marBottom w:val="0"/>
      <w:divBdr>
        <w:top w:val="none" w:sz="0" w:space="0" w:color="auto"/>
        <w:left w:val="none" w:sz="0" w:space="0" w:color="auto"/>
        <w:bottom w:val="none" w:sz="0" w:space="0" w:color="auto"/>
        <w:right w:val="none" w:sz="0" w:space="0" w:color="auto"/>
      </w:divBdr>
    </w:div>
    <w:div w:id="1090926858">
      <w:bodyDiv w:val="1"/>
      <w:marLeft w:val="0"/>
      <w:marRight w:val="0"/>
      <w:marTop w:val="0"/>
      <w:marBottom w:val="0"/>
      <w:divBdr>
        <w:top w:val="none" w:sz="0" w:space="0" w:color="auto"/>
        <w:left w:val="none" w:sz="0" w:space="0" w:color="auto"/>
        <w:bottom w:val="none" w:sz="0" w:space="0" w:color="auto"/>
        <w:right w:val="none" w:sz="0" w:space="0" w:color="auto"/>
      </w:divBdr>
    </w:div>
    <w:div w:id="1093429653">
      <w:bodyDiv w:val="1"/>
      <w:marLeft w:val="0"/>
      <w:marRight w:val="0"/>
      <w:marTop w:val="0"/>
      <w:marBottom w:val="0"/>
      <w:divBdr>
        <w:top w:val="none" w:sz="0" w:space="0" w:color="auto"/>
        <w:left w:val="none" w:sz="0" w:space="0" w:color="auto"/>
        <w:bottom w:val="none" w:sz="0" w:space="0" w:color="auto"/>
        <w:right w:val="none" w:sz="0" w:space="0" w:color="auto"/>
      </w:divBdr>
    </w:div>
    <w:div w:id="1095133776">
      <w:bodyDiv w:val="1"/>
      <w:marLeft w:val="0"/>
      <w:marRight w:val="0"/>
      <w:marTop w:val="0"/>
      <w:marBottom w:val="0"/>
      <w:divBdr>
        <w:top w:val="none" w:sz="0" w:space="0" w:color="auto"/>
        <w:left w:val="none" w:sz="0" w:space="0" w:color="auto"/>
        <w:bottom w:val="none" w:sz="0" w:space="0" w:color="auto"/>
        <w:right w:val="none" w:sz="0" w:space="0" w:color="auto"/>
      </w:divBdr>
    </w:div>
    <w:div w:id="1098061918">
      <w:bodyDiv w:val="1"/>
      <w:marLeft w:val="0"/>
      <w:marRight w:val="0"/>
      <w:marTop w:val="0"/>
      <w:marBottom w:val="0"/>
      <w:divBdr>
        <w:top w:val="none" w:sz="0" w:space="0" w:color="auto"/>
        <w:left w:val="none" w:sz="0" w:space="0" w:color="auto"/>
        <w:bottom w:val="none" w:sz="0" w:space="0" w:color="auto"/>
        <w:right w:val="none" w:sz="0" w:space="0" w:color="auto"/>
      </w:divBdr>
    </w:div>
    <w:div w:id="1098525834">
      <w:bodyDiv w:val="1"/>
      <w:marLeft w:val="0"/>
      <w:marRight w:val="0"/>
      <w:marTop w:val="0"/>
      <w:marBottom w:val="0"/>
      <w:divBdr>
        <w:top w:val="none" w:sz="0" w:space="0" w:color="auto"/>
        <w:left w:val="none" w:sz="0" w:space="0" w:color="auto"/>
        <w:bottom w:val="none" w:sz="0" w:space="0" w:color="auto"/>
        <w:right w:val="none" w:sz="0" w:space="0" w:color="auto"/>
      </w:divBdr>
    </w:div>
    <w:div w:id="1099522852">
      <w:bodyDiv w:val="1"/>
      <w:marLeft w:val="0"/>
      <w:marRight w:val="0"/>
      <w:marTop w:val="0"/>
      <w:marBottom w:val="0"/>
      <w:divBdr>
        <w:top w:val="none" w:sz="0" w:space="0" w:color="auto"/>
        <w:left w:val="none" w:sz="0" w:space="0" w:color="auto"/>
        <w:bottom w:val="none" w:sz="0" w:space="0" w:color="auto"/>
        <w:right w:val="none" w:sz="0" w:space="0" w:color="auto"/>
      </w:divBdr>
    </w:div>
    <w:div w:id="1100948890">
      <w:bodyDiv w:val="1"/>
      <w:marLeft w:val="0"/>
      <w:marRight w:val="0"/>
      <w:marTop w:val="0"/>
      <w:marBottom w:val="0"/>
      <w:divBdr>
        <w:top w:val="none" w:sz="0" w:space="0" w:color="auto"/>
        <w:left w:val="none" w:sz="0" w:space="0" w:color="auto"/>
        <w:bottom w:val="none" w:sz="0" w:space="0" w:color="auto"/>
        <w:right w:val="none" w:sz="0" w:space="0" w:color="auto"/>
      </w:divBdr>
    </w:div>
    <w:div w:id="1102460669">
      <w:bodyDiv w:val="1"/>
      <w:marLeft w:val="0"/>
      <w:marRight w:val="0"/>
      <w:marTop w:val="0"/>
      <w:marBottom w:val="0"/>
      <w:divBdr>
        <w:top w:val="none" w:sz="0" w:space="0" w:color="auto"/>
        <w:left w:val="none" w:sz="0" w:space="0" w:color="auto"/>
        <w:bottom w:val="none" w:sz="0" w:space="0" w:color="auto"/>
        <w:right w:val="none" w:sz="0" w:space="0" w:color="auto"/>
      </w:divBdr>
    </w:div>
    <w:div w:id="1104570855">
      <w:bodyDiv w:val="1"/>
      <w:marLeft w:val="0"/>
      <w:marRight w:val="0"/>
      <w:marTop w:val="0"/>
      <w:marBottom w:val="0"/>
      <w:divBdr>
        <w:top w:val="none" w:sz="0" w:space="0" w:color="auto"/>
        <w:left w:val="none" w:sz="0" w:space="0" w:color="auto"/>
        <w:bottom w:val="none" w:sz="0" w:space="0" w:color="auto"/>
        <w:right w:val="none" w:sz="0" w:space="0" w:color="auto"/>
      </w:divBdr>
    </w:div>
    <w:div w:id="1106581619">
      <w:bodyDiv w:val="1"/>
      <w:marLeft w:val="0"/>
      <w:marRight w:val="0"/>
      <w:marTop w:val="0"/>
      <w:marBottom w:val="0"/>
      <w:divBdr>
        <w:top w:val="none" w:sz="0" w:space="0" w:color="auto"/>
        <w:left w:val="none" w:sz="0" w:space="0" w:color="auto"/>
        <w:bottom w:val="none" w:sz="0" w:space="0" w:color="auto"/>
        <w:right w:val="none" w:sz="0" w:space="0" w:color="auto"/>
      </w:divBdr>
    </w:div>
    <w:div w:id="1106927268">
      <w:bodyDiv w:val="1"/>
      <w:marLeft w:val="0"/>
      <w:marRight w:val="0"/>
      <w:marTop w:val="0"/>
      <w:marBottom w:val="0"/>
      <w:divBdr>
        <w:top w:val="none" w:sz="0" w:space="0" w:color="auto"/>
        <w:left w:val="none" w:sz="0" w:space="0" w:color="auto"/>
        <w:bottom w:val="none" w:sz="0" w:space="0" w:color="auto"/>
        <w:right w:val="none" w:sz="0" w:space="0" w:color="auto"/>
      </w:divBdr>
    </w:div>
    <w:div w:id="1109393542">
      <w:bodyDiv w:val="1"/>
      <w:marLeft w:val="0"/>
      <w:marRight w:val="0"/>
      <w:marTop w:val="0"/>
      <w:marBottom w:val="0"/>
      <w:divBdr>
        <w:top w:val="none" w:sz="0" w:space="0" w:color="auto"/>
        <w:left w:val="none" w:sz="0" w:space="0" w:color="auto"/>
        <w:bottom w:val="none" w:sz="0" w:space="0" w:color="auto"/>
        <w:right w:val="none" w:sz="0" w:space="0" w:color="auto"/>
      </w:divBdr>
    </w:div>
    <w:div w:id="1114059778">
      <w:bodyDiv w:val="1"/>
      <w:marLeft w:val="0"/>
      <w:marRight w:val="0"/>
      <w:marTop w:val="0"/>
      <w:marBottom w:val="0"/>
      <w:divBdr>
        <w:top w:val="none" w:sz="0" w:space="0" w:color="auto"/>
        <w:left w:val="none" w:sz="0" w:space="0" w:color="auto"/>
        <w:bottom w:val="none" w:sz="0" w:space="0" w:color="auto"/>
        <w:right w:val="none" w:sz="0" w:space="0" w:color="auto"/>
      </w:divBdr>
    </w:div>
    <w:div w:id="1116172957">
      <w:bodyDiv w:val="1"/>
      <w:marLeft w:val="0"/>
      <w:marRight w:val="0"/>
      <w:marTop w:val="0"/>
      <w:marBottom w:val="0"/>
      <w:divBdr>
        <w:top w:val="none" w:sz="0" w:space="0" w:color="auto"/>
        <w:left w:val="none" w:sz="0" w:space="0" w:color="auto"/>
        <w:bottom w:val="none" w:sz="0" w:space="0" w:color="auto"/>
        <w:right w:val="none" w:sz="0" w:space="0" w:color="auto"/>
      </w:divBdr>
    </w:div>
    <w:div w:id="1119837497">
      <w:bodyDiv w:val="1"/>
      <w:marLeft w:val="0"/>
      <w:marRight w:val="0"/>
      <w:marTop w:val="0"/>
      <w:marBottom w:val="0"/>
      <w:divBdr>
        <w:top w:val="none" w:sz="0" w:space="0" w:color="auto"/>
        <w:left w:val="none" w:sz="0" w:space="0" w:color="auto"/>
        <w:bottom w:val="none" w:sz="0" w:space="0" w:color="auto"/>
        <w:right w:val="none" w:sz="0" w:space="0" w:color="auto"/>
      </w:divBdr>
    </w:div>
    <w:div w:id="1120954564">
      <w:bodyDiv w:val="1"/>
      <w:marLeft w:val="0"/>
      <w:marRight w:val="0"/>
      <w:marTop w:val="0"/>
      <w:marBottom w:val="0"/>
      <w:divBdr>
        <w:top w:val="none" w:sz="0" w:space="0" w:color="auto"/>
        <w:left w:val="none" w:sz="0" w:space="0" w:color="auto"/>
        <w:bottom w:val="none" w:sz="0" w:space="0" w:color="auto"/>
        <w:right w:val="none" w:sz="0" w:space="0" w:color="auto"/>
      </w:divBdr>
    </w:div>
    <w:div w:id="1123496538">
      <w:bodyDiv w:val="1"/>
      <w:marLeft w:val="0"/>
      <w:marRight w:val="0"/>
      <w:marTop w:val="0"/>
      <w:marBottom w:val="0"/>
      <w:divBdr>
        <w:top w:val="none" w:sz="0" w:space="0" w:color="auto"/>
        <w:left w:val="none" w:sz="0" w:space="0" w:color="auto"/>
        <w:bottom w:val="none" w:sz="0" w:space="0" w:color="auto"/>
        <w:right w:val="none" w:sz="0" w:space="0" w:color="auto"/>
      </w:divBdr>
    </w:div>
    <w:div w:id="1124081350">
      <w:bodyDiv w:val="1"/>
      <w:marLeft w:val="0"/>
      <w:marRight w:val="0"/>
      <w:marTop w:val="0"/>
      <w:marBottom w:val="0"/>
      <w:divBdr>
        <w:top w:val="none" w:sz="0" w:space="0" w:color="auto"/>
        <w:left w:val="none" w:sz="0" w:space="0" w:color="auto"/>
        <w:bottom w:val="none" w:sz="0" w:space="0" w:color="auto"/>
        <w:right w:val="none" w:sz="0" w:space="0" w:color="auto"/>
      </w:divBdr>
    </w:div>
    <w:div w:id="1129325461">
      <w:bodyDiv w:val="1"/>
      <w:marLeft w:val="0"/>
      <w:marRight w:val="0"/>
      <w:marTop w:val="0"/>
      <w:marBottom w:val="0"/>
      <w:divBdr>
        <w:top w:val="none" w:sz="0" w:space="0" w:color="auto"/>
        <w:left w:val="none" w:sz="0" w:space="0" w:color="auto"/>
        <w:bottom w:val="none" w:sz="0" w:space="0" w:color="auto"/>
        <w:right w:val="none" w:sz="0" w:space="0" w:color="auto"/>
      </w:divBdr>
    </w:div>
    <w:div w:id="1130318417">
      <w:bodyDiv w:val="1"/>
      <w:marLeft w:val="0"/>
      <w:marRight w:val="0"/>
      <w:marTop w:val="0"/>
      <w:marBottom w:val="0"/>
      <w:divBdr>
        <w:top w:val="none" w:sz="0" w:space="0" w:color="auto"/>
        <w:left w:val="none" w:sz="0" w:space="0" w:color="auto"/>
        <w:bottom w:val="none" w:sz="0" w:space="0" w:color="auto"/>
        <w:right w:val="none" w:sz="0" w:space="0" w:color="auto"/>
      </w:divBdr>
    </w:div>
    <w:div w:id="1133137367">
      <w:bodyDiv w:val="1"/>
      <w:marLeft w:val="0"/>
      <w:marRight w:val="0"/>
      <w:marTop w:val="0"/>
      <w:marBottom w:val="0"/>
      <w:divBdr>
        <w:top w:val="none" w:sz="0" w:space="0" w:color="auto"/>
        <w:left w:val="none" w:sz="0" w:space="0" w:color="auto"/>
        <w:bottom w:val="none" w:sz="0" w:space="0" w:color="auto"/>
        <w:right w:val="none" w:sz="0" w:space="0" w:color="auto"/>
      </w:divBdr>
    </w:div>
    <w:div w:id="1135830836">
      <w:bodyDiv w:val="1"/>
      <w:marLeft w:val="0"/>
      <w:marRight w:val="0"/>
      <w:marTop w:val="0"/>
      <w:marBottom w:val="0"/>
      <w:divBdr>
        <w:top w:val="none" w:sz="0" w:space="0" w:color="auto"/>
        <w:left w:val="none" w:sz="0" w:space="0" w:color="auto"/>
        <w:bottom w:val="none" w:sz="0" w:space="0" w:color="auto"/>
        <w:right w:val="none" w:sz="0" w:space="0" w:color="auto"/>
      </w:divBdr>
    </w:div>
    <w:div w:id="1138717771">
      <w:bodyDiv w:val="1"/>
      <w:marLeft w:val="0"/>
      <w:marRight w:val="0"/>
      <w:marTop w:val="0"/>
      <w:marBottom w:val="0"/>
      <w:divBdr>
        <w:top w:val="none" w:sz="0" w:space="0" w:color="auto"/>
        <w:left w:val="none" w:sz="0" w:space="0" w:color="auto"/>
        <w:bottom w:val="none" w:sz="0" w:space="0" w:color="auto"/>
        <w:right w:val="none" w:sz="0" w:space="0" w:color="auto"/>
      </w:divBdr>
    </w:div>
    <w:div w:id="1142116661">
      <w:bodyDiv w:val="1"/>
      <w:marLeft w:val="0"/>
      <w:marRight w:val="0"/>
      <w:marTop w:val="0"/>
      <w:marBottom w:val="0"/>
      <w:divBdr>
        <w:top w:val="none" w:sz="0" w:space="0" w:color="auto"/>
        <w:left w:val="none" w:sz="0" w:space="0" w:color="auto"/>
        <w:bottom w:val="none" w:sz="0" w:space="0" w:color="auto"/>
        <w:right w:val="none" w:sz="0" w:space="0" w:color="auto"/>
      </w:divBdr>
    </w:div>
    <w:div w:id="1143885529">
      <w:bodyDiv w:val="1"/>
      <w:marLeft w:val="0"/>
      <w:marRight w:val="0"/>
      <w:marTop w:val="0"/>
      <w:marBottom w:val="0"/>
      <w:divBdr>
        <w:top w:val="none" w:sz="0" w:space="0" w:color="auto"/>
        <w:left w:val="none" w:sz="0" w:space="0" w:color="auto"/>
        <w:bottom w:val="none" w:sz="0" w:space="0" w:color="auto"/>
        <w:right w:val="none" w:sz="0" w:space="0" w:color="auto"/>
      </w:divBdr>
    </w:div>
    <w:div w:id="1143931025">
      <w:bodyDiv w:val="1"/>
      <w:marLeft w:val="0"/>
      <w:marRight w:val="0"/>
      <w:marTop w:val="0"/>
      <w:marBottom w:val="0"/>
      <w:divBdr>
        <w:top w:val="none" w:sz="0" w:space="0" w:color="auto"/>
        <w:left w:val="none" w:sz="0" w:space="0" w:color="auto"/>
        <w:bottom w:val="none" w:sz="0" w:space="0" w:color="auto"/>
        <w:right w:val="none" w:sz="0" w:space="0" w:color="auto"/>
      </w:divBdr>
    </w:div>
    <w:div w:id="1146243294">
      <w:bodyDiv w:val="1"/>
      <w:marLeft w:val="0"/>
      <w:marRight w:val="0"/>
      <w:marTop w:val="0"/>
      <w:marBottom w:val="0"/>
      <w:divBdr>
        <w:top w:val="none" w:sz="0" w:space="0" w:color="auto"/>
        <w:left w:val="none" w:sz="0" w:space="0" w:color="auto"/>
        <w:bottom w:val="none" w:sz="0" w:space="0" w:color="auto"/>
        <w:right w:val="none" w:sz="0" w:space="0" w:color="auto"/>
      </w:divBdr>
    </w:div>
    <w:div w:id="1150560846">
      <w:bodyDiv w:val="1"/>
      <w:marLeft w:val="0"/>
      <w:marRight w:val="0"/>
      <w:marTop w:val="0"/>
      <w:marBottom w:val="0"/>
      <w:divBdr>
        <w:top w:val="none" w:sz="0" w:space="0" w:color="auto"/>
        <w:left w:val="none" w:sz="0" w:space="0" w:color="auto"/>
        <w:bottom w:val="none" w:sz="0" w:space="0" w:color="auto"/>
        <w:right w:val="none" w:sz="0" w:space="0" w:color="auto"/>
      </w:divBdr>
    </w:div>
    <w:div w:id="1151025013">
      <w:bodyDiv w:val="1"/>
      <w:marLeft w:val="0"/>
      <w:marRight w:val="0"/>
      <w:marTop w:val="0"/>
      <w:marBottom w:val="0"/>
      <w:divBdr>
        <w:top w:val="none" w:sz="0" w:space="0" w:color="auto"/>
        <w:left w:val="none" w:sz="0" w:space="0" w:color="auto"/>
        <w:bottom w:val="none" w:sz="0" w:space="0" w:color="auto"/>
        <w:right w:val="none" w:sz="0" w:space="0" w:color="auto"/>
      </w:divBdr>
    </w:div>
    <w:div w:id="1154681896">
      <w:bodyDiv w:val="1"/>
      <w:marLeft w:val="0"/>
      <w:marRight w:val="0"/>
      <w:marTop w:val="0"/>
      <w:marBottom w:val="0"/>
      <w:divBdr>
        <w:top w:val="none" w:sz="0" w:space="0" w:color="auto"/>
        <w:left w:val="none" w:sz="0" w:space="0" w:color="auto"/>
        <w:bottom w:val="none" w:sz="0" w:space="0" w:color="auto"/>
        <w:right w:val="none" w:sz="0" w:space="0" w:color="auto"/>
      </w:divBdr>
    </w:div>
    <w:div w:id="1156844048">
      <w:bodyDiv w:val="1"/>
      <w:marLeft w:val="0"/>
      <w:marRight w:val="0"/>
      <w:marTop w:val="0"/>
      <w:marBottom w:val="0"/>
      <w:divBdr>
        <w:top w:val="none" w:sz="0" w:space="0" w:color="auto"/>
        <w:left w:val="none" w:sz="0" w:space="0" w:color="auto"/>
        <w:bottom w:val="none" w:sz="0" w:space="0" w:color="auto"/>
        <w:right w:val="none" w:sz="0" w:space="0" w:color="auto"/>
      </w:divBdr>
    </w:div>
    <w:div w:id="1159154306">
      <w:bodyDiv w:val="1"/>
      <w:marLeft w:val="0"/>
      <w:marRight w:val="0"/>
      <w:marTop w:val="0"/>
      <w:marBottom w:val="0"/>
      <w:divBdr>
        <w:top w:val="none" w:sz="0" w:space="0" w:color="auto"/>
        <w:left w:val="none" w:sz="0" w:space="0" w:color="auto"/>
        <w:bottom w:val="none" w:sz="0" w:space="0" w:color="auto"/>
        <w:right w:val="none" w:sz="0" w:space="0" w:color="auto"/>
      </w:divBdr>
    </w:div>
    <w:div w:id="1160922562">
      <w:bodyDiv w:val="1"/>
      <w:marLeft w:val="0"/>
      <w:marRight w:val="0"/>
      <w:marTop w:val="0"/>
      <w:marBottom w:val="0"/>
      <w:divBdr>
        <w:top w:val="none" w:sz="0" w:space="0" w:color="auto"/>
        <w:left w:val="none" w:sz="0" w:space="0" w:color="auto"/>
        <w:bottom w:val="none" w:sz="0" w:space="0" w:color="auto"/>
        <w:right w:val="none" w:sz="0" w:space="0" w:color="auto"/>
      </w:divBdr>
    </w:div>
    <w:div w:id="1161198347">
      <w:bodyDiv w:val="1"/>
      <w:marLeft w:val="0"/>
      <w:marRight w:val="0"/>
      <w:marTop w:val="0"/>
      <w:marBottom w:val="0"/>
      <w:divBdr>
        <w:top w:val="none" w:sz="0" w:space="0" w:color="auto"/>
        <w:left w:val="none" w:sz="0" w:space="0" w:color="auto"/>
        <w:bottom w:val="none" w:sz="0" w:space="0" w:color="auto"/>
        <w:right w:val="none" w:sz="0" w:space="0" w:color="auto"/>
      </w:divBdr>
    </w:div>
    <w:div w:id="1161891095">
      <w:bodyDiv w:val="1"/>
      <w:marLeft w:val="0"/>
      <w:marRight w:val="0"/>
      <w:marTop w:val="0"/>
      <w:marBottom w:val="0"/>
      <w:divBdr>
        <w:top w:val="none" w:sz="0" w:space="0" w:color="auto"/>
        <w:left w:val="none" w:sz="0" w:space="0" w:color="auto"/>
        <w:bottom w:val="none" w:sz="0" w:space="0" w:color="auto"/>
        <w:right w:val="none" w:sz="0" w:space="0" w:color="auto"/>
      </w:divBdr>
    </w:div>
    <w:div w:id="1164318717">
      <w:bodyDiv w:val="1"/>
      <w:marLeft w:val="0"/>
      <w:marRight w:val="0"/>
      <w:marTop w:val="0"/>
      <w:marBottom w:val="0"/>
      <w:divBdr>
        <w:top w:val="none" w:sz="0" w:space="0" w:color="auto"/>
        <w:left w:val="none" w:sz="0" w:space="0" w:color="auto"/>
        <w:bottom w:val="none" w:sz="0" w:space="0" w:color="auto"/>
        <w:right w:val="none" w:sz="0" w:space="0" w:color="auto"/>
      </w:divBdr>
    </w:div>
    <w:div w:id="1170099029">
      <w:bodyDiv w:val="1"/>
      <w:marLeft w:val="0"/>
      <w:marRight w:val="0"/>
      <w:marTop w:val="0"/>
      <w:marBottom w:val="0"/>
      <w:divBdr>
        <w:top w:val="none" w:sz="0" w:space="0" w:color="auto"/>
        <w:left w:val="none" w:sz="0" w:space="0" w:color="auto"/>
        <w:bottom w:val="none" w:sz="0" w:space="0" w:color="auto"/>
        <w:right w:val="none" w:sz="0" w:space="0" w:color="auto"/>
      </w:divBdr>
    </w:div>
    <w:div w:id="1172111468">
      <w:bodyDiv w:val="1"/>
      <w:marLeft w:val="0"/>
      <w:marRight w:val="0"/>
      <w:marTop w:val="0"/>
      <w:marBottom w:val="0"/>
      <w:divBdr>
        <w:top w:val="none" w:sz="0" w:space="0" w:color="auto"/>
        <w:left w:val="none" w:sz="0" w:space="0" w:color="auto"/>
        <w:bottom w:val="none" w:sz="0" w:space="0" w:color="auto"/>
        <w:right w:val="none" w:sz="0" w:space="0" w:color="auto"/>
      </w:divBdr>
    </w:div>
    <w:div w:id="1177112710">
      <w:bodyDiv w:val="1"/>
      <w:marLeft w:val="0"/>
      <w:marRight w:val="0"/>
      <w:marTop w:val="0"/>
      <w:marBottom w:val="0"/>
      <w:divBdr>
        <w:top w:val="none" w:sz="0" w:space="0" w:color="auto"/>
        <w:left w:val="none" w:sz="0" w:space="0" w:color="auto"/>
        <w:bottom w:val="none" w:sz="0" w:space="0" w:color="auto"/>
        <w:right w:val="none" w:sz="0" w:space="0" w:color="auto"/>
      </w:divBdr>
    </w:div>
    <w:div w:id="1180045760">
      <w:bodyDiv w:val="1"/>
      <w:marLeft w:val="0"/>
      <w:marRight w:val="0"/>
      <w:marTop w:val="0"/>
      <w:marBottom w:val="0"/>
      <w:divBdr>
        <w:top w:val="none" w:sz="0" w:space="0" w:color="auto"/>
        <w:left w:val="none" w:sz="0" w:space="0" w:color="auto"/>
        <w:bottom w:val="none" w:sz="0" w:space="0" w:color="auto"/>
        <w:right w:val="none" w:sz="0" w:space="0" w:color="auto"/>
      </w:divBdr>
    </w:div>
    <w:div w:id="1184051539">
      <w:bodyDiv w:val="1"/>
      <w:marLeft w:val="0"/>
      <w:marRight w:val="0"/>
      <w:marTop w:val="0"/>
      <w:marBottom w:val="0"/>
      <w:divBdr>
        <w:top w:val="none" w:sz="0" w:space="0" w:color="auto"/>
        <w:left w:val="none" w:sz="0" w:space="0" w:color="auto"/>
        <w:bottom w:val="none" w:sz="0" w:space="0" w:color="auto"/>
        <w:right w:val="none" w:sz="0" w:space="0" w:color="auto"/>
      </w:divBdr>
    </w:div>
    <w:div w:id="1185753802">
      <w:bodyDiv w:val="1"/>
      <w:marLeft w:val="0"/>
      <w:marRight w:val="0"/>
      <w:marTop w:val="0"/>
      <w:marBottom w:val="0"/>
      <w:divBdr>
        <w:top w:val="none" w:sz="0" w:space="0" w:color="auto"/>
        <w:left w:val="none" w:sz="0" w:space="0" w:color="auto"/>
        <w:bottom w:val="none" w:sz="0" w:space="0" w:color="auto"/>
        <w:right w:val="none" w:sz="0" w:space="0" w:color="auto"/>
      </w:divBdr>
    </w:div>
    <w:div w:id="1188760246">
      <w:bodyDiv w:val="1"/>
      <w:marLeft w:val="0"/>
      <w:marRight w:val="0"/>
      <w:marTop w:val="0"/>
      <w:marBottom w:val="0"/>
      <w:divBdr>
        <w:top w:val="none" w:sz="0" w:space="0" w:color="auto"/>
        <w:left w:val="none" w:sz="0" w:space="0" w:color="auto"/>
        <w:bottom w:val="none" w:sz="0" w:space="0" w:color="auto"/>
        <w:right w:val="none" w:sz="0" w:space="0" w:color="auto"/>
      </w:divBdr>
    </w:div>
    <w:div w:id="1188831612">
      <w:bodyDiv w:val="1"/>
      <w:marLeft w:val="0"/>
      <w:marRight w:val="0"/>
      <w:marTop w:val="0"/>
      <w:marBottom w:val="0"/>
      <w:divBdr>
        <w:top w:val="none" w:sz="0" w:space="0" w:color="auto"/>
        <w:left w:val="none" w:sz="0" w:space="0" w:color="auto"/>
        <w:bottom w:val="none" w:sz="0" w:space="0" w:color="auto"/>
        <w:right w:val="none" w:sz="0" w:space="0" w:color="auto"/>
      </w:divBdr>
    </w:div>
    <w:div w:id="1190148160">
      <w:bodyDiv w:val="1"/>
      <w:marLeft w:val="0"/>
      <w:marRight w:val="0"/>
      <w:marTop w:val="0"/>
      <w:marBottom w:val="0"/>
      <w:divBdr>
        <w:top w:val="none" w:sz="0" w:space="0" w:color="auto"/>
        <w:left w:val="none" w:sz="0" w:space="0" w:color="auto"/>
        <w:bottom w:val="none" w:sz="0" w:space="0" w:color="auto"/>
        <w:right w:val="none" w:sz="0" w:space="0" w:color="auto"/>
      </w:divBdr>
    </w:div>
    <w:div w:id="1191381562">
      <w:bodyDiv w:val="1"/>
      <w:marLeft w:val="0"/>
      <w:marRight w:val="0"/>
      <w:marTop w:val="0"/>
      <w:marBottom w:val="0"/>
      <w:divBdr>
        <w:top w:val="none" w:sz="0" w:space="0" w:color="auto"/>
        <w:left w:val="none" w:sz="0" w:space="0" w:color="auto"/>
        <w:bottom w:val="none" w:sz="0" w:space="0" w:color="auto"/>
        <w:right w:val="none" w:sz="0" w:space="0" w:color="auto"/>
      </w:divBdr>
    </w:div>
    <w:div w:id="1197739373">
      <w:bodyDiv w:val="1"/>
      <w:marLeft w:val="0"/>
      <w:marRight w:val="0"/>
      <w:marTop w:val="0"/>
      <w:marBottom w:val="0"/>
      <w:divBdr>
        <w:top w:val="none" w:sz="0" w:space="0" w:color="auto"/>
        <w:left w:val="none" w:sz="0" w:space="0" w:color="auto"/>
        <w:bottom w:val="none" w:sz="0" w:space="0" w:color="auto"/>
        <w:right w:val="none" w:sz="0" w:space="0" w:color="auto"/>
      </w:divBdr>
    </w:div>
    <w:div w:id="1198739190">
      <w:bodyDiv w:val="1"/>
      <w:marLeft w:val="0"/>
      <w:marRight w:val="0"/>
      <w:marTop w:val="0"/>
      <w:marBottom w:val="0"/>
      <w:divBdr>
        <w:top w:val="none" w:sz="0" w:space="0" w:color="auto"/>
        <w:left w:val="none" w:sz="0" w:space="0" w:color="auto"/>
        <w:bottom w:val="none" w:sz="0" w:space="0" w:color="auto"/>
        <w:right w:val="none" w:sz="0" w:space="0" w:color="auto"/>
      </w:divBdr>
    </w:div>
    <w:div w:id="1198854860">
      <w:bodyDiv w:val="1"/>
      <w:marLeft w:val="0"/>
      <w:marRight w:val="0"/>
      <w:marTop w:val="0"/>
      <w:marBottom w:val="0"/>
      <w:divBdr>
        <w:top w:val="none" w:sz="0" w:space="0" w:color="auto"/>
        <w:left w:val="none" w:sz="0" w:space="0" w:color="auto"/>
        <w:bottom w:val="none" w:sz="0" w:space="0" w:color="auto"/>
        <w:right w:val="none" w:sz="0" w:space="0" w:color="auto"/>
      </w:divBdr>
    </w:div>
    <w:div w:id="1201360221">
      <w:bodyDiv w:val="1"/>
      <w:marLeft w:val="0"/>
      <w:marRight w:val="0"/>
      <w:marTop w:val="0"/>
      <w:marBottom w:val="0"/>
      <w:divBdr>
        <w:top w:val="none" w:sz="0" w:space="0" w:color="auto"/>
        <w:left w:val="none" w:sz="0" w:space="0" w:color="auto"/>
        <w:bottom w:val="none" w:sz="0" w:space="0" w:color="auto"/>
        <w:right w:val="none" w:sz="0" w:space="0" w:color="auto"/>
      </w:divBdr>
    </w:div>
    <w:div w:id="1203522151">
      <w:bodyDiv w:val="1"/>
      <w:marLeft w:val="0"/>
      <w:marRight w:val="0"/>
      <w:marTop w:val="0"/>
      <w:marBottom w:val="0"/>
      <w:divBdr>
        <w:top w:val="none" w:sz="0" w:space="0" w:color="auto"/>
        <w:left w:val="none" w:sz="0" w:space="0" w:color="auto"/>
        <w:bottom w:val="none" w:sz="0" w:space="0" w:color="auto"/>
        <w:right w:val="none" w:sz="0" w:space="0" w:color="auto"/>
      </w:divBdr>
    </w:div>
    <w:div w:id="1206681101">
      <w:bodyDiv w:val="1"/>
      <w:marLeft w:val="0"/>
      <w:marRight w:val="0"/>
      <w:marTop w:val="0"/>
      <w:marBottom w:val="0"/>
      <w:divBdr>
        <w:top w:val="none" w:sz="0" w:space="0" w:color="auto"/>
        <w:left w:val="none" w:sz="0" w:space="0" w:color="auto"/>
        <w:bottom w:val="none" w:sz="0" w:space="0" w:color="auto"/>
        <w:right w:val="none" w:sz="0" w:space="0" w:color="auto"/>
      </w:divBdr>
    </w:div>
    <w:div w:id="1206988905">
      <w:bodyDiv w:val="1"/>
      <w:marLeft w:val="0"/>
      <w:marRight w:val="0"/>
      <w:marTop w:val="0"/>
      <w:marBottom w:val="0"/>
      <w:divBdr>
        <w:top w:val="none" w:sz="0" w:space="0" w:color="auto"/>
        <w:left w:val="none" w:sz="0" w:space="0" w:color="auto"/>
        <w:bottom w:val="none" w:sz="0" w:space="0" w:color="auto"/>
        <w:right w:val="none" w:sz="0" w:space="0" w:color="auto"/>
      </w:divBdr>
    </w:div>
    <w:div w:id="1210804191">
      <w:bodyDiv w:val="1"/>
      <w:marLeft w:val="0"/>
      <w:marRight w:val="0"/>
      <w:marTop w:val="0"/>
      <w:marBottom w:val="0"/>
      <w:divBdr>
        <w:top w:val="none" w:sz="0" w:space="0" w:color="auto"/>
        <w:left w:val="none" w:sz="0" w:space="0" w:color="auto"/>
        <w:bottom w:val="none" w:sz="0" w:space="0" w:color="auto"/>
        <w:right w:val="none" w:sz="0" w:space="0" w:color="auto"/>
      </w:divBdr>
    </w:div>
    <w:div w:id="1211380441">
      <w:bodyDiv w:val="1"/>
      <w:marLeft w:val="0"/>
      <w:marRight w:val="0"/>
      <w:marTop w:val="0"/>
      <w:marBottom w:val="0"/>
      <w:divBdr>
        <w:top w:val="none" w:sz="0" w:space="0" w:color="auto"/>
        <w:left w:val="none" w:sz="0" w:space="0" w:color="auto"/>
        <w:bottom w:val="none" w:sz="0" w:space="0" w:color="auto"/>
        <w:right w:val="none" w:sz="0" w:space="0" w:color="auto"/>
      </w:divBdr>
    </w:div>
    <w:div w:id="1212036460">
      <w:bodyDiv w:val="1"/>
      <w:marLeft w:val="0"/>
      <w:marRight w:val="0"/>
      <w:marTop w:val="0"/>
      <w:marBottom w:val="0"/>
      <w:divBdr>
        <w:top w:val="none" w:sz="0" w:space="0" w:color="auto"/>
        <w:left w:val="none" w:sz="0" w:space="0" w:color="auto"/>
        <w:bottom w:val="none" w:sz="0" w:space="0" w:color="auto"/>
        <w:right w:val="none" w:sz="0" w:space="0" w:color="auto"/>
      </w:divBdr>
    </w:div>
    <w:div w:id="1217428377">
      <w:bodyDiv w:val="1"/>
      <w:marLeft w:val="0"/>
      <w:marRight w:val="0"/>
      <w:marTop w:val="0"/>
      <w:marBottom w:val="0"/>
      <w:divBdr>
        <w:top w:val="none" w:sz="0" w:space="0" w:color="auto"/>
        <w:left w:val="none" w:sz="0" w:space="0" w:color="auto"/>
        <w:bottom w:val="none" w:sz="0" w:space="0" w:color="auto"/>
        <w:right w:val="none" w:sz="0" w:space="0" w:color="auto"/>
      </w:divBdr>
    </w:div>
    <w:div w:id="1218860505">
      <w:bodyDiv w:val="1"/>
      <w:marLeft w:val="0"/>
      <w:marRight w:val="0"/>
      <w:marTop w:val="0"/>
      <w:marBottom w:val="0"/>
      <w:divBdr>
        <w:top w:val="none" w:sz="0" w:space="0" w:color="auto"/>
        <w:left w:val="none" w:sz="0" w:space="0" w:color="auto"/>
        <w:bottom w:val="none" w:sz="0" w:space="0" w:color="auto"/>
        <w:right w:val="none" w:sz="0" w:space="0" w:color="auto"/>
      </w:divBdr>
    </w:div>
    <w:div w:id="1219320470">
      <w:bodyDiv w:val="1"/>
      <w:marLeft w:val="0"/>
      <w:marRight w:val="0"/>
      <w:marTop w:val="0"/>
      <w:marBottom w:val="0"/>
      <w:divBdr>
        <w:top w:val="none" w:sz="0" w:space="0" w:color="auto"/>
        <w:left w:val="none" w:sz="0" w:space="0" w:color="auto"/>
        <w:bottom w:val="none" w:sz="0" w:space="0" w:color="auto"/>
        <w:right w:val="none" w:sz="0" w:space="0" w:color="auto"/>
      </w:divBdr>
    </w:div>
    <w:div w:id="1241137350">
      <w:bodyDiv w:val="1"/>
      <w:marLeft w:val="0"/>
      <w:marRight w:val="0"/>
      <w:marTop w:val="0"/>
      <w:marBottom w:val="0"/>
      <w:divBdr>
        <w:top w:val="none" w:sz="0" w:space="0" w:color="auto"/>
        <w:left w:val="none" w:sz="0" w:space="0" w:color="auto"/>
        <w:bottom w:val="none" w:sz="0" w:space="0" w:color="auto"/>
        <w:right w:val="none" w:sz="0" w:space="0" w:color="auto"/>
      </w:divBdr>
    </w:div>
    <w:div w:id="1243683329">
      <w:bodyDiv w:val="1"/>
      <w:marLeft w:val="0"/>
      <w:marRight w:val="0"/>
      <w:marTop w:val="0"/>
      <w:marBottom w:val="0"/>
      <w:divBdr>
        <w:top w:val="none" w:sz="0" w:space="0" w:color="auto"/>
        <w:left w:val="none" w:sz="0" w:space="0" w:color="auto"/>
        <w:bottom w:val="none" w:sz="0" w:space="0" w:color="auto"/>
        <w:right w:val="none" w:sz="0" w:space="0" w:color="auto"/>
      </w:divBdr>
    </w:div>
    <w:div w:id="1244610735">
      <w:bodyDiv w:val="1"/>
      <w:marLeft w:val="0"/>
      <w:marRight w:val="0"/>
      <w:marTop w:val="0"/>
      <w:marBottom w:val="0"/>
      <w:divBdr>
        <w:top w:val="none" w:sz="0" w:space="0" w:color="auto"/>
        <w:left w:val="none" w:sz="0" w:space="0" w:color="auto"/>
        <w:bottom w:val="none" w:sz="0" w:space="0" w:color="auto"/>
        <w:right w:val="none" w:sz="0" w:space="0" w:color="auto"/>
      </w:divBdr>
    </w:div>
    <w:div w:id="1246112751">
      <w:bodyDiv w:val="1"/>
      <w:marLeft w:val="0"/>
      <w:marRight w:val="0"/>
      <w:marTop w:val="0"/>
      <w:marBottom w:val="0"/>
      <w:divBdr>
        <w:top w:val="none" w:sz="0" w:space="0" w:color="auto"/>
        <w:left w:val="none" w:sz="0" w:space="0" w:color="auto"/>
        <w:bottom w:val="none" w:sz="0" w:space="0" w:color="auto"/>
        <w:right w:val="none" w:sz="0" w:space="0" w:color="auto"/>
      </w:divBdr>
    </w:div>
    <w:div w:id="1247182445">
      <w:bodyDiv w:val="1"/>
      <w:marLeft w:val="0"/>
      <w:marRight w:val="0"/>
      <w:marTop w:val="0"/>
      <w:marBottom w:val="0"/>
      <w:divBdr>
        <w:top w:val="none" w:sz="0" w:space="0" w:color="auto"/>
        <w:left w:val="none" w:sz="0" w:space="0" w:color="auto"/>
        <w:bottom w:val="none" w:sz="0" w:space="0" w:color="auto"/>
        <w:right w:val="none" w:sz="0" w:space="0" w:color="auto"/>
      </w:divBdr>
    </w:div>
    <w:div w:id="1249265443">
      <w:bodyDiv w:val="1"/>
      <w:marLeft w:val="0"/>
      <w:marRight w:val="0"/>
      <w:marTop w:val="0"/>
      <w:marBottom w:val="0"/>
      <w:divBdr>
        <w:top w:val="none" w:sz="0" w:space="0" w:color="auto"/>
        <w:left w:val="none" w:sz="0" w:space="0" w:color="auto"/>
        <w:bottom w:val="none" w:sz="0" w:space="0" w:color="auto"/>
        <w:right w:val="none" w:sz="0" w:space="0" w:color="auto"/>
      </w:divBdr>
    </w:div>
    <w:div w:id="1250387783">
      <w:bodyDiv w:val="1"/>
      <w:marLeft w:val="0"/>
      <w:marRight w:val="0"/>
      <w:marTop w:val="0"/>
      <w:marBottom w:val="0"/>
      <w:divBdr>
        <w:top w:val="none" w:sz="0" w:space="0" w:color="auto"/>
        <w:left w:val="none" w:sz="0" w:space="0" w:color="auto"/>
        <w:bottom w:val="none" w:sz="0" w:space="0" w:color="auto"/>
        <w:right w:val="none" w:sz="0" w:space="0" w:color="auto"/>
      </w:divBdr>
    </w:div>
    <w:div w:id="1251039694">
      <w:bodyDiv w:val="1"/>
      <w:marLeft w:val="0"/>
      <w:marRight w:val="0"/>
      <w:marTop w:val="0"/>
      <w:marBottom w:val="0"/>
      <w:divBdr>
        <w:top w:val="none" w:sz="0" w:space="0" w:color="auto"/>
        <w:left w:val="none" w:sz="0" w:space="0" w:color="auto"/>
        <w:bottom w:val="none" w:sz="0" w:space="0" w:color="auto"/>
        <w:right w:val="none" w:sz="0" w:space="0" w:color="auto"/>
      </w:divBdr>
    </w:div>
    <w:div w:id="1251350552">
      <w:bodyDiv w:val="1"/>
      <w:marLeft w:val="0"/>
      <w:marRight w:val="0"/>
      <w:marTop w:val="0"/>
      <w:marBottom w:val="0"/>
      <w:divBdr>
        <w:top w:val="none" w:sz="0" w:space="0" w:color="auto"/>
        <w:left w:val="none" w:sz="0" w:space="0" w:color="auto"/>
        <w:bottom w:val="none" w:sz="0" w:space="0" w:color="auto"/>
        <w:right w:val="none" w:sz="0" w:space="0" w:color="auto"/>
      </w:divBdr>
    </w:div>
    <w:div w:id="1253511409">
      <w:bodyDiv w:val="1"/>
      <w:marLeft w:val="0"/>
      <w:marRight w:val="0"/>
      <w:marTop w:val="0"/>
      <w:marBottom w:val="0"/>
      <w:divBdr>
        <w:top w:val="none" w:sz="0" w:space="0" w:color="auto"/>
        <w:left w:val="none" w:sz="0" w:space="0" w:color="auto"/>
        <w:bottom w:val="none" w:sz="0" w:space="0" w:color="auto"/>
        <w:right w:val="none" w:sz="0" w:space="0" w:color="auto"/>
      </w:divBdr>
    </w:div>
    <w:div w:id="1258054689">
      <w:bodyDiv w:val="1"/>
      <w:marLeft w:val="0"/>
      <w:marRight w:val="0"/>
      <w:marTop w:val="0"/>
      <w:marBottom w:val="0"/>
      <w:divBdr>
        <w:top w:val="none" w:sz="0" w:space="0" w:color="auto"/>
        <w:left w:val="none" w:sz="0" w:space="0" w:color="auto"/>
        <w:bottom w:val="none" w:sz="0" w:space="0" w:color="auto"/>
        <w:right w:val="none" w:sz="0" w:space="0" w:color="auto"/>
      </w:divBdr>
    </w:div>
    <w:div w:id="1260017295">
      <w:bodyDiv w:val="1"/>
      <w:marLeft w:val="0"/>
      <w:marRight w:val="0"/>
      <w:marTop w:val="0"/>
      <w:marBottom w:val="0"/>
      <w:divBdr>
        <w:top w:val="none" w:sz="0" w:space="0" w:color="auto"/>
        <w:left w:val="none" w:sz="0" w:space="0" w:color="auto"/>
        <w:bottom w:val="none" w:sz="0" w:space="0" w:color="auto"/>
        <w:right w:val="none" w:sz="0" w:space="0" w:color="auto"/>
      </w:divBdr>
    </w:div>
    <w:div w:id="1261572536">
      <w:bodyDiv w:val="1"/>
      <w:marLeft w:val="0"/>
      <w:marRight w:val="0"/>
      <w:marTop w:val="0"/>
      <w:marBottom w:val="0"/>
      <w:divBdr>
        <w:top w:val="none" w:sz="0" w:space="0" w:color="auto"/>
        <w:left w:val="none" w:sz="0" w:space="0" w:color="auto"/>
        <w:bottom w:val="none" w:sz="0" w:space="0" w:color="auto"/>
        <w:right w:val="none" w:sz="0" w:space="0" w:color="auto"/>
      </w:divBdr>
    </w:div>
    <w:div w:id="1263610416">
      <w:bodyDiv w:val="1"/>
      <w:marLeft w:val="0"/>
      <w:marRight w:val="0"/>
      <w:marTop w:val="0"/>
      <w:marBottom w:val="0"/>
      <w:divBdr>
        <w:top w:val="none" w:sz="0" w:space="0" w:color="auto"/>
        <w:left w:val="none" w:sz="0" w:space="0" w:color="auto"/>
        <w:bottom w:val="none" w:sz="0" w:space="0" w:color="auto"/>
        <w:right w:val="none" w:sz="0" w:space="0" w:color="auto"/>
      </w:divBdr>
    </w:div>
    <w:div w:id="1265304581">
      <w:bodyDiv w:val="1"/>
      <w:marLeft w:val="0"/>
      <w:marRight w:val="0"/>
      <w:marTop w:val="0"/>
      <w:marBottom w:val="0"/>
      <w:divBdr>
        <w:top w:val="none" w:sz="0" w:space="0" w:color="auto"/>
        <w:left w:val="none" w:sz="0" w:space="0" w:color="auto"/>
        <w:bottom w:val="none" w:sz="0" w:space="0" w:color="auto"/>
        <w:right w:val="none" w:sz="0" w:space="0" w:color="auto"/>
      </w:divBdr>
    </w:div>
    <w:div w:id="1267080091">
      <w:bodyDiv w:val="1"/>
      <w:marLeft w:val="0"/>
      <w:marRight w:val="0"/>
      <w:marTop w:val="0"/>
      <w:marBottom w:val="0"/>
      <w:divBdr>
        <w:top w:val="none" w:sz="0" w:space="0" w:color="auto"/>
        <w:left w:val="none" w:sz="0" w:space="0" w:color="auto"/>
        <w:bottom w:val="none" w:sz="0" w:space="0" w:color="auto"/>
        <w:right w:val="none" w:sz="0" w:space="0" w:color="auto"/>
      </w:divBdr>
    </w:div>
    <w:div w:id="1267611733">
      <w:bodyDiv w:val="1"/>
      <w:marLeft w:val="0"/>
      <w:marRight w:val="0"/>
      <w:marTop w:val="0"/>
      <w:marBottom w:val="0"/>
      <w:divBdr>
        <w:top w:val="none" w:sz="0" w:space="0" w:color="auto"/>
        <w:left w:val="none" w:sz="0" w:space="0" w:color="auto"/>
        <w:bottom w:val="none" w:sz="0" w:space="0" w:color="auto"/>
        <w:right w:val="none" w:sz="0" w:space="0" w:color="auto"/>
      </w:divBdr>
    </w:div>
    <w:div w:id="1267810882">
      <w:bodyDiv w:val="1"/>
      <w:marLeft w:val="0"/>
      <w:marRight w:val="0"/>
      <w:marTop w:val="0"/>
      <w:marBottom w:val="0"/>
      <w:divBdr>
        <w:top w:val="none" w:sz="0" w:space="0" w:color="auto"/>
        <w:left w:val="none" w:sz="0" w:space="0" w:color="auto"/>
        <w:bottom w:val="none" w:sz="0" w:space="0" w:color="auto"/>
        <w:right w:val="none" w:sz="0" w:space="0" w:color="auto"/>
      </w:divBdr>
    </w:div>
    <w:div w:id="1270238638">
      <w:bodyDiv w:val="1"/>
      <w:marLeft w:val="0"/>
      <w:marRight w:val="0"/>
      <w:marTop w:val="0"/>
      <w:marBottom w:val="0"/>
      <w:divBdr>
        <w:top w:val="none" w:sz="0" w:space="0" w:color="auto"/>
        <w:left w:val="none" w:sz="0" w:space="0" w:color="auto"/>
        <w:bottom w:val="none" w:sz="0" w:space="0" w:color="auto"/>
        <w:right w:val="none" w:sz="0" w:space="0" w:color="auto"/>
      </w:divBdr>
    </w:div>
    <w:div w:id="1278372752">
      <w:bodyDiv w:val="1"/>
      <w:marLeft w:val="0"/>
      <w:marRight w:val="0"/>
      <w:marTop w:val="0"/>
      <w:marBottom w:val="0"/>
      <w:divBdr>
        <w:top w:val="none" w:sz="0" w:space="0" w:color="auto"/>
        <w:left w:val="none" w:sz="0" w:space="0" w:color="auto"/>
        <w:bottom w:val="none" w:sz="0" w:space="0" w:color="auto"/>
        <w:right w:val="none" w:sz="0" w:space="0" w:color="auto"/>
      </w:divBdr>
    </w:div>
    <w:div w:id="1278416049">
      <w:bodyDiv w:val="1"/>
      <w:marLeft w:val="0"/>
      <w:marRight w:val="0"/>
      <w:marTop w:val="0"/>
      <w:marBottom w:val="0"/>
      <w:divBdr>
        <w:top w:val="none" w:sz="0" w:space="0" w:color="auto"/>
        <w:left w:val="none" w:sz="0" w:space="0" w:color="auto"/>
        <w:bottom w:val="none" w:sz="0" w:space="0" w:color="auto"/>
        <w:right w:val="none" w:sz="0" w:space="0" w:color="auto"/>
      </w:divBdr>
    </w:div>
    <w:div w:id="1278949483">
      <w:bodyDiv w:val="1"/>
      <w:marLeft w:val="0"/>
      <w:marRight w:val="0"/>
      <w:marTop w:val="0"/>
      <w:marBottom w:val="0"/>
      <w:divBdr>
        <w:top w:val="none" w:sz="0" w:space="0" w:color="auto"/>
        <w:left w:val="none" w:sz="0" w:space="0" w:color="auto"/>
        <w:bottom w:val="none" w:sz="0" w:space="0" w:color="auto"/>
        <w:right w:val="none" w:sz="0" w:space="0" w:color="auto"/>
      </w:divBdr>
    </w:div>
    <w:div w:id="1279486278">
      <w:bodyDiv w:val="1"/>
      <w:marLeft w:val="0"/>
      <w:marRight w:val="0"/>
      <w:marTop w:val="0"/>
      <w:marBottom w:val="0"/>
      <w:divBdr>
        <w:top w:val="none" w:sz="0" w:space="0" w:color="auto"/>
        <w:left w:val="none" w:sz="0" w:space="0" w:color="auto"/>
        <w:bottom w:val="none" w:sz="0" w:space="0" w:color="auto"/>
        <w:right w:val="none" w:sz="0" w:space="0" w:color="auto"/>
      </w:divBdr>
    </w:div>
    <w:div w:id="1279557593">
      <w:bodyDiv w:val="1"/>
      <w:marLeft w:val="0"/>
      <w:marRight w:val="0"/>
      <w:marTop w:val="0"/>
      <w:marBottom w:val="0"/>
      <w:divBdr>
        <w:top w:val="none" w:sz="0" w:space="0" w:color="auto"/>
        <w:left w:val="none" w:sz="0" w:space="0" w:color="auto"/>
        <w:bottom w:val="none" w:sz="0" w:space="0" w:color="auto"/>
        <w:right w:val="none" w:sz="0" w:space="0" w:color="auto"/>
      </w:divBdr>
    </w:div>
    <w:div w:id="1285311628">
      <w:bodyDiv w:val="1"/>
      <w:marLeft w:val="0"/>
      <w:marRight w:val="0"/>
      <w:marTop w:val="0"/>
      <w:marBottom w:val="0"/>
      <w:divBdr>
        <w:top w:val="none" w:sz="0" w:space="0" w:color="auto"/>
        <w:left w:val="none" w:sz="0" w:space="0" w:color="auto"/>
        <w:bottom w:val="none" w:sz="0" w:space="0" w:color="auto"/>
        <w:right w:val="none" w:sz="0" w:space="0" w:color="auto"/>
      </w:divBdr>
    </w:div>
    <w:div w:id="1287203364">
      <w:bodyDiv w:val="1"/>
      <w:marLeft w:val="0"/>
      <w:marRight w:val="0"/>
      <w:marTop w:val="0"/>
      <w:marBottom w:val="0"/>
      <w:divBdr>
        <w:top w:val="none" w:sz="0" w:space="0" w:color="auto"/>
        <w:left w:val="none" w:sz="0" w:space="0" w:color="auto"/>
        <w:bottom w:val="none" w:sz="0" w:space="0" w:color="auto"/>
        <w:right w:val="none" w:sz="0" w:space="0" w:color="auto"/>
      </w:divBdr>
    </w:div>
    <w:div w:id="1288660529">
      <w:bodyDiv w:val="1"/>
      <w:marLeft w:val="0"/>
      <w:marRight w:val="0"/>
      <w:marTop w:val="0"/>
      <w:marBottom w:val="0"/>
      <w:divBdr>
        <w:top w:val="none" w:sz="0" w:space="0" w:color="auto"/>
        <w:left w:val="none" w:sz="0" w:space="0" w:color="auto"/>
        <w:bottom w:val="none" w:sz="0" w:space="0" w:color="auto"/>
        <w:right w:val="none" w:sz="0" w:space="0" w:color="auto"/>
      </w:divBdr>
    </w:div>
    <w:div w:id="1291547890">
      <w:bodyDiv w:val="1"/>
      <w:marLeft w:val="0"/>
      <w:marRight w:val="0"/>
      <w:marTop w:val="0"/>
      <w:marBottom w:val="0"/>
      <w:divBdr>
        <w:top w:val="none" w:sz="0" w:space="0" w:color="auto"/>
        <w:left w:val="none" w:sz="0" w:space="0" w:color="auto"/>
        <w:bottom w:val="none" w:sz="0" w:space="0" w:color="auto"/>
        <w:right w:val="none" w:sz="0" w:space="0" w:color="auto"/>
      </w:divBdr>
    </w:div>
    <w:div w:id="1294561526">
      <w:bodyDiv w:val="1"/>
      <w:marLeft w:val="0"/>
      <w:marRight w:val="0"/>
      <w:marTop w:val="0"/>
      <w:marBottom w:val="0"/>
      <w:divBdr>
        <w:top w:val="none" w:sz="0" w:space="0" w:color="auto"/>
        <w:left w:val="none" w:sz="0" w:space="0" w:color="auto"/>
        <w:bottom w:val="none" w:sz="0" w:space="0" w:color="auto"/>
        <w:right w:val="none" w:sz="0" w:space="0" w:color="auto"/>
      </w:divBdr>
    </w:div>
    <w:div w:id="1297103432">
      <w:bodyDiv w:val="1"/>
      <w:marLeft w:val="0"/>
      <w:marRight w:val="0"/>
      <w:marTop w:val="0"/>
      <w:marBottom w:val="0"/>
      <w:divBdr>
        <w:top w:val="none" w:sz="0" w:space="0" w:color="auto"/>
        <w:left w:val="none" w:sz="0" w:space="0" w:color="auto"/>
        <w:bottom w:val="none" w:sz="0" w:space="0" w:color="auto"/>
        <w:right w:val="none" w:sz="0" w:space="0" w:color="auto"/>
      </w:divBdr>
    </w:div>
    <w:div w:id="1302151097">
      <w:bodyDiv w:val="1"/>
      <w:marLeft w:val="0"/>
      <w:marRight w:val="0"/>
      <w:marTop w:val="0"/>
      <w:marBottom w:val="0"/>
      <w:divBdr>
        <w:top w:val="none" w:sz="0" w:space="0" w:color="auto"/>
        <w:left w:val="none" w:sz="0" w:space="0" w:color="auto"/>
        <w:bottom w:val="none" w:sz="0" w:space="0" w:color="auto"/>
        <w:right w:val="none" w:sz="0" w:space="0" w:color="auto"/>
      </w:divBdr>
    </w:div>
    <w:div w:id="1302804144">
      <w:bodyDiv w:val="1"/>
      <w:marLeft w:val="0"/>
      <w:marRight w:val="0"/>
      <w:marTop w:val="0"/>
      <w:marBottom w:val="0"/>
      <w:divBdr>
        <w:top w:val="none" w:sz="0" w:space="0" w:color="auto"/>
        <w:left w:val="none" w:sz="0" w:space="0" w:color="auto"/>
        <w:bottom w:val="none" w:sz="0" w:space="0" w:color="auto"/>
        <w:right w:val="none" w:sz="0" w:space="0" w:color="auto"/>
      </w:divBdr>
    </w:div>
    <w:div w:id="1306425584">
      <w:bodyDiv w:val="1"/>
      <w:marLeft w:val="0"/>
      <w:marRight w:val="0"/>
      <w:marTop w:val="0"/>
      <w:marBottom w:val="0"/>
      <w:divBdr>
        <w:top w:val="none" w:sz="0" w:space="0" w:color="auto"/>
        <w:left w:val="none" w:sz="0" w:space="0" w:color="auto"/>
        <w:bottom w:val="none" w:sz="0" w:space="0" w:color="auto"/>
        <w:right w:val="none" w:sz="0" w:space="0" w:color="auto"/>
      </w:divBdr>
    </w:div>
    <w:div w:id="1309900463">
      <w:bodyDiv w:val="1"/>
      <w:marLeft w:val="0"/>
      <w:marRight w:val="0"/>
      <w:marTop w:val="0"/>
      <w:marBottom w:val="0"/>
      <w:divBdr>
        <w:top w:val="none" w:sz="0" w:space="0" w:color="auto"/>
        <w:left w:val="none" w:sz="0" w:space="0" w:color="auto"/>
        <w:bottom w:val="none" w:sz="0" w:space="0" w:color="auto"/>
        <w:right w:val="none" w:sz="0" w:space="0" w:color="auto"/>
      </w:divBdr>
    </w:div>
    <w:div w:id="1310327798">
      <w:bodyDiv w:val="1"/>
      <w:marLeft w:val="0"/>
      <w:marRight w:val="0"/>
      <w:marTop w:val="0"/>
      <w:marBottom w:val="0"/>
      <w:divBdr>
        <w:top w:val="none" w:sz="0" w:space="0" w:color="auto"/>
        <w:left w:val="none" w:sz="0" w:space="0" w:color="auto"/>
        <w:bottom w:val="none" w:sz="0" w:space="0" w:color="auto"/>
        <w:right w:val="none" w:sz="0" w:space="0" w:color="auto"/>
      </w:divBdr>
    </w:div>
    <w:div w:id="1311444058">
      <w:bodyDiv w:val="1"/>
      <w:marLeft w:val="0"/>
      <w:marRight w:val="0"/>
      <w:marTop w:val="0"/>
      <w:marBottom w:val="0"/>
      <w:divBdr>
        <w:top w:val="none" w:sz="0" w:space="0" w:color="auto"/>
        <w:left w:val="none" w:sz="0" w:space="0" w:color="auto"/>
        <w:bottom w:val="none" w:sz="0" w:space="0" w:color="auto"/>
        <w:right w:val="none" w:sz="0" w:space="0" w:color="auto"/>
      </w:divBdr>
    </w:div>
    <w:div w:id="1311641347">
      <w:bodyDiv w:val="1"/>
      <w:marLeft w:val="0"/>
      <w:marRight w:val="0"/>
      <w:marTop w:val="0"/>
      <w:marBottom w:val="0"/>
      <w:divBdr>
        <w:top w:val="none" w:sz="0" w:space="0" w:color="auto"/>
        <w:left w:val="none" w:sz="0" w:space="0" w:color="auto"/>
        <w:bottom w:val="none" w:sz="0" w:space="0" w:color="auto"/>
        <w:right w:val="none" w:sz="0" w:space="0" w:color="auto"/>
      </w:divBdr>
    </w:div>
    <w:div w:id="1312514341">
      <w:bodyDiv w:val="1"/>
      <w:marLeft w:val="0"/>
      <w:marRight w:val="0"/>
      <w:marTop w:val="0"/>
      <w:marBottom w:val="0"/>
      <w:divBdr>
        <w:top w:val="none" w:sz="0" w:space="0" w:color="auto"/>
        <w:left w:val="none" w:sz="0" w:space="0" w:color="auto"/>
        <w:bottom w:val="none" w:sz="0" w:space="0" w:color="auto"/>
        <w:right w:val="none" w:sz="0" w:space="0" w:color="auto"/>
      </w:divBdr>
    </w:div>
    <w:div w:id="1314987521">
      <w:bodyDiv w:val="1"/>
      <w:marLeft w:val="0"/>
      <w:marRight w:val="0"/>
      <w:marTop w:val="0"/>
      <w:marBottom w:val="0"/>
      <w:divBdr>
        <w:top w:val="none" w:sz="0" w:space="0" w:color="auto"/>
        <w:left w:val="none" w:sz="0" w:space="0" w:color="auto"/>
        <w:bottom w:val="none" w:sz="0" w:space="0" w:color="auto"/>
        <w:right w:val="none" w:sz="0" w:space="0" w:color="auto"/>
      </w:divBdr>
    </w:div>
    <w:div w:id="1317032889">
      <w:bodyDiv w:val="1"/>
      <w:marLeft w:val="0"/>
      <w:marRight w:val="0"/>
      <w:marTop w:val="0"/>
      <w:marBottom w:val="0"/>
      <w:divBdr>
        <w:top w:val="none" w:sz="0" w:space="0" w:color="auto"/>
        <w:left w:val="none" w:sz="0" w:space="0" w:color="auto"/>
        <w:bottom w:val="none" w:sz="0" w:space="0" w:color="auto"/>
        <w:right w:val="none" w:sz="0" w:space="0" w:color="auto"/>
      </w:divBdr>
    </w:div>
    <w:div w:id="1327005388">
      <w:bodyDiv w:val="1"/>
      <w:marLeft w:val="0"/>
      <w:marRight w:val="0"/>
      <w:marTop w:val="0"/>
      <w:marBottom w:val="0"/>
      <w:divBdr>
        <w:top w:val="none" w:sz="0" w:space="0" w:color="auto"/>
        <w:left w:val="none" w:sz="0" w:space="0" w:color="auto"/>
        <w:bottom w:val="none" w:sz="0" w:space="0" w:color="auto"/>
        <w:right w:val="none" w:sz="0" w:space="0" w:color="auto"/>
      </w:divBdr>
    </w:div>
    <w:div w:id="1327590674">
      <w:bodyDiv w:val="1"/>
      <w:marLeft w:val="0"/>
      <w:marRight w:val="0"/>
      <w:marTop w:val="0"/>
      <w:marBottom w:val="0"/>
      <w:divBdr>
        <w:top w:val="none" w:sz="0" w:space="0" w:color="auto"/>
        <w:left w:val="none" w:sz="0" w:space="0" w:color="auto"/>
        <w:bottom w:val="none" w:sz="0" w:space="0" w:color="auto"/>
        <w:right w:val="none" w:sz="0" w:space="0" w:color="auto"/>
      </w:divBdr>
    </w:div>
    <w:div w:id="1327784434">
      <w:bodyDiv w:val="1"/>
      <w:marLeft w:val="0"/>
      <w:marRight w:val="0"/>
      <w:marTop w:val="0"/>
      <w:marBottom w:val="0"/>
      <w:divBdr>
        <w:top w:val="none" w:sz="0" w:space="0" w:color="auto"/>
        <w:left w:val="none" w:sz="0" w:space="0" w:color="auto"/>
        <w:bottom w:val="none" w:sz="0" w:space="0" w:color="auto"/>
        <w:right w:val="none" w:sz="0" w:space="0" w:color="auto"/>
      </w:divBdr>
    </w:div>
    <w:div w:id="1328829462">
      <w:bodyDiv w:val="1"/>
      <w:marLeft w:val="0"/>
      <w:marRight w:val="0"/>
      <w:marTop w:val="0"/>
      <w:marBottom w:val="0"/>
      <w:divBdr>
        <w:top w:val="none" w:sz="0" w:space="0" w:color="auto"/>
        <w:left w:val="none" w:sz="0" w:space="0" w:color="auto"/>
        <w:bottom w:val="none" w:sz="0" w:space="0" w:color="auto"/>
        <w:right w:val="none" w:sz="0" w:space="0" w:color="auto"/>
      </w:divBdr>
    </w:div>
    <w:div w:id="1329165979">
      <w:bodyDiv w:val="1"/>
      <w:marLeft w:val="0"/>
      <w:marRight w:val="0"/>
      <w:marTop w:val="0"/>
      <w:marBottom w:val="0"/>
      <w:divBdr>
        <w:top w:val="none" w:sz="0" w:space="0" w:color="auto"/>
        <w:left w:val="none" w:sz="0" w:space="0" w:color="auto"/>
        <w:bottom w:val="none" w:sz="0" w:space="0" w:color="auto"/>
        <w:right w:val="none" w:sz="0" w:space="0" w:color="auto"/>
      </w:divBdr>
    </w:div>
    <w:div w:id="1329291328">
      <w:bodyDiv w:val="1"/>
      <w:marLeft w:val="0"/>
      <w:marRight w:val="0"/>
      <w:marTop w:val="0"/>
      <w:marBottom w:val="0"/>
      <w:divBdr>
        <w:top w:val="none" w:sz="0" w:space="0" w:color="auto"/>
        <w:left w:val="none" w:sz="0" w:space="0" w:color="auto"/>
        <w:bottom w:val="none" w:sz="0" w:space="0" w:color="auto"/>
        <w:right w:val="none" w:sz="0" w:space="0" w:color="auto"/>
      </w:divBdr>
    </w:div>
    <w:div w:id="1330137471">
      <w:bodyDiv w:val="1"/>
      <w:marLeft w:val="0"/>
      <w:marRight w:val="0"/>
      <w:marTop w:val="0"/>
      <w:marBottom w:val="0"/>
      <w:divBdr>
        <w:top w:val="none" w:sz="0" w:space="0" w:color="auto"/>
        <w:left w:val="none" w:sz="0" w:space="0" w:color="auto"/>
        <w:bottom w:val="none" w:sz="0" w:space="0" w:color="auto"/>
        <w:right w:val="none" w:sz="0" w:space="0" w:color="auto"/>
      </w:divBdr>
    </w:div>
    <w:div w:id="1334213283">
      <w:bodyDiv w:val="1"/>
      <w:marLeft w:val="0"/>
      <w:marRight w:val="0"/>
      <w:marTop w:val="0"/>
      <w:marBottom w:val="0"/>
      <w:divBdr>
        <w:top w:val="none" w:sz="0" w:space="0" w:color="auto"/>
        <w:left w:val="none" w:sz="0" w:space="0" w:color="auto"/>
        <w:bottom w:val="none" w:sz="0" w:space="0" w:color="auto"/>
        <w:right w:val="none" w:sz="0" w:space="0" w:color="auto"/>
      </w:divBdr>
    </w:div>
    <w:div w:id="1336958224">
      <w:bodyDiv w:val="1"/>
      <w:marLeft w:val="0"/>
      <w:marRight w:val="0"/>
      <w:marTop w:val="0"/>
      <w:marBottom w:val="0"/>
      <w:divBdr>
        <w:top w:val="none" w:sz="0" w:space="0" w:color="auto"/>
        <w:left w:val="none" w:sz="0" w:space="0" w:color="auto"/>
        <w:bottom w:val="none" w:sz="0" w:space="0" w:color="auto"/>
        <w:right w:val="none" w:sz="0" w:space="0" w:color="auto"/>
      </w:divBdr>
    </w:div>
    <w:div w:id="1339236152">
      <w:bodyDiv w:val="1"/>
      <w:marLeft w:val="0"/>
      <w:marRight w:val="0"/>
      <w:marTop w:val="0"/>
      <w:marBottom w:val="0"/>
      <w:divBdr>
        <w:top w:val="none" w:sz="0" w:space="0" w:color="auto"/>
        <w:left w:val="none" w:sz="0" w:space="0" w:color="auto"/>
        <w:bottom w:val="none" w:sz="0" w:space="0" w:color="auto"/>
        <w:right w:val="none" w:sz="0" w:space="0" w:color="auto"/>
      </w:divBdr>
    </w:div>
    <w:div w:id="1341815574">
      <w:bodyDiv w:val="1"/>
      <w:marLeft w:val="0"/>
      <w:marRight w:val="0"/>
      <w:marTop w:val="0"/>
      <w:marBottom w:val="0"/>
      <w:divBdr>
        <w:top w:val="none" w:sz="0" w:space="0" w:color="auto"/>
        <w:left w:val="none" w:sz="0" w:space="0" w:color="auto"/>
        <w:bottom w:val="none" w:sz="0" w:space="0" w:color="auto"/>
        <w:right w:val="none" w:sz="0" w:space="0" w:color="auto"/>
      </w:divBdr>
    </w:div>
    <w:div w:id="1343581215">
      <w:bodyDiv w:val="1"/>
      <w:marLeft w:val="0"/>
      <w:marRight w:val="0"/>
      <w:marTop w:val="0"/>
      <w:marBottom w:val="0"/>
      <w:divBdr>
        <w:top w:val="none" w:sz="0" w:space="0" w:color="auto"/>
        <w:left w:val="none" w:sz="0" w:space="0" w:color="auto"/>
        <w:bottom w:val="none" w:sz="0" w:space="0" w:color="auto"/>
        <w:right w:val="none" w:sz="0" w:space="0" w:color="auto"/>
      </w:divBdr>
    </w:div>
    <w:div w:id="1348560758">
      <w:bodyDiv w:val="1"/>
      <w:marLeft w:val="0"/>
      <w:marRight w:val="0"/>
      <w:marTop w:val="0"/>
      <w:marBottom w:val="0"/>
      <w:divBdr>
        <w:top w:val="none" w:sz="0" w:space="0" w:color="auto"/>
        <w:left w:val="none" w:sz="0" w:space="0" w:color="auto"/>
        <w:bottom w:val="none" w:sz="0" w:space="0" w:color="auto"/>
        <w:right w:val="none" w:sz="0" w:space="0" w:color="auto"/>
      </w:divBdr>
    </w:div>
    <w:div w:id="1355888910">
      <w:bodyDiv w:val="1"/>
      <w:marLeft w:val="0"/>
      <w:marRight w:val="0"/>
      <w:marTop w:val="0"/>
      <w:marBottom w:val="0"/>
      <w:divBdr>
        <w:top w:val="none" w:sz="0" w:space="0" w:color="auto"/>
        <w:left w:val="none" w:sz="0" w:space="0" w:color="auto"/>
        <w:bottom w:val="none" w:sz="0" w:space="0" w:color="auto"/>
        <w:right w:val="none" w:sz="0" w:space="0" w:color="auto"/>
      </w:divBdr>
    </w:div>
    <w:div w:id="1358238878">
      <w:bodyDiv w:val="1"/>
      <w:marLeft w:val="0"/>
      <w:marRight w:val="0"/>
      <w:marTop w:val="0"/>
      <w:marBottom w:val="0"/>
      <w:divBdr>
        <w:top w:val="none" w:sz="0" w:space="0" w:color="auto"/>
        <w:left w:val="none" w:sz="0" w:space="0" w:color="auto"/>
        <w:bottom w:val="none" w:sz="0" w:space="0" w:color="auto"/>
        <w:right w:val="none" w:sz="0" w:space="0" w:color="auto"/>
      </w:divBdr>
    </w:div>
    <w:div w:id="1358387122">
      <w:bodyDiv w:val="1"/>
      <w:marLeft w:val="0"/>
      <w:marRight w:val="0"/>
      <w:marTop w:val="0"/>
      <w:marBottom w:val="0"/>
      <w:divBdr>
        <w:top w:val="none" w:sz="0" w:space="0" w:color="auto"/>
        <w:left w:val="none" w:sz="0" w:space="0" w:color="auto"/>
        <w:bottom w:val="none" w:sz="0" w:space="0" w:color="auto"/>
        <w:right w:val="none" w:sz="0" w:space="0" w:color="auto"/>
      </w:divBdr>
    </w:div>
    <w:div w:id="1363045187">
      <w:bodyDiv w:val="1"/>
      <w:marLeft w:val="0"/>
      <w:marRight w:val="0"/>
      <w:marTop w:val="0"/>
      <w:marBottom w:val="0"/>
      <w:divBdr>
        <w:top w:val="none" w:sz="0" w:space="0" w:color="auto"/>
        <w:left w:val="none" w:sz="0" w:space="0" w:color="auto"/>
        <w:bottom w:val="none" w:sz="0" w:space="0" w:color="auto"/>
        <w:right w:val="none" w:sz="0" w:space="0" w:color="auto"/>
      </w:divBdr>
    </w:div>
    <w:div w:id="1363436172">
      <w:bodyDiv w:val="1"/>
      <w:marLeft w:val="0"/>
      <w:marRight w:val="0"/>
      <w:marTop w:val="0"/>
      <w:marBottom w:val="0"/>
      <w:divBdr>
        <w:top w:val="none" w:sz="0" w:space="0" w:color="auto"/>
        <w:left w:val="none" w:sz="0" w:space="0" w:color="auto"/>
        <w:bottom w:val="none" w:sz="0" w:space="0" w:color="auto"/>
        <w:right w:val="none" w:sz="0" w:space="0" w:color="auto"/>
      </w:divBdr>
    </w:div>
    <w:div w:id="1372344200">
      <w:bodyDiv w:val="1"/>
      <w:marLeft w:val="0"/>
      <w:marRight w:val="0"/>
      <w:marTop w:val="0"/>
      <w:marBottom w:val="0"/>
      <w:divBdr>
        <w:top w:val="none" w:sz="0" w:space="0" w:color="auto"/>
        <w:left w:val="none" w:sz="0" w:space="0" w:color="auto"/>
        <w:bottom w:val="none" w:sz="0" w:space="0" w:color="auto"/>
        <w:right w:val="none" w:sz="0" w:space="0" w:color="auto"/>
      </w:divBdr>
    </w:div>
    <w:div w:id="1376614305">
      <w:bodyDiv w:val="1"/>
      <w:marLeft w:val="0"/>
      <w:marRight w:val="0"/>
      <w:marTop w:val="0"/>
      <w:marBottom w:val="0"/>
      <w:divBdr>
        <w:top w:val="none" w:sz="0" w:space="0" w:color="auto"/>
        <w:left w:val="none" w:sz="0" w:space="0" w:color="auto"/>
        <w:bottom w:val="none" w:sz="0" w:space="0" w:color="auto"/>
        <w:right w:val="none" w:sz="0" w:space="0" w:color="auto"/>
      </w:divBdr>
    </w:div>
    <w:div w:id="1379934579">
      <w:bodyDiv w:val="1"/>
      <w:marLeft w:val="0"/>
      <w:marRight w:val="0"/>
      <w:marTop w:val="0"/>
      <w:marBottom w:val="0"/>
      <w:divBdr>
        <w:top w:val="none" w:sz="0" w:space="0" w:color="auto"/>
        <w:left w:val="none" w:sz="0" w:space="0" w:color="auto"/>
        <w:bottom w:val="none" w:sz="0" w:space="0" w:color="auto"/>
        <w:right w:val="none" w:sz="0" w:space="0" w:color="auto"/>
      </w:divBdr>
    </w:div>
    <w:div w:id="1386417244">
      <w:bodyDiv w:val="1"/>
      <w:marLeft w:val="0"/>
      <w:marRight w:val="0"/>
      <w:marTop w:val="0"/>
      <w:marBottom w:val="0"/>
      <w:divBdr>
        <w:top w:val="none" w:sz="0" w:space="0" w:color="auto"/>
        <w:left w:val="none" w:sz="0" w:space="0" w:color="auto"/>
        <w:bottom w:val="none" w:sz="0" w:space="0" w:color="auto"/>
        <w:right w:val="none" w:sz="0" w:space="0" w:color="auto"/>
      </w:divBdr>
    </w:div>
    <w:div w:id="1386566757">
      <w:bodyDiv w:val="1"/>
      <w:marLeft w:val="0"/>
      <w:marRight w:val="0"/>
      <w:marTop w:val="0"/>
      <w:marBottom w:val="0"/>
      <w:divBdr>
        <w:top w:val="none" w:sz="0" w:space="0" w:color="auto"/>
        <w:left w:val="none" w:sz="0" w:space="0" w:color="auto"/>
        <w:bottom w:val="none" w:sz="0" w:space="0" w:color="auto"/>
        <w:right w:val="none" w:sz="0" w:space="0" w:color="auto"/>
      </w:divBdr>
    </w:div>
    <w:div w:id="1386754566">
      <w:bodyDiv w:val="1"/>
      <w:marLeft w:val="0"/>
      <w:marRight w:val="0"/>
      <w:marTop w:val="0"/>
      <w:marBottom w:val="0"/>
      <w:divBdr>
        <w:top w:val="none" w:sz="0" w:space="0" w:color="auto"/>
        <w:left w:val="none" w:sz="0" w:space="0" w:color="auto"/>
        <w:bottom w:val="none" w:sz="0" w:space="0" w:color="auto"/>
        <w:right w:val="none" w:sz="0" w:space="0" w:color="auto"/>
      </w:divBdr>
    </w:div>
    <w:div w:id="1386830062">
      <w:bodyDiv w:val="1"/>
      <w:marLeft w:val="0"/>
      <w:marRight w:val="0"/>
      <w:marTop w:val="0"/>
      <w:marBottom w:val="0"/>
      <w:divBdr>
        <w:top w:val="none" w:sz="0" w:space="0" w:color="auto"/>
        <w:left w:val="none" w:sz="0" w:space="0" w:color="auto"/>
        <w:bottom w:val="none" w:sz="0" w:space="0" w:color="auto"/>
        <w:right w:val="none" w:sz="0" w:space="0" w:color="auto"/>
      </w:divBdr>
    </w:div>
    <w:div w:id="1387218864">
      <w:bodyDiv w:val="1"/>
      <w:marLeft w:val="0"/>
      <w:marRight w:val="0"/>
      <w:marTop w:val="0"/>
      <w:marBottom w:val="0"/>
      <w:divBdr>
        <w:top w:val="none" w:sz="0" w:space="0" w:color="auto"/>
        <w:left w:val="none" w:sz="0" w:space="0" w:color="auto"/>
        <w:bottom w:val="none" w:sz="0" w:space="0" w:color="auto"/>
        <w:right w:val="none" w:sz="0" w:space="0" w:color="auto"/>
      </w:divBdr>
    </w:div>
    <w:div w:id="1387801637">
      <w:bodyDiv w:val="1"/>
      <w:marLeft w:val="0"/>
      <w:marRight w:val="0"/>
      <w:marTop w:val="0"/>
      <w:marBottom w:val="0"/>
      <w:divBdr>
        <w:top w:val="none" w:sz="0" w:space="0" w:color="auto"/>
        <w:left w:val="none" w:sz="0" w:space="0" w:color="auto"/>
        <w:bottom w:val="none" w:sz="0" w:space="0" w:color="auto"/>
        <w:right w:val="none" w:sz="0" w:space="0" w:color="auto"/>
      </w:divBdr>
    </w:div>
    <w:div w:id="1390957339">
      <w:bodyDiv w:val="1"/>
      <w:marLeft w:val="0"/>
      <w:marRight w:val="0"/>
      <w:marTop w:val="0"/>
      <w:marBottom w:val="0"/>
      <w:divBdr>
        <w:top w:val="none" w:sz="0" w:space="0" w:color="auto"/>
        <w:left w:val="none" w:sz="0" w:space="0" w:color="auto"/>
        <w:bottom w:val="none" w:sz="0" w:space="0" w:color="auto"/>
        <w:right w:val="none" w:sz="0" w:space="0" w:color="auto"/>
      </w:divBdr>
    </w:div>
    <w:div w:id="1393039373">
      <w:bodyDiv w:val="1"/>
      <w:marLeft w:val="0"/>
      <w:marRight w:val="0"/>
      <w:marTop w:val="0"/>
      <w:marBottom w:val="0"/>
      <w:divBdr>
        <w:top w:val="none" w:sz="0" w:space="0" w:color="auto"/>
        <w:left w:val="none" w:sz="0" w:space="0" w:color="auto"/>
        <w:bottom w:val="none" w:sz="0" w:space="0" w:color="auto"/>
        <w:right w:val="none" w:sz="0" w:space="0" w:color="auto"/>
      </w:divBdr>
    </w:div>
    <w:div w:id="1393459002">
      <w:bodyDiv w:val="1"/>
      <w:marLeft w:val="0"/>
      <w:marRight w:val="0"/>
      <w:marTop w:val="0"/>
      <w:marBottom w:val="0"/>
      <w:divBdr>
        <w:top w:val="none" w:sz="0" w:space="0" w:color="auto"/>
        <w:left w:val="none" w:sz="0" w:space="0" w:color="auto"/>
        <w:bottom w:val="none" w:sz="0" w:space="0" w:color="auto"/>
        <w:right w:val="none" w:sz="0" w:space="0" w:color="auto"/>
      </w:divBdr>
    </w:div>
    <w:div w:id="1393771442">
      <w:bodyDiv w:val="1"/>
      <w:marLeft w:val="0"/>
      <w:marRight w:val="0"/>
      <w:marTop w:val="0"/>
      <w:marBottom w:val="0"/>
      <w:divBdr>
        <w:top w:val="none" w:sz="0" w:space="0" w:color="auto"/>
        <w:left w:val="none" w:sz="0" w:space="0" w:color="auto"/>
        <w:bottom w:val="none" w:sz="0" w:space="0" w:color="auto"/>
        <w:right w:val="none" w:sz="0" w:space="0" w:color="auto"/>
      </w:divBdr>
    </w:div>
    <w:div w:id="1396510808">
      <w:bodyDiv w:val="1"/>
      <w:marLeft w:val="0"/>
      <w:marRight w:val="0"/>
      <w:marTop w:val="0"/>
      <w:marBottom w:val="0"/>
      <w:divBdr>
        <w:top w:val="none" w:sz="0" w:space="0" w:color="auto"/>
        <w:left w:val="none" w:sz="0" w:space="0" w:color="auto"/>
        <w:bottom w:val="none" w:sz="0" w:space="0" w:color="auto"/>
        <w:right w:val="none" w:sz="0" w:space="0" w:color="auto"/>
      </w:divBdr>
    </w:div>
    <w:div w:id="1397363309">
      <w:bodyDiv w:val="1"/>
      <w:marLeft w:val="0"/>
      <w:marRight w:val="0"/>
      <w:marTop w:val="0"/>
      <w:marBottom w:val="0"/>
      <w:divBdr>
        <w:top w:val="none" w:sz="0" w:space="0" w:color="auto"/>
        <w:left w:val="none" w:sz="0" w:space="0" w:color="auto"/>
        <w:bottom w:val="none" w:sz="0" w:space="0" w:color="auto"/>
        <w:right w:val="none" w:sz="0" w:space="0" w:color="auto"/>
      </w:divBdr>
    </w:div>
    <w:div w:id="1398168930">
      <w:bodyDiv w:val="1"/>
      <w:marLeft w:val="0"/>
      <w:marRight w:val="0"/>
      <w:marTop w:val="0"/>
      <w:marBottom w:val="0"/>
      <w:divBdr>
        <w:top w:val="none" w:sz="0" w:space="0" w:color="auto"/>
        <w:left w:val="none" w:sz="0" w:space="0" w:color="auto"/>
        <w:bottom w:val="none" w:sz="0" w:space="0" w:color="auto"/>
        <w:right w:val="none" w:sz="0" w:space="0" w:color="auto"/>
      </w:divBdr>
    </w:div>
    <w:div w:id="1405177656">
      <w:bodyDiv w:val="1"/>
      <w:marLeft w:val="0"/>
      <w:marRight w:val="0"/>
      <w:marTop w:val="0"/>
      <w:marBottom w:val="0"/>
      <w:divBdr>
        <w:top w:val="none" w:sz="0" w:space="0" w:color="auto"/>
        <w:left w:val="none" w:sz="0" w:space="0" w:color="auto"/>
        <w:bottom w:val="none" w:sz="0" w:space="0" w:color="auto"/>
        <w:right w:val="none" w:sz="0" w:space="0" w:color="auto"/>
      </w:divBdr>
    </w:div>
    <w:div w:id="1405420744">
      <w:bodyDiv w:val="1"/>
      <w:marLeft w:val="0"/>
      <w:marRight w:val="0"/>
      <w:marTop w:val="0"/>
      <w:marBottom w:val="0"/>
      <w:divBdr>
        <w:top w:val="none" w:sz="0" w:space="0" w:color="auto"/>
        <w:left w:val="none" w:sz="0" w:space="0" w:color="auto"/>
        <w:bottom w:val="none" w:sz="0" w:space="0" w:color="auto"/>
        <w:right w:val="none" w:sz="0" w:space="0" w:color="auto"/>
      </w:divBdr>
    </w:div>
    <w:div w:id="1406145045">
      <w:bodyDiv w:val="1"/>
      <w:marLeft w:val="0"/>
      <w:marRight w:val="0"/>
      <w:marTop w:val="0"/>
      <w:marBottom w:val="0"/>
      <w:divBdr>
        <w:top w:val="none" w:sz="0" w:space="0" w:color="auto"/>
        <w:left w:val="none" w:sz="0" w:space="0" w:color="auto"/>
        <w:bottom w:val="none" w:sz="0" w:space="0" w:color="auto"/>
        <w:right w:val="none" w:sz="0" w:space="0" w:color="auto"/>
      </w:divBdr>
    </w:div>
    <w:div w:id="1419208454">
      <w:bodyDiv w:val="1"/>
      <w:marLeft w:val="0"/>
      <w:marRight w:val="0"/>
      <w:marTop w:val="0"/>
      <w:marBottom w:val="0"/>
      <w:divBdr>
        <w:top w:val="none" w:sz="0" w:space="0" w:color="auto"/>
        <w:left w:val="none" w:sz="0" w:space="0" w:color="auto"/>
        <w:bottom w:val="none" w:sz="0" w:space="0" w:color="auto"/>
        <w:right w:val="none" w:sz="0" w:space="0" w:color="auto"/>
      </w:divBdr>
    </w:div>
    <w:div w:id="1419709900">
      <w:bodyDiv w:val="1"/>
      <w:marLeft w:val="0"/>
      <w:marRight w:val="0"/>
      <w:marTop w:val="0"/>
      <w:marBottom w:val="0"/>
      <w:divBdr>
        <w:top w:val="none" w:sz="0" w:space="0" w:color="auto"/>
        <w:left w:val="none" w:sz="0" w:space="0" w:color="auto"/>
        <w:bottom w:val="none" w:sz="0" w:space="0" w:color="auto"/>
        <w:right w:val="none" w:sz="0" w:space="0" w:color="auto"/>
      </w:divBdr>
    </w:div>
    <w:div w:id="1423337890">
      <w:bodyDiv w:val="1"/>
      <w:marLeft w:val="0"/>
      <w:marRight w:val="0"/>
      <w:marTop w:val="0"/>
      <w:marBottom w:val="0"/>
      <w:divBdr>
        <w:top w:val="none" w:sz="0" w:space="0" w:color="auto"/>
        <w:left w:val="none" w:sz="0" w:space="0" w:color="auto"/>
        <w:bottom w:val="none" w:sz="0" w:space="0" w:color="auto"/>
        <w:right w:val="none" w:sz="0" w:space="0" w:color="auto"/>
      </w:divBdr>
    </w:div>
    <w:div w:id="1423716983">
      <w:bodyDiv w:val="1"/>
      <w:marLeft w:val="0"/>
      <w:marRight w:val="0"/>
      <w:marTop w:val="0"/>
      <w:marBottom w:val="0"/>
      <w:divBdr>
        <w:top w:val="none" w:sz="0" w:space="0" w:color="auto"/>
        <w:left w:val="none" w:sz="0" w:space="0" w:color="auto"/>
        <w:bottom w:val="none" w:sz="0" w:space="0" w:color="auto"/>
        <w:right w:val="none" w:sz="0" w:space="0" w:color="auto"/>
      </w:divBdr>
    </w:div>
    <w:div w:id="1425882105">
      <w:bodyDiv w:val="1"/>
      <w:marLeft w:val="0"/>
      <w:marRight w:val="0"/>
      <w:marTop w:val="0"/>
      <w:marBottom w:val="0"/>
      <w:divBdr>
        <w:top w:val="none" w:sz="0" w:space="0" w:color="auto"/>
        <w:left w:val="none" w:sz="0" w:space="0" w:color="auto"/>
        <w:bottom w:val="none" w:sz="0" w:space="0" w:color="auto"/>
        <w:right w:val="none" w:sz="0" w:space="0" w:color="auto"/>
      </w:divBdr>
    </w:div>
    <w:div w:id="1426728214">
      <w:bodyDiv w:val="1"/>
      <w:marLeft w:val="0"/>
      <w:marRight w:val="0"/>
      <w:marTop w:val="0"/>
      <w:marBottom w:val="0"/>
      <w:divBdr>
        <w:top w:val="none" w:sz="0" w:space="0" w:color="auto"/>
        <w:left w:val="none" w:sz="0" w:space="0" w:color="auto"/>
        <w:bottom w:val="none" w:sz="0" w:space="0" w:color="auto"/>
        <w:right w:val="none" w:sz="0" w:space="0" w:color="auto"/>
      </w:divBdr>
    </w:div>
    <w:div w:id="1428578442">
      <w:bodyDiv w:val="1"/>
      <w:marLeft w:val="0"/>
      <w:marRight w:val="0"/>
      <w:marTop w:val="0"/>
      <w:marBottom w:val="0"/>
      <w:divBdr>
        <w:top w:val="none" w:sz="0" w:space="0" w:color="auto"/>
        <w:left w:val="none" w:sz="0" w:space="0" w:color="auto"/>
        <w:bottom w:val="none" w:sz="0" w:space="0" w:color="auto"/>
        <w:right w:val="none" w:sz="0" w:space="0" w:color="auto"/>
      </w:divBdr>
    </w:div>
    <w:div w:id="1431580250">
      <w:bodyDiv w:val="1"/>
      <w:marLeft w:val="0"/>
      <w:marRight w:val="0"/>
      <w:marTop w:val="0"/>
      <w:marBottom w:val="0"/>
      <w:divBdr>
        <w:top w:val="none" w:sz="0" w:space="0" w:color="auto"/>
        <w:left w:val="none" w:sz="0" w:space="0" w:color="auto"/>
        <w:bottom w:val="none" w:sz="0" w:space="0" w:color="auto"/>
        <w:right w:val="none" w:sz="0" w:space="0" w:color="auto"/>
      </w:divBdr>
    </w:div>
    <w:div w:id="1432553145">
      <w:bodyDiv w:val="1"/>
      <w:marLeft w:val="0"/>
      <w:marRight w:val="0"/>
      <w:marTop w:val="0"/>
      <w:marBottom w:val="0"/>
      <w:divBdr>
        <w:top w:val="none" w:sz="0" w:space="0" w:color="auto"/>
        <w:left w:val="none" w:sz="0" w:space="0" w:color="auto"/>
        <w:bottom w:val="none" w:sz="0" w:space="0" w:color="auto"/>
        <w:right w:val="none" w:sz="0" w:space="0" w:color="auto"/>
      </w:divBdr>
    </w:div>
    <w:div w:id="1438599241">
      <w:bodyDiv w:val="1"/>
      <w:marLeft w:val="0"/>
      <w:marRight w:val="0"/>
      <w:marTop w:val="0"/>
      <w:marBottom w:val="0"/>
      <w:divBdr>
        <w:top w:val="none" w:sz="0" w:space="0" w:color="auto"/>
        <w:left w:val="none" w:sz="0" w:space="0" w:color="auto"/>
        <w:bottom w:val="none" w:sz="0" w:space="0" w:color="auto"/>
        <w:right w:val="none" w:sz="0" w:space="0" w:color="auto"/>
      </w:divBdr>
    </w:div>
    <w:div w:id="1439370358">
      <w:bodyDiv w:val="1"/>
      <w:marLeft w:val="0"/>
      <w:marRight w:val="0"/>
      <w:marTop w:val="0"/>
      <w:marBottom w:val="0"/>
      <w:divBdr>
        <w:top w:val="none" w:sz="0" w:space="0" w:color="auto"/>
        <w:left w:val="none" w:sz="0" w:space="0" w:color="auto"/>
        <w:bottom w:val="none" w:sz="0" w:space="0" w:color="auto"/>
        <w:right w:val="none" w:sz="0" w:space="0" w:color="auto"/>
      </w:divBdr>
    </w:div>
    <w:div w:id="1440224534">
      <w:bodyDiv w:val="1"/>
      <w:marLeft w:val="0"/>
      <w:marRight w:val="0"/>
      <w:marTop w:val="0"/>
      <w:marBottom w:val="0"/>
      <w:divBdr>
        <w:top w:val="none" w:sz="0" w:space="0" w:color="auto"/>
        <w:left w:val="none" w:sz="0" w:space="0" w:color="auto"/>
        <w:bottom w:val="none" w:sz="0" w:space="0" w:color="auto"/>
        <w:right w:val="none" w:sz="0" w:space="0" w:color="auto"/>
      </w:divBdr>
    </w:div>
    <w:div w:id="1443300596">
      <w:bodyDiv w:val="1"/>
      <w:marLeft w:val="0"/>
      <w:marRight w:val="0"/>
      <w:marTop w:val="0"/>
      <w:marBottom w:val="0"/>
      <w:divBdr>
        <w:top w:val="none" w:sz="0" w:space="0" w:color="auto"/>
        <w:left w:val="none" w:sz="0" w:space="0" w:color="auto"/>
        <w:bottom w:val="none" w:sz="0" w:space="0" w:color="auto"/>
        <w:right w:val="none" w:sz="0" w:space="0" w:color="auto"/>
      </w:divBdr>
    </w:div>
    <w:div w:id="1444886434">
      <w:bodyDiv w:val="1"/>
      <w:marLeft w:val="0"/>
      <w:marRight w:val="0"/>
      <w:marTop w:val="0"/>
      <w:marBottom w:val="0"/>
      <w:divBdr>
        <w:top w:val="none" w:sz="0" w:space="0" w:color="auto"/>
        <w:left w:val="none" w:sz="0" w:space="0" w:color="auto"/>
        <w:bottom w:val="none" w:sz="0" w:space="0" w:color="auto"/>
        <w:right w:val="none" w:sz="0" w:space="0" w:color="auto"/>
      </w:divBdr>
    </w:div>
    <w:div w:id="1445415787">
      <w:bodyDiv w:val="1"/>
      <w:marLeft w:val="0"/>
      <w:marRight w:val="0"/>
      <w:marTop w:val="0"/>
      <w:marBottom w:val="0"/>
      <w:divBdr>
        <w:top w:val="none" w:sz="0" w:space="0" w:color="auto"/>
        <w:left w:val="none" w:sz="0" w:space="0" w:color="auto"/>
        <w:bottom w:val="none" w:sz="0" w:space="0" w:color="auto"/>
        <w:right w:val="none" w:sz="0" w:space="0" w:color="auto"/>
      </w:divBdr>
    </w:div>
    <w:div w:id="1446342155">
      <w:bodyDiv w:val="1"/>
      <w:marLeft w:val="0"/>
      <w:marRight w:val="0"/>
      <w:marTop w:val="0"/>
      <w:marBottom w:val="0"/>
      <w:divBdr>
        <w:top w:val="none" w:sz="0" w:space="0" w:color="auto"/>
        <w:left w:val="none" w:sz="0" w:space="0" w:color="auto"/>
        <w:bottom w:val="none" w:sz="0" w:space="0" w:color="auto"/>
        <w:right w:val="none" w:sz="0" w:space="0" w:color="auto"/>
      </w:divBdr>
    </w:div>
    <w:div w:id="1454247525">
      <w:bodyDiv w:val="1"/>
      <w:marLeft w:val="0"/>
      <w:marRight w:val="0"/>
      <w:marTop w:val="0"/>
      <w:marBottom w:val="0"/>
      <w:divBdr>
        <w:top w:val="none" w:sz="0" w:space="0" w:color="auto"/>
        <w:left w:val="none" w:sz="0" w:space="0" w:color="auto"/>
        <w:bottom w:val="none" w:sz="0" w:space="0" w:color="auto"/>
        <w:right w:val="none" w:sz="0" w:space="0" w:color="auto"/>
      </w:divBdr>
    </w:div>
    <w:div w:id="1461873714">
      <w:bodyDiv w:val="1"/>
      <w:marLeft w:val="0"/>
      <w:marRight w:val="0"/>
      <w:marTop w:val="0"/>
      <w:marBottom w:val="0"/>
      <w:divBdr>
        <w:top w:val="none" w:sz="0" w:space="0" w:color="auto"/>
        <w:left w:val="none" w:sz="0" w:space="0" w:color="auto"/>
        <w:bottom w:val="none" w:sz="0" w:space="0" w:color="auto"/>
        <w:right w:val="none" w:sz="0" w:space="0" w:color="auto"/>
      </w:divBdr>
    </w:div>
    <w:div w:id="1462648832">
      <w:bodyDiv w:val="1"/>
      <w:marLeft w:val="0"/>
      <w:marRight w:val="0"/>
      <w:marTop w:val="0"/>
      <w:marBottom w:val="0"/>
      <w:divBdr>
        <w:top w:val="none" w:sz="0" w:space="0" w:color="auto"/>
        <w:left w:val="none" w:sz="0" w:space="0" w:color="auto"/>
        <w:bottom w:val="none" w:sz="0" w:space="0" w:color="auto"/>
        <w:right w:val="none" w:sz="0" w:space="0" w:color="auto"/>
      </w:divBdr>
    </w:div>
    <w:div w:id="1465543654">
      <w:bodyDiv w:val="1"/>
      <w:marLeft w:val="0"/>
      <w:marRight w:val="0"/>
      <w:marTop w:val="0"/>
      <w:marBottom w:val="0"/>
      <w:divBdr>
        <w:top w:val="none" w:sz="0" w:space="0" w:color="auto"/>
        <w:left w:val="none" w:sz="0" w:space="0" w:color="auto"/>
        <w:bottom w:val="none" w:sz="0" w:space="0" w:color="auto"/>
        <w:right w:val="none" w:sz="0" w:space="0" w:color="auto"/>
      </w:divBdr>
    </w:div>
    <w:div w:id="1465737446">
      <w:bodyDiv w:val="1"/>
      <w:marLeft w:val="0"/>
      <w:marRight w:val="0"/>
      <w:marTop w:val="0"/>
      <w:marBottom w:val="0"/>
      <w:divBdr>
        <w:top w:val="none" w:sz="0" w:space="0" w:color="auto"/>
        <w:left w:val="none" w:sz="0" w:space="0" w:color="auto"/>
        <w:bottom w:val="none" w:sz="0" w:space="0" w:color="auto"/>
        <w:right w:val="none" w:sz="0" w:space="0" w:color="auto"/>
      </w:divBdr>
    </w:div>
    <w:div w:id="1466048008">
      <w:bodyDiv w:val="1"/>
      <w:marLeft w:val="0"/>
      <w:marRight w:val="0"/>
      <w:marTop w:val="0"/>
      <w:marBottom w:val="0"/>
      <w:divBdr>
        <w:top w:val="none" w:sz="0" w:space="0" w:color="auto"/>
        <w:left w:val="none" w:sz="0" w:space="0" w:color="auto"/>
        <w:bottom w:val="none" w:sz="0" w:space="0" w:color="auto"/>
        <w:right w:val="none" w:sz="0" w:space="0" w:color="auto"/>
      </w:divBdr>
    </w:div>
    <w:div w:id="1469207204">
      <w:bodyDiv w:val="1"/>
      <w:marLeft w:val="0"/>
      <w:marRight w:val="0"/>
      <w:marTop w:val="0"/>
      <w:marBottom w:val="0"/>
      <w:divBdr>
        <w:top w:val="none" w:sz="0" w:space="0" w:color="auto"/>
        <w:left w:val="none" w:sz="0" w:space="0" w:color="auto"/>
        <w:bottom w:val="none" w:sz="0" w:space="0" w:color="auto"/>
        <w:right w:val="none" w:sz="0" w:space="0" w:color="auto"/>
      </w:divBdr>
    </w:div>
    <w:div w:id="1470394178">
      <w:bodyDiv w:val="1"/>
      <w:marLeft w:val="0"/>
      <w:marRight w:val="0"/>
      <w:marTop w:val="0"/>
      <w:marBottom w:val="0"/>
      <w:divBdr>
        <w:top w:val="none" w:sz="0" w:space="0" w:color="auto"/>
        <w:left w:val="none" w:sz="0" w:space="0" w:color="auto"/>
        <w:bottom w:val="none" w:sz="0" w:space="0" w:color="auto"/>
        <w:right w:val="none" w:sz="0" w:space="0" w:color="auto"/>
      </w:divBdr>
    </w:div>
    <w:div w:id="1472626585">
      <w:bodyDiv w:val="1"/>
      <w:marLeft w:val="0"/>
      <w:marRight w:val="0"/>
      <w:marTop w:val="0"/>
      <w:marBottom w:val="0"/>
      <w:divBdr>
        <w:top w:val="none" w:sz="0" w:space="0" w:color="auto"/>
        <w:left w:val="none" w:sz="0" w:space="0" w:color="auto"/>
        <w:bottom w:val="none" w:sz="0" w:space="0" w:color="auto"/>
        <w:right w:val="none" w:sz="0" w:space="0" w:color="auto"/>
      </w:divBdr>
    </w:div>
    <w:div w:id="1473013261">
      <w:bodyDiv w:val="1"/>
      <w:marLeft w:val="0"/>
      <w:marRight w:val="0"/>
      <w:marTop w:val="0"/>
      <w:marBottom w:val="0"/>
      <w:divBdr>
        <w:top w:val="none" w:sz="0" w:space="0" w:color="auto"/>
        <w:left w:val="none" w:sz="0" w:space="0" w:color="auto"/>
        <w:bottom w:val="none" w:sz="0" w:space="0" w:color="auto"/>
        <w:right w:val="none" w:sz="0" w:space="0" w:color="auto"/>
      </w:divBdr>
    </w:div>
    <w:div w:id="1474561589">
      <w:bodyDiv w:val="1"/>
      <w:marLeft w:val="0"/>
      <w:marRight w:val="0"/>
      <w:marTop w:val="0"/>
      <w:marBottom w:val="0"/>
      <w:divBdr>
        <w:top w:val="none" w:sz="0" w:space="0" w:color="auto"/>
        <w:left w:val="none" w:sz="0" w:space="0" w:color="auto"/>
        <w:bottom w:val="none" w:sz="0" w:space="0" w:color="auto"/>
        <w:right w:val="none" w:sz="0" w:space="0" w:color="auto"/>
      </w:divBdr>
    </w:div>
    <w:div w:id="1478377685">
      <w:bodyDiv w:val="1"/>
      <w:marLeft w:val="0"/>
      <w:marRight w:val="0"/>
      <w:marTop w:val="0"/>
      <w:marBottom w:val="0"/>
      <w:divBdr>
        <w:top w:val="none" w:sz="0" w:space="0" w:color="auto"/>
        <w:left w:val="none" w:sz="0" w:space="0" w:color="auto"/>
        <w:bottom w:val="none" w:sz="0" w:space="0" w:color="auto"/>
        <w:right w:val="none" w:sz="0" w:space="0" w:color="auto"/>
      </w:divBdr>
    </w:div>
    <w:div w:id="1483277224">
      <w:bodyDiv w:val="1"/>
      <w:marLeft w:val="0"/>
      <w:marRight w:val="0"/>
      <w:marTop w:val="0"/>
      <w:marBottom w:val="0"/>
      <w:divBdr>
        <w:top w:val="none" w:sz="0" w:space="0" w:color="auto"/>
        <w:left w:val="none" w:sz="0" w:space="0" w:color="auto"/>
        <w:bottom w:val="none" w:sz="0" w:space="0" w:color="auto"/>
        <w:right w:val="none" w:sz="0" w:space="0" w:color="auto"/>
      </w:divBdr>
    </w:div>
    <w:div w:id="1483421943">
      <w:bodyDiv w:val="1"/>
      <w:marLeft w:val="0"/>
      <w:marRight w:val="0"/>
      <w:marTop w:val="0"/>
      <w:marBottom w:val="0"/>
      <w:divBdr>
        <w:top w:val="none" w:sz="0" w:space="0" w:color="auto"/>
        <w:left w:val="none" w:sz="0" w:space="0" w:color="auto"/>
        <w:bottom w:val="none" w:sz="0" w:space="0" w:color="auto"/>
        <w:right w:val="none" w:sz="0" w:space="0" w:color="auto"/>
      </w:divBdr>
    </w:div>
    <w:div w:id="1484542172">
      <w:bodyDiv w:val="1"/>
      <w:marLeft w:val="0"/>
      <w:marRight w:val="0"/>
      <w:marTop w:val="0"/>
      <w:marBottom w:val="0"/>
      <w:divBdr>
        <w:top w:val="none" w:sz="0" w:space="0" w:color="auto"/>
        <w:left w:val="none" w:sz="0" w:space="0" w:color="auto"/>
        <w:bottom w:val="none" w:sz="0" w:space="0" w:color="auto"/>
        <w:right w:val="none" w:sz="0" w:space="0" w:color="auto"/>
      </w:divBdr>
    </w:div>
    <w:div w:id="1485582961">
      <w:bodyDiv w:val="1"/>
      <w:marLeft w:val="0"/>
      <w:marRight w:val="0"/>
      <w:marTop w:val="0"/>
      <w:marBottom w:val="0"/>
      <w:divBdr>
        <w:top w:val="none" w:sz="0" w:space="0" w:color="auto"/>
        <w:left w:val="none" w:sz="0" w:space="0" w:color="auto"/>
        <w:bottom w:val="none" w:sz="0" w:space="0" w:color="auto"/>
        <w:right w:val="none" w:sz="0" w:space="0" w:color="auto"/>
      </w:divBdr>
    </w:div>
    <w:div w:id="1486386515">
      <w:bodyDiv w:val="1"/>
      <w:marLeft w:val="0"/>
      <w:marRight w:val="0"/>
      <w:marTop w:val="0"/>
      <w:marBottom w:val="0"/>
      <w:divBdr>
        <w:top w:val="none" w:sz="0" w:space="0" w:color="auto"/>
        <w:left w:val="none" w:sz="0" w:space="0" w:color="auto"/>
        <w:bottom w:val="none" w:sz="0" w:space="0" w:color="auto"/>
        <w:right w:val="none" w:sz="0" w:space="0" w:color="auto"/>
      </w:divBdr>
    </w:div>
    <w:div w:id="1486438014">
      <w:bodyDiv w:val="1"/>
      <w:marLeft w:val="0"/>
      <w:marRight w:val="0"/>
      <w:marTop w:val="0"/>
      <w:marBottom w:val="0"/>
      <w:divBdr>
        <w:top w:val="none" w:sz="0" w:space="0" w:color="auto"/>
        <w:left w:val="none" w:sz="0" w:space="0" w:color="auto"/>
        <w:bottom w:val="none" w:sz="0" w:space="0" w:color="auto"/>
        <w:right w:val="none" w:sz="0" w:space="0" w:color="auto"/>
      </w:divBdr>
    </w:div>
    <w:div w:id="1486823666">
      <w:bodyDiv w:val="1"/>
      <w:marLeft w:val="0"/>
      <w:marRight w:val="0"/>
      <w:marTop w:val="0"/>
      <w:marBottom w:val="0"/>
      <w:divBdr>
        <w:top w:val="none" w:sz="0" w:space="0" w:color="auto"/>
        <w:left w:val="none" w:sz="0" w:space="0" w:color="auto"/>
        <w:bottom w:val="none" w:sz="0" w:space="0" w:color="auto"/>
        <w:right w:val="none" w:sz="0" w:space="0" w:color="auto"/>
      </w:divBdr>
    </w:div>
    <w:div w:id="1488745908">
      <w:bodyDiv w:val="1"/>
      <w:marLeft w:val="0"/>
      <w:marRight w:val="0"/>
      <w:marTop w:val="0"/>
      <w:marBottom w:val="0"/>
      <w:divBdr>
        <w:top w:val="none" w:sz="0" w:space="0" w:color="auto"/>
        <w:left w:val="none" w:sz="0" w:space="0" w:color="auto"/>
        <w:bottom w:val="none" w:sz="0" w:space="0" w:color="auto"/>
        <w:right w:val="none" w:sz="0" w:space="0" w:color="auto"/>
      </w:divBdr>
    </w:div>
    <w:div w:id="1490057847">
      <w:bodyDiv w:val="1"/>
      <w:marLeft w:val="0"/>
      <w:marRight w:val="0"/>
      <w:marTop w:val="0"/>
      <w:marBottom w:val="0"/>
      <w:divBdr>
        <w:top w:val="none" w:sz="0" w:space="0" w:color="auto"/>
        <w:left w:val="none" w:sz="0" w:space="0" w:color="auto"/>
        <w:bottom w:val="none" w:sz="0" w:space="0" w:color="auto"/>
        <w:right w:val="none" w:sz="0" w:space="0" w:color="auto"/>
      </w:divBdr>
    </w:div>
    <w:div w:id="1490948042">
      <w:bodyDiv w:val="1"/>
      <w:marLeft w:val="0"/>
      <w:marRight w:val="0"/>
      <w:marTop w:val="0"/>
      <w:marBottom w:val="0"/>
      <w:divBdr>
        <w:top w:val="none" w:sz="0" w:space="0" w:color="auto"/>
        <w:left w:val="none" w:sz="0" w:space="0" w:color="auto"/>
        <w:bottom w:val="none" w:sz="0" w:space="0" w:color="auto"/>
        <w:right w:val="none" w:sz="0" w:space="0" w:color="auto"/>
      </w:divBdr>
    </w:div>
    <w:div w:id="1494297226">
      <w:bodyDiv w:val="1"/>
      <w:marLeft w:val="0"/>
      <w:marRight w:val="0"/>
      <w:marTop w:val="0"/>
      <w:marBottom w:val="0"/>
      <w:divBdr>
        <w:top w:val="none" w:sz="0" w:space="0" w:color="auto"/>
        <w:left w:val="none" w:sz="0" w:space="0" w:color="auto"/>
        <w:bottom w:val="none" w:sz="0" w:space="0" w:color="auto"/>
        <w:right w:val="none" w:sz="0" w:space="0" w:color="auto"/>
      </w:divBdr>
    </w:div>
    <w:div w:id="1498185434">
      <w:bodyDiv w:val="1"/>
      <w:marLeft w:val="0"/>
      <w:marRight w:val="0"/>
      <w:marTop w:val="0"/>
      <w:marBottom w:val="0"/>
      <w:divBdr>
        <w:top w:val="none" w:sz="0" w:space="0" w:color="auto"/>
        <w:left w:val="none" w:sz="0" w:space="0" w:color="auto"/>
        <w:bottom w:val="none" w:sz="0" w:space="0" w:color="auto"/>
        <w:right w:val="none" w:sz="0" w:space="0" w:color="auto"/>
      </w:divBdr>
    </w:div>
    <w:div w:id="1499881553">
      <w:bodyDiv w:val="1"/>
      <w:marLeft w:val="0"/>
      <w:marRight w:val="0"/>
      <w:marTop w:val="0"/>
      <w:marBottom w:val="0"/>
      <w:divBdr>
        <w:top w:val="none" w:sz="0" w:space="0" w:color="auto"/>
        <w:left w:val="none" w:sz="0" w:space="0" w:color="auto"/>
        <w:bottom w:val="none" w:sz="0" w:space="0" w:color="auto"/>
        <w:right w:val="none" w:sz="0" w:space="0" w:color="auto"/>
      </w:divBdr>
    </w:div>
    <w:div w:id="1502502925">
      <w:bodyDiv w:val="1"/>
      <w:marLeft w:val="0"/>
      <w:marRight w:val="0"/>
      <w:marTop w:val="0"/>
      <w:marBottom w:val="0"/>
      <w:divBdr>
        <w:top w:val="none" w:sz="0" w:space="0" w:color="auto"/>
        <w:left w:val="none" w:sz="0" w:space="0" w:color="auto"/>
        <w:bottom w:val="none" w:sz="0" w:space="0" w:color="auto"/>
        <w:right w:val="none" w:sz="0" w:space="0" w:color="auto"/>
      </w:divBdr>
    </w:div>
    <w:div w:id="1503081272">
      <w:bodyDiv w:val="1"/>
      <w:marLeft w:val="0"/>
      <w:marRight w:val="0"/>
      <w:marTop w:val="0"/>
      <w:marBottom w:val="0"/>
      <w:divBdr>
        <w:top w:val="none" w:sz="0" w:space="0" w:color="auto"/>
        <w:left w:val="none" w:sz="0" w:space="0" w:color="auto"/>
        <w:bottom w:val="none" w:sz="0" w:space="0" w:color="auto"/>
        <w:right w:val="none" w:sz="0" w:space="0" w:color="auto"/>
      </w:divBdr>
    </w:div>
    <w:div w:id="1507210160">
      <w:bodyDiv w:val="1"/>
      <w:marLeft w:val="0"/>
      <w:marRight w:val="0"/>
      <w:marTop w:val="0"/>
      <w:marBottom w:val="0"/>
      <w:divBdr>
        <w:top w:val="none" w:sz="0" w:space="0" w:color="auto"/>
        <w:left w:val="none" w:sz="0" w:space="0" w:color="auto"/>
        <w:bottom w:val="none" w:sz="0" w:space="0" w:color="auto"/>
        <w:right w:val="none" w:sz="0" w:space="0" w:color="auto"/>
      </w:divBdr>
    </w:div>
    <w:div w:id="1507357487">
      <w:bodyDiv w:val="1"/>
      <w:marLeft w:val="0"/>
      <w:marRight w:val="0"/>
      <w:marTop w:val="0"/>
      <w:marBottom w:val="0"/>
      <w:divBdr>
        <w:top w:val="none" w:sz="0" w:space="0" w:color="auto"/>
        <w:left w:val="none" w:sz="0" w:space="0" w:color="auto"/>
        <w:bottom w:val="none" w:sz="0" w:space="0" w:color="auto"/>
        <w:right w:val="none" w:sz="0" w:space="0" w:color="auto"/>
      </w:divBdr>
    </w:div>
    <w:div w:id="1517303095">
      <w:bodyDiv w:val="1"/>
      <w:marLeft w:val="0"/>
      <w:marRight w:val="0"/>
      <w:marTop w:val="0"/>
      <w:marBottom w:val="0"/>
      <w:divBdr>
        <w:top w:val="none" w:sz="0" w:space="0" w:color="auto"/>
        <w:left w:val="none" w:sz="0" w:space="0" w:color="auto"/>
        <w:bottom w:val="none" w:sz="0" w:space="0" w:color="auto"/>
        <w:right w:val="none" w:sz="0" w:space="0" w:color="auto"/>
      </w:divBdr>
    </w:div>
    <w:div w:id="1518353436">
      <w:bodyDiv w:val="1"/>
      <w:marLeft w:val="0"/>
      <w:marRight w:val="0"/>
      <w:marTop w:val="0"/>
      <w:marBottom w:val="0"/>
      <w:divBdr>
        <w:top w:val="none" w:sz="0" w:space="0" w:color="auto"/>
        <w:left w:val="none" w:sz="0" w:space="0" w:color="auto"/>
        <w:bottom w:val="none" w:sz="0" w:space="0" w:color="auto"/>
        <w:right w:val="none" w:sz="0" w:space="0" w:color="auto"/>
      </w:divBdr>
    </w:div>
    <w:div w:id="1518616184">
      <w:bodyDiv w:val="1"/>
      <w:marLeft w:val="0"/>
      <w:marRight w:val="0"/>
      <w:marTop w:val="0"/>
      <w:marBottom w:val="0"/>
      <w:divBdr>
        <w:top w:val="none" w:sz="0" w:space="0" w:color="auto"/>
        <w:left w:val="none" w:sz="0" w:space="0" w:color="auto"/>
        <w:bottom w:val="none" w:sz="0" w:space="0" w:color="auto"/>
        <w:right w:val="none" w:sz="0" w:space="0" w:color="auto"/>
      </w:divBdr>
    </w:div>
    <w:div w:id="1523939150">
      <w:bodyDiv w:val="1"/>
      <w:marLeft w:val="0"/>
      <w:marRight w:val="0"/>
      <w:marTop w:val="0"/>
      <w:marBottom w:val="0"/>
      <w:divBdr>
        <w:top w:val="none" w:sz="0" w:space="0" w:color="auto"/>
        <w:left w:val="none" w:sz="0" w:space="0" w:color="auto"/>
        <w:bottom w:val="none" w:sz="0" w:space="0" w:color="auto"/>
        <w:right w:val="none" w:sz="0" w:space="0" w:color="auto"/>
      </w:divBdr>
    </w:div>
    <w:div w:id="1524712440">
      <w:bodyDiv w:val="1"/>
      <w:marLeft w:val="0"/>
      <w:marRight w:val="0"/>
      <w:marTop w:val="0"/>
      <w:marBottom w:val="0"/>
      <w:divBdr>
        <w:top w:val="none" w:sz="0" w:space="0" w:color="auto"/>
        <w:left w:val="none" w:sz="0" w:space="0" w:color="auto"/>
        <w:bottom w:val="none" w:sz="0" w:space="0" w:color="auto"/>
        <w:right w:val="none" w:sz="0" w:space="0" w:color="auto"/>
      </w:divBdr>
    </w:div>
    <w:div w:id="1526137424">
      <w:bodyDiv w:val="1"/>
      <w:marLeft w:val="0"/>
      <w:marRight w:val="0"/>
      <w:marTop w:val="0"/>
      <w:marBottom w:val="0"/>
      <w:divBdr>
        <w:top w:val="none" w:sz="0" w:space="0" w:color="auto"/>
        <w:left w:val="none" w:sz="0" w:space="0" w:color="auto"/>
        <w:bottom w:val="none" w:sz="0" w:space="0" w:color="auto"/>
        <w:right w:val="none" w:sz="0" w:space="0" w:color="auto"/>
      </w:divBdr>
    </w:div>
    <w:div w:id="1527909522">
      <w:bodyDiv w:val="1"/>
      <w:marLeft w:val="0"/>
      <w:marRight w:val="0"/>
      <w:marTop w:val="0"/>
      <w:marBottom w:val="0"/>
      <w:divBdr>
        <w:top w:val="none" w:sz="0" w:space="0" w:color="auto"/>
        <w:left w:val="none" w:sz="0" w:space="0" w:color="auto"/>
        <w:bottom w:val="none" w:sz="0" w:space="0" w:color="auto"/>
        <w:right w:val="none" w:sz="0" w:space="0" w:color="auto"/>
      </w:divBdr>
    </w:div>
    <w:div w:id="1529025680">
      <w:bodyDiv w:val="1"/>
      <w:marLeft w:val="0"/>
      <w:marRight w:val="0"/>
      <w:marTop w:val="0"/>
      <w:marBottom w:val="0"/>
      <w:divBdr>
        <w:top w:val="none" w:sz="0" w:space="0" w:color="auto"/>
        <w:left w:val="none" w:sz="0" w:space="0" w:color="auto"/>
        <w:bottom w:val="none" w:sz="0" w:space="0" w:color="auto"/>
        <w:right w:val="none" w:sz="0" w:space="0" w:color="auto"/>
      </w:divBdr>
    </w:div>
    <w:div w:id="1530990914">
      <w:bodyDiv w:val="1"/>
      <w:marLeft w:val="0"/>
      <w:marRight w:val="0"/>
      <w:marTop w:val="0"/>
      <w:marBottom w:val="0"/>
      <w:divBdr>
        <w:top w:val="none" w:sz="0" w:space="0" w:color="auto"/>
        <w:left w:val="none" w:sz="0" w:space="0" w:color="auto"/>
        <w:bottom w:val="none" w:sz="0" w:space="0" w:color="auto"/>
        <w:right w:val="none" w:sz="0" w:space="0" w:color="auto"/>
      </w:divBdr>
    </w:div>
    <w:div w:id="1538735867">
      <w:bodyDiv w:val="1"/>
      <w:marLeft w:val="0"/>
      <w:marRight w:val="0"/>
      <w:marTop w:val="0"/>
      <w:marBottom w:val="0"/>
      <w:divBdr>
        <w:top w:val="none" w:sz="0" w:space="0" w:color="auto"/>
        <w:left w:val="none" w:sz="0" w:space="0" w:color="auto"/>
        <w:bottom w:val="none" w:sz="0" w:space="0" w:color="auto"/>
        <w:right w:val="none" w:sz="0" w:space="0" w:color="auto"/>
      </w:divBdr>
    </w:div>
    <w:div w:id="1540387292">
      <w:bodyDiv w:val="1"/>
      <w:marLeft w:val="0"/>
      <w:marRight w:val="0"/>
      <w:marTop w:val="0"/>
      <w:marBottom w:val="0"/>
      <w:divBdr>
        <w:top w:val="none" w:sz="0" w:space="0" w:color="auto"/>
        <w:left w:val="none" w:sz="0" w:space="0" w:color="auto"/>
        <w:bottom w:val="none" w:sz="0" w:space="0" w:color="auto"/>
        <w:right w:val="none" w:sz="0" w:space="0" w:color="auto"/>
      </w:divBdr>
    </w:div>
    <w:div w:id="1542596478">
      <w:bodyDiv w:val="1"/>
      <w:marLeft w:val="0"/>
      <w:marRight w:val="0"/>
      <w:marTop w:val="0"/>
      <w:marBottom w:val="0"/>
      <w:divBdr>
        <w:top w:val="none" w:sz="0" w:space="0" w:color="auto"/>
        <w:left w:val="none" w:sz="0" w:space="0" w:color="auto"/>
        <w:bottom w:val="none" w:sz="0" w:space="0" w:color="auto"/>
        <w:right w:val="none" w:sz="0" w:space="0" w:color="auto"/>
      </w:divBdr>
    </w:div>
    <w:div w:id="1545219260">
      <w:bodyDiv w:val="1"/>
      <w:marLeft w:val="0"/>
      <w:marRight w:val="0"/>
      <w:marTop w:val="0"/>
      <w:marBottom w:val="0"/>
      <w:divBdr>
        <w:top w:val="none" w:sz="0" w:space="0" w:color="auto"/>
        <w:left w:val="none" w:sz="0" w:space="0" w:color="auto"/>
        <w:bottom w:val="none" w:sz="0" w:space="0" w:color="auto"/>
        <w:right w:val="none" w:sz="0" w:space="0" w:color="auto"/>
      </w:divBdr>
    </w:div>
    <w:div w:id="1547066110">
      <w:bodyDiv w:val="1"/>
      <w:marLeft w:val="0"/>
      <w:marRight w:val="0"/>
      <w:marTop w:val="0"/>
      <w:marBottom w:val="0"/>
      <w:divBdr>
        <w:top w:val="none" w:sz="0" w:space="0" w:color="auto"/>
        <w:left w:val="none" w:sz="0" w:space="0" w:color="auto"/>
        <w:bottom w:val="none" w:sz="0" w:space="0" w:color="auto"/>
        <w:right w:val="none" w:sz="0" w:space="0" w:color="auto"/>
      </w:divBdr>
    </w:div>
    <w:div w:id="1547139619">
      <w:bodyDiv w:val="1"/>
      <w:marLeft w:val="0"/>
      <w:marRight w:val="0"/>
      <w:marTop w:val="0"/>
      <w:marBottom w:val="0"/>
      <w:divBdr>
        <w:top w:val="none" w:sz="0" w:space="0" w:color="auto"/>
        <w:left w:val="none" w:sz="0" w:space="0" w:color="auto"/>
        <w:bottom w:val="none" w:sz="0" w:space="0" w:color="auto"/>
        <w:right w:val="none" w:sz="0" w:space="0" w:color="auto"/>
      </w:divBdr>
    </w:div>
    <w:div w:id="1548486584">
      <w:bodyDiv w:val="1"/>
      <w:marLeft w:val="0"/>
      <w:marRight w:val="0"/>
      <w:marTop w:val="0"/>
      <w:marBottom w:val="0"/>
      <w:divBdr>
        <w:top w:val="none" w:sz="0" w:space="0" w:color="auto"/>
        <w:left w:val="none" w:sz="0" w:space="0" w:color="auto"/>
        <w:bottom w:val="none" w:sz="0" w:space="0" w:color="auto"/>
        <w:right w:val="none" w:sz="0" w:space="0" w:color="auto"/>
      </w:divBdr>
    </w:div>
    <w:div w:id="1549301420">
      <w:bodyDiv w:val="1"/>
      <w:marLeft w:val="0"/>
      <w:marRight w:val="0"/>
      <w:marTop w:val="0"/>
      <w:marBottom w:val="0"/>
      <w:divBdr>
        <w:top w:val="none" w:sz="0" w:space="0" w:color="auto"/>
        <w:left w:val="none" w:sz="0" w:space="0" w:color="auto"/>
        <w:bottom w:val="none" w:sz="0" w:space="0" w:color="auto"/>
        <w:right w:val="none" w:sz="0" w:space="0" w:color="auto"/>
      </w:divBdr>
    </w:div>
    <w:div w:id="1549873644">
      <w:bodyDiv w:val="1"/>
      <w:marLeft w:val="0"/>
      <w:marRight w:val="0"/>
      <w:marTop w:val="0"/>
      <w:marBottom w:val="0"/>
      <w:divBdr>
        <w:top w:val="none" w:sz="0" w:space="0" w:color="auto"/>
        <w:left w:val="none" w:sz="0" w:space="0" w:color="auto"/>
        <w:bottom w:val="none" w:sz="0" w:space="0" w:color="auto"/>
        <w:right w:val="none" w:sz="0" w:space="0" w:color="auto"/>
      </w:divBdr>
    </w:div>
    <w:div w:id="1551378578">
      <w:bodyDiv w:val="1"/>
      <w:marLeft w:val="0"/>
      <w:marRight w:val="0"/>
      <w:marTop w:val="0"/>
      <w:marBottom w:val="0"/>
      <w:divBdr>
        <w:top w:val="none" w:sz="0" w:space="0" w:color="auto"/>
        <w:left w:val="none" w:sz="0" w:space="0" w:color="auto"/>
        <w:bottom w:val="none" w:sz="0" w:space="0" w:color="auto"/>
        <w:right w:val="none" w:sz="0" w:space="0" w:color="auto"/>
      </w:divBdr>
    </w:div>
    <w:div w:id="1557668437">
      <w:bodyDiv w:val="1"/>
      <w:marLeft w:val="0"/>
      <w:marRight w:val="0"/>
      <w:marTop w:val="0"/>
      <w:marBottom w:val="0"/>
      <w:divBdr>
        <w:top w:val="none" w:sz="0" w:space="0" w:color="auto"/>
        <w:left w:val="none" w:sz="0" w:space="0" w:color="auto"/>
        <w:bottom w:val="none" w:sz="0" w:space="0" w:color="auto"/>
        <w:right w:val="none" w:sz="0" w:space="0" w:color="auto"/>
      </w:divBdr>
    </w:div>
    <w:div w:id="1558971332">
      <w:bodyDiv w:val="1"/>
      <w:marLeft w:val="0"/>
      <w:marRight w:val="0"/>
      <w:marTop w:val="0"/>
      <w:marBottom w:val="0"/>
      <w:divBdr>
        <w:top w:val="none" w:sz="0" w:space="0" w:color="auto"/>
        <w:left w:val="none" w:sz="0" w:space="0" w:color="auto"/>
        <w:bottom w:val="none" w:sz="0" w:space="0" w:color="auto"/>
        <w:right w:val="none" w:sz="0" w:space="0" w:color="auto"/>
      </w:divBdr>
    </w:div>
    <w:div w:id="1560163633">
      <w:bodyDiv w:val="1"/>
      <w:marLeft w:val="0"/>
      <w:marRight w:val="0"/>
      <w:marTop w:val="0"/>
      <w:marBottom w:val="0"/>
      <w:divBdr>
        <w:top w:val="none" w:sz="0" w:space="0" w:color="auto"/>
        <w:left w:val="none" w:sz="0" w:space="0" w:color="auto"/>
        <w:bottom w:val="none" w:sz="0" w:space="0" w:color="auto"/>
        <w:right w:val="none" w:sz="0" w:space="0" w:color="auto"/>
      </w:divBdr>
    </w:div>
    <w:div w:id="1562640971">
      <w:bodyDiv w:val="1"/>
      <w:marLeft w:val="0"/>
      <w:marRight w:val="0"/>
      <w:marTop w:val="0"/>
      <w:marBottom w:val="0"/>
      <w:divBdr>
        <w:top w:val="none" w:sz="0" w:space="0" w:color="auto"/>
        <w:left w:val="none" w:sz="0" w:space="0" w:color="auto"/>
        <w:bottom w:val="none" w:sz="0" w:space="0" w:color="auto"/>
        <w:right w:val="none" w:sz="0" w:space="0" w:color="auto"/>
      </w:divBdr>
    </w:div>
    <w:div w:id="1562860208">
      <w:bodyDiv w:val="1"/>
      <w:marLeft w:val="0"/>
      <w:marRight w:val="0"/>
      <w:marTop w:val="0"/>
      <w:marBottom w:val="0"/>
      <w:divBdr>
        <w:top w:val="none" w:sz="0" w:space="0" w:color="auto"/>
        <w:left w:val="none" w:sz="0" w:space="0" w:color="auto"/>
        <w:bottom w:val="none" w:sz="0" w:space="0" w:color="auto"/>
        <w:right w:val="none" w:sz="0" w:space="0" w:color="auto"/>
      </w:divBdr>
    </w:div>
    <w:div w:id="1565025191">
      <w:bodyDiv w:val="1"/>
      <w:marLeft w:val="0"/>
      <w:marRight w:val="0"/>
      <w:marTop w:val="0"/>
      <w:marBottom w:val="0"/>
      <w:divBdr>
        <w:top w:val="none" w:sz="0" w:space="0" w:color="auto"/>
        <w:left w:val="none" w:sz="0" w:space="0" w:color="auto"/>
        <w:bottom w:val="none" w:sz="0" w:space="0" w:color="auto"/>
        <w:right w:val="none" w:sz="0" w:space="0" w:color="auto"/>
      </w:divBdr>
    </w:div>
    <w:div w:id="1565991106">
      <w:bodyDiv w:val="1"/>
      <w:marLeft w:val="0"/>
      <w:marRight w:val="0"/>
      <w:marTop w:val="0"/>
      <w:marBottom w:val="0"/>
      <w:divBdr>
        <w:top w:val="none" w:sz="0" w:space="0" w:color="auto"/>
        <w:left w:val="none" w:sz="0" w:space="0" w:color="auto"/>
        <w:bottom w:val="none" w:sz="0" w:space="0" w:color="auto"/>
        <w:right w:val="none" w:sz="0" w:space="0" w:color="auto"/>
      </w:divBdr>
    </w:div>
    <w:div w:id="1569918349">
      <w:bodyDiv w:val="1"/>
      <w:marLeft w:val="0"/>
      <w:marRight w:val="0"/>
      <w:marTop w:val="0"/>
      <w:marBottom w:val="0"/>
      <w:divBdr>
        <w:top w:val="none" w:sz="0" w:space="0" w:color="auto"/>
        <w:left w:val="none" w:sz="0" w:space="0" w:color="auto"/>
        <w:bottom w:val="none" w:sz="0" w:space="0" w:color="auto"/>
        <w:right w:val="none" w:sz="0" w:space="0" w:color="auto"/>
      </w:divBdr>
    </w:div>
    <w:div w:id="1571041216">
      <w:bodyDiv w:val="1"/>
      <w:marLeft w:val="0"/>
      <w:marRight w:val="0"/>
      <w:marTop w:val="0"/>
      <w:marBottom w:val="0"/>
      <w:divBdr>
        <w:top w:val="none" w:sz="0" w:space="0" w:color="auto"/>
        <w:left w:val="none" w:sz="0" w:space="0" w:color="auto"/>
        <w:bottom w:val="none" w:sz="0" w:space="0" w:color="auto"/>
        <w:right w:val="none" w:sz="0" w:space="0" w:color="auto"/>
      </w:divBdr>
    </w:div>
    <w:div w:id="1571577952">
      <w:bodyDiv w:val="1"/>
      <w:marLeft w:val="0"/>
      <w:marRight w:val="0"/>
      <w:marTop w:val="0"/>
      <w:marBottom w:val="0"/>
      <w:divBdr>
        <w:top w:val="none" w:sz="0" w:space="0" w:color="auto"/>
        <w:left w:val="none" w:sz="0" w:space="0" w:color="auto"/>
        <w:bottom w:val="none" w:sz="0" w:space="0" w:color="auto"/>
        <w:right w:val="none" w:sz="0" w:space="0" w:color="auto"/>
      </w:divBdr>
    </w:div>
    <w:div w:id="1571695109">
      <w:bodyDiv w:val="1"/>
      <w:marLeft w:val="0"/>
      <w:marRight w:val="0"/>
      <w:marTop w:val="0"/>
      <w:marBottom w:val="0"/>
      <w:divBdr>
        <w:top w:val="none" w:sz="0" w:space="0" w:color="auto"/>
        <w:left w:val="none" w:sz="0" w:space="0" w:color="auto"/>
        <w:bottom w:val="none" w:sz="0" w:space="0" w:color="auto"/>
        <w:right w:val="none" w:sz="0" w:space="0" w:color="auto"/>
      </w:divBdr>
    </w:div>
    <w:div w:id="1572691474">
      <w:bodyDiv w:val="1"/>
      <w:marLeft w:val="0"/>
      <w:marRight w:val="0"/>
      <w:marTop w:val="0"/>
      <w:marBottom w:val="0"/>
      <w:divBdr>
        <w:top w:val="none" w:sz="0" w:space="0" w:color="auto"/>
        <w:left w:val="none" w:sz="0" w:space="0" w:color="auto"/>
        <w:bottom w:val="none" w:sz="0" w:space="0" w:color="auto"/>
        <w:right w:val="none" w:sz="0" w:space="0" w:color="auto"/>
      </w:divBdr>
    </w:div>
    <w:div w:id="1573081072">
      <w:bodyDiv w:val="1"/>
      <w:marLeft w:val="0"/>
      <w:marRight w:val="0"/>
      <w:marTop w:val="0"/>
      <w:marBottom w:val="0"/>
      <w:divBdr>
        <w:top w:val="none" w:sz="0" w:space="0" w:color="auto"/>
        <w:left w:val="none" w:sz="0" w:space="0" w:color="auto"/>
        <w:bottom w:val="none" w:sz="0" w:space="0" w:color="auto"/>
        <w:right w:val="none" w:sz="0" w:space="0" w:color="auto"/>
      </w:divBdr>
    </w:div>
    <w:div w:id="1575124592">
      <w:bodyDiv w:val="1"/>
      <w:marLeft w:val="0"/>
      <w:marRight w:val="0"/>
      <w:marTop w:val="0"/>
      <w:marBottom w:val="0"/>
      <w:divBdr>
        <w:top w:val="none" w:sz="0" w:space="0" w:color="auto"/>
        <w:left w:val="none" w:sz="0" w:space="0" w:color="auto"/>
        <w:bottom w:val="none" w:sz="0" w:space="0" w:color="auto"/>
        <w:right w:val="none" w:sz="0" w:space="0" w:color="auto"/>
      </w:divBdr>
    </w:div>
    <w:div w:id="1575967957">
      <w:bodyDiv w:val="1"/>
      <w:marLeft w:val="0"/>
      <w:marRight w:val="0"/>
      <w:marTop w:val="0"/>
      <w:marBottom w:val="0"/>
      <w:divBdr>
        <w:top w:val="none" w:sz="0" w:space="0" w:color="auto"/>
        <w:left w:val="none" w:sz="0" w:space="0" w:color="auto"/>
        <w:bottom w:val="none" w:sz="0" w:space="0" w:color="auto"/>
        <w:right w:val="none" w:sz="0" w:space="0" w:color="auto"/>
      </w:divBdr>
    </w:div>
    <w:div w:id="1577321554">
      <w:bodyDiv w:val="1"/>
      <w:marLeft w:val="0"/>
      <w:marRight w:val="0"/>
      <w:marTop w:val="0"/>
      <w:marBottom w:val="0"/>
      <w:divBdr>
        <w:top w:val="none" w:sz="0" w:space="0" w:color="auto"/>
        <w:left w:val="none" w:sz="0" w:space="0" w:color="auto"/>
        <w:bottom w:val="none" w:sz="0" w:space="0" w:color="auto"/>
        <w:right w:val="none" w:sz="0" w:space="0" w:color="auto"/>
      </w:divBdr>
    </w:div>
    <w:div w:id="1579099264">
      <w:bodyDiv w:val="1"/>
      <w:marLeft w:val="0"/>
      <w:marRight w:val="0"/>
      <w:marTop w:val="0"/>
      <w:marBottom w:val="0"/>
      <w:divBdr>
        <w:top w:val="none" w:sz="0" w:space="0" w:color="auto"/>
        <w:left w:val="none" w:sz="0" w:space="0" w:color="auto"/>
        <w:bottom w:val="none" w:sz="0" w:space="0" w:color="auto"/>
        <w:right w:val="none" w:sz="0" w:space="0" w:color="auto"/>
      </w:divBdr>
    </w:div>
    <w:div w:id="1579637257">
      <w:bodyDiv w:val="1"/>
      <w:marLeft w:val="0"/>
      <w:marRight w:val="0"/>
      <w:marTop w:val="0"/>
      <w:marBottom w:val="0"/>
      <w:divBdr>
        <w:top w:val="none" w:sz="0" w:space="0" w:color="auto"/>
        <w:left w:val="none" w:sz="0" w:space="0" w:color="auto"/>
        <w:bottom w:val="none" w:sz="0" w:space="0" w:color="auto"/>
        <w:right w:val="none" w:sz="0" w:space="0" w:color="auto"/>
      </w:divBdr>
    </w:div>
    <w:div w:id="1582176161">
      <w:bodyDiv w:val="1"/>
      <w:marLeft w:val="0"/>
      <w:marRight w:val="0"/>
      <w:marTop w:val="0"/>
      <w:marBottom w:val="0"/>
      <w:divBdr>
        <w:top w:val="none" w:sz="0" w:space="0" w:color="auto"/>
        <w:left w:val="none" w:sz="0" w:space="0" w:color="auto"/>
        <w:bottom w:val="none" w:sz="0" w:space="0" w:color="auto"/>
        <w:right w:val="none" w:sz="0" w:space="0" w:color="auto"/>
      </w:divBdr>
    </w:div>
    <w:div w:id="1582256404">
      <w:bodyDiv w:val="1"/>
      <w:marLeft w:val="0"/>
      <w:marRight w:val="0"/>
      <w:marTop w:val="0"/>
      <w:marBottom w:val="0"/>
      <w:divBdr>
        <w:top w:val="none" w:sz="0" w:space="0" w:color="auto"/>
        <w:left w:val="none" w:sz="0" w:space="0" w:color="auto"/>
        <w:bottom w:val="none" w:sz="0" w:space="0" w:color="auto"/>
        <w:right w:val="none" w:sz="0" w:space="0" w:color="auto"/>
      </w:divBdr>
    </w:div>
    <w:div w:id="1589924604">
      <w:bodyDiv w:val="1"/>
      <w:marLeft w:val="0"/>
      <w:marRight w:val="0"/>
      <w:marTop w:val="0"/>
      <w:marBottom w:val="0"/>
      <w:divBdr>
        <w:top w:val="none" w:sz="0" w:space="0" w:color="auto"/>
        <w:left w:val="none" w:sz="0" w:space="0" w:color="auto"/>
        <w:bottom w:val="none" w:sz="0" w:space="0" w:color="auto"/>
        <w:right w:val="none" w:sz="0" w:space="0" w:color="auto"/>
      </w:divBdr>
    </w:div>
    <w:div w:id="1592203566">
      <w:bodyDiv w:val="1"/>
      <w:marLeft w:val="0"/>
      <w:marRight w:val="0"/>
      <w:marTop w:val="0"/>
      <w:marBottom w:val="0"/>
      <w:divBdr>
        <w:top w:val="none" w:sz="0" w:space="0" w:color="auto"/>
        <w:left w:val="none" w:sz="0" w:space="0" w:color="auto"/>
        <w:bottom w:val="none" w:sz="0" w:space="0" w:color="auto"/>
        <w:right w:val="none" w:sz="0" w:space="0" w:color="auto"/>
      </w:divBdr>
    </w:div>
    <w:div w:id="1595480385">
      <w:bodyDiv w:val="1"/>
      <w:marLeft w:val="0"/>
      <w:marRight w:val="0"/>
      <w:marTop w:val="0"/>
      <w:marBottom w:val="0"/>
      <w:divBdr>
        <w:top w:val="none" w:sz="0" w:space="0" w:color="auto"/>
        <w:left w:val="none" w:sz="0" w:space="0" w:color="auto"/>
        <w:bottom w:val="none" w:sz="0" w:space="0" w:color="auto"/>
        <w:right w:val="none" w:sz="0" w:space="0" w:color="auto"/>
      </w:divBdr>
    </w:div>
    <w:div w:id="1597520804">
      <w:bodyDiv w:val="1"/>
      <w:marLeft w:val="0"/>
      <w:marRight w:val="0"/>
      <w:marTop w:val="0"/>
      <w:marBottom w:val="0"/>
      <w:divBdr>
        <w:top w:val="none" w:sz="0" w:space="0" w:color="auto"/>
        <w:left w:val="none" w:sz="0" w:space="0" w:color="auto"/>
        <w:bottom w:val="none" w:sz="0" w:space="0" w:color="auto"/>
        <w:right w:val="none" w:sz="0" w:space="0" w:color="auto"/>
      </w:divBdr>
    </w:div>
    <w:div w:id="1598708183">
      <w:bodyDiv w:val="1"/>
      <w:marLeft w:val="0"/>
      <w:marRight w:val="0"/>
      <w:marTop w:val="0"/>
      <w:marBottom w:val="0"/>
      <w:divBdr>
        <w:top w:val="none" w:sz="0" w:space="0" w:color="auto"/>
        <w:left w:val="none" w:sz="0" w:space="0" w:color="auto"/>
        <w:bottom w:val="none" w:sz="0" w:space="0" w:color="auto"/>
        <w:right w:val="none" w:sz="0" w:space="0" w:color="auto"/>
      </w:divBdr>
    </w:div>
    <w:div w:id="1602764489">
      <w:bodyDiv w:val="1"/>
      <w:marLeft w:val="0"/>
      <w:marRight w:val="0"/>
      <w:marTop w:val="0"/>
      <w:marBottom w:val="0"/>
      <w:divBdr>
        <w:top w:val="none" w:sz="0" w:space="0" w:color="auto"/>
        <w:left w:val="none" w:sz="0" w:space="0" w:color="auto"/>
        <w:bottom w:val="none" w:sz="0" w:space="0" w:color="auto"/>
        <w:right w:val="none" w:sz="0" w:space="0" w:color="auto"/>
      </w:divBdr>
    </w:div>
    <w:div w:id="1604797734">
      <w:bodyDiv w:val="1"/>
      <w:marLeft w:val="0"/>
      <w:marRight w:val="0"/>
      <w:marTop w:val="0"/>
      <w:marBottom w:val="0"/>
      <w:divBdr>
        <w:top w:val="none" w:sz="0" w:space="0" w:color="auto"/>
        <w:left w:val="none" w:sz="0" w:space="0" w:color="auto"/>
        <w:bottom w:val="none" w:sz="0" w:space="0" w:color="auto"/>
        <w:right w:val="none" w:sz="0" w:space="0" w:color="auto"/>
      </w:divBdr>
    </w:div>
    <w:div w:id="1609659848">
      <w:bodyDiv w:val="1"/>
      <w:marLeft w:val="0"/>
      <w:marRight w:val="0"/>
      <w:marTop w:val="0"/>
      <w:marBottom w:val="0"/>
      <w:divBdr>
        <w:top w:val="none" w:sz="0" w:space="0" w:color="auto"/>
        <w:left w:val="none" w:sz="0" w:space="0" w:color="auto"/>
        <w:bottom w:val="none" w:sz="0" w:space="0" w:color="auto"/>
        <w:right w:val="none" w:sz="0" w:space="0" w:color="auto"/>
      </w:divBdr>
    </w:div>
    <w:div w:id="1614094466">
      <w:bodyDiv w:val="1"/>
      <w:marLeft w:val="0"/>
      <w:marRight w:val="0"/>
      <w:marTop w:val="0"/>
      <w:marBottom w:val="0"/>
      <w:divBdr>
        <w:top w:val="none" w:sz="0" w:space="0" w:color="auto"/>
        <w:left w:val="none" w:sz="0" w:space="0" w:color="auto"/>
        <w:bottom w:val="none" w:sz="0" w:space="0" w:color="auto"/>
        <w:right w:val="none" w:sz="0" w:space="0" w:color="auto"/>
      </w:divBdr>
    </w:div>
    <w:div w:id="1614897050">
      <w:bodyDiv w:val="1"/>
      <w:marLeft w:val="0"/>
      <w:marRight w:val="0"/>
      <w:marTop w:val="0"/>
      <w:marBottom w:val="0"/>
      <w:divBdr>
        <w:top w:val="none" w:sz="0" w:space="0" w:color="auto"/>
        <w:left w:val="none" w:sz="0" w:space="0" w:color="auto"/>
        <w:bottom w:val="none" w:sz="0" w:space="0" w:color="auto"/>
        <w:right w:val="none" w:sz="0" w:space="0" w:color="auto"/>
      </w:divBdr>
    </w:div>
    <w:div w:id="1620843915">
      <w:bodyDiv w:val="1"/>
      <w:marLeft w:val="0"/>
      <w:marRight w:val="0"/>
      <w:marTop w:val="0"/>
      <w:marBottom w:val="0"/>
      <w:divBdr>
        <w:top w:val="none" w:sz="0" w:space="0" w:color="auto"/>
        <w:left w:val="none" w:sz="0" w:space="0" w:color="auto"/>
        <w:bottom w:val="none" w:sz="0" w:space="0" w:color="auto"/>
        <w:right w:val="none" w:sz="0" w:space="0" w:color="auto"/>
      </w:divBdr>
    </w:div>
    <w:div w:id="1624313762">
      <w:bodyDiv w:val="1"/>
      <w:marLeft w:val="0"/>
      <w:marRight w:val="0"/>
      <w:marTop w:val="0"/>
      <w:marBottom w:val="0"/>
      <w:divBdr>
        <w:top w:val="none" w:sz="0" w:space="0" w:color="auto"/>
        <w:left w:val="none" w:sz="0" w:space="0" w:color="auto"/>
        <w:bottom w:val="none" w:sz="0" w:space="0" w:color="auto"/>
        <w:right w:val="none" w:sz="0" w:space="0" w:color="auto"/>
      </w:divBdr>
    </w:div>
    <w:div w:id="1625578001">
      <w:bodyDiv w:val="1"/>
      <w:marLeft w:val="0"/>
      <w:marRight w:val="0"/>
      <w:marTop w:val="0"/>
      <w:marBottom w:val="0"/>
      <w:divBdr>
        <w:top w:val="none" w:sz="0" w:space="0" w:color="auto"/>
        <w:left w:val="none" w:sz="0" w:space="0" w:color="auto"/>
        <w:bottom w:val="none" w:sz="0" w:space="0" w:color="auto"/>
        <w:right w:val="none" w:sz="0" w:space="0" w:color="auto"/>
      </w:divBdr>
    </w:div>
    <w:div w:id="1627345715">
      <w:bodyDiv w:val="1"/>
      <w:marLeft w:val="0"/>
      <w:marRight w:val="0"/>
      <w:marTop w:val="0"/>
      <w:marBottom w:val="0"/>
      <w:divBdr>
        <w:top w:val="none" w:sz="0" w:space="0" w:color="auto"/>
        <w:left w:val="none" w:sz="0" w:space="0" w:color="auto"/>
        <w:bottom w:val="none" w:sz="0" w:space="0" w:color="auto"/>
        <w:right w:val="none" w:sz="0" w:space="0" w:color="auto"/>
      </w:divBdr>
    </w:div>
    <w:div w:id="1628731416">
      <w:bodyDiv w:val="1"/>
      <w:marLeft w:val="0"/>
      <w:marRight w:val="0"/>
      <w:marTop w:val="0"/>
      <w:marBottom w:val="0"/>
      <w:divBdr>
        <w:top w:val="none" w:sz="0" w:space="0" w:color="auto"/>
        <w:left w:val="none" w:sz="0" w:space="0" w:color="auto"/>
        <w:bottom w:val="none" w:sz="0" w:space="0" w:color="auto"/>
        <w:right w:val="none" w:sz="0" w:space="0" w:color="auto"/>
      </w:divBdr>
    </w:div>
    <w:div w:id="1628857650">
      <w:bodyDiv w:val="1"/>
      <w:marLeft w:val="0"/>
      <w:marRight w:val="0"/>
      <w:marTop w:val="0"/>
      <w:marBottom w:val="0"/>
      <w:divBdr>
        <w:top w:val="none" w:sz="0" w:space="0" w:color="auto"/>
        <w:left w:val="none" w:sz="0" w:space="0" w:color="auto"/>
        <w:bottom w:val="none" w:sz="0" w:space="0" w:color="auto"/>
        <w:right w:val="none" w:sz="0" w:space="0" w:color="auto"/>
      </w:divBdr>
    </w:div>
    <w:div w:id="1633637982">
      <w:bodyDiv w:val="1"/>
      <w:marLeft w:val="0"/>
      <w:marRight w:val="0"/>
      <w:marTop w:val="0"/>
      <w:marBottom w:val="0"/>
      <w:divBdr>
        <w:top w:val="none" w:sz="0" w:space="0" w:color="auto"/>
        <w:left w:val="none" w:sz="0" w:space="0" w:color="auto"/>
        <w:bottom w:val="none" w:sz="0" w:space="0" w:color="auto"/>
        <w:right w:val="none" w:sz="0" w:space="0" w:color="auto"/>
      </w:divBdr>
    </w:div>
    <w:div w:id="1634873414">
      <w:bodyDiv w:val="1"/>
      <w:marLeft w:val="0"/>
      <w:marRight w:val="0"/>
      <w:marTop w:val="0"/>
      <w:marBottom w:val="0"/>
      <w:divBdr>
        <w:top w:val="none" w:sz="0" w:space="0" w:color="auto"/>
        <w:left w:val="none" w:sz="0" w:space="0" w:color="auto"/>
        <w:bottom w:val="none" w:sz="0" w:space="0" w:color="auto"/>
        <w:right w:val="none" w:sz="0" w:space="0" w:color="auto"/>
      </w:divBdr>
    </w:div>
    <w:div w:id="1637222093">
      <w:bodyDiv w:val="1"/>
      <w:marLeft w:val="0"/>
      <w:marRight w:val="0"/>
      <w:marTop w:val="0"/>
      <w:marBottom w:val="0"/>
      <w:divBdr>
        <w:top w:val="none" w:sz="0" w:space="0" w:color="auto"/>
        <w:left w:val="none" w:sz="0" w:space="0" w:color="auto"/>
        <w:bottom w:val="none" w:sz="0" w:space="0" w:color="auto"/>
        <w:right w:val="none" w:sz="0" w:space="0" w:color="auto"/>
      </w:divBdr>
    </w:div>
    <w:div w:id="1639142344">
      <w:bodyDiv w:val="1"/>
      <w:marLeft w:val="0"/>
      <w:marRight w:val="0"/>
      <w:marTop w:val="0"/>
      <w:marBottom w:val="0"/>
      <w:divBdr>
        <w:top w:val="none" w:sz="0" w:space="0" w:color="auto"/>
        <w:left w:val="none" w:sz="0" w:space="0" w:color="auto"/>
        <w:bottom w:val="none" w:sz="0" w:space="0" w:color="auto"/>
        <w:right w:val="none" w:sz="0" w:space="0" w:color="auto"/>
      </w:divBdr>
    </w:div>
    <w:div w:id="1639914953">
      <w:bodyDiv w:val="1"/>
      <w:marLeft w:val="0"/>
      <w:marRight w:val="0"/>
      <w:marTop w:val="0"/>
      <w:marBottom w:val="0"/>
      <w:divBdr>
        <w:top w:val="none" w:sz="0" w:space="0" w:color="auto"/>
        <w:left w:val="none" w:sz="0" w:space="0" w:color="auto"/>
        <w:bottom w:val="none" w:sz="0" w:space="0" w:color="auto"/>
        <w:right w:val="none" w:sz="0" w:space="0" w:color="auto"/>
      </w:divBdr>
    </w:div>
    <w:div w:id="1641768915">
      <w:bodyDiv w:val="1"/>
      <w:marLeft w:val="0"/>
      <w:marRight w:val="0"/>
      <w:marTop w:val="0"/>
      <w:marBottom w:val="0"/>
      <w:divBdr>
        <w:top w:val="none" w:sz="0" w:space="0" w:color="auto"/>
        <w:left w:val="none" w:sz="0" w:space="0" w:color="auto"/>
        <w:bottom w:val="none" w:sz="0" w:space="0" w:color="auto"/>
        <w:right w:val="none" w:sz="0" w:space="0" w:color="auto"/>
      </w:divBdr>
    </w:div>
    <w:div w:id="1644311907">
      <w:bodyDiv w:val="1"/>
      <w:marLeft w:val="0"/>
      <w:marRight w:val="0"/>
      <w:marTop w:val="0"/>
      <w:marBottom w:val="0"/>
      <w:divBdr>
        <w:top w:val="none" w:sz="0" w:space="0" w:color="auto"/>
        <w:left w:val="none" w:sz="0" w:space="0" w:color="auto"/>
        <w:bottom w:val="none" w:sz="0" w:space="0" w:color="auto"/>
        <w:right w:val="none" w:sz="0" w:space="0" w:color="auto"/>
      </w:divBdr>
    </w:div>
    <w:div w:id="1650131329">
      <w:bodyDiv w:val="1"/>
      <w:marLeft w:val="0"/>
      <w:marRight w:val="0"/>
      <w:marTop w:val="0"/>
      <w:marBottom w:val="0"/>
      <w:divBdr>
        <w:top w:val="none" w:sz="0" w:space="0" w:color="auto"/>
        <w:left w:val="none" w:sz="0" w:space="0" w:color="auto"/>
        <w:bottom w:val="none" w:sz="0" w:space="0" w:color="auto"/>
        <w:right w:val="none" w:sz="0" w:space="0" w:color="auto"/>
      </w:divBdr>
    </w:div>
    <w:div w:id="1650936998">
      <w:bodyDiv w:val="1"/>
      <w:marLeft w:val="0"/>
      <w:marRight w:val="0"/>
      <w:marTop w:val="0"/>
      <w:marBottom w:val="0"/>
      <w:divBdr>
        <w:top w:val="none" w:sz="0" w:space="0" w:color="auto"/>
        <w:left w:val="none" w:sz="0" w:space="0" w:color="auto"/>
        <w:bottom w:val="none" w:sz="0" w:space="0" w:color="auto"/>
        <w:right w:val="none" w:sz="0" w:space="0" w:color="auto"/>
      </w:divBdr>
    </w:div>
    <w:div w:id="1656953526">
      <w:bodyDiv w:val="1"/>
      <w:marLeft w:val="0"/>
      <w:marRight w:val="0"/>
      <w:marTop w:val="0"/>
      <w:marBottom w:val="0"/>
      <w:divBdr>
        <w:top w:val="none" w:sz="0" w:space="0" w:color="auto"/>
        <w:left w:val="none" w:sz="0" w:space="0" w:color="auto"/>
        <w:bottom w:val="none" w:sz="0" w:space="0" w:color="auto"/>
        <w:right w:val="none" w:sz="0" w:space="0" w:color="auto"/>
      </w:divBdr>
    </w:div>
    <w:div w:id="1657957367">
      <w:bodyDiv w:val="1"/>
      <w:marLeft w:val="0"/>
      <w:marRight w:val="0"/>
      <w:marTop w:val="0"/>
      <w:marBottom w:val="0"/>
      <w:divBdr>
        <w:top w:val="none" w:sz="0" w:space="0" w:color="auto"/>
        <w:left w:val="none" w:sz="0" w:space="0" w:color="auto"/>
        <w:bottom w:val="none" w:sz="0" w:space="0" w:color="auto"/>
        <w:right w:val="none" w:sz="0" w:space="0" w:color="auto"/>
      </w:divBdr>
    </w:div>
    <w:div w:id="1661107353">
      <w:bodyDiv w:val="1"/>
      <w:marLeft w:val="0"/>
      <w:marRight w:val="0"/>
      <w:marTop w:val="0"/>
      <w:marBottom w:val="0"/>
      <w:divBdr>
        <w:top w:val="none" w:sz="0" w:space="0" w:color="auto"/>
        <w:left w:val="none" w:sz="0" w:space="0" w:color="auto"/>
        <w:bottom w:val="none" w:sz="0" w:space="0" w:color="auto"/>
        <w:right w:val="none" w:sz="0" w:space="0" w:color="auto"/>
      </w:divBdr>
    </w:div>
    <w:div w:id="1663968184">
      <w:bodyDiv w:val="1"/>
      <w:marLeft w:val="0"/>
      <w:marRight w:val="0"/>
      <w:marTop w:val="0"/>
      <w:marBottom w:val="0"/>
      <w:divBdr>
        <w:top w:val="none" w:sz="0" w:space="0" w:color="auto"/>
        <w:left w:val="none" w:sz="0" w:space="0" w:color="auto"/>
        <w:bottom w:val="none" w:sz="0" w:space="0" w:color="auto"/>
        <w:right w:val="none" w:sz="0" w:space="0" w:color="auto"/>
      </w:divBdr>
    </w:div>
    <w:div w:id="1669403368">
      <w:bodyDiv w:val="1"/>
      <w:marLeft w:val="0"/>
      <w:marRight w:val="0"/>
      <w:marTop w:val="0"/>
      <w:marBottom w:val="0"/>
      <w:divBdr>
        <w:top w:val="none" w:sz="0" w:space="0" w:color="auto"/>
        <w:left w:val="none" w:sz="0" w:space="0" w:color="auto"/>
        <w:bottom w:val="none" w:sz="0" w:space="0" w:color="auto"/>
        <w:right w:val="none" w:sz="0" w:space="0" w:color="auto"/>
      </w:divBdr>
    </w:div>
    <w:div w:id="1669792744">
      <w:bodyDiv w:val="1"/>
      <w:marLeft w:val="0"/>
      <w:marRight w:val="0"/>
      <w:marTop w:val="0"/>
      <w:marBottom w:val="0"/>
      <w:divBdr>
        <w:top w:val="none" w:sz="0" w:space="0" w:color="auto"/>
        <w:left w:val="none" w:sz="0" w:space="0" w:color="auto"/>
        <w:bottom w:val="none" w:sz="0" w:space="0" w:color="auto"/>
        <w:right w:val="none" w:sz="0" w:space="0" w:color="auto"/>
      </w:divBdr>
    </w:div>
    <w:div w:id="1670015921">
      <w:bodyDiv w:val="1"/>
      <w:marLeft w:val="0"/>
      <w:marRight w:val="0"/>
      <w:marTop w:val="0"/>
      <w:marBottom w:val="0"/>
      <w:divBdr>
        <w:top w:val="none" w:sz="0" w:space="0" w:color="auto"/>
        <w:left w:val="none" w:sz="0" w:space="0" w:color="auto"/>
        <w:bottom w:val="none" w:sz="0" w:space="0" w:color="auto"/>
        <w:right w:val="none" w:sz="0" w:space="0" w:color="auto"/>
      </w:divBdr>
    </w:div>
    <w:div w:id="1671368254">
      <w:bodyDiv w:val="1"/>
      <w:marLeft w:val="0"/>
      <w:marRight w:val="0"/>
      <w:marTop w:val="0"/>
      <w:marBottom w:val="0"/>
      <w:divBdr>
        <w:top w:val="none" w:sz="0" w:space="0" w:color="auto"/>
        <w:left w:val="none" w:sz="0" w:space="0" w:color="auto"/>
        <w:bottom w:val="none" w:sz="0" w:space="0" w:color="auto"/>
        <w:right w:val="none" w:sz="0" w:space="0" w:color="auto"/>
      </w:divBdr>
    </w:div>
    <w:div w:id="1674530785">
      <w:bodyDiv w:val="1"/>
      <w:marLeft w:val="0"/>
      <w:marRight w:val="0"/>
      <w:marTop w:val="0"/>
      <w:marBottom w:val="0"/>
      <w:divBdr>
        <w:top w:val="none" w:sz="0" w:space="0" w:color="auto"/>
        <w:left w:val="none" w:sz="0" w:space="0" w:color="auto"/>
        <w:bottom w:val="none" w:sz="0" w:space="0" w:color="auto"/>
        <w:right w:val="none" w:sz="0" w:space="0" w:color="auto"/>
      </w:divBdr>
    </w:div>
    <w:div w:id="1675381097">
      <w:bodyDiv w:val="1"/>
      <w:marLeft w:val="0"/>
      <w:marRight w:val="0"/>
      <w:marTop w:val="0"/>
      <w:marBottom w:val="0"/>
      <w:divBdr>
        <w:top w:val="none" w:sz="0" w:space="0" w:color="auto"/>
        <w:left w:val="none" w:sz="0" w:space="0" w:color="auto"/>
        <w:bottom w:val="none" w:sz="0" w:space="0" w:color="auto"/>
        <w:right w:val="none" w:sz="0" w:space="0" w:color="auto"/>
      </w:divBdr>
    </w:div>
    <w:div w:id="1682926948">
      <w:bodyDiv w:val="1"/>
      <w:marLeft w:val="0"/>
      <w:marRight w:val="0"/>
      <w:marTop w:val="0"/>
      <w:marBottom w:val="0"/>
      <w:divBdr>
        <w:top w:val="none" w:sz="0" w:space="0" w:color="auto"/>
        <w:left w:val="none" w:sz="0" w:space="0" w:color="auto"/>
        <w:bottom w:val="none" w:sz="0" w:space="0" w:color="auto"/>
        <w:right w:val="none" w:sz="0" w:space="0" w:color="auto"/>
      </w:divBdr>
    </w:div>
    <w:div w:id="1683774096">
      <w:bodyDiv w:val="1"/>
      <w:marLeft w:val="0"/>
      <w:marRight w:val="0"/>
      <w:marTop w:val="0"/>
      <w:marBottom w:val="0"/>
      <w:divBdr>
        <w:top w:val="none" w:sz="0" w:space="0" w:color="auto"/>
        <w:left w:val="none" w:sz="0" w:space="0" w:color="auto"/>
        <w:bottom w:val="none" w:sz="0" w:space="0" w:color="auto"/>
        <w:right w:val="none" w:sz="0" w:space="0" w:color="auto"/>
      </w:divBdr>
    </w:div>
    <w:div w:id="1684476945">
      <w:bodyDiv w:val="1"/>
      <w:marLeft w:val="0"/>
      <w:marRight w:val="0"/>
      <w:marTop w:val="0"/>
      <w:marBottom w:val="0"/>
      <w:divBdr>
        <w:top w:val="none" w:sz="0" w:space="0" w:color="auto"/>
        <w:left w:val="none" w:sz="0" w:space="0" w:color="auto"/>
        <w:bottom w:val="none" w:sz="0" w:space="0" w:color="auto"/>
        <w:right w:val="none" w:sz="0" w:space="0" w:color="auto"/>
      </w:divBdr>
    </w:div>
    <w:div w:id="1688478317">
      <w:bodyDiv w:val="1"/>
      <w:marLeft w:val="0"/>
      <w:marRight w:val="0"/>
      <w:marTop w:val="0"/>
      <w:marBottom w:val="0"/>
      <w:divBdr>
        <w:top w:val="none" w:sz="0" w:space="0" w:color="auto"/>
        <w:left w:val="none" w:sz="0" w:space="0" w:color="auto"/>
        <w:bottom w:val="none" w:sz="0" w:space="0" w:color="auto"/>
        <w:right w:val="none" w:sz="0" w:space="0" w:color="auto"/>
      </w:divBdr>
    </w:div>
    <w:div w:id="1690373161">
      <w:bodyDiv w:val="1"/>
      <w:marLeft w:val="0"/>
      <w:marRight w:val="0"/>
      <w:marTop w:val="0"/>
      <w:marBottom w:val="0"/>
      <w:divBdr>
        <w:top w:val="none" w:sz="0" w:space="0" w:color="auto"/>
        <w:left w:val="none" w:sz="0" w:space="0" w:color="auto"/>
        <w:bottom w:val="none" w:sz="0" w:space="0" w:color="auto"/>
        <w:right w:val="none" w:sz="0" w:space="0" w:color="auto"/>
      </w:divBdr>
    </w:div>
    <w:div w:id="1694723956">
      <w:bodyDiv w:val="1"/>
      <w:marLeft w:val="0"/>
      <w:marRight w:val="0"/>
      <w:marTop w:val="0"/>
      <w:marBottom w:val="0"/>
      <w:divBdr>
        <w:top w:val="none" w:sz="0" w:space="0" w:color="auto"/>
        <w:left w:val="none" w:sz="0" w:space="0" w:color="auto"/>
        <w:bottom w:val="none" w:sz="0" w:space="0" w:color="auto"/>
        <w:right w:val="none" w:sz="0" w:space="0" w:color="auto"/>
      </w:divBdr>
    </w:div>
    <w:div w:id="1696420416">
      <w:bodyDiv w:val="1"/>
      <w:marLeft w:val="0"/>
      <w:marRight w:val="0"/>
      <w:marTop w:val="0"/>
      <w:marBottom w:val="0"/>
      <w:divBdr>
        <w:top w:val="none" w:sz="0" w:space="0" w:color="auto"/>
        <w:left w:val="none" w:sz="0" w:space="0" w:color="auto"/>
        <w:bottom w:val="none" w:sz="0" w:space="0" w:color="auto"/>
        <w:right w:val="none" w:sz="0" w:space="0" w:color="auto"/>
      </w:divBdr>
    </w:div>
    <w:div w:id="1702782946">
      <w:bodyDiv w:val="1"/>
      <w:marLeft w:val="0"/>
      <w:marRight w:val="0"/>
      <w:marTop w:val="0"/>
      <w:marBottom w:val="0"/>
      <w:divBdr>
        <w:top w:val="none" w:sz="0" w:space="0" w:color="auto"/>
        <w:left w:val="none" w:sz="0" w:space="0" w:color="auto"/>
        <w:bottom w:val="none" w:sz="0" w:space="0" w:color="auto"/>
        <w:right w:val="none" w:sz="0" w:space="0" w:color="auto"/>
      </w:divBdr>
    </w:div>
    <w:div w:id="1704672534">
      <w:bodyDiv w:val="1"/>
      <w:marLeft w:val="0"/>
      <w:marRight w:val="0"/>
      <w:marTop w:val="0"/>
      <w:marBottom w:val="0"/>
      <w:divBdr>
        <w:top w:val="none" w:sz="0" w:space="0" w:color="auto"/>
        <w:left w:val="none" w:sz="0" w:space="0" w:color="auto"/>
        <w:bottom w:val="none" w:sz="0" w:space="0" w:color="auto"/>
        <w:right w:val="none" w:sz="0" w:space="0" w:color="auto"/>
      </w:divBdr>
    </w:div>
    <w:div w:id="1705324205">
      <w:bodyDiv w:val="1"/>
      <w:marLeft w:val="0"/>
      <w:marRight w:val="0"/>
      <w:marTop w:val="0"/>
      <w:marBottom w:val="0"/>
      <w:divBdr>
        <w:top w:val="none" w:sz="0" w:space="0" w:color="auto"/>
        <w:left w:val="none" w:sz="0" w:space="0" w:color="auto"/>
        <w:bottom w:val="none" w:sz="0" w:space="0" w:color="auto"/>
        <w:right w:val="none" w:sz="0" w:space="0" w:color="auto"/>
      </w:divBdr>
    </w:div>
    <w:div w:id="1707606520">
      <w:bodyDiv w:val="1"/>
      <w:marLeft w:val="0"/>
      <w:marRight w:val="0"/>
      <w:marTop w:val="0"/>
      <w:marBottom w:val="0"/>
      <w:divBdr>
        <w:top w:val="none" w:sz="0" w:space="0" w:color="auto"/>
        <w:left w:val="none" w:sz="0" w:space="0" w:color="auto"/>
        <w:bottom w:val="none" w:sz="0" w:space="0" w:color="auto"/>
        <w:right w:val="none" w:sz="0" w:space="0" w:color="auto"/>
      </w:divBdr>
    </w:div>
    <w:div w:id="1708333931">
      <w:bodyDiv w:val="1"/>
      <w:marLeft w:val="0"/>
      <w:marRight w:val="0"/>
      <w:marTop w:val="0"/>
      <w:marBottom w:val="0"/>
      <w:divBdr>
        <w:top w:val="none" w:sz="0" w:space="0" w:color="auto"/>
        <w:left w:val="none" w:sz="0" w:space="0" w:color="auto"/>
        <w:bottom w:val="none" w:sz="0" w:space="0" w:color="auto"/>
        <w:right w:val="none" w:sz="0" w:space="0" w:color="auto"/>
      </w:divBdr>
    </w:div>
    <w:div w:id="1710764181">
      <w:bodyDiv w:val="1"/>
      <w:marLeft w:val="0"/>
      <w:marRight w:val="0"/>
      <w:marTop w:val="0"/>
      <w:marBottom w:val="0"/>
      <w:divBdr>
        <w:top w:val="none" w:sz="0" w:space="0" w:color="auto"/>
        <w:left w:val="none" w:sz="0" w:space="0" w:color="auto"/>
        <w:bottom w:val="none" w:sz="0" w:space="0" w:color="auto"/>
        <w:right w:val="none" w:sz="0" w:space="0" w:color="auto"/>
      </w:divBdr>
    </w:div>
    <w:div w:id="1713000024">
      <w:bodyDiv w:val="1"/>
      <w:marLeft w:val="0"/>
      <w:marRight w:val="0"/>
      <w:marTop w:val="0"/>
      <w:marBottom w:val="0"/>
      <w:divBdr>
        <w:top w:val="none" w:sz="0" w:space="0" w:color="auto"/>
        <w:left w:val="none" w:sz="0" w:space="0" w:color="auto"/>
        <w:bottom w:val="none" w:sz="0" w:space="0" w:color="auto"/>
        <w:right w:val="none" w:sz="0" w:space="0" w:color="auto"/>
      </w:divBdr>
    </w:div>
    <w:div w:id="1716588479">
      <w:bodyDiv w:val="1"/>
      <w:marLeft w:val="0"/>
      <w:marRight w:val="0"/>
      <w:marTop w:val="0"/>
      <w:marBottom w:val="0"/>
      <w:divBdr>
        <w:top w:val="none" w:sz="0" w:space="0" w:color="auto"/>
        <w:left w:val="none" w:sz="0" w:space="0" w:color="auto"/>
        <w:bottom w:val="none" w:sz="0" w:space="0" w:color="auto"/>
        <w:right w:val="none" w:sz="0" w:space="0" w:color="auto"/>
      </w:divBdr>
    </w:div>
    <w:div w:id="1717201351">
      <w:bodyDiv w:val="1"/>
      <w:marLeft w:val="0"/>
      <w:marRight w:val="0"/>
      <w:marTop w:val="0"/>
      <w:marBottom w:val="0"/>
      <w:divBdr>
        <w:top w:val="none" w:sz="0" w:space="0" w:color="auto"/>
        <w:left w:val="none" w:sz="0" w:space="0" w:color="auto"/>
        <w:bottom w:val="none" w:sz="0" w:space="0" w:color="auto"/>
        <w:right w:val="none" w:sz="0" w:space="0" w:color="auto"/>
      </w:divBdr>
    </w:div>
    <w:div w:id="1717464370">
      <w:bodyDiv w:val="1"/>
      <w:marLeft w:val="0"/>
      <w:marRight w:val="0"/>
      <w:marTop w:val="0"/>
      <w:marBottom w:val="0"/>
      <w:divBdr>
        <w:top w:val="none" w:sz="0" w:space="0" w:color="auto"/>
        <w:left w:val="none" w:sz="0" w:space="0" w:color="auto"/>
        <w:bottom w:val="none" w:sz="0" w:space="0" w:color="auto"/>
        <w:right w:val="none" w:sz="0" w:space="0" w:color="auto"/>
      </w:divBdr>
    </w:div>
    <w:div w:id="1717972265">
      <w:bodyDiv w:val="1"/>
      <w:marLeft w:val="0"/>
      <w:marRight w:val="0"/>
      <w:marTop w:val="0"/>
      <w:marBottom w:val="0"/>
      <w:divBdr>
        <w:top w:val="none" w:sz="0" w:space="0" w:color="auto"/>
        <w:left w:val="none" w:sz="0" w:space="0" w:color="auto"/>
        <w:bottom w:val="none" w:sz="0" w:space="0" w:color="auto"/>
        <w:right w:val="none" w:sz="0" w:space="0" w:color="auto"/>
      </w:divBdr>
    </w:div>
    <w:div w:id="1723094380">
      <w:bodyDiv w:val="1"/>
      <w:marLeft w:val="0"/>
      <w:marRight w:val="0"/>
      <w:marTop w:val="0"/>
      <w:marBottom w:val="0"/>
      <w:divBdr>
        <w:top w:val="none" w:sz="0" w:space="0" w:color="auto"/>
        <w:left w:val="none" w:sz="0" w:space="0" w:color="auto"/>
        <w:bottom w:val="none" w:sz="0" w:space="0" w:color="auto"/>
        <w:right w:val="none" w:sz="0" w:space="0" w:color="auto"/>
      </w:divBdr>
    </w:div>
    <w:div w:id="1727798868">
      <w:bodyDiv w:val="1"/>
      <w:marLeft w:val="0"/>
      <w:marRight w:val="0"/>
      <w:marTop w:val="0"/>
      <w:marBottom w:val="0"/>
      <w:divBdr>
        <w:top w:val="none" w:sz="0" w:space="0" w:color="auto"/>
        <w:left w:val="none" w:sz="0" w:space="0" w:color="auto"/>
        <w:bottom w:val="none" w:sz="0" w:space="0" w:color="auto"/>
        <w:right w:val="none" w:sz="0" w:space="0" w:color="auto"/>
      </w:divBdr>
    </w:div>
    <w:div w:id="1729380382">
      <w:bodyDiv w:val="1"/>
      <w:marLeft w:val="0"/>
      <w:marRight w:val="0"/>
      <w:marTop w:val="0"/>
      <w:marBottom w:val="0"/>
      <w:divBdr>
        <w:top w:val="none" w:sz="0" w:space="0" w:color="auto"/>
        <w:left w:val="none" w:sz="0" w:space="0" w:color="auto"/>
        <w:bottom w:val="none" w:sz="0" w:space="0" w:color="auto"/>
        <w:right w:val="none" w:sz="0" w:space="0" w:color="auto"/>
      </w:divBdr>
    </w:div>
    <w:div w:id="1730883765">
      <w:bodyDiv w:val="1"/>
      <w:marLeft w:val="0"/>
      <w:marRight w:val="0"/>
      <w:marTop w:val="0"/>
      <w:marBottom w:val="0"/>
      <w:divBdr>
        <w:top w:val="none" w:sz="0" w:space="0" w:color="auto"/>
        <w:left w:val="none" w:sz="0" w:space="0" w:color="auto"/>
        <w:bottom w:val="none" w:sz="0" w:space="0" w:color="auto"/>
        <w:right w:val="none" w:sz="0" w:space="0" w:color="auto"/>
      </w:divBdr>
    </w:div>
    <w:div w:id="1731683575">
      <w:bodyDiv w:val="1"/>
      <w:marLeft w:val="0"/>
      <w:marRight w:val="0"/>
      <w:marTop w:val="0"/>
      <w:marBottom w:val="0"/>
      <w:divBdr>
        <w:top w:val="none" w:sz="0" w:space="0" w:color="auto"/>
        <w:left w:val="none" w:sz="0" w:space="0" w:color="auto"/>
        <w:bottom w:val="none" w:sz="0" w:space="0" w:color="auto"/>
        <w:right w:val="none" w:sz="0" w:space="0" w:color="auto"/>
      </w:divBdr>
    </w:div>
    <w:div w:id="1739472249">
      <w:bodyDiv w:val="1"/>
      <w:marLeft w:val="0"/>
      <w:marRight w:val="0"/>
      <w:marTop w:val="0"/>
      <w:marBottom w:val="0"/>
      <w:divBdr>
        <w:top w:val="none" w:sz="0" w:space="0" w:color="auto"/>
        <w:left w:val="none" w:sz="0" w:space="0" w:color="auto"/>
        <w:bottom w:val="none" w:sz="0" w:space="0" w:color="auto"/>
        <w:right w:val="none" w:sz="0" w:space="0" w:color="auto"/>
      </w:divBdr>
    </w:div>
    <w:div w:id="1743022047">
      <w:bodyDiv w:val="1"/>
      <w:marLeft w:val="0"/>
      <w:marRight w:val="0"/>
      <w:marTop w:val="0"/>
      <w:marBottom w:val="0"/>
      <w:divBdr>
        <w:top w:val="none" w:sz="0" w:space="0" w:color="auto"/>
        <w:left w:val="none" w:sz="0" w:space="0" w:color="auto"/>
        <w:bottom w:val="none" w:sz="0" w:space="0" w:color="auto"/>
        <w:right w:val="none" w:sz="0" w:space="0" w:color="auto"/>
      </w:divBdr>
    </w:div>
    <w:div w:id="1744831451">
      <w:bodyDiv w:val="1"/>
      <w:marLeft w:val="0"/>
      <w:marRight w:val="0"/>
      <w:marTop w:val="0"/>
      <w:marBottom w:val="0"/>
      <w:divBdr>
        <w:top w:val="none" w:sz="0" w:space="0" w:color="auto"/>
        <w:left w:val="none" w:sz="0" w:space="0" w:color="auto"/>
        <w:bottom w:val="none" w:sz="0" w:space="0" w:color="auto"/>
        <w:right w:val="none" w:sz="0" w:space="0" w:color="auto"/>
      </w:divBdr>
    </w:div>
    <w:div w:id="1744986263">
      <w:bodyDiv w:val="1"/>
      <w:marLeft w:val="0"/>
      <w:marRight w:val="0"/>
      <w:marTop w:val="0"/>
      <w:marBottom w:val="0"/>
      <w:divBdr>
        <w:top w:val="none" w:sz="0" w:space="0" w:color="auto"/>
        <w:left w:val="none" w:sz="0" w:space="0" w:color="auto"/>
        <w:bottom w:val="none" w:sz="0" w:space="0" w:color="auto"/>
        <w:right w:val="none" w:sz="0" w:space="0" w:color="auto"/>
      </w:divBdr>
    </w:div>
    <w:div w:id="1745295499">
      <w:bodyDiv w:val="1"/>
      <w:marLeft w:val="0"/>
      <w:marRight w:val="0"/>
      <w:marTop w:val="0"/>
      <w:marBottom w:val="0"/>
      <w:divBdr>
        <w:top w:val="none" w:sz="0" w:space="0" w:color="auto"/>
        <w:left w:val="none" w:sz="0" w:space="0" w:color="auto"/>
        <w:bottom w:val="none" w:sz="0" w:space="0" w:color="auto"/>
        <w:right w:val="none" w:sz="0" w:space="0" w:color="auto"/>
      </w:divBdr>
    </w:div>
    <w:div w:id="1746338423">
      <w:bodyDiv w:val="1"/>
      <w:marLeft w:val="0"/>
      <w:marRight w:val="0"/>
      <w:marTop w:val="0"/>
      <w:marBottom w:val="0"/>
      <w:divBdr>
        <w:top w:val="none" w:sz="0" w:space="0" w:color="auto"/>
        <w:left w:val="none" w:sz="0" w:space="0" w:color="auto"/>
        <w:bottom w:val="none" w:sz="0" w:space="0" w:color="auto"/>
        <w:right w:val="none" w:sz="0" w:space="0" w:color="auto"/>
      </w:divBdr>
    </w:div>
    <w:div w:id="1748191048">
      <w:bodyDiv w:val="1"/>
      <w:marLeft w:val="0"/>
      <w:marRight w:val="0"/>
      <w:marTop w:val="0"/>
      <w:marBottom w:val="0"/>
      <w:divBdr>
        <w:top w:val="none" w:sz="0" w:space="0" w:color="auto"/>
        <w:left w:val="none" w:sz="0" w:space="0" w:color="auto"/>
        <w:bottom w:val="none" w:sz="0" w:space="0" w:color="auto"/>
        <w:right w:val="none" w:sz="0" w:space="0" w:color="auto"/>
      </w:divBdr>
    </w:div>
    <w:div w:id="1749619659">
      <w:bodyDiv w:val="1"/>
      <w:marLeft w:val="0"/>
      <w:marRight w:val="0"/>
      <w:marTop w:val="0"/>
      <w:marBottom w:val="0"/>
      <w:divBdr>
        <w:top w:val="none" w:sz="0" w:space="0" w:color="auto"/>
        <w:left w:val="none" w:sz="0" w:space="0" w:color="auto"/>
        <w:bottom w:val="none" w:sz="0" w:space="0" w:color="auto"/>
        <w:right w:val="none" w:sz="0" w:space="0" w:color="auto"/>
      </w:divBdr>
    </w:div>
    <w:div w:id="1759712217">
      <w:bodyDiv w:val="1"/>
      <w:marLeft w:val="0"/>
      <w:marRight w:val="0"/>
      <w:marTop w:val="0"/>
      <w:marBottom w:val="0"/>
      <w:divBdr>
        <w:top w:val="none" w:sz="0" w:space="0" w:color="auto"/>
        <w:left w:val="none" w:sz="0" w:space="0" w:color="auto"/>
        <w:bottom w:val="none" w:sz="0" w:space="0" w:color="auto"/>
        <w:right w:val="none" w:sz="0" w:space="0" w:color="auto"/>
      </w:divBdr>
    </w:div>
    <w:div w:id="1760130008">
      <w:bodyDiv w:val="1"/>
      <w:marLeft w:val="0"/>
      <w:marRight w:val="0"/>
      <w:marTop w:val="0"/>
      <w:marBottom w:val="0"/>
      <w:divBdr>
        <w:top w:val="none" w:sz="0" w:space="0" w:color="auto"/>
        <w:left w:val="none" w:sz="0" w:space="0" w:color="auto"/>
        <w:bottom w:val="none" w:sz="0" w:space="0" w:color="auto"/>
        <w:right w:val="none" w:sz="0" w:space="0" w:color="auto"/>
      </w:divBdr>
    </w:div>
    <w:div w:id="1762607731">
      <w:bodyDiv w:val="1"/>
      <w:marLeft w:val="0"/>
      <w:marRight w:val="0"/>
      <w:marTop w:val="0"/>
      <w:marBottom w:val="0"/>
      <w:divBdr>
        <w:top w:val="none" w:sz="0" w:space="0" w:color="auto"/>
        <w:left w:val="none" w:sz="0" w:space="0" w:color="auto"/>
        <w:bottom w:val="none" w:sz="0" w:space="0" w:color="auto"/>
        <w:right w:val="none" w:sz="0" w:space="0" w:color="auto"/>
      </w:divBdr>
    </w:div>
    <w:div w:id="1762751566">
      <w:bodyDiv w:val="1"/>
      <w:marLeft w:val="0"/>
      <w:marRight w:val="0"/>
      <w:marTop w:val="0"/>
      <w:marBottom w:val="0"/>
      <w:divBdr>
        <w:top w:val="none" w:sz="0" w:space="0" w:color="auto"/>
        <w:left w:val="none" w:sz="0" w:space="0" w:color="auto"/>
        <w:bottom w:val="none" w:sz="0" w:space="0" w:color="auto"/>
        <w:right w:val="none" w:sz="0" w:space="0" w:color="auto"/>
      </w:divBdr>
    </w:div>
    <w:div w:id="1766262623">
      <w:bodyDiv w:val="1"/>
      <w:marLeft w:val="0"/>
      <w:marRight w:val="0"/>
      <w:marTop w:val="0"/>
      <w:marBottom w:val="0"/>
      <w:divBdr>
        <w:top w:val="none" w:sz="0" w:space="0" w:color="auto"/>
        <w:left w:val="none" w:sz="0" w:space="0" w:color="auto"/>
        <w:bottom w:val="none" w:sz="0" w:space="0" w:color="auto"/>
        <w:right w:val="none" w:sz="0" w:space="0" w:color="auto"/>
      </w:divBdr>
    </w:div>
    <w:div w:id="1768042709">
      <w:bodyDiv w:val="1"/>
      <w:marLeft w:val="0"/>
      <w:marRight w:val="0"/>
      <w:marTop w:val="0"/>
      <w:marBottom w:val="0"/>
      <w:divBdr>
        <w:top w:val="none" w:sz="0" w:space="0" w:color="auto"/>
        <w:left w:val="none" w:sz="0" w:space="0" w:color="auto"/>
        <w:bottom w:val="none" w:sz="0" w:space="0" w:color="auto"/>
        <w:right w:val="none" w:sz="0" w:space="0" w:color="auto"/>
      </w:divBdr>
    </w:div>
    <w:div w:id="1773890905">
      <w:bodyDiv w:val="1"/>
      <w:marLeft w:val="0"/>
      <w:marRight w:val="0"/>
      <w:marTop w:val="0"/>
      <w:marBottom w:val="0"/>
      <w:divBdr>
        <w:top w:val="none" w:sz="0" w:space="0" w:color="auto"/>
        <w:left w:val="none" w:sz="0" w:space="0" w:color="auto"/>
        <w:bottom w:val="none" w:sz="0" w:space="0" w:color="auto"/>
        <w:right w:val="none" w:sz="0" w:space="0" w:color="auto"/>
      </w:divBdr>
    </w:div>
    <w:div w:id="1774518945">
      <w:bodyDiv w:val="1"/>
      <w:marLeft w:val="0"/>
      <w:marRight w:val="0"/>
      <w:marTop w:val="0"/>
      <w:marBottom w:val="0"/>
      <w:divBdr>
        <w:top w:val="none" w:sz="0" w:space="0" w:color="auto"/>
        <w:left w:val="none" w:sz="0" w:space="0" w:color="auto"/>
        <w:bottom w:val="none" w:sz="0" w:space="0" w:color="auto"/>
        <w:right w:val="none" w:sz="0" w:space="0" w:color="auto"/>
      </w:divBdr>
    </w:div>
    <w:div w:id="1776711986">
      <w:bodyDiv w:val="1"/>
      <w:marLeft w:val="0"/>
      <w:marRight w:val="0"/>
      <w:marTop w:val="0"/>
      <w:marBottom w:val="0"/>
      <w:divBdr>
        <w:top w:val="none" w:sz="0" w:space="0" w:color="auto"/>
        <w:left w:val="none" w:sz="0" w:space="0" w:color="auto"/>
        <w:bottom w:val="none" w:sz="0" w:space="0" w:color="auto"/>
        <w:right w:val="none" w:sz="0" w:space="0" w:color="auto"/>
      </w:divBdr>
    </w:div>
    <w:div w:id="1780295745">
      <w:bodyDiv w:val="1"/>
      <w:marLeft w:val="0"/>
      <w:marRight w:val="0"/>
      <w:marTop w:val="0"/>
      <w:marBottom w:val="0"/>
      <w:divBdr>
        <w:top w:val="none" w:sz="0" w:space="0" w:color="auto"/>
        <w:left w:val="none" w:sz="0" w:space="0" w:color="auto"/>
        <w:bottom w:val="none" w:sz="0" w:space="0" w:color="auto"/>
        <w:right w:val="none" w:sz="0" w:space="0" w:color="auto"/>
      </w:divBdr>
    </w:div>
    <w:div w:id="1782529361">
      <w:bodyDiv w:val="1"/>
      <w:marLeft w:val="0"/>
      <w:marRight w:val="0"/>
      <w:marTop w:val="0"/>
      <w:marBottom w:val="0"/>
      <w:divBdr>
        <w:top w:val="none" w:sz="0" w:space="0" w:color="auto"/>
        <w:left w:val="none" w:sz="0" w:space="0" w:color="auto"/>
        <w:bottom w:val="none" w:sz="0" w:space="0" w:color="auto"/>
        <w:right w:val="none" w:sz="0" w:space="0" w:color="auto"/>
      </w:divBdr>
    </w:div>
    <w:div w:id="1785886310">
      <w:bodyDiv w:val="1"/>
      <w:marLeft w:val="0"/>
      <w:marRight w:val="0"/>
      <w:marTop w:val="0"/>
      <w:marBottom w:val="0"/>
      <w:divBdr>
        <w:top w:val="none" w:sz="0" w:space="0" w:color="auto"/>
        <w:left w:val="none" w:sz="0" w:space="0" w:color="auto"/>
        <w:bottom w:val="none" w:sz="0" w:space="0" w:color="auto"/>
        <w:right w:val="none" w:sz="0" w:space="0" w:color="auto"/>
      </w:divBdr>
    </w:div>
    <w:div w:id="1787238772">
      <w:bodyDiv w:val="1"/>
      <w:marLeft w:val="0"/>
      <w:marRight w:val="0"/>
      <w:marTop w:val="0"/>
      <w:marBottom w:val="0"/>
      <w:divBdr>
        <w:top w:val="none" w:sz="0" w:space="0" w:color="auto"/>
        <w:left w:val="none" w:sz="0" w:space="0" w:color="auto"/>
        <w:bottom w:val="none" w:sz="0" w:space="0" w:color="auto"/>
        <w:right w:val="none" w:sz="0" w:space="0" w:color="auto"/>
      </w:divBdr>
    </w:div>
    <w:div w:id="1796635959">
      <w:bodyDiv w:val="1"/>
      <w:marLeft w:val="0"/>
      <w:marRight w:val="0"/>
      <w:marTop w:val="0"/>
      <w:marBottom w:val="0"/>
      <w:divBdr>
        <w:top w:val="none" w:sz="0" w:space="0" w:color="auto"/>
        <w:left w:val="none" w:sz="0" w:space="0" w:color="auto"/>
        <w:bottom w:val="none" w:sz="0" w:space="0" w:color="auto"/>
        <w:right w:val="none" w:sz="0" w:space="0" w:color="auto"/>
      </w:divBdr>
    </w:div>
    <w:div w:id="1797218591">
      <w:bodyDiv w:val="1"/>
      <w:marLeft w:val="0"/>
      <w:marRight w:val="0"/>
      <w:marTop w:val="0"/>
      <w:marBottom w:val="0"/>
      <w:divBdr>
        <w:top w:val="none" w:sz="0" w:space="0" w:color="auto"/>
        <w:left w:val="none" w:sz="0" w:space="0" w:color="auto"/>
        <w:bottom w:val="none" w:sz="0" w:space="0" w:color="auto"/>
        <w:right w:val="none" w:sz="0" w:space="0" w:color="auto"/>
      </w:divBdr>
    </w:div>
    <w:div w:id="1797333670">
      <w:bodyDiv w:val="1"/>
      <w:marLeft w:val="0"/>
      <w:marRight w:val="0"/>
      <w:marTop w:val="0"/>
      <w:marBottom w:val="0"/>
      <w:divBdr>
        <w:top w:val="none" w:sz="0" w:space="0" w:color="auto"/>
        <w:left w:val="none" w:sz="0" w:space="0" w:color="auto"/>
        <w:bottom w:val="none" w:sz="0" w:space="0" w:color="auto"/>
        <w:right w:val="none" w:sz="0" w:space="0" w:color="auto"/>
      </w:divBdr>
    </w:div>
    <w:div w:id="1797941926">
      <w:bodyDiv w:val="1"/>
      <w:marLeft w:val="0"/>
      <w:marRight w:val="0"/>
      <w:marTop w:val="0"/>
      <w:marBottom w:val="0"/>
      <w:divBdr>
        <w:top w:val="none" w:sz="0" w:space="0" w:color="auto"/>
        <w:left w:val="none" w:sz="0" w:space="0" w:color="auto"/>
        <w:bottom w:val="none" w:sz="0" w:space="0" w:color="auto"/>
        <w:right w:val="none" w:sz="0" w:space="0" w:color="auto"/>
      </w:divBdr>
    </w:div>
    <w:div w:id="1797984357">
      <w:bodyDiv w:val="1"/>
      <w:marLeft w:val="0"/>
      <w:marRight w:val="0"/>
      <w:marTop w:val="0"/>
      <w:marBottom w:val="0"/>
      <w:divBdr>
        <w:top w:val="none" w:sz="0" w:space="0" w:color="auto"/>
        <w:left w:val="none" w:sz="0" w:space="0" w:color="auto"/>
        <w:bottom w:val="none" w:sz="0" w:space="0" w:color="auto"/>
        <w:right w:val="none" w:sz="0" w:space="0" w:color="auto"/>
      </w:divBdr>
    </w:div>
    <w:div w:id="1803884357">
      <w:bodyDiv w:val="1"/>
      <w:marLeft w:val="0"/>
      <w:marRight w:val="0"/>
      <w:marTop w:val="0"/>
      <w:marBottom w:val="0"/>
      <w:divBdr>
        <w:top w:val="none" w:sz="0" w:space="0" w:color="auto"/>
        <w:left w:val="none" w:sz="0" w:space="0" w:color="auto"/>
        <w:bottom w:val="none" w:sz="0" w:space="0" w:color="auto"/>
        <w:right w:val="none" w:sz="0" w:space="0" w:color="auto"/>
      </w:divBdr>
    </w:div>
    <w:div w:id="1804959124">
      <w:bodyDiv w:val="1"/>
      <w:marLeft w:val="0"/>
      <w:marRight w:val="0"/>
      <w:marTop w:val="0"/>
      <w:marBottom w:val="0"/>
      <w:divBdr>
        <w:top w:val="none" w:sz="0" w:space="0" w:color="auto"/>
        <w:left w:val="none" w:sz="0" w:space="0" w:color="auto"/>
        <w:bottom w:val="none" w:sz="0" w:space="0" w:color="auto"/>
        <w:right w:val="none" w:sz="0" w:space="0" w:color="auto"/>
      </w:divBdr>
    </w:div>
    <w:div w:id="1806770439">
      <w:bodyDiv w:val="1"/>
      <w:marLeft w:val="0"/>
      <w:marRight w:val="0"/>
      <w:marTop w:val="0"/>
      <w:marBottom w:val="0"/>
      <w:divBdr>
        <w:top w:val="none" w:sz="0" w:space="0" w:color="auto"/>
        <w:left w:val="none" w:sz="0" w:space="0" w:color="auto"/>
        <w:bottom w:val="none" w:sz="0" w:space="0" w:color="auto"/>
        <w:right w:val="none" w:sz="0" w:space="0" w:color="auto"/>
      </w:divBdr>
    </w:div>
    <w:div w:id="1807580679">
      <w:bodyDiv w:val="1"/>
      <w:marLeft w:val="0"/>
      <w:marRight w:val="0"/>
      <w:marTop w:val="0"/>
      <w:marBottom w:val="0"/>
      <w:divBdr>
        <w:top w:val="none" w:sz="0" w:space="0" w:color="auto"/>
        <w:left w:val="none" w:sz="0" w:space="0" w:color="auto"/>
        <w:bottom w:val="none" w:sz="0" w:space="0" w:color="auto"/>
        <w:right w:val="none" w:sz="0" w:space="0" w:color="auto"/>
      </w:divBdr>
    </w:div>
    <w:div w:id="1809200417">
      <w:bodyDiv w:val="1"/>
      <w:marLeft w:val="0"/>
      <w:marRight w:val="0"/>
      <w:marTop w:val="0"/>
      <w:marBottom w:val="0"/>
      <w:divBdr>
        <w:top w:val="none" w:sz="0" w:space="0" w:color="auto"/>
        <w:left w:val="none" w:sz="0" w:space="0" w:color="auto"/>
        <w:bottom w:val="none" w:sz="0" w:space="0" w:color="auto"/>
        <w:right w:val="none" w:sz="0" w:space="0" w:color="auto"/>
      </w:divBdr>
    </w:div>
    <w:div w:id="1810441077">
      <w:bodyDiv w:val="1"/>
      <w:marLeft w:val="0"/>
      <w:marRight w:val="0"/>
      <w:marTop w:val="0"/>
      <w:marBottom w:val="0"/>
      <w:divBdr>
        <w:top w:val="none" w:sz="0" w:space="0" w:color="auto"/>
        <w:left w:val="none" w:sz="0" w:space="0" w:color="auto"/>
        <w:bottom w:val="none" w:sz="0" w:space="0" w:color="auto"/>
        <w:right w:val="none" w:sz="0" w:space="0" w:color="auto"/>
      </w:divBdr>
    </w:div>
    <w:div w:id="1815364762">
      <w:bodyDiv w:val="1"/>
      <w:marLeft w:val="0"/>
      <w:marRight w:val="0"/>
      <w:marTop w:val="0"/>
      <w:marBottom w:val="0"/>
      <w:divBdr>
        <w:top w:val="none" w:sz="0" w:space="0" w:color="auto"/>
        <w:left w:val="none" w:sz="0" w:space="0" w:color="auto"/>
        <w:bottom w:val="none" w:sz="0" w:space="0" w:color="auto"/>
        <w:right w:val="none" w:sz="0" w:space="0" w:color="auto"/>
      </w:divBdr>
    </w:div>
    <w:div w:id="1815831116">
      <w:bodyDiv w:val="1"/>
      <w:marLeft w:val="0"/>
      <w:marRight w:val="0"/>
      <w:marTop w:val="0"/>
      <w:marBottom w:val="0"/>
      <w:divBdr>
        <w:top w:val="none" w:sz="0" w:space="0" w:color="auto"/>
        <w:left w:val="none" w:sz="0" w:space="0" w:color="auto"/>
        <w:bottom w:val="none" w:sz="0" w:space="0" w:color="auto"/>
        <w:right w:val="none" w:sz="0" w:space="0" w:color="auto"/>
      </w:divBdr>
    </w:div>
    <w:div w:id="1819028780">
      <w:bodyDiv w:val="1"/>
      <w:marLeft w:val="0"/>
      <w:marRight w:val="0"/>
      <w:marTop w:val="0"/>
      <w:marBottom w:val="0"/>
      <w:divBdr>
        <w:top w:val="none" w:sz="0" w:space="0" w:color="auto"/>
        <w:left w:val="none" w:sz="0" w:space="0" w:color="auto"/>
        <w:bottom w:val="none" w:sz="0" w:space="0" w:color="auto"/>
        <w:right w:val="none" w:sz="0" w:space="0" w:color="auto"/>
      </w:divBdr>
    </w:div>
    <w:div w:id="1827739297">
      <w:bodyDiv w:val="1"/>
      <w:marLeft w:val="0"/>
      <w:marRight w:val="0"/>
      <w:marTop w:val="0"/>
      <w:marBottom w:val="0"/>
      <w:divBdr>
        <w:top w:val="none" w:sz="0" w:space="0" w:color="auto"/>
        <w:left w:val="none" w:sz="0" w:space="0" w:color="auto"/>
        <w:bottom w:val="none" w:sz="0" w:space="0" w:color="auto"/>
        <w:right w:val="none" w:sz="0" w:space="0" w:color="auto"/>
      </w:divBdr>
    </w:div>
    <w:div w:id="1828789192">
      <w:bodyDiv w:val="1"/>
      <w:marLeft w:val="0"/>
      <w:marRight w:val="0"/>
      <w:marTop w:val="0"/>
      <w:marBottom w:val="0"/>
      <w:divBdr>
        <w:top w:val="none" w:sz="0" w:space="0" w:color="auto"/>
        <w:left w:val="none" w:sz="0" w:space="0" w:color="auto"/>
        <w:bottom w:val="none" w:sz="0" w:space="0" w:color="auto"/>
        <w:right w:val="none" w:sz="0" w:space="0" w:color="auto"/>
      </w:divBdr>
    </w:div>
    <w:div w:id="1834686076">
      <w:bodyDiv w:val="1"/>
      <w:marLeft w:val="0"/>
      <w:marRight w:val="0"/>
      <w:marTop w:val="0"/>
      <w:marBottom w:val="0"/>
      <w:divBdr>
        <w:top w:val="none" w:sz="0" w:space="0" w:color="auto"/>
        <w:left w:val="none" w:sz="0" w:space="0" w:color="auto"/>
        <w:bottom w:val="none" w:sz="0" w:space="0" w:color="auto"/>
        <w:right w:val="none" w:sz="0" w:space="0" w:color="auto"/>
      </w:divBdr>
    </w:div>
    <w:div w:id="1835605912">
      <w:bodyDiv w:val="1"/>
      <w:marLeft w:val="0"/>
      <w:marRight w:val="0"/>
      <w:marTop w:val="0"/>
      <w:marBottom w:val="0"/>
      <w:divBdr>
        <w:top w:val="none" w:sz="0" w:space="0" w:color="auto"/>
        <w:left w:val="none" w:sz="0" w:space="0" w:color="auto"/>
        <w:bottom w:val="none" w:sz="0" w:space="0" w:color="auto"/>
        <w:right w:val="none" w:sz="0" w:space="0" w:color="auto"/>
      </w:divBdr>
    </w:div>
    <w:div w:id="1841699238">
      <w:bodyDiv w:val="1"/>
      <w:marLeft w:val="0"/>
      <w:marRight w:val="0"/>
      <w:marTop w:val="0"/>
      <w:marBottom w:val="0"/>
      <w:divBdr>
        <w:top w:val="none" w:sz="0" w:space="0" w:color="auto"/>
        <w:left w:val="none" w:sz="0" w:space="0" w:color="auto"/>
        <w:bottom w:val="none" w:sz="0" w:space="0" w:color="auto"/>
        <w:right w:val="none" w:sz="0" w:space="0" w:color="auto"/>
      </w:divBdr>
    </w:div>
    <w:div w:id="1845585391">
      <w:bodyDiv w:val="1"/>
      <w:marLeft w:val="0"/>
      <w:marRight w:val="0"/>
      <w:marTop w:val="0"/>
      <w:marBottom w:val="0"/>
      <w:divBdr>
        <w:top w:val="none" w:sz="0" w:space="0" w:color="auto"/>
        <w:left w:val="none" w:sz="0" w:space="0" w:color="auto"/>
        <w:bottom w:val="none" w:sz="0" w:space="0" w:color="auto"/>
        <w:right w:val="none" w:sz="0" w:space="0" w:color="auto"/>
      </w:divBdr>
    </w:div>
    <w:div w:id="1850291446">
      <w:bodyDiv w:val="1"/>
      <w:marLeft w:val="0"/>
      <w:marRight w:val="0"/>
      <w:marTop w:val="0"/>
      <w:marBottom w:val="0"/>
      <w:divBdr>
        <w:top w:val="none" w:sz="0" w:space="0" w:color="auto"/>
        <w:left w:val="none" w:sz="0" w:space="0" w:color="auto"/>
        <w:bottom w:val="none" w:sz="0" w:space="0" w:color="auto"/>
        <w:right w:val="none" w:sz="0" w:space="0" w:color="auto"/>
      </w:divBdr>
    </w:div>
    <w:div w:id="1850829692">
      <w:bodyDiv w:val="1"/>
      <w:marLeft w:val="0"/>
      <w:marRight w:val="0"/>
      <w:marTop w:val="0"/>
      <w:marBottom w:val="0"/>
      <w:divBdr>
        <w:top w:val="none" w:sz="0" w:space="0" w:color="auto"/>
        <w:left w:val="none" w:sz="0" w:space="0" w:color="auto"/>
        <w:bottom w:val="none" w:sz="0" w:space="0" w:color="auto"/>
        <w:right w:val="none" w:sz="0" w:space="0" w:color="auto"/>
      </w:divBdr>
    </w:div>
    <w:div w:id="1851676796">
      <w:bodyDiv w:val="1"/>
      <w:marLeft w:val="0"/>
      <w:marRight w:val="0"/>
      <w:marTop w:val="0"/>
      <w:marBottom w:val="0"/>
      <w:divBdr>
        <w:top w:val="none" w:sz="0" w:space="0" w:color="auto"/>
        <w:left w:val="none" w:sz="0" w:space="0" w:color="auto"/>
        <w:bottom w:val="none" w:sz="0" w:space="0" w:color="auto"/>
        <w:right w:val="none" w:sz="0" w:space="0" w:color="auto"/>
      </w:divBdr>
    </w:div>
    <w:div w:id="1853717372">
      <w:bodyDiv w:val="1"/>
      <w:marLeft w:val="0"/>
      <w:marRight w:val="0"/>
      <w:marTop w:val="0"/>
      <w:marBottom w:val="0"/>
      <w:divBdr>
        <w:top w:val="none" w:sz="0" w:space="0" w:color="auto"/>
        <w:left w:val="none" w:sz="0" w:space="0" w:color="auto"/>
        <w:bottom w:val="none" w:sz="0" w:space="0" w:color="auto"/>
        <w:right w:val="none" w:sz="0" w:space="0" w:color="auto"/>
      </w:divBdr>
    </w:div>
    <w:div w:id="1856387030">
      <w:bodyDiv w:val="1"/>
      <w:marLeft w:val="0"/>
      <w:marRight w:val="0"/>
      <w:marTop w:val="0"/>
      <w:marBottom w:val="0"/>
      <w:divBdr>
        <w:top w:val="none" w:sz="0" w:space="0" w:color="auto"/>
        <w:left w:val="none" w:sz="0" w:space="0" w:color="auto"/>
        <w:bottom w:val="none" w:sz="0" w:space="0" w:color="auto"/>
        <w:right w:val="none" w:sz="0" w:space="0" w:color="auto"/>
      </w:divBdr>
    </w:div>
    <w:div w:id="1861892425">
      <w:bodyDiv w:val="1"/>
      <w:marLeft w:val="0"/>
      <w:marRight w:val="0"/>
      <w:marTop w:val="0"/>
      <w:marBottom w:val="0"/>
      <w:divBdr>
        <w:top w:val="none" w:sz="0" w:space="0" w:color="auto"/>
        <w:left w:val="none" w:sz="0" w:space="0" w:color="auto"/>
        <w:bottom w:val="none" w:sz="0" w:space="0" w:color="auto"/>
        <w:right w:val="none" w:sz="0" w:space="0" w:color="auto"/>
      </w:divBdr>
    </w:div>
    <w:div w:id="1863862672">
      <w:bodyDiv w:val="1"/>
      <w:marLeft w:val="0"/>
      <w:marRight w:val="0"/>
      <w:marTop w:val="0"/>
      <w:marBottom w:val="0"/>
      <w:divBdr>
        <w:top w:val="none" w:sz="0" w:space="0" w:color="auto"/>
        <w:left w:val="none" w:sz="0" w:space="0" w:color="auto"/>
        <w:bottom w:val="none" w:sz="0" w:space="0" w:color="auto"/>
        <w:right w:val="none" w:sz="0" w:space="0" w:color="auto"/>
      </w:divBdr>
    </w:div>
    <w:div w:id="1865512638">
      <w:bodyDiv w:val="1"/>
      <w:marLeft w:val="0"/>
      <w:marRight w:val="0"/>
      <w:marTop w:val="0"/>
      <w:marBottom w:val="0"/>
      <w:divBdr>
        <w:top w:val="none" w:sz="0" w:space="0" w:color="auto"/>
        <w:left w:val="none" w:sz="0" w:space="0" w:color="auto"/>
        <w:bottom w:val="none" w:sz="0" w:space="0" w:color="auto"/>
        <w:right w:val="none" w:sz="0" w:space="0" w:color="auto"/>
      </w:divBdr>
    </w:div>
    <w:div w:id="1865626929">
      <w:bodyDiv w:val="1"/>
      <w:marLeft w:val="0"/>
      <w:marRight w:val="0"/>
      <w:marTop w:val="0"/>
      <w:marBottom w:val="0"/>
      <w:divBdr>
        <w:top w:val="none" w:sz="0" w:space="0" w:color="auto"/>
        <w:left w:val="none" w:sz="0" w:space="0" w:color="auto"/>
        <w:bottom w:val="none" w:sz="0" w:space="0" w:color="auto"/>
        <w:right w:val="none" w:sz="0" w:space="0" w:color="auto"/>
      </w:divBdr>
    </w:div>
    <w:div w:id="1865826282">
      <w:bodyDiv w:val="1"/>
      <w:marLeft w:val="0"/>
      <w:marRight w:val="0"/>
      <w:marTop w:val="0"/>
      <w:marBottom w:val="0"/>
      <w:divBdr>
        <w:top w:val="none" w:sz="0" w:space="0" w:color="auto"/>
        <w:left w:val="none" w:sz="0" w:space="0" w:color="auto"/>
        <w:bottom w:val="none" w:sz="0" w:space="0" w:color="auto"/>
        <w:right w:val="none" w:sz="0" w:space="0" w:color="auto"/>
      </w:divBdr>
    </w:div>
    <w:div w:id="1869021455">
      <w:bodyDiv w:val="1"/>
      <w:marLeft w:val="0"/>
      <w:marRight w:val="0"/>
      <w:marTop w:val="0"/>
      <w:marBottom w:val="0"/>
      <w:divBdr>
        <w:top w:val="none" w:sz="0" w:space="0" w:color="auto"/>
        <w:left w:val="none" w:sz="0" w:space="0" w:color="auto"/>
        <w:bottom w:val="none" w:sz="0" w:space="0" w:color="auto"/>
        <w:right w:val="none" w:sz="0" w:space="0" w:color="auto"/>
      </w:divBdr>
    </w:div>
    <w:div w:id="1870147191">
      <w:bodyDiv w:val="1"/>
      <w:marLeft w:val="0"/>
      <w:marRight w:val="0"/>
      <w:marTop w:val="0"/>
      <w:marBottom w:val="0"/>
      <w:divBdr>
        <w:top w:val="none" w:sz="0" w:space="0" w:color="auto"/>
        <w:left w:val="none" w:sz="0" w:space="0" w:color="auto"/>
        <w:bottom w:val="none" w:sz="0" w:space="0" w:color="auto"/>
        <w:right w:val="none" w:sz="0" w:space="0" w:color="auto"/>
      </w:divBdr>
    </w:div>
    <w:div w:id="1879930612">
      <w:bodyDiv w:val="1"/>
      <w:marLeft w:val="0"/>
      <w:marRight w:val="0"/>
      <w:marTop w:val="0"/>
      <w:marBottom w:val="0"/>
      <w:divBdr>
        <w:top w:val="none" w:sz="0" w:space="0" w:color="auto"/>
        <w:left w:val="none" w:sz="0" w:space="0" w:color="auto"/>
        <w:bottom w:val="none" w:sz="0" w:space="0" w:color="auto"/>
        <w:right w:val="none" w:sz="0" w:space="0" w:color="auto"/>
      </w:divBdr>
    </w:div>
    <w:div w:id="1882748427">
      <w:bodyDiv w:val="1"/>
      <w:marLeft w:val="0"/>
      <w:marRight w:val="0"/>
      <w:marTop w:val="0"/>
      <w:marBottom w:val="0"/>
      <w:divBdr>
        <w:top w:val="none" w:sz="0" w:space="0" w:color="auto"/>
        <w:left w:val="none" w:sz="0" w:space="0" w:color="auto"/>
        <w:bottom w:val="none" w:sz="0" w:space="0" w:color="auto"/>
        <w:right w:val="none" w:sz="0" w:space="0" w:color="auto"/>
      </w:divBdr>
    </w:div>
    <w:div w:id="1886479461">
      <w:bodyDiv w:val="1"/>
      <w:marLeft w:val="0"/>
      <w:marRight w:val="0"/>
      <w:marTop w:val="0"/>
      <w:marBottom w:val="0"/>
      <w:divBdr>
        <w:top w:val="none" w:sz="0" w:space="0" w:color="auto"/>
        <w:left w:val="none" w:sz="0" w:space="0" w:color="auto"/>
        <w:bottom w:val="none" w:sz="0" w:space="0" w:color="auto"/>
        <w:right w:val="none" w:sz="0" w:space="0" w:color="auto"/>
      </w:divBdr>
    </w:div>
    <w:div w:id="1886793005">
      <w:bodyDiv w:val="1"/>
      <w:marLeft w:val="0"/>
      <w:marRight w:val="0"/>
      <w:marTop w:val="0"/>
      <w:marBottom w:val="0"/>
      <w:divBdr>
        <w:top w:val="none" w:sz="0" w:space="0" w:color="auto"/>
        <w:left w:val="none" w:sz="0" w:space="0" w:color="auto"/>
        <w:bottom w:val="none" w:sz="0" w:space="0" w:color="auto"/>
        <w:right w:val="none" w:sz="0" w:space="0" w:color="auto"/>
      </w:divBdr>
    </w:div>
    <w:div w:id="1889293034">
      <w:bodyDiv w:val="1"/>
      <w:marLeft w:val="0"/>
      <w:marRight w:val="0"/>
      <w:marTop w:val="0"/>
      <w:marBottom w:val="0"/>
      <w:divBdr>
        <w:top w:val="none" w:sz="0" w:space="0" w:color="auto"/>
        <w:left w:val="none" w:sz="0" w:space="0" w:color="auto"/>
        <w:bottom w:val="none" w:sz="0" w:space="0" w:color="auto"/>
        <w:right w:val="none" w:sz="0" w:space="0" w:color="auto"/>
      </w:divBdr>
    </w:div>
    <w:div w:id="1891502052">
      <w:bodyDiv w:val="1"/>
      <w:marLeft w:val="0"/>
      <w:marRight w:val="0"/>
      <w:marTop w:val="0"/>
      <w:marBottom w:val="0"/>
      <w:divBdr>
        <w:top w:val="none" w:sz="0" w:space="0" w:color="auto"/>
        <w:left w:val="none" w:sz="0" w:space="0" w:color="auto"/>
        <w:bottom w:val="none" w:sz="0" w:space="0" w:color="auto"/>
        <w:right w:val="none" w:sz="0" w:space="0" w:color="auto"/>
      </w:divBdr>
    </w:div>
    <w:div w:id="1894388671">
      <w:bodyDiv w:val="1"/>
      <w:marLeft w:val="0"/>
      <w:marRight w:val="0"/>
      <w:marTop w:val="0"/>
      <w:marBottom w:val="0"/>
      <w:divBdr>
        <w:top w:val="none" w:sz="0" w:space="0" w:color="auto"/>
        <w:left w:val="none" w:sz="0" w:space="0" w:color="auto"/>
        <w:bottom w:val="none" w:sz="0" w:space="0" w:color="auto"/>
        <w:right w:val="none" w:sz="0" w:space="0" w:color="auto"/>
      </w:divBdr>
    </w:div>
    <w:div w:id="1896235011">
      <w:bodyDiv w:val="1"/>
      <w:marLeft w:val="0"/>
      <w:marRight w:val="0"/>
      <w:marTop w:val="0"/>
      <w:marBottom w:val="0"/>
      <w:divBdr>
        <w:top w:val="none" w:sz="0" w:space="0" w:color="auto"/>
        <w:left w:val="none" w:sz="0" w:space="0" w:color="auto"/>
        <w:bottom w:val="none" w:sz="0" w:space="0" w:color="auto"/>
        <w:right w:val="none" w:sz="0" w:space="0" w:color="auto"/>
      </w:divBdr>
    </w:div>
    <w:div w:id="1897624029">
      <w:bodyDiv w:val="1"/>
      <w:marLeft w:val="0"/>
      <w:marRight w:val="0"/>
      <w:marTop w:val="0"/>
      <w:marBottom w:val="0"/>
      <w:divBdr>
        <w:top w:val="none" w:sz="0" w:space="0" w:color="auto"/>
        <w:left w:val="none" w:sz="0" w:space="0" w:color="auto"/>
        <w:bottom w:val="none" w:sz="0" w:space="0" w:color="auto"/>
        <w:right w:val="none" w:sz="0" w:space="0" w:color="auto"/>
      </w:divBdr>
    </w:div>
    <w:div w:id="1900558513">
      <w:bodyDiv w:val="1"/>
      <w:marLeft w:val="0"/>
      <w:marRight w:val="0"/>
      <w:marTop w:val="0"/>
      <w:marBottom w:val="0"/>
      <w:divBdr>
        <w:top w:val="none" w:sz="0" w:space="0" w:color="auto"/>
        <w:left w:val="none" w:sz="0" w:space="0" w:color="auto"/>
        <w:bottom w:val="none" w:sz="0" w:space="0" w:color="auto"/>
        <w:right w:val="none" w:sz="0" w:space="0" w:color="auto"/>
      </w:divBdr>
    </w:div>
    <w:div w:id="1901793143">
      <w:bodyDiv w:val="1"/>
      <w:marLeft w:val="0"/>
      <w:marRight w:val="0"/>
      <w:marTop w:val="0"/>
      <w:marBottom w:val="0"/>
      <w:divBdr>
        <w:top w:val="none" w:sz="0" w:space="0" w:color="auto"/>
        <w:left w:val="none" w:sz="0" w:space="0" w:color="auto"/>
        <w:bottom w:val="none" w:sz="0" w:space="0" w:color="auto"/>
        <w:right w:val="none" w:sz="0" w:space="0" w:color="auto"/>
      </w:divBdr>
    </w:div>
    <w:div w:id="1902517919">
      <w:bodyDiv w:val="1"/>
      <w:marLeft w:val="0"/>
      <w:marRight w:val="0"/>
      <w:marTop w:val="0"/>
      <w:marBottom w:val="0"/>
      <w:divBdr>
        <w:top w:val="none" w:sz="0" w:space="0" w:color="auto"/>
        <w:left w:val="none" w:sz="0" w:space="0" w:color="auto"/>
        <w:bottom w:val="none" w:sz="0" w:space="0" w:color="auto"/>
        <w:right w:val="none" w:sz="0" w:space="0" w:color="auto"/>
      </w:divBdr>
    </w:div>
    <w:div w:id="1903328008">
      <w:bodyDiv w:val="1"/>
      <w:marLeft w:val="0"/>
      <w:marRight w:val="0"/>
      <w:marTop w:val="0"/>
      <w:marBottom w:val="0"/>
      <w:divBdr>
        <w:top w:val="none" w:sz="0" w:space="0" w:color="auto"/>
        <w:left w:val="none" w:sz="0" w:space="0" w:color="auto"/>
        <w:bottom w:val="none" w:sz="0" w:space="0" w:color="auto"/>
        <w:right w:val="none" w:sz="0" w:space="0" w:color="auto"/>
      </w:divBdr>
    </w:div>
    <w:div w:id="1904102996">
      <w:bodyDiv w:val="1"/>
      <w:marLeft w:val="0"/>
      <w:marRight w:val="0"/>
      <w:marTop w:val="0"/>
      <w:marBottom w:val="0"/>
      <w:divBdr>
        <w:top w:val="none" w:sz="0" w:space="0" w:color="auto"/>
        <w:left w:val="none" w:sz="0" w:space="0" w:color="auto"/>
        <w:bottom w:val="none" w:sz="0" w:space="0" w:color="auto"/>
        <w:right w:val="none" w:sz="0" w:space="0" w:color="auto"/>
      </w:divBdr>
    </w:div>
    <w:div w:id="1914781552">
      <w:bodyDiv w:val="1"/>
      <w:marLeft w:val="0"/>
      <w:marRight w:val="0"/>
      <w:marTop w:val="0"/>
      <w:marBottom w:val="0"/>
      <w:divBdr>
        <w:top w:val="none" w:sz="0" w:space="0" w:color="auto"/>
        <w:left w:val="none" w:sz="0" w:space="0" w:color="auto"/>
        <w:bottom w:val="none" w:sz="0" w:space="0" w:color="auto"/>
        <w:right w:val="none" w:sz="0" w:space="0" w:color="auto"/>
      </w:divBdr>
    </w:div>
    <w:div w:id="1915823426">
      <w:bodyDiv w:val="1"/>
      <w:marLeft w:val="0"/>
      <w:marRight w:val="0"/>
      <w:marTop w:val="0"/>
      <w:marBottom w:val="0"/>
      <w:divBdr>
        <w:top w:val="none" w:sz="0" w:space="0" w:color="auto"/>
        <w:left w:val="none" w:sz="0" w:space="0" w:color="auto"/>
        <w:bottom w:val="none" w:sz="0" w:space="0" w:color="auto"/>
        <w:right w:val="none" w:sz="0" w:space="0" w:color="auto"/>
      </w:divBdr>
    </w:div>
    <w:div w:id="1917351519">
      <w:bodyDiv w:val="1"/>
      <w:marLeft w:val="0"/>
      <w:marRight w:val="0"/>
      <w:marTop w:val="0"/>
      <w:marBottom w:val="0"/>
      <w:divBdr>
        <w:top w:val="none" w:sz="0" w:space="0" w:color="auto"/>
        <w:left w:val="none" w:sz="0" w:space="0" w:color="auto"/>
        <w:bottom w:val="none" w:sz="0" w:space="0" w:color="auto"/>
        <w:right w:val="none" w:sz="0" w:space="0" w:color="auto"/>
      </w:divBdr>
    </w:div>
    <w:div w:id="1923639848">
      <w:bodyDiv w:val="1"/>
      <w:marLeft w:val="0"/>
      <w:marRight w:val="0"/>
      <w:marTop w:val="0"/>
      <w:marBottom w:val="0"/>
      <w:divBdr>
        <w:top w:val="none" w:sz="0" w:space="0" w:color="auto"/>
        <w:left w:val="none" w:sz="0" w:space="0" w:color="auto"/>
        <w:bottom w:val="none" w:sz="0" w:space="0" w:color="auto"/>
        <w:right w:val="none" w:sz="0" w:space="0" w:color="auto"/>
      </w:divBdr>
    </w:div>
    <w:div w:id="1925842096">
      <w:bodyDiv w:val="1"/>
      <w:marLeft w:val="0"/>
      <w:marRight w:val="0"/>
      <w:marTop w:val="0"/>
      <w:marBottom w:val="0"/>
      <w:divBdr>
        <w:top w:val="none" w:sz="0" w:space="0" w:color="auto"/>
        <w:left w:val="none" w:sz="0" w:space="0" w:color="auto"/>
        <w:bottom w:val="none" w:sz="0" w:space="0" w:color="auto"/>
        <w:right w:val="none" w:sz="0" w:space="0" w:color="auto"/>
      </w:divBdr>
    </w:div>
    <w:div w:id="1927836365">
      <w:bodyDiv w:val="1"/>
      <w:marLeft w:val="0"/>
      <w:marRight w:val="0"/>
      <w:marTop w:val="0"/>
      <w:marBottom w:val="0"/>
      <w:divBdr>
        <w:top w:val="none" w:sz="0" w:space="0" w:color="auto"/>
        <w:left w:val="none" w:sz="0" w:space="0" w:color="auto"/>
        <w:bottom w:val="none" w:sz="0" w:space="0" w:color="auto"/>
        <w:right w:val="none" w:sz="0" w:space="0" w:color="auto"/>
      </w:divBdr>
    </w:div>
    <w:div w:id="1928925180">
      <w:bodyDiv w:val="1"/>
      <w:marLeft w:val="0"/>
      <w:marRight w:val="0"/>
      <w:marTop w:val="0"/>
      <w:marBottom w:val="0"/>
      <w:divBdr>
        <w:top w:val="none" w:sz="0" w:space="0" w:color="auto"/>
        <w:left w:val="none" w:sz="0" w:space="0" w:color="auto"/>
        <w:bottom w:val="none" w:sz="0" w:space="0" w:color="auto"/>
        <w:right w:val="none" w:sz="0" w:space="0" w:color="auto"/>
      </w:divBdr>
    </w:div>
    <w:div w:id="1929583678">
      <w:bodyDiv w:val="1"/>
      <w:marLeft w:val="0"/>
      <w:marRight w:val="0"/>
      <w:marTop w:val="0"/>
      <w:marBottom w:val="0"/>
      <w:divBdr>
        <w:top w:val="none" w:sz="0" w:space="0" w:color="auto"/>
        <w:left w:val="none" w:sz="0" w:space="0" w:color="auto"/>
        <w:bottom w:val="none" w:sz="0" w:space="0" w:color="auto"/>
        <w:right w:val="none" w:sz="0" w:space="0" w:color="auto"/>
      </w:divBdr>
    </w:div>
    <w:div w:id="1932153593">
      <w:bodyDiv w:val="1"/>
      <w:marLeft w:val="0"/>
      <w:marRight w:val="0"/>
      <w:marTop w:val="0"/>
      <w:marBottom w:val="0"/>
      <w:divBdr>
        <w:top w:val="none" w:sz="0" w:space="0" w:color="auto"/>
        <w:left w:val="none" w:sz="0" w:space="0" w:color="auto"/>
        <w:bottom w:val="none" w:sz="0" w:space="0" w:color="auto"/>
        <w:right w:val="none" w:sz="0" w:space="0" w:color="auto"/>
      </w:divBdr>
    </w:div>
    <w:div w:id="1932545621">
      <w:bodyDiv w:val="1"/>
      <w:marLeft w:val="0"/>
      <w:marRight w:val="0"/>
      <w:marTop w:val="0"/>
      <w:marBottom w:val="0"/>
      <w:divBdr>
        <w:top w:val="none" w:sz="0" w:space="0" w:color="auto"/>
        <w:left w:val="none" w:sz="0" w:space="0" w:color="auto"/>
        <w:bottom w:val="none" w:sz="0" w:space="0" w:color="auto"/>
        <w:right w:val="none" w:sz="0" w:space="0" w:color="auto"/>
      </w:divBdr>
    </w:div>
    <w:div w:id="1937133888">
      <w:bodyDiv w:val="1"/>
      <w:marLeft w:val="0"/>
      <w:marRight w:val="0"/>
      <w:marTop w:val="0"/>
      <w:marBottom w:val="0"/>
      <w:divBdr>
        <w:top w:val="none" w:sz="0" w:space="0" w:color="auto"/>
        <w:left w:val="none" w:sz="0" w:space="0" w:color="auto"/>
        <w:bottom w:val="none" w:sz="0" w:space="0" w:color="auto"/>
        <w:right w:val="none" w:sz="0" w:space="0" w:color="auto"/>
      </w:divBdr>
    </w:div>
    <w:div w:id="1937901953">
      <w:bodyDiv w:val="1"/>
      <w:marLeft w:val="0"/>
      <w:marRight w:val="0"/>
      <w:marTop w:val="0"/>
      <w:marBottom w:val="0"/>
      <w:divBdr>
        <w:top w:val="none" w:sz="0" w:space="0" w:color="auto"/>
        <w:left w:val="none" w:sz="0" w:space="0" w:color="auto"/>
        <w:bottom w:val="none" w:sz="0" w:space="0" w:color="auto"/>
        <w:right w:val="none" w:sz="0" w:space="0" w:color="auto"/>
      </w:divBdr>
    </w:div>
    <w:div w:id="1939409887">
      <w:bodyDiv w:val="1"/>
      <w:marLeft w:val="0"/>
      <w:marRight w:val="0"/>
      <w:marTop w:val="0"/>
      <w:marBottom w:val="0"/>
      <w:divBdr>
        <w:top w:val="none" w:sz="0" w:space="0" w:color="auto"/>
        <w:left w:val="none" w:sz="0" w:space="0" w:color="auto"/>
        <w:bottom w:val="none" w:sz="0" w:space="0" w:color="auto"/>
        <w:right w:val="none" w:sz="0" w:space="0" w:color="auto"/>
      </w:divBdr>
    </w:div>
    <w:div w:id="1944798174">
      <w:bodyDiv w:val="1"/>
      <w:marLeft w:val="0"/>
      <w:marRight w:val="0"/>
      <w:marTop w:val="0"/>
      <w:marBottom w:val="0"/>
      <w:divBdr>
        <w:top w:val="none" w:sz="0" w:space="0" w:color="auto"/>
        <w:left w:val="none" w:sz="0" w:space="0" w:color="auto"/>
        <w:bottom w:val="none" w:sz="0" w:space="0" w:color="auto"/>
        <w:right w:val="none" w:sz="0" w:space="0" w:color="auto"/>
      </w:divBdr>
    </w:div>
    <w:div w:id="1944873764">
      <w:bodyDiv w:val="1"/>
      <w:marLeft w:val="0"/>
      <w:marRight w:val="0"/>
      <w:marTop w:val="0"/>
      <w:marBottom w:val="0"/>
      <w:divBdr>
        <w:top w:val="none" w:sz="0" w:space="0" w:color="auto"/>
        <w:left w:val="none" w:sz="0" w:space="0" w:color="auto"/>
        <w:bottom w:val="none" w:sz="0" w:space="0" w:color="auto"/>
        <w:right w:val="none" w:sz="0" w:space="0" w:color="auto"/>
      </w:divBdr>
    </w:div>
    <w:div w:id="1950969073">
      <w:bodyDiv w:val="1"/>
      <w:marLeft w:val="0"/>
      <w:marRight w:val="0"/>
      <w:marTop w:val="0"/>
      <w:marBottom w:val="0"/>
      <w:divBdr>
        <w:top w:val="none" w:sz="0" w:space="0" w:color="auto"/>
        <w:left w:val="none" w:sz="0" w:space="0" w:color="auto"/>
        <w:bottom w:val="none" w:sz="0" w:space="0" w:color="auto"/>
        <w:right w:val="none" w:sz="0" w:space="0" w:color="auto"/>
      </w:divBdr>
    </w:div>
    <w:div w:id="1952127435">
      <w:bodyDiv w:val="1"/>
      <w:marLeft w:val="0"/>
      <w:marRight w:val="0"/>
      <w:marTop w:val="0"/>
      <w:marBottom w:val="0"/>
      <w:divBdr>
        <w:top w:val="none" w:sz="0" w:space="0" w:color="auto"/>
        <w:left w:val="none" w:sz="0" w:space="0" w:color="auto"/>
        <w:bottom w:val="none" w:sz="0" w:space="0" w:color="auto"/>
        <w:right w:val="none" w:sz="0" w:space="0" w:color="auto"/>
      </w:divBdr>
    </w:div>
    <w:div w:id="1953199254">
      <w:bodyDiv w:val="1"/>
      <w:marLeft w:val="0"/>
      <w:marRight w:val="0"/>
      <w:marTop w:val="0"/>
      <w:marBottom w:val="0"/>
      <w:divBdr>
        <w:top w:val="none" w:sz="0" w:space="0" w:color="auto"/>
        <w:left w:val="none" w:sz="0" w:space="0" w:color="auto"/>
        <w:bottom w:val="none" w:sz="0" w:space="0" w:color="auto"/>
        <w:right w:val="none" w:sz="0" w:space="0" w:color="auto"/>
      </w:divBdr>
    </w:div>
    <w:div w:id="1955095757">
      <w:bodyDiv w:val="1"/>
      <w:marLeft w:val="0"/>
      <w:marRight w:val="0"/>
      <w:marTop w:val="0"/>
      <w:marBottom w:val="0"/>
      <w:divBdr>
        <w:top w:val="none" w:sz="0" w:space="0" w:color="auto"/>
        <w:left w:val="none" w:sz="0" w:space="0" w:color="auto"/>
        <w:bottom w:val="none" w:sz="0" w:space="0" w:color="auto"/>
        <w:right w:val="none" w:sz="0" w:space="0" w:color="auto"/>
      </w:divBdr>
    </w:div>
    <w:div w:id="1955210272">
      <w:bodyDiv w:val="1"/>
      <w:marLeft w:val="0"/>
      <w:marRight w:val="0"/>
      <w:marTop w:val="0"/>
      <w:marBottom w:val="0"/>
      <w:divBdr>
        <w:top w:val="none" w:sz="0" w:space="0" w:color="auto"/>
        <w:left w:val="none" w:sz="0" w:space="0" w:color="auto"/>
        <w:bottom w:val="none" w:sz="0" w:space="0" w:color="auto"/>
        <w:right w:val="none" w:sz="0" w:space="0" w:color="auto"/>
      </w:divBdr>
    </w:div>
    <w:div w:id="1956521489">
      <w:bodyDiv w:val="1"/>
      <w:marLeft w:val="0"/>
      <w:marRight w:val="0"/>
      <w:marTop w:val="0"/>
      <w:marBottom w:val="0"/>
      <w:divBdr>
        <w:top w:val="none" w:sz="0" w:space="0" w:color="auto"/>
        <w:left w:val="none" w:sz="0" w:space="0" w:color="auto"/>
        <w:bottom w:val="none" w:sz="0" w:space="0" w:color="auto"/>
        <w:right w:val="none" w:sz="0" w:space="0" w:color="auto"/>
      </w:divBdr>
    </w:div>
    <w:div w:id="1958558609">
      <w:bodyDiv w:val="1"/>
      <w:marLeft w:val="0"/>
      <w:marRight w:val="0"/>
      <w:marTop w:val="0"/>
      <w:marBottom w:val="0"/>
      <w:divBdr>
        <w:top w:val="none" w:sz="0" w:space="0" w:color="auto"/>
        <w:left w:val="none" w:sz="0" w:space="0" w:color="auto"/>
        <w:bottom w:val="none" w:sz="0" w:space="0" w:color="auto"/>
        <w:right w:val="none" w:sz="0" w:space="0" w:color="auto"/>
      </w:divBdr>
    </w:div>
    <w:div w:id="1959336099">
      <w:bodyDiv w:val="1"/>
      <w:marLeft w:val="0"/>
      <w:marRight w:val="0"/>
      <w:marTop w:val="0"/>
      <w:marBottom w:val="0"/>
      <w:divBdr>
        <w:top w:val="none" w:sz="0" w:space="0" w:color="auto"/>
        <w:left w:val="none" w:sz="0" w:space="0" w:color="auto"/>
        <w:bottom w:val="none" w:sz="0" w:space="0" w:color="auto"/>
        <w:right w:val="none" w:sz="0" w:space="0" w:color="auto"/>
      </w:divBdr>
    </w:div>
    <w:div w:id="1961373065">
      <w:bodyDiv w:val="1"/>
      <w:marLeft w:val="0"/>
      <w:marRight w:val="0"/>
      <w:marTop w:val="0"/>
      <w:marBottom w:val="0"/>
      <w:divBdr>
        <w:top w:val="none" w:sz="0" w:space="0" w:color="auto"/>
        <w:left w:val="none" w:sz="0" w:space="0" w:color="auto"/>
        <w:bottom w:val="none" w:sz="0" w:space="0" w:color="auto"/>
        <w:right w:val="none" w:sz="0" w:space="0" w:color="auto"/>
      </w:divBdr>
    </w:div>
    <w:div w:id="1964460973">
      <w:bodyDiv w:val="1"/>
      <w:marLeft w:val="0"/>
      <w:marRight w:val="0"/>
      <w:marTop w:val="0"/>
      <w:marBottom w:val="0"/>
      <w:divBdr>
        <w:top w:val="none" w:sz="0" w:space="0" w:color="auto"/>
        <w:left w:val="none" w:sz="0" w:space="0" w:color="auto"/>
        <w:bottom w:val="none" w:sz="0" w:space="0" w:color="auto"/>
        <w:right w:val="none" w:sz="0" w:space="0" w:color="auto"/>
      </w:divBdr>
    </w:div>
    <w:div w:id="1968242918">
      <w:bodyDiv w:val="1"/>
      <w:marLeft w:val="0"/>
      <w:marRight w:val="0"/>
      <w:marTop w:val="0"/>
      <w:marBottom w:val="0"/>
      <w:divBdr>
        <w:top w:val="none" w:sz="0" w:space="0" w:color="auto"/>
        <w:left w:val="none" w:sz="0" w:space="0" w:color="auto"/>
        <w:bottom w:val="none" w:sz="0" w:space="0" w:color="auto"/>
        <w:right w:val="none" w:sz="0" w:space="0" w:color="auto"/>
      </w:divBdr>
    </w:div>
    <w:div w:id="1971983275">
      <w:bodyDiv w:val="1"/>
      <w:marLeft w:val="0"/>
      <w:marRight w:val="0"/>
      <w:marTop w:val="0"/>
      <w:marBottom w:val="0"/>
      <w:divBdr>
        <w:top w:val="none" w:sz="0" w:space="0" w:color="auto"/>
        <w:left w:val="none" w:sz="0" w:space="0" w:color="auto"/>
        <w:bottom w:val="none" w:sz="0" w:space="0" w:color="auto"/>
        <w:right w:val="none" w:sz="0" w:space="0" w:color="auto"/>
      </w:divBdr>
    </w:div>
    <w:div w:id="1974210678">
      <w:bodyDiv w:val="1"/>
      <w:marLeft w:val="0"/>
      <w:marRight w:val="0"/>
      <w:marTop w:val="0"/>
      <w:marBottom w:val="0"/>
      <w:divBdr>
        <w:top w:val="none" w:sz="0" w:space="0" w:color="auto"/>
        <w:left w:val="none" w:sz="0" w:space="0" w:color="auto"/>
        <w:bottom w:val="none" w:sz="0" w:space="0" w:color="auto"/>
        <w:right w:val="none" w:sz="0" w:space="0" w:color="auto"/>
      </w:divBdr>
    </w:div>
    <w:div w:id="1974674045">
      <w:bodyDiv w:val="1"/>
      <w:marLeft w:val="0"/>
      <w:marRight w:val="0"/>
      <w:marTop w:val="0"/>
      <w:marBottom w:val="0"/>
      <w:divBdr>
        <w:top w:val="none" w:sz="0" w:space="0" w:color="auto"/>
        <w:left w:val="none" w:sz="0" w:space="0" w:color="auto"/>
        <w:bottom w:val="none" w:sz="0" w:space="0" w:color="auto"/>
        <w:right w:val="none" w:sz="0" w:space="0" w:color="auto"/>
      </w:divBdr>
    </w:div>
    <w:div w:id="1984238702">
      <w:bodyDiv w:val="1"/>
      <w:marLeft w:val="0"/>
      <w:marRight w:val="0"/>
      <w:marTop w:val="0"/>
      <w:marBottom w:val="0"/>
      <w:divBdr>
        <w:top w:val="none" w:sz="0" w:space="0" w:color="auto"/>
        <w:left w:val="none" w:sz="0" w:space="0" w:color="auto"/>
        <w:bottom w:val="none" w:sz="0" w:space="0" w:color="auto"/>
        <w:right w:val="none" w:sz="0" w:space="0" w:color="auto"/>
      </w:divBdr>
    </w:div>
    <w:div w:id="1988436874">
      <w:bodyDiv w:val="1"/>
      <w:marLeft w:val="0"/>
      <w:marRight w:val="0"/>
      <w:marTop w:val="0"/>
      <w:marBottom w:val="0"/>
      <w:divBdr>
        <w:top w:val="none" w:sz="0" w:space="0" w:color="auto"/>
        <w:left w:val="none" w:sz="0" w:space="0" w:color="auto"/>
        <w:bottom w:val="none" w:sz="0" w:space="0" w:color="auto"/>
        <w:right w:val="none" w:sz="0" w:space="0" w:color="auto"/>
      </w:divBdr>
    </w:div>
    <w:div w:id="1990671570">
      <w:bodyDiv w:val="1"/>
      <w:marLeft w:val="0"/>
      <w:marRight w:val="0"/>
      <w:marTop w:val="0"/>
      <w:marBottom w:val="0"/>
      <w:divBdr>
        <w:top w:val="none" w:sz="0" w:space="0" w:color="auto"/>
        <w:left w:val="none" w:sz="0" w:space="0" w:color="auto"/>
        <w:bottom w:val="none" w:sz="0" w:space="0" w:color="auto"/>
        <w:right w:val="none" w:sz="0" w:space="0" w:color="auto"/>
      </w:divBdr>
    </w:div>
    <w:div w:id="1993367941">
      <w:bodyDiv w:val="1"/>
      <w:marLeft w:val="0"/>
      <w:marRight w:val="0"/>
      <w:marTop w:val="0"/>
      <w:marBottom w:val="0"/>
      <w:divBdr>
        <w:top w:val="none" w:sz="0" w:space="0" w:color="auto"/>
        <w:left w:val="none" w:sz="0" w:space="0" w:color="auto"/>
        <w:bottom w:val="none" w:sz="0" w:space="0" w:color="auto"/>
        <w:right w:val="none" w:sz="0" w:space="0" w:color="auto"/>
      </w:divBdr>
    </w:div>
    <w:div w:id="1994329857">
      <w:bodyDiv w:val="1"/>
      <w:marLeft w:val="0"/>
      <w:marRight w:val="0"/>
      <w:marTop w:val="0"/>
      <w:marBottom w:val="0"/>
      <w:divBdr>
        <w:top w:val="none" w:sz="0" w:space="0" w:color="auto"/>
        <w:left w:val="none" w:sz="0" w:space="0" w:color="auto"/>
        <w:bottom w:val="none" w:sz="0" w:space="0" w:color="auto"/>
        <w:right w:val="none" w:sz="0" w:space="0" w:color="auto"/>
      </w:divBdr>
    </w:div>
    <w:div w:id="1994796516">
      <w:bodyDiv w:val="1"/>
      <w:marLeft w:val="0"/>
      <w:marRight w:val="0"/>
      <w:marTop w:val="0"/>
      <w:marBottom w:val="0"/>
      <w:divBdr>
        <w:top w:val="none" w:sz="0" w:space="0" w:color="auto"/>
        <w:left w:val="none" w:sz="0" w:space="0" w:color="auto"/>
        <w:bottom w:val="none" w:sz="0" w:space="0" w:color="auto"/>
        <w:right w:val="none" w:sz="0" w:space="0" w:color="auto"/>
      </w:divBdr>
    </w:div>
    <w:div w:id="2003316873">
      <w:bodyDiv w:val="1"/>
      <w:marLeft w:val="0"/>
      <w:marRight w:val="0"/>
      <w:marTop w:val="0"/>
      <w:marBottom w:val="0"/>
      <w:divBdr>
        <w:top w:val="none" w:sz="0" w:space="0" w:color="auto"/>
        <w:left w:val="none" w:sz="0" w:space="0" w:color="auto"/>
        <w:bottom w:val="none" w:sz="0" w:space="0" w:color="auto"/>
        <w:right w:val="none" w:sz="0" w:space="0" w:color="auto"/>
      </w:divBdr>
    </w:div>
    <w:div w:id="2004117918">
      <w:bodyDiv w:val="1"/>
      <w:marLeft w:val="0"/>
      <w:marRight w:val="0"/>
      <w:marTop w:val="0"/>
      <w:marBottom w:val="0"/>
      <w:divBdr>
        <w:top w:val="none" w:sz="0" w:space="0" w:color="auto"/>
        <w:left w:val="none" w:sz="0" w:space="0" w:color="auto"/>
        <w:bottom w:val="none" w:sz="0" w:space="0" w:color="auto"/>
        <w:right w:val="none" w:sz="0" w:space="0" w:color="auto"/>
      </w:divBdr>
    </w:div>
    <w:div w:id="2004235438">
      <w:bodyDiv w:val="1"/>
      <w:marLeft w:val="0"/>
      <w:marRight w:val="0"/>
      <w:marTop w:val="0"/>
      <w:marBottom w:val="0"/>
      <w:divBdr>
        <w:top w:val="none" w:sz="0" w:space="0" w:color="auto"/>
        <w:left w:val="none" w:sz="0" w:space="0" w:color="auto"/>
        <w:bottom w:val="none" w:sz="0" w:space="0" w:color="auto"/>
        <w:right w:val="none" w:sz="0" w:space="0" w:color="auto"/>
      </w:divBdr>
    </w:div>
    <w:div w:id="2004239720">
      <w:bodyDiv w:val="1"/>
      <w:marLeft w:val="0"/>
      <w:marRight w:val="0"/>
      <w:marTop w:val="0"/>
      <w:marBottom w:val="0"/>
      <w:divBdr>
        <w:top w:val="none" w:sz="0" w:space="0" w:color="auto"/>
        <w:left w:val="none" w:sz="0" w:space="0" w:color="auto"/>
        <w:bottom w:val="none" w:sz="0" w:space="0" w:color="auto"/>
        <w:right w:val="none" w:sz="0" w:space="0" w:color="auto"/>
      </w:divBdr>
    </w:div>
    <w:div w:id="2004579682">
      <w:bodyDiv w:val="1"/>
      <w:marLeft w:val="0"/>
      <w:marRight w:val="0"/>
      <w:marTop w:val="0"/>
      <w:marBottom w:val="0"/>
      <w:divBdr>
        <w:top w:val="none" w:sz="0" w:space="0" w:color="auto"/>
        <w:left w:val="none" w:sz="0" w:space="0" w:color="auto"/>
        <w:bottom w:val="none" w:sz="0" w:space="0" w:color="auto"/>
        <w:right w:val="none" w:sz="0" w:space="0" w:color="auto"/>
      </w:divBdr>
    </w:div>
    <w:div w:id="2004963883">
      <w:bodyDiv w:val="1"/>
      <w:marLeft w:val="0"/>
      <w:marRight w:val="0"/>
      <w:marTop w:val="0"/>
      <w:marBottom w:val="0"/>
      <w:divBdr>
        <w:top w:val="none" w:sz="0" w:space="0" w:color="auto"/>
        <w:left w:val="none" w:sz="0" w:space="0" w:color="auto"/>
        <w:bottom w:val="none" w:sz="0" w:space="0" w:color="auto"/>
        <w:right w:val="none" w:sz="0" w:space="0" w:color="auto"/>
      </w:divBdr>
    </w:div>
    <w:div w:id="2013750954">
      <w:bodyDiv w:val="1"/>
      <w:marLeft w:val="0"/>
      <w:marRight w:val="0"/>
      <w:marTop w:val="0"/>
      <w:marBottom w:val="0"/>
      <w:divBdr>
        <w:top w:val="none" w:sz="0" w:space="0" w:color="auto"/>
        <w:left w:val="none" w:sz="0" w:space="0" w:color="auto"/>
        <w:bottom w:val="none" w:sz="0" w:space="0" w:color="auto"/>
        <w:right w:val="none" w:sz="0" w:space="0" w:color="auto"/>
      </w:divBdr>
    </w:div>
    <w:div w:id="2015759557">
      <w:bodyDiv w:val="1"/>
      <w:marLeft w:val="0"/>
      <w:marRight w:val="0"/>
      <w:marTop w:val="0"/>
      <w:marBottom w:val="0"/>
      <w:divBdr>
        <w:top w:val="none" w:sz="0" w:space="0" w:color="auto"/>
        <w:left w:val="none" w:sz="0" w:space="0" w:color="auto"/>
        <w:bottom w:val="none" w:sz="0" w:space="0" w:color="auto"/>
        <w:right w:val="none" w:sz="0" w:space="0" w:color="auto"/>
      </w:divBdr>
    </w:div>
    <w:div w:id="2017726226">
      <w:bodyDiv w:val="1"/>
      <w:marLeft w:val="0"/>
      <w:marRight w:val="0"/>
      <w:marTop w:val="0"/>
      <w:marBottom w:val="0"/>
      <w:divBdr>
        <w:top w:val="none" w:sz="0" w:space="0" w:color="auto"/>
        <w:left w:val="none" w:sz="0" w:space="0" w:color="auto"/>
        <w:bottom w:val="none" w:sz="0" w:space="0" w:color="auto"/>
        <w:right w:val="none" w:sz="0" w:space="0" w:color="auto"/>
      </w:divBdr>
    </w:div>
    <w:div w:id="2020767793">
      <w:bodyDiv w:val="1"/>
      <w:marLeft w:val="0"/>
      <w:marRight w:val="0"/>
      <w:marTop w:val="0"/>
      <w:marBottom w:val="0"/>
      <w:divBdr>
        <w:top w:val="none" w:sz="0" w:space="0" w:color="auto"/>
        <w:left w:val="none" w:sz="0" w:space="0" w:color="auto"/>
        <w:bottom w:val="none" w:sz="0" w:space="0" w:color="auto"/>
        <w:right w:val="none" w:sz="0" w:space="0" w:color="auto"/>
      </w:divBdr>
    </w:div>
    <w:div w:id="2021277198">
      <w:bodyDiv w:val="1"/>
      <w:marLeft w:val="0"/>
      <w:marRight w:val="0"/>
      <w:marTop w:val="0"/>
      <w:marBottom w:val="0"/>
      <w:divBdr>
        <w:top w:val="none" w:sz="0" w:space="0" w:color="auto"/>
        <w:left w:val="none" w:sz="0" w:space="0" w:color="auto"/>
        <w:bottom w:val="none" w:sz="0" w:space="0" w:color="auto"/>
        <w:right w:val="none" w:sz="0" w:space="0" w:color="auto"/>
      </w:divBdr>
    </w:div>
    <w:div w:id="2028829984">
      <w:bodyDiv w:val="1"/>
      <w:marLeft w:val="0"/>
      <w:marRight w:val="0"/>
      <w:marTop w:val="0"/>
      <w:marBottom w:val="0"/>
      <w:divBdr>
        <w:top w:val="none" w:sz="0" w:space="0" w:color="auto"/>
        <w:left w:val="none" w:sz="0" w:space="0" w:color="auto"/>
        <w:bottom w:val="none" w:sz="0" w:space="0" w:color="auto"/>
        <w:right w:val="none" w:sz="0" w:space="0" w:color="auto"/>
      </w:divBdr>
    </w:div>
    <w:div w:id="2030062736">
      <w:bodyDiv w:val="1"/>
      <w:marLeft w:val="0"/>
      <w:marRight w:val="0"/>
      <w:marTop w:val="0"/>
      <w:marBottom w:val="0"/>
      <w:divBdr>
        <w:top w:val="none" w:sz="0" w:space="0" w:color="auto"/>
        <w:left w:val="none" w:sz="0" w:space="0" w:color="auto"/>
        <w:bottom w:val="none" w:sz="0" w:space="0" w:color="auto"/>
        <w:right w:val="none" w:sz="0" w:space="0" w:color="auto"/>
      </w:divBdr>
    </w:div>
    <w:div w:id="2033409329">
      <w:bodyDiv w:val="1"/>
      <w:marLeft w:val="0"/>
      <w:marRight w:val="0"/>
      <w:marTop w:val="0"/>
      <w:marBottom w:val="0"/>
      <w:divBdr>
        <w:top w:val="none" w:sz="0" w:space="0" w:color="auto"/>
        <w:left w:val="none" w:sz="0" w:space="0" w:color="auto"/>
        <w:bottom w:val="none" w:sz="0" w:space="0" w:color="auto"/>
        <w:right w:val="none" w:sz="0" w:space="0" w:color="auto"/>
      </w:divBdr>
    </w:div>
    <w:div w:id="2034381869">
      <w:bodyDiv w:val="1"/>
      <w:marLeft w:val="0"/>
      <w:marRight w:val="0"/>
      <w:marTop w:val="0"/>
      <w:marBottom w:val="0"/>
      <w:divBdr>
        <w:top w:val="none" w:sz="0" w:space="0" w:color="auto"/>
        <w:left w:val="none" w:sz="0" w:space="0" w:color="auto"/>
        <w:bottom w:val="none" w:sz="0" w:space="0" w:color="auto"/>
        <w:right w:val="none" w:sz="0" w:space="0" w:color="auto"/>
      </w:divBdr>
    </w:div>
    <w:div w:id="2035689611">
      <w:bodyDiv w:val="1"/>
      <w:marLeft w:val="0"/>
      <w:marRight w:val="0"/>
      <w:marTop w:val="0"/>
      <w:marBottom w:val="0"/>
      <w:divBdr>
        <w:top w:val="none" w:sz="0" w:space="0" w:color="auto"/>
        <w:left w:val="none" w:sz="0" w:space="0" w:color="auto"/>
        <w:bottom w:val="none" w:sz="0" w:space="0" w:color="auto"/>
        <w:right w:val="none" w:sz="0" w:space="0" w:color="auto"/>
      </w:divBdr>
    </w:div>
    <w:div w:id="2038045547">
      <w:bodyDiv w:val="1"/>
      <w:marLeft w:val="0"/>
      <w:marRight w:val="0"/>
      <w:marTop w:val="0"/>
      <w:marBottom w:val="0"/>
      <w:divBdr>
        <w:top w:val="none" w:sz="0" w:space="0" w:color="auto"/>
        <w:left w:val="none" w:sz="0" w:space="0" w:color="auto"/>
        <w:bottom w:val="none" w:sz="0" w:space="0" w:color="auto"/>
        <w:right w:val="none" w:sz="0" w:space="0" w:color="auto"/>
      </w:divBdr>
    </w:div>
    <w:div w:id="2040079354">
      <w:bodyDiv w:val="1"/>
      <w:marLeft w:val="0"/>
      <w:marRight w:val="0"/>
      <w:marTop w:val="0"/>
      <w:marBottom w:val="0"/>
      <w:divBdr>
        <w:top w:val="none" w:sz="0" w:space="0" w:color="auto"/>
        <w:left w:val="none" w:sz="0" w:space="0" w:color="auto"/>
        <w:bottom w:val="none" w:sz="0" w:space="0" w:color="auto"/>
        <w:right w:val="none" w:sz="0" w:space="0" w:color="auto"/>
      </w:divBdr>
    </w:div>
    <w:div w:id="2041012558">
      <w:bodyDiv w:val="1"/>
      <w:marLeft w:val="0"/>
      <w:marRight w:val="0"/>
      <w:marTop w:val="0"/>
      <w:marBottom w:val="0"/>
      <w:divBdr>
        <w:top w:val="none" w:sz="0" w:space="0" w:color="auto"/>
        <w:left w:val="none" w:sz="0" w:space="0" w:color="auto"/>
        <w:bottom w:val="none" w:sz="0" w:space="0" w:color="auto"/>
        <w:right w:val="none" w:sz="0" w:space="0" w:color="auto"/>
      </w:divBdr>
    </w:div>
    <w:div w:id="2041123833">
      <w:bodyDiv w:val="1"/>
      <w:marLeft w:val="0"/>
      <w:marRight w:val="0"/>
      <w:marTop w:val="0"/>
      <w:marBottom w:val="0"/>
      <w:divBdr>
        <w:top w:val="none" w:sz="0" w:space="0" w:color="auto"/>
        <w:left w:val="none" w:sz="0" w:space="0" w:color="auto"/>
        <w:bottom w:val="none" w:sz="0" w:space="0" w:color="auto"/>
        <w:right w:val="none" w:sz="0" w:space="0" w:color="auto"/>
      </w:divBdr>
    </w:div>
    <w:div w:id="2042314668">
      <w:bodyDiv w:val="1"/>
      <w:marLeft w:val="0"/>
      <w:marRight w:val="0"/>
      <w:marTop w:val="0"/>
      <w:marBottom w:val="0"/>
      <w:divBdr>
        <w:top w:val="none" w:sz="0" w:space="0" w:color="auto"/>
        <w:left w:val="none" w:sz="0" w:space="0" w:color="auto"/>
        <w:bottom w:val="none" w:sz="0" w:space="0" w:color="auto"/>
        <w:right w:val="none" w:sz="0" w:space="0" w:color="auto"/>
      </w:divBdr>
    </w:div>
    <w:div w:id="2044746177">
      <w:bodyDiv w:val="1"/>
      <w:marLeft w:val="0"/>
      <w:marRight w:val="0"/>
      <w:marTop w:val="0"/>
      <w:marBottom w:val="0"/>
      <w:divBdr>
        <w:top w:val="none" w:sz="0" w:space="0" w:color="auto"/>
        <w:left w:val="none" w:sz="0" w:space="0" w:color="auto"/>
        <w:bottom w:val="none" w:sz="0" w:space="0" w:color="auto"/>
        <w:right w:val="none" w:sz="0" w:space="0" w:color="auto"/>
      </w:divBdr>
    </w:div>
    <w:div w:id="2048407762">
      <w:bodyDiv w:val="1"/>
      <w:marLeft w:val="0"/>
      <w:marRight w:val="0"/>
      <w:marTop w:val="0"/>
      <w:marBottom w:val="0"/>
      <w:divBdr>
        <w:top w:val="none" w:sz="0" w:space="0" w:color="auto"/>
        <w:left w:val="none" w:sz="0" w:space="0" w:color="auto"/>
        <w:bottom w:val="none" w:sz="0" w:space="0" w:color="auto"/>
        <w:right w:val="none" w:sz="0" w:space="0" w:color="auto"/>
      </w:divBdr>
    </w:div>
    <w:div w:id="2057780571">
      <w:bodyDiv w:val="1"/>
      <w:marLeft w:val="0"/>
      <w:marRight w:val="0"/>
      <w:marTop w:val="0"/>
      <w:marBottom w:val="0"/>
      <w:divBdr>
        <w:top w:val="none" w:sz="0" w:space="0" w:color="auto"/>
        <w:left w:val="none" w:sz="0" w:space="0" w:color="auto"/>
        <w:bottom w:val="none" w:sz="0" w:space="0" w:color="auto"/>
        <w:right w:val="none" w:sz="0" w:space="0" w:color="auto"/>
      </w:divBdr>
    </w:div>
    <w:div w:id="2059863381">
      <w:bodyDiv w:val="1"/>
      <w:marLeft w:val="0"/>
      <w:marRight w:val="0"/>
      <w:marTop w:val="0"/>
      <w:marBottom w:val="0"/>
      <w:divBdr>
        <w:top w:val="none" w:sz="0" w:space="0" w:color="auto"/>
        <w:left w:val="none" w:sz="0" w:space="0" w:color="auto"/>
        <w:bottom w:val="none" w:sz="0" w:space="0" w:color="auto"/>
        <w:right w:val="none" w:sz="0" w:space="0" w:color="auto"/>
      </w:divBdr>
    </w:div>
    <w:div w:id="2066755448">
      <w:bodyDiv w:val="1"/>
      <w:marLeft w:val="0"/>
      <w:marRight w:val="0"/>
      <w:marTop w:val="0"/>
      <w:marBottom w:val="0"/>
      <w:divBdr>
        <w:top w:val="none" w:sz="0" w:space="0" w:color="auto"/>
        <w:left w:val="none" w:sz="0" w:space="0" w:color="auto"/>
        <w:bottom w:val="none" w:sz="0" w:space="0" w:color="auto"/>
        <w:right w:val="none" w:sz="0" w:space="0" w:color="auto"/>
      </w:divBdr>
    </w:div>
    <w:div w:id="2066902940">
      <w:bodyDiv w:val="1"/>
      <w:marLeft w:val="0"/>
      <w:marRight w:val="0"/>
      <w:marTop w:val="0"/>
      <w:marBottom w:val="0"/>
      <w:divBdr>
        <w:top w:val="none" w:sz="0" w:space="0" w:color="auto"/>
        <w:left w:val="none" w:sz="0" w:space="0" w:color="auto"/>
        <w:bottom w:val="none" w:sz="0" w:space="0" w:color="auto"/>
        <w:right w:val="none" w:sz="0" w:space="0" w:color="auto"/>
      </w:divBdr>
    </w:div>
    <w:div w:id="2069528377">
      <w:bodyDiv w:val="1"/>
      <w:marLeft w:val="0"/>
      <w:marRight w:val="0"/>
      <w:marTop w:val="0"/>
      <w:marBottom w:val="0"/>
      <w:divBdr>
        <w:top w:val="none" w:sz="0" w:space="0" w:color="auto"/>
        <w:left w:val="none" w:sz="0" w:space="0" w:color="auto"/>
        <w:bottom w:val="none" w:sz="0" w:space="0" w:color="auto"/>
        <w:right w:val="none" w:sz="0" w:space="0" w:color="auto"/>
      </w:divBdr>
    </w:div>
    <w:div w:id="2070035831">
      <w:bodyDiv w:val="1"/>
      <w:marLeft w:val="0"/>
      <w:marRight w:val="0"/>
      <w:marTop w:val="0"/>
      <w:marBottom w:val="0"/>
      <w:divBdr>
        <w:top w:val="none" w:sz="0" w:space="0" w:color="auto"/>
        <w:left w:val="none" w:sz="0" w:space="0" w:color="auto"/>
        <w:bottom w:val="none" w:sz="0" w:space="0" w:color="auto"/>
        <w:right w:val="none" w:sz="0" w:space="0" w:color="auto"/>
      </w:divBdr>
    </w:div>
    <w:div w:id="2071227782">
      <w:bodyDiv w:val="1"/>
      <w:marLeft w:val="0"/>
      <w:marRight w:val="0"/>
      <w:marTop w:val="0"/>
      <w:marBottom w:val="0"/>
      <w:divBdr>
        <w:top w:val="none" w:sz="0" w:space="0" w:color="auto"/>
        <w:left w:val="none" w:sz="0" w:space="0" w:color="auto"/>
        <w:bottom w:val="none" w:sz="0" w:space="0" w:color="auto"/>
        <w:right w:val="none" w:sz="0" w:space="0" w:color="auto"/>
      </w:divBdr>
    </w:div>
    <w:div w:id="2078358820">
      <w:bodyDiv w:val="1"/>
      <w:marLeft w:val="0"/>
      <w:marRight w:val="0"/>
      <w:marTop w:val="0"/>
      <w:marBottom w:val="0"/>
      <w:divBdr>
        <w:top w:val="none" w:sz="0" w:space="0" w:color="auto"/>
        <w:left w:val="none" w:sz="0" w:space="0" w:color="auto"/>
        <w:bottom w:val="none" w:sz="0" w:space="0" w:color="auto"/>
        <w:right w:val="none" w:sz="0" w:space="0" w:color="auto"/>
      </w:divBdr>
    </w:div>
    <w:div w:id="2082827113">
      <w:bodyDiv w:val="1"/>
      <w:marLeft w:val="0"/>
      <w:marRight w:val="0"/>
      <w:marTop w:val="0"/>
      <w:marBottom w:val="0"/>
      <w:divBdr>
        <w:top w:val="none" w:sz="0" w:space="0" w:color="auto"/>
        <w:left w:val="none" w:sz="0" w:space="0" w:color="auto"/>
        <w:bottom w:val="none" w:sz="0" w:space="0" w:color="auto"/>
        <w:right w:val="none" w:sz="0" w:space="0" w:color="auto"/>
      </w:divBdr>
    </w:div>
    <w:div w:id="2086029465">
      <w:bodyDiv w:val="1"/>
      <w:marLeft w:val="0"/>
      <w:marRight w:val="0"/>
      <w:marTop w:val="0"/>
      <w:marBottom w:val="0"/>
      <w:divBdr>
        <w:top w:val="none" w:sz="0" w:space="0" w:color="auto"/>
        <w:left w:val="none" w:sz="0" w:space="0" w:color="auto"/>
        <w:bottom w:val="none" w:sz="0" w:space="0" w:color="auto"/>
        <w:right w:val="none" w:sz="0" w:space="0" w:color="auto"/>
      </w:divBdr>
    </w:div>
    <w:div w:id="2090689412">
      <w:bodyDiv w:val="1"/>
      <w:marLeft w:val="0"/>
      <w:marRight w:val="0"/>
      <w:marTop w:val="0"/>
      <w:marBottom w:val="0"/>
      <w:divBdr>
        <w:top w:val="none" w:sz="0" w:space="0" w:color="auto"/>
        <w:left w:val="none" w:sz="0" w:space="0" w:color="auto"/>
        <w:bottom w:val="none" w:sz="0" w:space="0" w:color="auto"/>
        <w:right w:val="none" w:sz="0" w:space="0" w:color="auto"/>
      </w:divBdr>
    </w:div>
    <w:div w:id="2092116650">
      <w:bodyDiv w:val="1"/>
      <w:marLeft w:val="0"/>
      <w:marRight w:val="0"/>
      <w:marTop w:val="0"/>
      <w:marBottom w:val="0"/>
      <w:divBdr>
        <w:top w:val="none" w:sz="0" w:space="0" w:color="auto"/>
        <w:left w:val="none" w:sz="0" w:space="0" w:color="auto"/>
        <w:bottom w:val="none" w:sz="0" w:space="0" w:color="auto"/>
        <w:right w:val="none" w:sz="0" w:space="0" w:color="auto"/>
      </w:divBdr>
    </w:div>
    <w:div w:id="2101026448">
      <w:bodyDiv w:val="1"/>
      <w:marLeft w:val="0"/>
      <w:marRight w:val="0"/>
      <w:marTop w:val="0"/>
      <w:marBottom w:val="0"/>
      <w:divBdr>
        <w:top w:val="none" w:sz="0" w:space="0" w:color="auto"/>
        <w:left w:val="none" w:sz="0" w:space="0" w:color="auto"/>
        <w:bottom w:val="none" w:sz="0" w:space="0" w:color="auto"/>
        <w:right w:val="none" w:sz="0" w:space="0" w:color="auto"/>
      </w:divBdr>
    </w:div>
    <w:div w:id="2103600644">
      <w:bodyDiv w:val="1"/>
      <w:marLeft w:val="0"/>
      <w:marRight w:val="0"/>
      <w:marTop w:val="0"/>
      <w:marBottom w:val="0"/>
      <w:divBdr>
        <w:top w:val="none" w:sz="0" w:space="0" w:color="auto"/>
        <w:left w:val="none" w:sz="0" w:space="0" w:color="auto"/>
        <w:bottom w:val="none" w:sz="0" w:space="0" w:color="auto"/>
        <w:right w:val="none" w:sz="0" w:space="0" w:color="auto"/>
      </w:divBdr>
    </w:div>
    <w:div w:id="2106073693">
      <w:bodyDiv w:val="1"/>
      <w:marLeft w:val="0"/>
      <w:marRight w:val="0"/>
      <w:marTop w:val="0"/>
      <w:marBottom w:val="0"/>
      <w:divBdr>
        <w:top w:val="none" w:sz="0" w:space="0" w:color="auto"/>
        <w:left w:val="none" w:sz="0" w:space="0" w:color="auto"/>
        <w:bottom w:val="none" w:sz="0" w:space="0" w:color="auto"/>
        <w:right w:val="none" w:sz="0" w:space="0" w:color="auto"/>
      </w:divBdr>
    </w:div>
    <w:div w:id="2106535096">
      <w:bodyDiv w:val="1"/>
      <w:marLeft w:val="0"/>
      <w:marRight w:val="0"/>
      <w:marTop w:val="0"/>
      <w:marBottom w:val="0"/>
      <w:divBdr>
        <w:top w:val="none" w:sz="0" w:space="0" w:color="auto"/>
        <w:left w:val="none" w:sz="0" w:space="0" w:color="auto"/>
        <w:bottom w:val="none" w:sz="0" w:space="0" w:color="auto"/>
        <w:right w:val="none" w:sz="0" w:space="0" w:color="auto"/>
      </w:divBdr>
    </w:div>
    <w:div w:id="2107842954">
      <w:bodyDiv w:val="1"/>
      <w:marLeft w:val="0"/>
      <w:marRight w:val="0"/>
      <w:marTop w:val="0"/>
      <w:marBottom w:val="0"/>
      <w:divBdr>
        <w:top w:val="none" w:sz="0" w:space="0" w:color="auto"/>
        <w:left w:val="none" w:sz="0" w:space="0" w:color="auto"/>
        <w:bottom w:val="none" w:sz="0" w:space="0" w:color="auto"/>
        <w:right w:val="none" w:sz="0" w:space="0" w:color="auto"/>
      </w:divBdr>
    </w:div>
    <w:div w:id="2110851588">
      <w:bodyDiv w:val="1"/>
      <w:marLeft w:val="0"/>
      <w:marRight w:val="0"/>
      <w:marTop w:val="0"/>
      <w:marBottom w:val="0"/>
      <w:divBdr>
        <w:top w:val="none" w:sz="0" w:space="0" w:color="auto"/>
        <w:left w:val="none" w:sz="0" w:space="0" w:color="auto"/>
        <w:bottom w:val="none" w:sz="0" w:space="0" w:color="auto"/>
        <w:right w:val="none" w:sz="0" w:space="0" w:color="auto"/>
      </w:divBdr>
    </w:div>
    <w:div w:id="2115900900">
      <w:bodyDiv w:val="1"/>
      <w:marLeft w:val="0"/>
      <w:marRight w:val="0"/>
      <w:marTop w:val="0"/>
      <w:marBottom w:val="0"/>
      <w:divBdr>
        <w:top w:val="none" w:sz="0" w:space="0" w:color="auto"/>
        <w:left w:val="none" w:sz="0" w:space="0" w:color="auto"/>
        <w:bottom w:val="none" w:sz="0" w:space="0" w:color="auto"/>
        <w:right w:val="none" w:sz="0" w:space="0" w:color="auto"/>
      </w:divBdr>
    </w:div>
    <w:div w:id="2116437906">
      <w:bodyDiv w:val="1"/>
      <w:marLeft w:val="0"/>
      <w:marRight w:val="0"/>
      <w:marTop w:val="0"/>
      <w:marBottom w:val="0"/>
      <w:divBdr>
        <w:top w:val="none" w:sz="0" w:space="0" w:color="auto"/>
        <w:left w:val="none" w:sz="0" w:space="0" w:color="auto"/>
        <w:bottom w:val="none" w:sz="0" w:space="0" w:color="auto"/>
        <w:right w:val="none" w:sz="0" w:space="0" w:color="auto"/>
      </w:divBdr>
    </w:div>
    <w:div w:id="2118089349">
      <w:bodyDiv w:val="1"/>
      <w:marLeft w:val="0"/>
      <w:marRight w:val="0"/>
      <w:marTop w:val="0"/>
      <w:marBottom w:val="0"/>
      <w:divBdr>
        <w:top w:val="none" w:sz="0" w:space="0" w:color="auto"/>
        <w:left w:val="none" w:sz="0" w:space="0" w:color="auto"/>
        <w:bottom w:val="none" w:sz="0" w:space="0" w:color="auto"/>
        <w:right w:val="none" w:sz="0" w:space="0" w:color="auto"/>
      </w:divBdr>
    </w:div>
    <w:div w:id="2121220816">
      <w:bodyDiv w:val="1"/>
      <w:marLeft w:val="0"/>
      <w:marRight w:val="0"/>
      <w:marTop w:val="0"/>
      <w:marBottom w:val="0"/>
      <w:divBdr>
        <w:top w:val="none" w:sz="0" w:space="0" w:color="auto"/>
        <w:left w:val="none" w:sz="0" w:space="0" w:color="auto"/>
        <w:bottom w:val="none" w:sz="0" w:space="0" w:color="auto"/>
        <w:right w:val="none" w:sz="0" w:space="0" w:color="auto"/>
      </w:divBdr>
    </w:div>
    <w:div w:id="2124231343">
      <w:bodyDiv w:val="1"/>
      <w:marLeft w:val="0"/>
      <w:marRight w:val="0"/>
      <w:marTop w:val="0"/>
      <w:marBottom w:val="0"/>
      <w:divBdr>
        <w:top w:val="none" w:sz="0" w:space="0" w:color="auto"/>
        <w:left w:val="none" w:sz="0" w:space="0" w:color="auto"/>
        <w:bottom w:val="none" w:sz="0" w:space="0" w:color="auto"/>
        <w:right w:val="none" w:sz="0" w:space="0" w:color="auto"/>
      </w:divBdr>
    </w:div>
    <w:div w:id="2124424354">
      <w:bodyDiv w:val="1"/>
      <w:marLeft w:val="0"/>
      <w:marRight w:val="0"/>
      <w:marTop w:val="0"/>
      <w:marBottom w:val="0"/>
      <w:divBdr>
        <w:top w:val="none" w:sz="0" w:space="0" w:color="auto"/>
        <w:left w:val="none" w:sz="0" w:space="0" w:color="auto"/>
        <w:bottom w:val="none" w:sz="0" w:space="0" w:color="auto"/>
        <w:right w:val="none" w:sz="0" w:space="0" w:color="auto"/>
      </w:divBdr>
    </w:div>
    <w:div w:id="2124764207">
      <w:bodyDiv w:val="1"/>
      <w:marLeft w:val="0"/>
      <w:marRight w:val="0"/>
      <w:marTop w:val="0"/>
      <w:marBottom w:val="0"/>
      <w:divBdr>
        <w:top w:val="none" w:sz="0" w:space="0" w:color="auto"/>
        <w:left w:val="none" w:sz="0" w:space="0" w:color="auto"/>
        <w:bottom w:val="none" w:sz="0" w:space="0" w:color="auto"/>
        <w:right w:val="none" w:sz="0" w:space="0" w:color="auto"/>
      </w:divBdr>
    </w:div>
    <w:div w:id="2125221259">
      <w:bodyDiv w:val="1"/>
      <w:marLeft w:val="0"/>
      <w:marRight w:val="0"/>
      <w:marTop w:val="0"/>
      <w:marBottom w:val="0"/>
      <w:divBdr>
        <w:top w:val="none" w:sz="0" w:space="0" w:color="auto"/>
        <w:left w:val="none" w:sz="0" w:space="0" w:color="auto"/>
        <w:bottom w:val="none" w:sz="0" w:space="0" w:color="auto"/>
        <w:right w:val="none" w:sz="0" w:space="0" w:color="auto"/>
      </w:divBdr>
    </w:div>
    <w:div w:id="2126073634">
      <w:bodyDiv w:val="1"/>
      <w:marLeft w:val="0"/>
      <w:marRight w:val="0"/>
      <w:marTop w:val="0"/>
      <w:marBottom w:val="0"/>
      <w:divBdr>
        <w:top w:val="none" w:sz="0" w:space="0" w:color="auto"/>
        <w:left w:val="none" w:sz="0" w:space="0" w:color="auto"/>
        <w:bottom w:val="none" w:sz="0" w:space="0" w:color="auto"/>
        <w:right w:val="none" w:sz="0" w:space="0" w:color="auto"/>
      </w:divBdr>
    </w:div>
    <w:div w:id="2127114979">
      <w:bodyDiv w:val="1"/>
      <w:marLeft w:val="0"/>
      <w:marRight w:val="0"/>
      <w:marTop w:val="0"/>
      <w:marBottom w:val="0"/>
      <w:divBdr>
        <w:top w:val="none" w:sz="0" w:space="0" w:color="auto"/>
        <w:left w:val="none" w:sz="0" w:space="0" w:color="auto"/>
        <w:bottom w:val="none" w:sz="0" w:space="0" w:color="auto"/>
        <w:right w:val="none" w:sz="0" w:space="0" w:color="auto"/>
      </w:divBdr>
    </w:div>
    <w:div w:id="2130658947">
      <w:bodyDiv w:val="1"/>
      <w:marLeft w:val="0"/>
      <w:marRight w:val="0"/>
      <w:marTop w:val="0"/>
      <w:marBottom w:val="0"/>
      <w:divBdr>
        <w:top w:val="none" w:sz="0" w:space="0" w:color="auto"/>
        <w:left w:val="none" w:sz="0" w:space="0" w:color="auto"/>
        <w:bottom w:val="none" w:sz="0" w:space="0" w:color="auto"/>
        <w:right w:val="none" w:sz="0" w:space="0" w:color="auto"/>
      </w:divBdr>
    </w:div>
    <w:div w:id="2131437520">
      <w:bodyDiv w:val="1"/>
      <w:marLeft w:val="0"/>
      <w:marRight w:val="0"/>
      <w:marTop w:val="0"/>
      <w:marBottom w:val="0"/>
      <w:divBdr>
        <w:top w:val="none" w:sz="0" w:space="0" w:color="auto"/>
        <w:left w:val="none" w:sz="0" w:space="0" w:color="auto"/>
        <w:bottom w:val="none" w:sz="0" w:space="0" w:color="auto"/>
        <w:right w:val="none" w:sz="0" w:space="0" w:color="auto"/>
      </w:divBdr>
    </w:div>
    <w:div w:id="2134404434">
      <w:bodyDiv w:val="1"/>
      <w:marLeft w:val="0"/>
      <w:marRight w:val="0"/>
      <w:marTop w:val="0"/>
      <w:marBottom w:val="0"/>
      <w:divBdr>
        <w:top w:val="none" w:sz="0" w:space="0" w:color="auto"/>
        <w:left w:val="none" w:sz="0" w:space="0" w:color="auto"/>
        <w:bottom w:val="none" w:sz="0" w:space="0" w:color="auto"/>
        <w:right w:val="none" w:sz="0" w:space="0" w:color="auto"/>
      </w:divBdr>
    </w:div>
    <w:div w:id="2136176776">
      <w:bodyDiv w:val="1"/>
      <w:marLeft w:val="0"/>
      <w:marRight w:val="0"/>
      <w:marTop w:val="0"/>
      <w:marBottom w:val="0"/>
      <w:divBdr>
        <w:top w:val="none" w:sz="0" w:space="0" w:color="auto"/>
        <w:left w:val="none" w:sz="0" w:space="0" w:color="auto"/>
        <w:bottom w:val="none" w:sz="0" w:space="0" w:color="auto"/>
        <w:right w:val="none" w:sz="0" w:space="0" w:color="auto"/>
      </w:divBdr>
    </w:div>
    <w:div w:id="2139715818">
      <w:bodyDiv w:val="1"/>
      <w:marLeft w:val="0"/>
      <w:marRight w:val="0"/>
      <w:marTop w:val="0"/>
      <w:marBottom w:val="0"/>
      <w:divBdr>
        <w:top w:val="none" w:sz="0" w:space="0" w:color="auto"/>
        <w:left w:val="none" w:sz="0" w:space="0" w:color="auto"/>
        <w:bottom w:val="none" w:sz="0" w:space="0" w:color="auto"/>
        <w:right w:val="none" w:sz="0" w:space="0" w:color="auto"/>
      </w:divBdr>
    </w:div>
    <w:div w:id="2144344379">
      <w:bodyDiv w:val="1"/>
      <w:marLeft w:val="0"/>
      <w:marRight w:val="0"/>
      <w:marTop w:val="0"/>
      <w:marBottom w:val="0"/>
      <w:divBdr>
        <w:top w:val="none" w:sz="0" w:space="0" w:color="auto"/>
        <w:left w:val="none" w:sz="0" w:space="0" w:color="auto"/>
        <w:bottom w:val="none" w:sz="0" w:space="0" w:color="auto"/>
        <w:right w:val="none" w:sz="0" w:space="0" w:color="auto"/>
      </w:divBdr>
    </w:div>
    <w:div w:id="2146504609">
      <w:bodyDiv w:val="1"/>
      <w:marLeft w:val="0"/>
      <w:marRight w:val="0"/>
      <w:marTop w:val="0"/>
      <w:marBottom w:val="0"/>
      <w:divBdr>
        <w:top w:val="none" w:sz="0" w:space="0" w:color="auto"/>
        <w:left w:val="none" w:sz="0" w:space="0" w:color="auto"/>
        <w:bottom w:val="none" w:sz="0" w:space="0" w:color="auto"/>
        <w:right w:val="none" w:sz="0" w:space="0" w:color="auto"/>
      </w:divBdr>
    </w:div>
    <w:div w:id="2146845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280B97F864DDCAD43D268CB5C666811B9E36643DA9BDAABAFAED3B9B1DF4EE8AF22B30E62F51C349BD48B86C108ACE6ECDEE0DCD99A88BE36ADF5ESBW6G" TargetMode="External"/><Relationship Id="rId18" Type="http://schemas.openxmlformats.org/officeDocument/2006/relationships/hyperlink" Target="consultantplus://offline/ref=280B97F864DDCAD43D2692B8D00ADC1199393339A0B5A4EAA4B260C64AFDE4DDA76431A86A59DC49B456BD6D19SDWEG" TargetMode="External"/><Relationship Id="rId26" Type="http://schemas.openxmlformats.org/officeDocument/2006/relationships/hyperlink" Target="consultantplus://offline/ref=280B97F864DDCAD43D2692B8D00ADC1199393339A0B5A4EAA4B260C64AFDE4DDA76431A86A59DC49B456BD6D19SDWEG" TargetMode="External"/><Relationship Id="rId3" Type="http://schemas.openxmlformats.org/officeDocument/2006/relationships/styles" Target="styles.xml"/><Relationship Id="rId21" Type="http://schemas.openxmlformats.org/officeDocument/2006/relationships/hyperlink" Target="consultantplus://offline/ref=90C3B0A55C3F7C8CE8CF381F3F5C35EF69D15C361A3CACD50231F3ECCD39A580FB74B409BF7AC3A5EB3C2EC1B137F5BEEFF159CDCC58k5bCM" TargetMode="External"/><Relationship Id="rId7" Type="http://schemas.openxmlformats.org/officeDocument/2006/relationships/endnotes" Target="endnotes.xml"/><Relationship Id="rId12" Type="http://schemas.openxmlformats.org/officeDocument/2006/relationships/hyperlink" Target="consultantplus://offline/ref=280B97F864DDCAD43D268CB5C666811B9E36643DA9BDAABAFAED3B9B1DF4EE8AF22B30E62F51C349BD48B86C108ACE6ECDEE0DCD99A88BE36ADF5ESBW6G" TargetMode="External"/><Relationship Id="rId17" Type="http://schemas.openxmlformats.org/officeDocument/2006/relationships/hyperlink" Target="consultantplus://offline/ref=280B97F864DDCAD43D2692B8D00ADC1199393339A0B5A4EAA4B260C64AFDE4DDA76431A86A59DC49B456BD6D19SDWEG" TargetMode="External"/><Relationship Id="rId25" Type="http://schemas.openxmlformats.org/officeDocument/2006/relationships/hyperlink" Target="consultantplus://offline/ref=280B97F864DDCAD43D2692B8D00ADC1199393339A0B5A4EAA4B260C64AFDE4DDA76431A86A59DC49B456BD6D19SDWEG" TargetMode="External"/><Relationship Id="rId2" Type="http://schemas.openxmlformats.org/officeDocument/2006/relationships/numbering" Target="numbering.xml"/><Relationship Id="rId16" Type="http://schemas.openxmlformats.org/officeDocument/2006/relationships/hyperlink" Target="consultantplus://offline/ref=280B97F864DDCAD43D268CB5C666811B9E36643DA9BDAABAFAED3B9B1DF4EE8AF22B30E62F51C349BD48B86C108ACE6ECDEE0DCD99A88BE36ADF5ESBW6G" TargetMode="External"/><Relationship Id="rId20" Type="http://schemas.openxmlformats.org/officeDocument/2006/relationships/hyperlink" Target="consultantplus://offline/ref=90C3B0A55C3F7C8CE8CF381F3F5C35EF69D2583A183EACD50231F3ECCD39A580FB74B40BBE7FCCAFB9663EC5F860F9A2EEEE47CED2585DCCk2b2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80B97F864DDCAD43D268CB5C666811B9E36643DA9BDAABAFAED3B9B1DF4EE8AF22B30E62F51C349BD48B86C108ACE6ECDEE0DCD99A88BE36ADF5ESBW6G" TargetMode="External"/><Relationship Id="rId24" Type="http://schemas.openxmlformats.org/officeDocument/2006/relationships/hyperlink" Target="consultantplus://offline/ref=280B97F864DDCAD43D2692B8D00ADC1199393339A0B5A4EAA4B260C64AFDE4DDA76431A86A59DC49B456BD6D19SDWEG" TargetMode="External"/><Relationship Id="rId5" Type="http://schemas.openxmlformats.org/officeDocument/2006/relationships/webSettings" Target="webSettings.xml"/><Relationship Id="rId15" Type="http://schemas.openxmlformats.org/officeDocument/2006/relationships/hyperlink" Target="consultantplus://offline/ref=280B97F864DDCAD43D268CB5C666811B9E36643DA9BDAABAFAED3B9B1DF4EE8AF22B30E62F51C349BD48B86C108ACE6ECDEE0DCD99A88BE36ADF5ESBW6G" TargetMode="External"/><Relationship Id="rId23" Type="http://schemas.openxmlformats.org/officeDocument/2006/relationships/hyperlink" Target="consultantplus://offline/ref=280B97F864DDCAD43D2692B8D00ADC1199393339A0B5A4EAA4B260C64AFDE4DDA76431A86A59DC49B456BD6D19SDWEG" TargetMode="External"/><Relationship Id="rId28" Type="http://schemas.openxmlformats.org/officeDocument/2006/relationships/theme" Target="theme/theme1.xml"/><Relationship Id="rId10" Type="http://schemas.openxmlformats.org/officeDocument/2006/relationships/hyperlink" Target="consultantplus://offline/ref=280B97F864DDCAD43D268CB5C666811B9E36643DA9BDAABAFAED3B9B1DF4EE8AF22B30E62F51C349BD48B86C108ACE6ECDEE0DCD99A88BE36ADF5ESBW6G" TargetMode="External"/><Relationship Id="rId19" Type="http://schemas.openxmlformats.org/officeDocument/2006/relationships/hyperlink" Target="consultantplus://offline/ref=90C3B0A55C3F7C8CE8CF381F3F5C35EF69D2583A183EACD50231F3ECCD39A580FB74B40BBE7FCCAFB9663EC5F860F9A2EEEE47CED2585DCCk2b2M" TargetMode="External"/><Relationship Id="rId4" Type="http://schemas.openxmlformats.org/officeDocument/2006/relationships/settings" Target="settings.xml"/><Relationship Id="rId9" Type="http://schemas.openxmlformats.org/officeDocument/2006/relationships/hyperlink" Target="consultantplus://offline/ref=3729B9139A34A11D127ECEEF8CFFD0262ED6A69D3EBCE07F6DA46B68C99457C3189C864C4695F2BB7E6E1644192C89E477C46832274145E618E76B01pCy7G" TargetMode="External"/><Relationship Id="rId14" Type="http://schemas.openxmlformats.org/officeDocument/2006/relationships/hyperlink" Target="consultantplus://offline/ref=280B97F864DDCAD43D268CB5C666811B9E36643DA9BDAABAFAED3B9B1DF4EE8AF22B30E62F51C349BD48B86C108ACE6ECDEE0DCD99A88BE36ADF5ESBW6G" TargetMode="External"/><Relationship Id="rId22" Type="http://schemas.openxmlformats.org/officeDocument/2006/relationships/hyperlink" Target="consultantplus://offline/ref=90C3B0A55C3F7C8CE8CF381F3F5C35EF69D15C361A3CACD50231F3ECCD39A580FB74B409BF7AC3A5EB3C2EC1B137F5BEEFF159CDCC58k5bCM"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E8DE94-13F0-4A7E-8F2C-0369BE095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421</TotalTime>
  <Pages>29</Pages>
  <Words>5857</Words>
  <Characters>53426</Characters>
  <Application>Microsoft Office Word</Application>
  <DocSecurity>0</DocSecurity>
  <Lines>445</Lines>
  <Paragraphs>118</Paragraphs>
  <ScaleCrop>false</ScaleCrop>
  <HeadingPairs>
    <vt:vector size="2" baseType="variant">
      <vt:variant>
        <vt:lpstr>Название</vt:lpstr>
      </vt:variant>
      <vt:variant>
        <vt:i4>1</vt:i4>
      </vt:variant>
    </vt:vector>
  </HeadingPairs>
  <TitlesOfParts>
    <vt:vector size="1" baseType="lpstr">
      <vt:lpstr>Правила отнесения расходов федерального бюджета на соответствующие целевые статьи классификации расходов бюджетов</vt:lpstr>
    </vt:vector>
  </TitlesOfParts>
  <Company>Microsoft</Company>
  <LinksUpToDate>false</LinksUpToDate>
  <CharactersWithSpaces>59165</CharactersWithSpaces>
  <SharedDoc>false</SharedDoc>
  <HLinks>
    <vt:vector size="396" baseType="variant">
      <vt:variant>
        <vt:i4>4259928</vt:i4>
      </vt:variant>
      <vt:variant>
        <vt:i4>195</vt:i4>
      </vt:variant>
      <vt:variant>
        <vt:i4>0</vt:i4>
      </vt:variant>
      <vt:variant>
        <vt:i4>5</vt:i4>
      </vt:variant>
      <vt:variant>
        <vt:lpwstr>consultantplus://offline/ref=0405AE2A01BC10C58A10BA7F95A575D77DE1D32D853BA23EC90EC798DB91A4A75BED1499D415D2A2FA9A9ECDA5TBWBG</vt:lpwstr>
      </vt:variant>
      <vt:variant>
        <vt:lpwstr/>
      </vt:variant>
      <vt:variant>
        <vt:i4>4259928</vt:i4>
      </vt:variant>
      <vt:variant>
        <vt:i4>192</vt:i4>
      </vt:variant>
      <vt:variant>
        <vt:i4>0</vt:i4>
      </vt:variant>
      <vt:variant>
        <vt:i4>5</vt:i4>
      </vt:variant>
      <vt:variant>
        <vt:lpwstr>consultantplus://offline/ref=0405AE2A01BC10C58A10BA7F95A575D77DE1D32D853BA23EC90EC798DB91A4A75BED1499D415D2A2FA9A9ECDA5TBWBG</vt:lpwstr>
      </vt:variant>
      <vt:variant>
        <vt:lpwstr/>
      </vt:variant>
      <vt:variant>
        <vt:i4>2228322</vt:i4>
      </vt:variant>
      <vt:variant>
        <vt:i4>189</vt:i4>
      </vt:variant>
      <vt:variant>
        <vt:i4>0</vt:i4>
      </vt:variant>
      <vt:variant>
        <vt:i4>5</vt:i4>
      </vt:variant>
      <vt:variant>
        <vt:lpwstr>consultantplus://offline/ref=280B97F864DDCAD43D2692B8D00ADC119B383238A4B4A4EAA4B260C64AFDE4DDB56469A66A58C442E919FB3816DF9A3498EA12CA87AAS8W2G</vt:lpwstr>
      </vt:variant>
      <vt:variant>
        <vt:lpwstr/>
      </vt:variant>
      <vt:variant>
        <vt:i4>2228322</vt:i4>
      </vt:variant>
      <vt:variant>
        <vt:i4>186</vt:i4>
      </vt:variant>
      <vt:variant>
        <vt:i4>0</vt:i4>
      </vt:variant>
      <vt:variant>
        <vt:i4>5</vt:i4>
      </vt:variant>
      <vt:variant>
        <vt:lpwstr>consultantplus://offline/ref=280B97F864DDCAD43D2692B8D00ADC119B383238A4B4A4EAA4B260C64AFDE4DDB56469A66A58C442E919FB3816DF9A3498EA12CA87AAS8W2G</vt:lpwstr>
      </vt:variant>
      <vt:variant>
        <vt:lpwstr/>
      </vt:variant>
      <vt:variant>
        <vt:i4>2228322</vt:i4>
      </vt:variant>
      <vt:variant>
        <vt:i4>183</vt:i4>
      </vt:variant>
      <vt:variant>
        <vt:i4>0</vt:i4>
      </vt:variant>
      <vt:variant>
        <vt:i4>5</vt:i4>
      </vt:variant>
      <vt:variant>
        <vt:lpwstr>consultantplus://offline/ref=280B97F864DDCAD43D2692B8D00ADC119B383238A4B4A4EAA4B260C64AFDE4DDB56469A66A58C442E919FB3816DF9A3498EA12CA87AAS8W2G</vt:lpwstr>
      </vt:variant>
      <vt:variant>
        <vt:lpwstr/>
      </vt:variant>
      <vt:variant>
        <vt:i4>2097209</vt:i4>
      </vt:variant>
      <vt:variant>
        <vt:i4>180</vt:i4>
      </vt:variant>
      <vt:variant>
        <vt:i4>0</vt:i4>
      </vt:variant>
      <vt:variant>
        <vt:i4>5</vt:i4>
      </vt:variant>
      <vt:variant>
        <vt:lpwstr>consultantplus://offline/ref=280B97F864DDCAD43D268CB5C666811B9E36643DA0B5AFB5F8E6669115ADE288F5246FF12818CF48BD48BF6D12D5CB7BDCB601C982B682F476DD5CB4S2WAG</vt:lpwstr>
      </vt:variant>
      <vt:variant>
        <vt:lpwstr/>
      </vt:variant>
      <vt:variant>
        <vt:i4>327752</vt:i4>
      </vt:variant>
      <vt:variant>
        <vt:i4>177</vt:i4>
      </vt:variant>
      <vt:variant>
        <vt:i4>0</vt:i4>
      </vt:variant>
      <vt:variant>
        <vt:i4>5</vt:i4>
      </vt:variant>
      <vt:variant>
        <vt:lpwstr/>
      </vt:variant>
      <vt:variant>
        <vt:lpwstr>P481</vt:lpwstr>
      </vt:variant>
      <vt:variant>
        <vt:i4>131136</vt:i4>
      </vt:variant>
      <vt:variant>
        <vt:i4>174</vt:i4>
      </vt:variant>
      <vt:variant>
        <vt:i4>0</vt:i4>
      </vt:variant>
      <vt:variant>
        <vt:i4>5</vt:i4>
      </vt:variant>
      <vt:variant>
        <vt:lpwstr/>
      </vt:variant>
      <vt:variant>
        <vt:lpwstr>P301</vt:lpwstr>
      </vt:variant>
      <vt:variant>
        <vt:i4>196679</vt:i4>
      </vt:variant>
      <vt:variant>
        <vt:i4>171</vt:i4>
      </vt:variant>
      <vt:variant>
        <vt:i4>0</vt:i4>
      </vt:variant>
      <vt:variant>
        <vt:i4>5</vt:i4>
      </vt:variant>
      <vt:variant>
        <vt:lpwstr/>
      </vt:variant>
      <vt:variant>
        <vt:lpwstr>P370</vt:lpwstr>
      </vt:variant>
      <vt:variant>
        <vt:i4>458822</vt:i4>
      </vt:variant>
      <vt:variant>
        <vt:i4>168</vt:i4>
      </vt:variant>
      <vt:variant>
        <vt:i4>0</vt:i4>
      </vt:variant>
      <vt:variant>
        <vt:i4>5</vt:i4>
      </vt:variant>
      <vt:variant>
        <vt:lpwstr/>
      </vt:variant>
      <vt:variant>
        <vt:lpwstr>P265</vt:lpwstr>
      </vt:variant>
      <vt:variant>
        <vt:i4>393286</vt:i4>
      </vt:variant>
      <vt:variant>
        <vt:i4>165</vt:i4>
      </vt:variant>
      <vt:variant>
        <vt:i4>0</vt:i4>
      </vt:variant>
      <vt:variant>
        <vt:i4>5</vt:i4>
      </vt:variant>
      <vt:variant>
        <vt:lpwstr/>
      </vt:variant>
      <vt:variant>
        <vt:lpwstr>P264</vt:lpwstr>
      </vt:variant>
      <vt:variant>
        <vt:i4>393283</vt:i4>
      </vt:variant>
      <vt:variant>
        <vt:i4>162</vt:i4>
      </vt:variant>
      <vt:variant>
        <vt:i4>0</vt:i4>
      </vt:variant>
      <vt:variant>
        <vt:i4>5</vt:i4>
      </vt:variant>
      <vt:variant>
        <vt:lpwstr/>
      </vt:variant>
      <vt:variant>
        <vt:lpwstr>P234</vt:lpwstr>
      </vt:variant>
      <vt:variant>
        <vt:i4>1572951</vt:i4>
      </vt:variant>
      <vt:variant>
        <vt:i4>159</vt:i4>
      </vt:variant>
      <vt:variant>
        <vt:i4>0</vt:i4>
      </vt:variant>
      <vt:variant>
        <vt:i4>5</vt:i4>
      </vt:variant>
      <vt:variant>
        <vt:lpwstr>consultantplus://offline/ref=280B97F864DDCAD43D2692B8D00ADC1199393339A0B5A4EAA4B260C64AFDE4DDA76431A86A59DC49B456BD6D19SDWEG</vt:lpwstr>
      </vt:variant>
      <vt:variant>
        <vt:lpwstr/>
      </vt:variant>
      <vt:variant>
        <vt:i4>1572951</vt:i4>
      </vt:variant>
      <vt:variant>
        <vt:i4>156</vt:i4>
      </vt:variant>
      <vt:variant>
        <vt:i4>0</vt:i4>
      </vt:variant>
      <vt:variant>
        <vt:i4>5</vt:i4>
      </vt:variant>
      <vt:variant>
        <vt:lpwstr>consultantplus://offline/ref=280B97F864DDCAD43D2692B8D00ADC1199393339A0B5A4EAA4B260C64AFDE4DDA76431A86A59DC49B456BD6D19SDWEG</vt:lpwstr>
      </vt:variant>
      <vt:variant>
        <vt:lpwstr/>
      </vt:variant>
      <vt:variant>
        <vt:i4>327747</vt:i4>
      </vt:variant>
      <vt:variant>
        <vt:i4>153</vt:i4>
      </vt:variant>
      <vt:variant>
        <vt:i4>0</vt:i4>
      </vt:variant>
      <vt:variant>
        <vt:i4>5</vt:i4>
      </vt:variant>
      <vt:variant>
        <vt:lpwstr/>
      </vt:variant>
      <vt:variant>
        <vt:lpwstr>P134</vt:lpwstr>
      </vt:variant>
      <vt:variant>
        <vt:i4>3735664</vt:i4>
      </vt:variant>
      <vt:variant>
        <vt:i4>150</vt:i4>
      </vt:variant>
      <vt:variant>
        <vt:i4>0</vt:i4>
      </vt:variant>
      <vt:variant>
        <vt:i4>5</vt:i4>
      </vt:variant>
      <vt:variant>
        <vt:lpwstr/>
      </vt:variant>
      <vt:variant>
        <vt:lpwstr>P96</vt:lpwstr>
      </vt:variant>
      <vt:variant>
        <vt:i4>2031699</vt:i4>
      </vt:variant>
      <vt:variant>
        <vt:i4>147</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720960</vt:i4>
      </vt:variant>
      <vt:variant>
        <vt:i4>144</vt:i4>
      </vt:variant>
      <vt:variant>
        <vt:i4>0</vt:i4>
      </vt:variant>
      <vt:variant>
        <vt:i4>5</vt:i4>
      </vt:variant>
      <vt:variant>
        <vt:lpwstr/>
      </vt:variant>
      <vt:variant>
        <vt:lpwstr>P209</vt:lpwstr>
      </vt:variant>
      <vt:variant>
        <vt:i4>655424</vt:i4>
      </vt:variant>
      <vt:variant>
        <vt:i4>141</vt:i4>
      </vt:variant>
      <vt:variant>
        <vt:i4>0</vt:i4>
      </vt:variant>
      <vt:variant>
        <vt:i4>5</vt:i4>
      </vt:variant>
      <vt:variant>
        <vt:lpwstr/>
      </vt:variant>
      <vt:variant>
        <vt:lpwstr>P208</vt:lpwstr>
      </vt:variant>
      <vt:variant>
        <vt:i4>2031699</vt:i4>
      </vt:variant>
      <vt:variant>
        <vt:i4>138</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262211</vt:i4>
      </vt:variant>
      <vt:variant>
        <vt:i4>135</vt:i4>
      </vt:variant>
      <vt:variant>
        <vt:i4>0</vt:i4>
      </vt:variant>
      <vt:variant>
        <vt:i4>5</vt:i4>
      </vt:variant>
      <vt:variant>
        <vt:lpwstr/>
      </vt:variant>
      <vt:variant>
        <vt:lpwstr>P135</vt:lpwstr>
      </vt:variant>
      <vt:variant>
        <vt:i4>3670128</vt:i4>
      </vt:variant>
      <vt:variant>
        <vt:i4>132</vt:i4>
      </vt:variant>
      <vt:variant>
        <vt:i4>0</vt:i4>
      </vt:variant>
      <vt:variant>
        <vt:i4>5</vt:i4>
      </vt:variant>
      <vt:variant>
        <vt:lpwstr/>
      </vt:variant>
      <vt:variant>
        <vt:lpwstr>P86</vt:lpwstr>
      </vt:variant>
      <vt:variant>
        <vt:i4>262211</vt:i4>
      </vt:variant>
      <vt:variant>
        <vt:i4>129</vt:i4>
      </vt:variant>
      <vt:variant>
        <vt:i4>0</vt:i4>
      </vt:variant>
      <vt:variant>
        <vt:i4>5</vt:i4>
      </vt:variant>
      <vt:variant>
        <vt:lpwstr/>
      </vt:variant>
      <vt:variant>
        <vt:lpwstr>P135</vt:lpwstr>
      </vt:variant>
      <vt:variant>
        <vt:i4>3670128</vt:i4>
      </vt:variant>
      <vt:variant>
        <vt:i4>126</vt:i4>
      </vt:variant>
      <vt:variant>
        <vt:i4>0</vt:i4>
      </vt:variant>
      <vt:variant>
        <vt:i4>5</vt:i4>
      </vt:variant>
      <vt:variant>
        <vt:lpwstr/>
      </vt:variant>
      <vt:variant>
        <vt:lpwstr>P86</vt:lpwstr>
      </vt:variant>
      <vt:variant>
        <vt:i4>262211</vt:i4>
      </vt:variant>
      <vt:variant>
        <vt:i4>123</vt:i4>
      </vt:variant>
      <vt:variant>
        <vt:i4>0</vt:i4>
      </vt:variant>
      <vt:variant>
        <vt:i4>5</vt:i4>
      </vt:variant>
      <vt:variant>
        <vt:lpwstr/>
      </vt:variant>
      <vt:variant>
        <vt:lpwstr>P135</vt:lpwstr>
      </vt:variant>
      <vt:variant>
        <vt:i4>3670128</vt:i4>
      </vt:variant>
      <vt:variant>
        <vt:i4>120</vt:i4>
      </vt:variant>
      <vt:variant>
        <vt:i4>0</vt:i4>
      </vt:variant>
      <vt:variant>
        <vt:i4>5</vt:i4>
      </vt:variant>
      <vt:variant>
        <vt:lpwstr/>
      </vt:variant>
      <vt:variant>
        <vt:lpwstr>P86</vt:lpwstr>
      </vt:variant>
      <vt:variant>
        <vt:i4>2031699</vt:i4>
      </vt:variant>
      <vt:variant>
        <vt:i4>117</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2031699</vt:i4>
      </vt:variant>
      <vt:variant>
        <vt:i4>114</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73</vt:i4>
      </vt:variant>
      <vt:variant>
        <vt:i4>111</vt:i4>
      </vt:variant>
      <vt:variant>
        <vt:i4>0</vt:i4>
      </vt:variant>
      <vt:variant>
        <vt:i4>5</vt:i4>
      </vt:variant>
      <vt:variant>
        <vt:lpwstr/>
      </vt:variant>
      <vt:variant>
        <vt:lpwstr>P393</vt:lpwstr>
      </vt:variant>
      <vt:variant>
        <vt:i4>131139</vt:i4>
      </vt:variant>
      <vt:variant>
        <vt:i4>108</vt:i4>
      </vt:variant>
      <vt:variant>
        <vt:i4>0</vt:i4>
      </vt:variant>
      <vt:variant>
        <vt:i4>5</vt:i4>
      </vt:variant>
      <vt:variant>
        <vt:lpwstr/>
      </vt:variant>
      <vt:variant>
        <vt:lpwstr>P133</vt:lpwstr>
      </vt:variant>
      <vt:variant>
        <vt:i4>2031699</vt:i4>
      </vt:variant>
      <vt:variant>
        <vt:i4>105</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3670128</vt:i4>
      </vt:variant>
      <vt:variant>
        <vt:i4>102</vt:i4>
      </vt:variant>
      <vt:variant>
        <vt:i4>0</vt:i4>
      </vt:variant>
      <vt:variant>
        <vt:i4>5</vt:i4>
      </vt:variant>
      <vt:variant>
        <vt:lpwstr/>
      </vt:variant>
      <vt:variant>
        <vt:lpwstr>P86</vt:lpwstr>
      </vt:variant>
      <vt:variant>
        <vt:i4>327744</vt:i4>
      </vt:variant>
      <vt:variant>
        <vt:i4>99</vt:i4>
      </vt:variant>
      <vt:variant>
        <vt:i4>0</vt:i4>
      </vt:variant>
      <vt:variant>
        <vt:i4>5</vt:i4>
      </vt:variant>
      <vt:variant>
        <vt:lpwstr/>
      </vt:variant>
      <vt:variant>
        <vt:lpwstr>P207</vt:lpwstr>
      </vt:variant>
      <vt:variant>
        <vt:i4>2031699</vt:i4>
      </vt:variant>
      <vt:variant>
        <vt:i4>96</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3670128</vt:i4>
      </vt:variant>
      <vt:variant>
        <vt:i4>93</vt:i4>
      </vt:variant>
      <vt:variant>
        <vt:i4>0</vt:i4>
      </vt:variant>
      <vt:variant>
        <vt:i4>5</vt:i4>
      </vt:variant>
      <vt:variant>
        <vt:lpwstr/>
      </vt:variant>
      <vt:variant>
        <vt:lpwstr>P86</vt:lpwstr>
      </vt:variant>
      <vt:variant>
        <vt:i4>3670128</vt:i4>
      </vt:variant>
      <vt:variant>
        <vt:i4>90</vt:i4>
      </vt:variant>
      <vt:variant>
        <vt:i4>0</vt:i4>
      </vt:variant>
      <vt:variant>
        <vt:i4>5</vt:i4>
      </vt:variant>
      <vt:variant>
        <vt:lpwstr/>
      </vt:variant>
      <vt:variant>
        <vt:lpwstr>P86</vt:lpwstr>
      </vt:variant>
      <vt:variant>
        <vt:i4>3735664</vt:i4>
      </vt:variant>
      <vt:variant>
        <vt:i4>87</vt:i4>
      </vt:variant>
      <vt:variant>
        <vt:i4>0</vt:i4>
      </vt:variant>
      <vt:variant>
        <vt:i4>5</vt:i4>
      </vt:variant>
      <vt:variant>
        <vt:lpwstr/>
      </vt:variant>
      <vt:variant>
        <vt:lpwstr>P96</vt:lpwstr>
      </vt:variant>
      <vt:variant>
        <vt:i4>589892</vt:i4>
      </vt:variant>
      <vt:variant>
        <vt:i4>84</vt:i4>
      </vt:variant>
      <vt:variant>
        <vt:i4>0</vt:i4>
      </vt:variant>
      <vt:variant>
        <vt:i4>5</vt:i4>
      </vt:variant>
      <vt:variant>
        <vt:lpwstr/>
      </vt:variant>
      <vt:variant>
        <vt:lpwstr>P148</vt:lpwstr>
      </vt:variant>
      <vt:variant>
        <vt:i4>131138</vt:i4>
      </vt:variant>
      <vt:variant>
        <vt:i4>81</vt:i4>
      </vt:variant>
      <vt:variant>
        <vt:i4>0</vt:i4>
      </vt:variant>
      <vt:variant>
        <vt:i4>5</vt:i4>
      </vt:variant>
      <vt:variant>
        <vt:lpwstr/>
      </vt:variant>
      <vt:variant>
        <vt:lpwstr>P123</vt:lpwstr>
      </vt:variant>
      <vt:variant>
        <vt:i4>262208</vt:i4>
      </vt:variant>
      <vt:variant>
        <vt:i4>78</vt:i4>
      </vt:variant>
      <vt:variant>
        <vt:i4>0</vt:i4>
      </vt:variant>
      <vt:variant>
        <vt:i4>5</vt:i4>
      </vt:variant>
      <vt:variant>
        <vt:lpwstr/>
      </vt:variant>
      <vt:variant>
        <vt:lpwstr>P206</vt:lpwstr>
      </vt:variant>
      <vt:variant>
        <vt:i4>2031699</vt:i4>
      </vt:variant>
      <vt:variant>
        <vt:i4>75</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69</vt:i4>
      </vt:variant>
      <vt:variant>
        <vt:i4>72</vt:i4>
      </vt:variant>
      <vt:variant>
        <vt:i4>0</vt:i4>
      </vt:variant>
      <vt:variant>
        <vt:i4>5</vt:i4>
      </vt:variant>
      <vt:variant>
        <vt:lpwstr/>
      </vt:variant>
      <vt:variant>
        <vt:lpwstr>P151</vt:lpwstr>
      </vt:variant>
      <vt:variant>
        <vt:i4>589892</vt:i4>
      </vt:variant>
      <vt:variant>
        <vt:i4>69</vt:i4>
      </vt:variant>
      <vt:variant>
        <vt:i4>0</vt:i4>
      </vt:variant>
      <vt:variant>
        <vt:i4>5</vt:i4>
      </vt:variant>
      <vt:variant>
        <vt:lpwstr/>
      </vt:variant>
      <vt:variant>
        <vt:lpwstr>P148</vt:lpwstr>
      </vt:variant>
      <vt:variant>
        <vt:i4>393284</vt:i4>
      </vt:variant>
      <vt:variant>
        <vt:i4>66</vt:i4>
      </vt:variant>
      <vt:variant>
        <vt:i4>0</vt:i4>
      </vt:variant>
      <vt:variant>
        <vt:i4>5</vt:i4>
      </vt:variant>
      <vt:variant>
        <vt:lpwstr/>
      </vt:variant>
      <vt:variant>
        <vt:lpwstr>P147</vt:lpwstr>
      </vt:variant>
      <vt:variant>
        <vt:i4>393282</vt:i4>
      </vt:variant>
      <vt:variant>
        <vt:i4>63</vt:i4>
      </vt:variant>
      <vt:variant>
        <vt:i4>0</vt:i4>
      </vt:variant>
      <vt:variant>
        <vt:i4>5</vt:i4>
      </vt:variant>
      <vt:variant>
        <vt:lpwstr/>
      </vt:variant>
      <vt:variant>
        <vt:lpwstr>P127</vt:lpwstr>
      </vt:variant>
      <vt:variant>
        <vt:i4>2031699</vt:i4>
      </vt:variant>
      <vt:variant>
        <vt:i4>60</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2031699</vt:i4>
      </vt:variant>
      <vt:variant>
        <vt:i4>57</vt:i4>
      </vt:variant>
      <vt:variant>
        <vt:i4>0</vt:i4>
      </vt:variant>
      <vt:variant>
        <vt:i4>5</vt:i4>
      </vt:variant>
      <vt:variant>
        <vt:lpwstr>consultantplus://offline/ref=280B97F864DDCAD43D268CB5C666811B9E36643DA9BDAABAFAED3B9B1DF4EE8AF22B30E62F51C349BD48B86C108ACE6ECDEE0DCD99A88BE36ADF5ESBW6G</vt:lpwstr>
      </vt:variant>
      <vt:variant>
        <vt:lpwstr/>
      </vt:variant>
      <vt:variant>
        <vt:i4>327746</vt:i4>
      </vt:variant>
      <vt:variant>
        <vt:i4>54</vt:i4>
      </vt:variant>
      <vt:variant>
        <vt:i4>0</vt:i4>
      </vt:variant>
      <vt:variant>
        <vt:i4>5</vt:i4>
      </vt:variant>
      <vt:variant>
        <vt:lpwstr/>
      </vt:variant>
      <vt:variant>
        <vt:lpwstr>P124</vt:lpwstr>
      </vt:variant>
      <vt:variant>
        <vt:i4>196676</vt:i4>
      </vt:variant>
      <vt:variant>
        <vt:i4>51</vt:i4>
      </vt:variant>
      <vt:variant>
        <vt:i4>0</vt:i4>
      </vt:variant>
      <vt:variant>
        <vt:i4>5</vt:i4>
      </vt:variant>
      <vt:variant>
        <vt:lpwstr/>
      </vt:variant>
      <vt:variant>
        <vt:lpwstr>P142</vt:lpwstr>
      </vt:variant>
      <vt:variant>
        <vt:i4>589891</vt:i4>
      </vt:variant>
      <vt:variant>
        <vt:i4>48</vt:i4>
      </vt:variant>
      <vt:variant>
        <vt:i4>0</vt:i4>
      </vt:variant>
      <vt:variant>
        <vt:i4>5</vt:i4>
      </vt:variant>
      <vt:variant>
        <vt:lpwstr/>
      </vt:variant>
      <vt:variant>
        <vt:lpwstr>P138</vt:lpwstr>
      </vt:variant>
      <vt:variant>
        <vt:i4>2097262</vt:i4>
      </vt:variant>
      <vt:variant>
        <vt:i4>45</vt:i4>
      </vt:variant>
      <vt:variant>
        <vt:i4>0</vt:i4>
      </vt:variant>
      <vt:variant>
        <vt:i4>5</vt:i4>
      </vt:variant>
      <vt:variant>
        <vt:lpwstr>consultantplus://offline/ref=280B97F864DDCAD43D2692B8D00ADC119B3C3B39A2B7A4EAA4B260C64AFDE4DDB56469AD68579618F91DB26C1EC09F2386E10CCAS8W7G</vt:lpwstr>
      </vt:variant>
      <vt:variant>
        <vt:lpwstr/>
      </vt:variant>
      <vt:variant>
        <vt:i4>131145</vt:i4>
      </vt:variant>
      <vt:variant>
        <vt:i4>42</vt:i4>
      </vt:variant>
      <vt:variant>
        <vt:i4>0</vt:i4>
      </vt:variant>
      <vt:variant>
        <vt:i4>5</vt:i4>
      </vt:variant>
      <vt:variant>
        <vt:lpwstr/>
      </vt:variant>
      <vt:variant>
        <vt:lpwstr>P290</vt:lpwstr>
      </vt:variant>
      <vt:variant>
        <vt:i4>131143</vt:i4>
      </vt:variant>
      <vt:variant>
        <vt:i4>39</vt:i4>
      </vt:variant>
      <vt:variant>
        <vt:i4>0</vt:i4>
      </vt:variant>
      <vt:variant>
        <vt:i4>5</vt:i4>
      </vt:variant>
      <vt:variant>
        <vt:lpwstr/>
      </vt:variant>
      <vt:variant>
        <vt:lpwstr>P173</vt:lpwstr>
      </vt:variant>
      <vt:variant>
        <vt:i4>3670128</vt:i4>
      </vt:variant>
      <vt:variant>
        <vt:i4>36</vt:i4>
      </vt:variant>
      <vt:variant>
        <vt:i4>0</vt:i4>
      </vt:variant>
      <vt:variant>
        <vt:i4>5</vt:i4>
      </vt:variant>
      <vt:variant>
        <vt:lpwstr/>
      </vt:variant>
      <vt:variant>
        <vt:lpwstr>P86</vt:lpwstr>
      </vt:variant>
      <vt:variant>
        <vt:i4>3670128</vt:i4>
      </vt:variant>
      <vt:variant>
        <vt:i4>33</vt:i4>
      </vt:variant>
      <vt:variant>
        <vt:i4>0</vt:i4>
      </vt:variant>
      <vt:variant>
        <vt:i4>5</vt:i4>
      </vt:variant>
      <vt:variant>
        <vt:lpwstr/>
      </vt:variant>
      <vt:variant>
        <vt:lpwstr>P86</vt:lpwstr>
      </vt:variant>
      <vt:variant>
        <vt:i4>2031626</vt:i4>
      </vt:variant>
      <vt:variant>
        <vt:i4>30</vt:i4>
      </vt:variant>
      <vt:variant>
        <vt:i4>0</vt:i4>
      </vt:variant>
      <vt:variant>
        <vt:i4>5</vt:i4>
      </vt:variant>
      <vt:variant>
        <vt:lpwstr>consultantplus://offline/ref=280B97F864DDCAD43D268CB5C666811B9E36643DA9BDAABAFAED3B9B1DF4EE8AF22B30E62F51C349BD48BD6F108ACE6ECDEE0DCD99A88BE36ADF5ESBW6G</vt:lpwstr>
      </vt:variant>
      <vt:variant>
        <vt:lpwstr/>
      </vt:variant>
      <vt:variant>
        <vt:i4>2031624</vt:i4>
      </vt:variant>
      <vt:variant>
        <vt:i4>27</vt:i4>
      </vt:variant>
      <vt:variant>
        <vt:i4>0</vt:i4>
      </vt:variant>
      <vt:variant>
        <vt:i4>5</vt:i4>
      </vt:variant>
      <vt:variant>
        <vt:lpwstr>consultantplus://offline/ref=280B97F864DDCAD43D268CB5C666811B9E36643DA9BDAABAFAED3B9B1DF4EE8AF22B30E62F51C349BD48BE6E108ACE6ECDEE0DCD99A88BE36ADF5ESBW6G</vt:lpwstr>
      </vt:variant>
      <vt:variant>
        <vt:lpwstr/>
      </vt:variant>
      <vt:variant>
        <vt:i4>2031627</vt:i4>
      </vt:variant>
      <vt:variant>
        <vt:i4>24</vt:i4>
      </vt:variant>
      <vt:variant>
        <vt:i4>0</vt:i4>
      </vt:variant>
      <vt:variant>
        <vt:i4>5</vt:i4>
      </vt:variant>
      <vt:variant>
        <vt:lpwstr>consultantplus://offline/ref=280B97F864DDCAD43D268CB5C666811B9E36643DA9BDAABAFAED3B9B1DF4EE8AF22B30E62F51C349BD48BE6F108ACE6ECDEE0DCD99A88BE36ADF5ESBW6G</vt:lpwstr>
      </vt:variant>
      <vt:variant>
        <vt:lpwstr/>
      </vt:variant>
      <vt:variant>
        <vt:i4>3670128</vt:i4>
      </vt:variant>
      <vt:variant>
        <vt:i4>21</vt:i4>
      </vt:variant>
      <vt:variant>
        <vt:i4>0</vt:i4>
      </vt:variant>
      <vt:variant>
        <vt:i4>5</vt:i4>
      </vt:variant>
      <vt:variant>
        <vt:lpwstr/>
      </vt:variant>
      <vt:variant>
        <vt:lpwstr>P86</vt:lpwstr>
      </vt:variant>
      <vt:variant>
        <vt:i4>458816</vt:i4>
      </vt:variant>
      <vt:variant>
        <vt:i4>18</vt:i4>
      </vt:variant>
      <vt:variant>
        <vt:i4>0</vt:i4>
      </vt:variant>
      <vt:variant>
        <vt:i4>5</vt:i4>
      </vt:variant>
      <vt:variant>
        <vt:lpwstr/>
      </vt:variant>
      <vt:variant>
        <vt:lpwstr>P205</vt:lpwstr>
      </vt:variant>
      <vt:variant>
        <vt:i4>393280</vt:i4>
      </vt:variant>
      <vt:variant>
        <vt:i4>15</vt:i4>
      </vt:variant>
      <vt:variant>
        <vt:i4>0</vt:i4>
      </vt:variant>
      <vt:variant>
        <vt:i4>5</vt:i4>
      </vt:variant>
      <vt:variant>
        <vt:lpwstr/>
      </vt:variant>
      <vt:variant>
        <vt:lpwstr>P204</vt:lpwstr>
      </vt:variant>
      <vt:variant>
        <vt:i4>1572872</vt:i4>
      </vt:variant>
      <vt:variant>
        <vt:i4>12</vt:i4>
      </vt:variant>
      <vt:variant>
        <vt:i4>0</vt:i4>
      </vt:variant>
      <vt:variant>
        <vt:i4>5</vt:i4>
      </vt:variant>
      <vt:variant>
        <vt:lpwstr>consultantplus://offline/ref=280B97F864DDCAD43D2692B8D00ADC119B383238A4B4A4EAA4B260C64AFDE4DDA76431A86A59DC49B456BD6D19SDWEG</vt:lpwstr>
      </vt:variant>
      <vt:variant>
        <vt:lpwstr/>
      </vt:variant>
      <vt:variant>
        <vt:i4>2228322</vt:i4>
      </vt:variant>
      <vt:variant>
        <vt:i4>9</vt:i4>
      </vt:variant>
      <vt:variant>
        <vt:i4>0</vt:i4>
      </vt:variant>
      <vt:variant>
        <vt:i4>5</vt:i4>
      </vt:variant>
      <vt:variant>
        <vt:lpwstr>consultantplus://offline/ref=280B97F864DDCAD43D2692B8D00ADC119B383238A4B4A4EAA4B260C64AFDE4DDB56469A66A58C442E919FB3816DF9A3498EA12CA87AAS8W2G</vt:lpwstr>
      </vt:variant>
      <vt:variant>
        <vt:lpwstr/>
      </vt:variant>
      <vt:variant>
        <vt:i4>3407984</vt:i4>
      </vt:variant>
      <vt:variant>
        <vt:i4>6</vt:i4>
      </vt:variant>
      <vt:variant>
        <vt:i4>0</vt:i4>
      </vt:variant>
      <vt:variant>
        <vt:i4>5</vt:i4>
      </vt:variant>
      <vt:variant>
        <vt:lpwstr/>
      </vt:variant>
      <vt:variant>
        <vt:lpwstr>P41</vt:lpwstr>
      </vt:variant>
      <vt:variant>
        <vt:i4>8323180</vt:i4>
      </vt:variant>
      <vt:variant>
        <vt:i4>3</vt:i4>
      </vt:variant>
      <vt:variant>
        <vt:i4>0</vt:i4>
      </vt:variant>
      <vt:variant>
        <vt:i4>5</vt:i4>
      </vt:variant>
      <vt:variant>
        <vt:lpwstr>consultantplus://offline/ref=3729B9139A34A11D127ECEEF8CFFD0262ED6A69D3EBCE07F6DA46B68C99457C3189C864C4695F2BB7E6E1644192C89E477C46832274145E618E76B01pCy7G</vt:lpwstr>
      </vt:variant>
      <vt:variant>
        <vt:lpwstr/>
      </vt:variant>
      <vt:variant>
        <vt:i4>7929912</vt:i4>
      </vt:variant>
      <vt:variant>
        <vt:i4>0</vt:i4>
      </vt:variant>
      <vt:variant>
        <vt:i4>0</vt:i4>
      </vt:variant>
      <vt:variant>
        <vt:i4>5</vt:i4>
      </vt:variant>
      <vt:variant>
        <vt:lpwstr>consultantplus://offline/ref=65B8B92A3381C1431C887D277C7B858CCB6DAA9FB641EA69719502793C60189798220691E8AD4E29B8E47707ED40950F0BE0A86442A4465CUFy3G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отнесения расходов федерального бюджета на соответствующие целевые статьи классификации расходов бюджетов</dc:title>
  <dc:creator>~</dc:creator>
  <cp:lastModifiedBy>admin</cp:lastModifiedBy>
  <cp:revision>36</cp:revision>
  <cp:lastPrinted>2021-02-24T06:05:00Z</cp:lastPrinted>
  <dcterms:created xsi:type="dcterms:W3CDTF">2025-01-13T09:22:00Z</dcterms:created>
  <dcterms:modified xsi:type="dcterms:W3CDTF">2025-03-04T09:50:00Z</dcterms:modified>
</cp:coreProperties>
</file>