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80" w:rsidRPr="004857AB" w:rsidRDefault="00184E80" w:rsidP="00184E80">
      <w:pPr>
        <w:pStyle w:val="ConsPlusNormal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84E80" w:rsidRPr="004857AB" w:rsidRDefault="00184E80" w:rsidP="00184E80">
      <w:pPr>
        <w:pStyle w:val="ConsPlusNonformat"/>
        <w:spacing w:line="216" w:lineRule="auto"/>
        <w:ind w:right="-5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ar289"/>
      <w:bookmarkEnd w:id="0"/>
      <w:r w:rsidRPr="004857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ОПРОСНЫЙ ЛИСТ </w:t>
      </w:r>
    </w:p>
    <w:p w:rsidR="00184E80" w:rsidRPr="004857AB" w:rsidRDefault="00184E80" w:rsidP="00184E80">
      <w:pPr>
        <w:pStyle w:val="ConsPlusNonformat"/>
        <w:spacing w:line="216" w:lineRule="auto"/>
        <w:ind w:right="-5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b/>
          <w:color w:val="000000"/>
          <w:sz w:val="28"/>
          <w:szCs w:val="28"/>
        </w:rPr>
        <w:t>для проведения публичных консультаций</w:t>
      </w:r>
    </w:p>
    <w:p w:rsidR="00184E80" w:rsidRPr="004857AB" w:rsidRDefault="00184E80" w:rsidP="00184E80">
      <w:pPr>
        <w:pStyle w:val="ConsPlusNonformat"/>
        <w:spacing w:line="216" w:lineRule="auto"/>
        <w:ind w:right="-5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b/>
          <w:color w:val="000000"/>
          <w:sz w:val="28"/>
          <w:szCs w:val="28"/>
        </w:rPr>
        <w:t>по экспертизе муниципального нормативного правового акта</w:t>
      </w:r>
      <w:bookmarkStart w:id="1" w:name="Par306"/>
      <w:bookmarkEnd w:id="1"/>
    </w:p>
    <w:p w:rsidR="00184E80" w:rsidRPr="004857AB" w:rsidRDefault="00184E80" w:rsidP="00184E80">
      <w:pPr>
        <w:pStyle w:val="ConsPlusNonformat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184E80" w:rsidRPr="004857AB" w:rsidRDefault="00184E80" w:rsidP="00184E80">
      <w:pPr>
        <w:pStyle w:val="ConsPlusNonformat"/>
        <w:spacing w:line="216" w:lineRule="auto"/>
        <w:ind w:right="-55"/>
        <w:rPr>
          <w:rFonts w:ascii="Times New Roman" w:hAnsi="Times New Roman" w:cs="Times New Roman"/>
          <w:color w:val="000000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4857AB">
        <w:rPr>
          <w:rFonts w:ascii="Times New Roman" w:hAnsi="Times New Roman" w:cs="Times New Roman"/>
          <w:color w:val="000000"/>
        </w:rPr>
        <w:t>(наименование вида документа и его заголовок)</w:t>
      </w:r>
    </w:p>
    <w:p w:rsidR="00184E80" w:rsidRPr="004857AB" w:rsidRDefault="00184E80" w:rsidP="00184E80">
      <w:pPr>
        <w:pStyle w:val="ConsPlusNormal"/>
        <w:spacing w:line="216" w:lineRule="auto"/>
        <w:ind w:right="-55"/>
        <w:jc w:val="both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Cell"/>
        <w:spacing w:line="216" w:lineRule="auto"/>
        <w:ind w:right="-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 об участнике публичных консультаций</w:t>
      </w:r>
    </w:p>
    <w:p w:rsidR="00184E80" w:rsidRPr="004857AB" w:rsidRDefault="00184E80" w:rsidP="00184E80">
      <w:pPr>
        <w:pStyle w:val="ConsPlusCell"/>
        <w:spacing w:line="216" w:lineRule="auto"/>
        <w:ind w:right="-5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Cell"/>
        <w:spacing w:line="216" w:lineRule="auto"/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Наименование участника:__________________________________________________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Сфера деятельности участника:______________________________________________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Ф.И.О. контактного лица:___________________________________________________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телефона:_______________________________________________</w:t>
      </w:r>
    </w:p>
    <w:p w:rsidR="00184E80" w:rsidRPr="004857AB" w:rsidRDefault="00184E80" w:rsidP="00184E80">
      <w:pPr>
        <w:pStyle w:val="ConsPlusCell"/>
        <w:spacing w:line="216" w:lineRule="auto"/>
        <w:ind w:right="-55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почты:__________________________________________________</w:t>
      </w:r>
    </w:p>
    <w:p w:rsidR="00184E80" w:rsidRPr="004857AB" w:rsidRDefault="00184E80" w:rsidP="00184E80">
      <w:pPr>
        <w:pStyle w:val="ConsPlusNormal"/>
        <w:spacing w:line="216" w:lineRule="auto"/>
        <w:jc w:val="center"/>
        <w:outlineLvl w:val="2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spacing w:line="216" w:lineRule="auto"/>
        <w:jc w:val="center"/>
        <w:outlineLvl w:val="2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Перечень вопросов,</w:t>
      </w:r>
    </w:p>
    <w:p w:rsidR="00184E80" w:rsidRPr="004857AB" w:rsidRDefault="00184E80" w:rsidP="00184E80">
      <w:pPr>
        <w:pStyle w:val="ConsPlusNormal"/>
        <w:spacing w:line="216" w:lineRule="auto"/>
        <w:jc w:val="center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обсуждаемых в ходе проведения публичных консультаций</w:t>
      </w:r>
    </w:p>
    <w:p w:rsidR="00184E80" w:rsidRPr="004857AB" w:rsidRDefault="00184E80" w:rsidP="00184E80">
      <w:pPr>
        <w:pStyle w:val="ConsPlusNormal"/>
        <w:spacing w:line="21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348"/>
      </w:tblGrid>
      <w:tr w:rsidR="00184E80" w:rsidRPr="004857AB" w:rsidTr="008771BB">
        <w:trPr>
          <w:tblCellSpacing w:w="5" w:type="nil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2. Насколько корректно разработчик обосновал необходимость правового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348"/>
      </w:tblGrid>
      <w:tr w:rsidR="00184E80" w:rsidRPr="004857AB" w:rsidTr="008771BB">
        <w:trPr>
          <w:tblCellSpacing w:w="5" w:type="nil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4857AB">
        <w:rPr>
          <w:rFonts w:ascii="Times New Roman" w:hAnsi="Times New Roman"/>
          <w:color w:val="000000"/>
          <w:szCs w:val="28"/>
        </w:rPr>
        <w:t>затратны</w:t>
      </w:r>
      <w:proofErr w:type="spellEnd"/>
      <w:r w:rsidRPr="004857AB">
        <w:rPr>
          <w:rFonts w:ascii="Times New Roman" w:hAnsi="Times New Roman"/>
          <w:color w:val="000000"/>
          <w:szCs w:val="28"/>
        </w:rPr>
        <w:t xml:space="preserve"> и/или более эффективны?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6. </w:t>
      </w:r>
      <w:proofErr w:type="gramStart"/>
      <w:r w:rsidRPr="004857AB">
        <w:rPr>
          <w:rFonts w:ascii="Times New Roman" w:hAnsi="Times New Roman"/>
          <w:color w:val="000000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</w:t>
      </w:r>
      <w:proofErr w:type="gramEnd"/>
      <w:r w:rsidRPr="004857AB">
        <w:rPr>
          <w:rFonts w:ascii="Times New Roman" w:hAnsi="Times New Roman"/>
          <w:color w:val="000000"/>
          <w:szCs w:val="28"/>
        </w:rPr>
        <w:t xml:space="preserve">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 w:rsidRPr="004857AB">
        <w:rPr>
          <w:rFonts w:ascii="Times New Roman" w:hAnsi="Times New Roman"/>
          <w:color w:val="000000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4857AB">
        <w:rPr>
          <w:rFonts w:ascii="Times New Roman" w:hAnsi="Times New Roman"/>
          <w:color w:val="000000"/>
          <w:szCs w:val="28"/>
        </w:rPr>
        <w:t>: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lastRenderedPageBreak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имеются ли технические ошибки;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деятельности;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8. К каким последствиям может привести принятие нового правового регулирования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правовое регулирование </w:t>
      </w:r>
      <w:proofErr w:type="spellStart"/>
      <w:r w:rsidRPr="004857AB">
        <w:rPr>
          <w:rFonts w:ascii="Times New Roman" w:hAnsi="Times New Roman"/>
          <w:color w:val="000000"/>
          <w:szCs w:val="28"/>
        </w:rPr>
        <w:t>недискриминационным</w:t>
      </w:r>
      <w:proofErr w:type="spellEnd"/>
      <w:r w:rsidRPr="004857AB">
        <w:rPr>
          <w:rFonts w:ascii="Times New Roman" w:hAnsi="Times New Roman"/>
          <w:color w:val="000000"/>
          <w:szCs w:val="28"/>
        </w:rPr>
        <w:t xml:space="preserve">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12. Какие, на Ваш взгляд, целесообразно применить исключения по введению правового регулирования в отношении отдельных групп субъектов? Приведите соответствующее обоснование.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lastRenderedPageBreak/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184E80" w:rsidRPr="004857AB" w:rsidRDefault="00184E80" w:rsidP="00184E80">
      <w:pPr>
        <w:pStyle w:val="ConsPlusNormal"/>
        <w:spacing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6"/>
      </w:tblGrid>
      <w:tr w:rsidR="00184E80" w:rsidRPr="004857AB" w:rsidTr="008771BB">
        <w:trPr>
          <w:tblCellSpacing w:w="5" w:type="nil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E80" w:rsidRPr="004857AB" w:rsidRDefault="00184E80" w:rsidP="008771BB">
            <w:pPr>
              <w:pStyle w:val="ConsPlusNormal"/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84E80" w:rsidRPr="004857AB" w:rsidRDefault="00184E80" w:rsidP="00184E80">
      <w:pPr>
        <w:pStyle w:val="ConsPlusNormal"/>
        <w:spacing w:line="216" w:lineRule="auto"/>
        <w:jc w:val="both"/>
        <w:rPr>
          <w:rFonts w:ascii="Times New Roman" w:hAnsi="Times New Roman"/>
          <w:color w:val="000000"/>
          <w:szCs w:val="28"/>
        </w:rPr>
      </w:pPr>
      <w:bookmarkStart w:id="2" w:name="Par405"/>
      <w:bookmarkEnd w:id="2"/>
    </w:p>
    <w:p w:rsidR="00184E80" w:rsidRPr="004857AB" w:rsidRDefault="00184E80" w:rsidP="00184E80">
      <w:pPr>
        <w:pStyle w:val="ConsPlusNormal"/>
        <w:spacing w:line="216" w:lineRule="auto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Руководитель </w:t>
      </w:r>
    </w:p>
    <w:p w:rsidR="00184E80" w:rsidRPr="004857AB" w:rsidRDefault="00184E80" w:rsidP="00184E80">
      <w:pPr>
        <w:pStyle w:val="ConsPlusNormal"/>
        <w:spacing w:line="216" w:lineRule="auto"/>
        <w:jc w:val="both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>уполномоченного органа        _______________________     _____________________</w:t>
      </w:r>
    </w:p>
    <w:p w:rsidR="00184E80" w:rsidRPr="004857AB" w:rsidRDefault="00184E80" w:rsidP="00184E80">
      <w:pPr>
        <w:pStyle w:val="ConsPlusNormal"/>
        <w:spacing w:line="216" w:lineRule="auto"/>
        <w:jc w:val="both"/>
        <w:rPr>
          <w:rFonts w:ascii="Times New Roman" w:hAnsi="Times New Roman"/>
          <w:color w:val="000000"/>
        </w:rPr>
      </w:pPr>
      <w:r w:rsidRPr="004857AB">
        <w:rPr>
          <w:rFonts w:ascii="Times New Roman" w:hAnsi="Times New Roman"/>
          <w:color w:val="000000"/>
          <w:szCs w:val="28"/>
        </w:rPr>
        <w:t xml:space="preserve">                                                                     </w:t>
      </w:r>
      <w:r w:rsidRPr="004857AB">
        <w:rPr>
          <w:rFonts w:ascii="Times New Roman" w:hAnsi="Times New Roman"/>
          <w:color w:val="000000"/>
        </w:rPr>
        <w:t>(подпись)</w:t>
      </w:r>
      <w:r w:rsidRPr="004857AB">
        <w:rPr>
          <w:rFonts w:ascii="Times New Roman" w:hAnsi="Times New Roman"/>
          <w:color w:val="000000"/>
          <w:szCs w:val="28"/>
        </w:rPr>
        <w:t xml:space="preserve">                                  </w:t>
      </w:r>
      <w:r w:rsidRPr="004857AB">
        <w:rPr>
          <w:rFonts w:ascii="Times New Roman" w:hAnsi="Times New Roman"/>
          <w:color w:val="000000"/>
        </w:rPr>
        <w:t xml:space="preserve">  (Ф.И.О.)</w:t>
      </w: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  <w:r w:rsidRPr="004857AB">
        <w:rPr>
          <w:rFonts w:ascii="Times New Roman" w:hAnsi="Times New Roman"/>
          <w:color w:val="000000"/>
          <w:szCs w:val="28"/>
        </w:rPr>
        <w:t xml:space="preserve">                                                          </w:t>
      </w: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184E80" w:rsidRPr="004857AB" w:rsidRDefault="00184E80" w:rsidP="00184E80">
      <w:pPr>
        <w:pStyle w:val="ConsPlusNormal"/>
        <w:tabs>
          <w:tab w:val="left" w:pos="5670"/>
        </w:tabs>
        <w:jc w:val="center"/>
        <w:rPr>
          <w:rFonts w:ascii="Times New Roman" w:hAnsi="Times New Roman"/>
          <w:color w:val="000000"/>
          <w:szCs w:val="28"/>
        </w:rPr>
      </w:pPr>
    </w:p>
    <w:p w:rsidR="00DC47AE" w:rsidRDefault="00DC47AE"/>
    <w:sectPr w:rsidR="00DC47AE" w:rsidSect="00184E8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E80"/>
    <w:rsid w:val="00184E80"/>
    <w:rsid w:val="00DC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8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4E80"/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18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2022-09-22T12:11:00Z</dcterms:created>
  <dcterms:modified xsi:type="dcterms:W3CDTF">2022-09-22T12:12:00Z</dcterms:modified>
</cp:coreProperties>
</file>