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38B" w:rsidRDefault="00E2738B" w:rsidP="00E2738B">
      <w:pPr>
        <w:jc w:val="center"/>
        <w:rPr>
          <w:b/>
          <w:sz w:val="28"/>
          <w:szCs w:val="28"/>
        </w:rPr>
      </w:pPr>
      <w:r w:rsidRPr="00EB52E3">
        <w:rPr>
          <w:noProof/>
        </w:rPr>
        <w:drawing>
          <wp:inline distT="0" distB="0" distL="0" distR="0" wp14:anchorId="6C2C62DA" wp14:editId="7DD94432">
            <wp:extent cx="1207770" cy="136461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770" cy="136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738B" w:rsidRPr="009A5487" w:rsidRDefault="00E2738B" w:rsidP="00E2738B">
      <w:pPr>
        <w:jc w:val="center"/>
        <w:rPr>
          <w:b/>
          <w:caps/>
          <w:sz w:val="32"/>
          <w:szCs w:val="32"/>
        </w:rPr>
      </w:pPr>
      <w:r w:rsidRPr="009A5487">
        <w:rPr>
          <w:b/>
          <w:caps/>
          <w:sz w:val="32"/>
          <w:szCs w:val="32"/>
        </w:rPr>
        <w:t>Российская федерация</w:t>
      </w: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>СМОЛЕНСКАЯ ОБЛАСТЬ</w:t>
      </w:r>
    </w:p>
    <w:p w:rsidR="00E2738B" w:rsidRPr="00DD5E93" w:rsidRDefault="00E2738B" w:rsidP="00E2738B">
      <w:pPr>
        <w:jc w:val="center"/>
        <w:rPr>
          <w:b/>
          <w:sz w:val="16"/>
          <w:szCs w:val="16"/>
        </w:rPr>
      </w:pP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 xml:space="preserve">Администрация муниципального образования </w:t>
      </w: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>«Гагаринский муниципальный округ»</w:t>
      </w:r>
      <w:r>
        <w:rPr>
          <w:b/>
          <w:sz w:val="32"/>
          <w:szCs w:val="32"/>
        </w:rPr>
        <w:t xml:space="preserve"> </w:t>
      </w:r>
      <w:r w:rsidRPr="009A5487">
        <w:rPr>
          <w:b/>
          <w:sz w:val="32"/>
          <w:szCs w:val="32"/>
        </w:rPr>
        <w:t>Смоленской области</w:t>
      </w:r>
    </w:p>
    <w:p w:rsidR="00E2738B" w:rsidRPr="00DD5E93" w:rsidRDefault="00E2738B" w:rsidP="00E2738B">
      <w:pPr>
        <w:jc w:val="center"/>
        <w:rPr>
          <w:sz w:val="16"/>
          <w:szCs w:val="16"/>
        </w:rPr>
      </w:pP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>Финансовое управление</w:t>
      </w:r>
    </w:p>
    <w:p w:rsidR="00E2738B" w:rsidRDefault="00E2738B" w:rsidP="00E2738B">
      <w:pPr>
        <w:rPr>
          <w:b/>
          <w:sz w:val="28"/>
          <w:szCs w:val="28"/>
        </w:rPr>
      </w:pPr>
    </w:p>
    <w:p w:rsidR="004B2198" w:rsidRPr="00021A39" w:rsidRDefault="004B2198" w:rsidP="00E2738B">
      <w:pPr>
        <w:rPr>
          <w:b/>
          <w:sz w:val="28"/>
          <w:szCs w:val="28"/>
        </w:rPr>
      </w:pPr>
    </w:p>
    <w:p w:rsidR="00E2738B" w:rsidRDefault="00E2738B" w:rsidP="00E2738B">
      <w:pPr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П</w:t>
      </w:r>
      <w:proofErr w:type="gramEnd"/>
      <w:r>
        <w:rPr>
          <w:b/>
          <w:sz w:val="32"/>
          <w:szCs w:val="32"/>
        </w:rPr>
        <w:t xml:space="preserve"> Р И К А З </w:t>
      </w: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</w:p>
    <w:p w:rsidR="00BB016C" w:rsidRPr="00144241" w:rsidRDefault="00144241" w:rsidP="00E2738B">
      <w:pPr>
        <w:tabs>
          <w:tab w:val="left" w:pos="5954"/>
          <w:tab w:val="left" w:pos="6840"/>
          <w:tab w:val="left" w:pos="7605"/>
        </w:tabs>
        <w:jc w:val="both"/>
        <w:rPr>
          <w:color w:val="FF0000"/>
          <w:sz w:val="28"/>
          <w:szCs w:val="28"/>
          <w:u w:val="single"/>
        </w:rPr>
      </w:pPr>
      <w:r w:rsidRPr="00274F57">
        <w:rPr>
          <w:sz w:val="28"/>
          <w:szCs w:val="28"/>
        </w:rPr>
        <w:t>о</w:t>
      </w:r>
      <w:r w:rsidR="00E2738B" w:rsidRPr="00274F57">
        <w:rPr>
          <w:sz w:val="28"/>
          <w:szCs w:val="28"/>
        </w:rPr>
        <w:t>т</w:t>
      </w:r>
      <w:r w:rsidRPr="00274F57">
        <w:rPr>
          <w:sz w:val="28"/>
          <w:szCs w:val="28"/>
        </w:rPr>
        <w:t xml:space="preserve"> </w:t>
      </w:r>
      <w:r w:rsidR="0006158B">
        <w:rPr>
          <w:sz w:val="28"/>
          <w:szCs w:val="28"/>
        </w:rPr>
        <w:t>01 апрел</w:t>
      </w:r>
      <w:r w:rsidR="00E2738B" w:rsidRPr="00AD6133">
        <w:rPr>
          <w:sz w:val="28"/>
          <w:szCs w:val="28"/>
        </w:rPr>
        <w:t>я 2025 года</w:t>
      </w:r>
      <w:r w:rsidR="00E2738B" w:rsidRPr="00274F57">
        <w:rPr>
          <w:sz w:val="28"/>
          <w:szCs w:val="28"/>
        </w:rPr>
        <w:t xml:space="preserve">   </w:t>
      </w:r>
      <w:r w:rsidR="004874D9" w:rsidRPr="00E73943">
        <w:rPr>
          <w:sz w:val="28"/>
          <w:szCs w:val="28"/>
        </w:rPr>
        <w:tab/>
      </w:r>
      <w:r w:rsidR="00F40EA0" w:rsidRPr="00E73943">
        <w:rPr>
          <w:sz w:val="28"/>
          <w:szCs w:val="28"/>
        </w:rPr>
        <w:t xml:space="preserve"> </w:t>
      </w:r>
      <w:r w:rsidR="00A62F2C" w:rsidRPr="00A24AA4">
        <w:rPr>
          <w:sz w:val="28"/>
          <w:szCs w:val="28"/>
        </w:rPr>
        <w:t xml:space="preserve">   </w:t>
      </w:r>
      <w:r w:rsidR="00AC799C" w:rsidRPr="00A24AA4">
        <w:rPr>
          <w:sz w:val="28"/>
          <w:szCs w:val="28"/>
        </w:rPr>
        <w:t xml:space="preserve"> </w:t>
      </w:r>
      <w:r w:rsidR="00F40EA0" w:rsidRPr="00A24AA4">
        <w:rPr>
          <w:sz w:val="28"/>
          <w:szCs w:val="28"/>
        </w:rPr>
        <w:t xml:space="preserve">  </w:t>
      </w:r>
      <w:r w:rsidR="004874D9" w:rsidRPr="00A24AA4">
        <w:rPr>
          <w:sz w:val="28"/>
          <w:szCs w:val="28"/>
        </w:rPr>
        <w:t xml:space="preserve"> </w:t>
      </w:r>
      <w:r w:rsidR="00BD3D74">
        <w:rPr>
          <w:sz w:val="28"/>
          <w:szCs w:val="28"/>
        </w:rPr>
        <w:t xml:space="preserve"> </w:t>
      </w:r>
      <w:r w:rsidR="00803109">
        <w:rPr>
          <w:sz w:val="28"/>
          <w:szCs w:val="28"/>
        </w:rPr>
        <w:t xml:space="preserve">  </w:t>
      </w:r>
      <w:r w:rsidR="00E2738B">
        <w:rPr>
          <w:sz w:val="28"/>
          <w:szCs w:val="28"/>
        </w:rPr>
        <w:tab/>
      </w:r>
      <w:r w:rsidR="00E2738B">
        <w:rPr>
          <w:sz w:val="28"/>
          <w:szCs w:val="28"/>
        </w:rPr>
        <w:tab/>
        <w:t>№</w:t>
      </w:r>
      <w:r w:rsidR="00E2738B" w:rsidRPr="00AD6133">
        <w:rPr>
          <w:sz w:val="28"/>
          <w:szCs w:val="28"/>
        </w:rPr>
        <w:t xml:space="preserve"> </w:t>
      </w:r>
      <w:r w:rsidR="00D76E62">
        <w:rPr>
          <w:sz w:val="28"/>
          <w:szCs w:val="28"/>
        </w:rPr>
        <w:t>52</w:t>
      </w:r>
    </w:p>
    <w:p w:rsidR="00BB016C" w:rsidRPr="006308B8" w:rsidRDefault="00BB016C" w:rsidP="001D4837">
      <w:pPr>
        <w:pStyle w:val="ConsPlusTitle"/>
        <w:widowControl/>
        <w:ind w:firstLine="748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875"/>
      </w:tblGrid>
      <w:tr w:rsidR="007404FE" w:rsidTr="007404FE">
        <w:trPr>
          <w:trHeight w:val="1687"/>
        </w:trPr>
        <w:tc>
          <w:tcPr>
            <w:tcW w:w="4875" w:type="dxa"/>
            <w:tcBorders>
              <w:top w:val="nil"/>
              <w:left w:val="nil"/>
              <w:bottom w:val="nil"/>
              <w:right w:val="nil"/>
            </w:tcBorders>
          </w:tcPr>
          <w:p w:rsidR="007404FE" w:rsidRDefault="007404FE" w:rsidP="007404FE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7404FE">
              <w:rPr>
                <w:rFonts w:ascii="Times New Roman CYR" w:hAnsi="Times New Roman CYR" w:cs="Times New Roman CYR"/>
                <w:sz w:val="28"/>
                <w:szCs w:val="28"/>
              </w:rPr>
              <w:t xml:space="preserve">О внесении изменений в приказ Финансового управления Администрации муниципального образования «Гагаринский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муниципальный округ» Смоленской области от 17.01.2025</w:t>
            </w:r>
            <w:r w:rsidRPr="007404FE">
              <w:rPr>
                <w:rFonts w:ascii="Times New Roman CYR" w:hAnsi="Times New Roman CYR" w:cs="Times New Roman CYR"/>
                <w:sz w:val="28"/>
                <w:szCs w:val="28"/>
              </w:rPr>
              <w:t xml:space="preserve"> №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31</w:t>
            </w:r>
          </w:p>
        </w:tc>
      </w:tr>
    </w:tbl>
    <w:p w:rsidR="006B1EBF" w:rsidRPr="006308B8" w:rsidRDefault="006B1EBF" w:rsidP="00BB016C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BB016C" w:rsidRPr="006308B8" w:rsidRDefault="00BB016C" w:rsidP="001D4837">
      <w:pPr>
        <w:pStyle w:val="ConsNormal"/>
        <w:widowControl/>
        <w:tabs>
          <w:tab w:val="left" w:pos="1230"/>
        </w:tabs>
        <w:ind w:firstLine="0"/>
        <w:jc w:val="both"/>
        <w:rPr>
          <w:sz w:val="28"/>
          <w:szCs w:val="28"/>
        </w:rPr>
      </w:pPr>
    </w:p>
    <w:p w:rsidR="00BB016C" w:rsidRPr="00CE1ADB" w:rsidRDefault="006B1EBF" w:rsidP="00E72551">
      <w:pPr>
        <w:autoSpaceDE w:val="0"/>
        <w:autoSpaceDN w:val="0"/>
        <w:adjustRightInd w:val="0"/>
        <w:ind w:firstLine="709"/>
        <w:jc w:val="both"/>
        <w:rPr>
          <w:sz w:val="28"/>
          <w:szCs w:val="20"/>
        </w:rPr>
      </w:pPr>
      <w:r>
        <w:rPr>
          <w:rFonts w:ascii="Times New Roman CYR" w:hAnsi="Times New Roman CYR" w:cs="Times New Roman CYR"/>
          <w:sz w:val="28"/>
          <w:szCs w:val="28"/>
        </w:rPr>
        <w:t>В</w:t>
      </w:r>
      <w:r w:rsidR="0006158B">
        <w:rPr>
          <w:rFonts w:ascii="Times New Roman CYR" w:hAnsi="Times New Roman CYR" w:cs="Times New Roman CYR"/>
          <w:sz w:val="28"/>
          <w:szCs w:val="28"/>
        </w:rPr>
        <w:t xml:space="preserve"> связи с назначением </w:t>
      </w:r>
      <w:r w:rsidR="0006158B" w:rsidRPr="0006158B">
        <w:rPr>
          <w:rFonts w:ascii="Times New Roman CYR" w:hAnsi="Times New Roman CYR" w:cs="Times New Roman CYR"/>
          <w:sz w:val="28"/>
          <w:szCs w:val="28"/>
        </w:rPr>
        <w:t>главного специалиста Нестеров</w:t>
      </w:r>
      <w:r w:rsidR="0006158B">
        <w:rPr>
          <w:rFonts w:ascii="Times New Roman CYR" w:hAnsi="Times New Roman CYR" w:cs="Times New Roman CYR"/>
          <w:sz w:val="28"/>
          <w:szCs w:val="28"/>
        </w:rPr>
        <w:t>ой</w:t>
      </w:r>
      <w:r w:rsidR="0006158B" w:rsidRPr="0006158B">
        <w:rPr>
          <w:rFonts w:ascii="Times New Roman CYR" w:hAnsi="Times New Roman CYR" w:cs="Times New Roman CYR"/>
          <w:sz w:val="28"/>
          <w:szCs w:val="28"/>
        </w:rPr>
        <w:t xml:space="preserve"> Маргарит</w:t>
      </w:r>
      <w:r w:rsidR="0006158B">
        <w:rPr>
          <w:rFonts w:ascii="Times New Roman CYR" w:hAnsi="Times New Roman CYR" w:cs="Times New Roman CYR"/>
          <w:sz w:val="28"/>
          <w:szCs w:val="28"/>
        </w:rPr>
        <w:t xml:space="preserve">ы Павловны на </w:t>
      </w:r>
      <w:r w:rsidR="00661048" w:rsidRPr="00661048">
        <w:rPr>
          <w:rFonts w:ascii="Times New Roman CYR" w:hAnsi="Times New Roman CYR" w:cs="Times New Roman CYR"/>
          <w:sz w:val="28"/>
          <w:szCs w:val="28"/>
        </w:rPr>
        <w:t xml:space="preserve">должность </w:t>
      </w:r>
      <w:r w:rsidR="0006158B">
        <w:rPr>
          <w:rFonts w:ascii="Times New Roman CYR" w:hAnsi="Times New Roman CYR" w:cs="Times New Roman CYR"/>
          <w:sz w:val="28"/>
          <w:szCs w:val="28"/>
        </w:rPr>
        <w:t xml:space="preserve">начальника отдела бухгалтерского учета и отчетности </w:t>
      </w:r>
    </w:p>
    <w:p w:rsidR="00731BDC" w:rsidRPr="006308B8" w:rsidRDefault="00731BDC" w:rsidP="00875D1B">
      <w:pPr>
        <w:pStyle w:val="ConsNormal"/>
        <w:widowControl/>
        <w:tabs>
          <w:tab w:val="left" w:pos="709"/>
        </w:tabs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B016C" w:rsidRPr="006308B8" w:rsidRDefault="00144241" w:rsidP="00875D1B">
      <w:pPr>
        <w:pStyle w:val="ConsNormal"/>
        <w:widowControl/>
        <w:tabs>
          <w:tab w:val="left" w:pos="709"/>
        </w:tabs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4241">
        <w:rPr>
          <w:rFonts w:ascii="Times New Roman" w:hAnsi="Times New Roman" w:cs="Times New Roman"/>
          <w:sz w:val="28"/>
        </w:rPr>
        <w:t>п</w:t>
      </w:r>
      <w:proofErr w:type="gramEnd"/>
      <w:r w:rsidRPr="00144241">
        <w:rPr>
          <w:rFonts w:ascii="Times New Roman" w:hAnsi="Times New Roman" w:cs="Times New Roman"/>
          <w:sz w:val="28"/>
        </w:rPr>
        <w:t xml:space="preserve"> р и к а з ы в а ю</w:t>
      </w:r>
      <w:r w:rsidR="00BB016C" w:rsidRPr="006308B8">
        <w:rPr>
          <w:rFonts w:ascii="Times New Roman" w:hAnsi="Times New Roman" w:cs="Times New Roman"/>
          <w:sz w:val="28"/>
          <w:szCs w:val="28"/>
        </w:rPr>
        <w:t>:</w:t>
      </w:r>
    </w:p>
    <w:p w:rsidR="00BB016C" w:rsidRPr="006308B8" w:rsidRDefault="00BB016C" w:rsidP="00875D1B">
      <w:pPr>
        <w:pStyle w:val="ConsNormal"/>
        <w:widowControl/>
        <w:spacing w:line="276" w:lineRule="auto"/>
        <w:jc w:val="both"/>
        <w:rPr>
          <w:sz w:val="28"/>
          <w:szCs w:val="28"/>
        </w:rPr>
      </w:pPr>
    </w:p>
    <w:p w:rsidR="006B1EBF" w:rsidRDefault="006B1EBF" w:rsidP="0006158B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274F57">
        <w:rPr>
          <w:sz w:val="28"/>
          <w:szCs w:val="28"/>
        </w:rPr>
        <w:t>1. </w:t>
      </w:r>
      <w:r w:rsidR="0006158B">
        <w:rPr>
          <w:sz w:val="28"/>
          <w:szCs w:val="28"/>
        </w:rPr>
        <w:t xml:space="preserve">Исключить пункт 2 </w:t>
      </w:r>
      <w:r>
        <w:rPr>
          <w:sz w:val="28"/>
          <w:szCs w:val="28"/>
        </w:rPr>
        <w:t>приказ</w:t>
      </w:r>
      <w:r w:rsidR="0006158B">
        <w:rPr>
          <w:sz w:val="28"/>
          <w:szCs w:val="28"/>
        </w:rPr>
        <w:t>а</w:t>
      </w:r>
      <w:r>
        <w:rPr>
          <w:sz w:val="28"/>
          <w:szCs w:val="28"/>
        </w:rPr>
        <w:t xml:space="preserve"> Финансового управления Администрации муниципального образования «Гагаринский </w:t>
      </w:r>
      <w:r w:rsidR="0006158B">
        <w:rPr>
          <w:sz w:val="28"/>
          <w:szCs w:val="28"/>
        </w:rPr>
        <w:t>муниципальный округ» Смоленской области от 17.01.2025 № 31</w:t>
      </w:r>
      <w:r>
        <w:rPr>
          <w:sz w:val="28"/>
          <w:szCs w:val="28"/>
        </w:rPr>
        <w:t xml:space="preserve"> «Об организации осуществления полномочий по внутреннему муниц</w:t>
      </w:r>
      <w:r w:rsidR="0006158B">
        <w:rPr>
          <w:sz w:val="28"/>
          <w:szCs w:val="28"/>
        </w:rPr>
        <w:t>ипальному финансовому контролю».</w:t>
      </w:r>
    </w:p>
    <w:p w:rsidR="006754C6" w:rsidRDefault="006754C6" w:rsidP="002E0EFA">
      <w:pPr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4B2198" w:rsidRPr="006308B8" w:rsidRDefault="004B2198" w:rsidP="002E0EFA">
      <w:pPr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962D97" w:rsidRPr="006308B8" w:rsidRDefault="00962D97" w:rsidP="0006158B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6308B8">
        <w:rPr>
          <w:rFonts w:ascii="Times New Roman CYR" w:hAnsi="Times New Roman CYR" w:cs="Times New Roman CYR"/>
          <w:sz w:val="28"/>
          <w:szCs w:val="28"/>
        </w:rPr>
        <w:t>Заместитель Главы муниципального образования -</w:t>
      </w:r>
    </w:p>
    <w:p w:rsidR="00C90237" w:rsidRPr="007404FE" w:rsidRDefault="001025C1" w:rsidP="0006158B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начальник ф</w:t>
      </w:r>
      <w:r w:rsidR="00962D97" w:rsidRPr="006308B8">
        <w:rPr>
          <w:rFonts w:ascii="Times New Roman CYR" w:hAnsi="Times New Roman CYR" w:cs="Times New Roman CYR"/>
          <w:sz w:val="28"/>
          <w:szCs w:val="28"/>
        </w:rPr>
        <w:t xml:space="preserve">инансового управления                        </w:t>
      </w:r>
      <w:r w:rsidR="00CD5F5B" w:rsidRPr="006308B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62D97" w:rsidRPr="006308B8">
        <w:rPr>
          <w:rFonts w:ascii="Times New Roman CYR" w:hAnsi="Times New Roman CYR" w:cs="Times New Roman CYR"/>
          <w:sz w:val="28"/>
          <w:szCs w:val="28"/>
        </w:rPr>
        <w:t xml:space="preserve">      </w:t>
      </w:r>
      <w:bookmarkStart w:id="0" w:name="_GoBack"/>
      <w:bookmarkEnd w:id="0"/>
      <w:r w:rsidR="00962D97" w:rsidRPr="006308B8">
        <w:rPr>
          <w:rFonts w:ascii="Times New Roman CYR" w:hAnsi="Times New Roman CYR" w:cs="Times New Roman CYR"/>
          <w:sz w:val="28"/>
          <w:szCs w:val="28"/>
        </w:rPr>
        <w:t xml:space="preserve">     </w:t>
      </w:r>
      <w:r w:rsidR="0006158B">
        <w:rPr>
          <w:rFonts w:ascii="Times New Roman CYR" w:hAnsi="Times New Roman CYR" w:cs="Times New Roman CYR"/>
          <w:sz w:val="28"/>
          <w:szCs w:val="28"/>
        </w:rPr>
        <w:t xml:space="preserve">          </w:t>
      </w:r>
      <w:r w:rsidR="00962D97" w:rsidRPr="006308B8">
        <w:rPr>
          <w:rFonts w:ascii="Times New Roman CYR" w:hAnsi="Times New Roman CYR" w:cs="Times New Roman CYR"/>
          <w:sz w:val="28"/>
          <w:szCs w:val="28"/>
        </w:rPr>
        <w:t>Т. В. Кудрина</w:t>
      </w:r>
    </w:p>
    <w:sectPr w:rsidR="00C90237" w:rsidRPr="007404FE" w:rsidSect="000615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BBC" w:rsidRDefault="00874BBC" w:rsidP="004874D9">
      <w:r>
        <w:separator/>
      </w:r>
    </w:p>
  </w:endnote>
  <w:endnote w:type="continuationSeparator" w:id="0">
    <w:p w:rsidR="00874BBC" w:rsidRDefault="00874BBC" w:rsidP="00487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BBC" w:rsidRDefault="00874BBC" w:rsidP="004874D9">
      <w:r>
        <w:separator/>
      </w:r>
    </w:p>
  </w:footnote>
  <w:footnote w:type="continuationSeparator" w:id="0">
    <w:p w:rsidR="00874BBC" w:rsidRDefault="00874BBC" w:rsidP="004874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812A1"/>
    <w:multiLevelType w:val="hybridMultilevel"/>
    <w:tmpl w:val="6974F4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335CA7"/>
    <w:multiLevelType w:val="hybridMultilevel"/>
    <w:tmpl w:val="8272B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45635"/>
    <w:multiLevelType w:val="hybridMultilevel"/>
    <w:tmpl w:val="EE443C04"/>
    <w:lvl w:ilvl="0" w:tplc="DE56414A">
      <w:start w:val="1"/>
      <w:numFmt w:val="decimal"/>
      <w:lvlText w:val="%1."/>
      <w:lvlJc w:val="left"/>
      <w:pPr>
        <w:ind w:left="240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E001684"/>
    <w:multiLevelType w:val="hybridMultilevel"/>
    <w:tmpl w:val="2B62BA44"/>
    <w:lvl w:ilvl="0" w:tplc="DE56414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0B048F0"/>
    <w:multiLevelType w:val="hybridMultilevel"/>
    <w:tmpl w:val="AEC8D18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3D6A4C34"/>
    <w:multiLevelType w:val="hybridMultilevel"/>
    <w:tmpl w:val="D33C31C4"/>
    <w:lvl w:ilvl="0" w:tplc="810E89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C3E362C"/>
    <w:multiLevelType w:val="hybridMultilevel"/>
    <w:tmpl w:val="F77CFC3E"/>
    <w:lvl w:ilvl="0" w:tplc="04190001">
      <w:start w:val="1"/>
      <w:numFmt w:val="bullet"/>
      <w:lvlText w:val=""/>
      <w:lvlJc w:val="left"/>
      <w:pPr>
        <w:ind w:left="1699" w:hanging="99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2915E0A"/>
    <w:multiLevelType w:val="hybridMultilevel"/>
    <w:tmpl w:val="1136AC80"/>
    <w:lvl w:ilvl="0" w:tplc="2A7EA5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95D065C"/>
    <w:multiLevelType w:val="hybridMultilevel"/>
    <w:tmpl w:val="E4B47EE8"/>
    <w:lvl w:ilvl="0" w:tplc="E7C892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1F550CF"/>
    <w:multiLevelType w:val="hybridMultilevel"/>
    <w:tmpl w:val="82660050"/>
    <w:lvl w:ilvl="0" w:tplc="AD1ECB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F3224A4"/>
    <w:multiLevelType w:val="hybridMultilevel"/>
    <w:tmpl w:val="ABD2365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2"/>
  </w:num>
  <w:num w:numId="9">
    <w:abstractNumId w:val="10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16C"/>
    <w:rsid w:val="00031AC2"/>
    <w:rsid w:val="00036898"/>
    <w:rsid w:val="0004512C"/>
    <w:rsid w:val="000466BD"/>
    <w:rsid w:val="0006158B"/>
    <w:rsid w:val="000621E9"/>
    <w:rsid w:val="000648E8"/>
    <w:rsid w:val="00075C24"/>
    <w:rsid w:val="000801A7"/>
    <w:rsid w:val="00093AAC"/>
    <w:rsid w:val="0009505A"/>
    <w:rsid w:val="000C1922"/>
    <w:rsid w:val="000C6A15"/>
    <w:rsid w:val="000D2546"/>
    <w:rsid w:val="000D4957"/>
    <w:rsid w:val="000D7377"/>
    <w:rsid w:val="000E08BA"/>
    <w:rsid w:val="000E3B7E"/>
    <w:rsid w:val="001025C1"/>
    <w:rsid w:val="0010618F"/>
    <w:rsid w:val="00123B50"/>
    <w:rsid w:val="00123F5F"/>
    <w:rsid w:val="00144241"/>
    <w:rsid w:val="0014498A"/>
    <w:rsid w:val="0017062E"/>
    <w:rsid w:val="00181822"/>
    <w:rsid w:val="0018570D"/>
    <w:rsid w:val="001872B3"/>
    <w:rsid w:val="001B1CF1"/>
    <w:rsid w:val="001C0FAE"/>
    <w:rsid w:val="001D4837"/>
    <w:rsid w:val="001E2EB6"/>
    <w:rsid w:val="001E7071"/>
    <w:rsid w:val="0021727D"/>
    <w:rsid w:val="00227D1D"/>
    <w:rsid w:val="002464AA"/>
    <w:rsid w:val="002509C9"/>
    <w:rsid w:val="00265956"/>
    <w:rsid w:val="00274964"/>
    <w:rsid w:val="00274F57"/>
    <w:rsid w:val="00297B1D"/>
    <w:rsid w:val="002A0476"/>
    <w:rsid w:val="002A257B"/>
    <w:rsid w:val="002A4378"/>
    <w:rsid w:val="002A7A1F"/>
    <w:rsid w:val="002D18E9"/>
    <w:rsid w:val="002D466A"/>
    <w:rsid w:val="002D78CF"/>
    <w:rsid w:val="002E0EFA"/>
    <w:rsid w:val="002F1542"/>
    <w:rsid w:val="002F71D7"/>
    <w:rsid w:val="003003E9"/>
    <w:rsid w:val="0030281D"/>
    <w:rsid w:val="00302938"/>
    <w:rsid w:val="0031511A"/>
    <w:rsid w:val="00341101"/>
    <w:rsid w:val="0034168A"/>
    <w:rsid w:val="00350E51"/>
    <w:rsid w:val="00360D47"/>
    <w:rsid w:val="00361DE5"/>
    <w:rsid w:val="00361FF3"/>
    <w:rsid w:val="003804E9"/>
    <w:rsid w:val="0038579A"/>
    <w:rsid w:val="00387420"/>
    <w:rsid w:val="00387A92"/>
    <w:rsid w:val="003B7C60"/>
    <w:rsid w:val="003C3A56"/>
    <w:rsid w:val="003E09E4"/>
    <w:rsid w:val="003F0C61"/>
    <w:rsid w:val="00401166"/>
    <w:rsid w:val="00413C15"/>
    <w:rsid w:val="00447548"/>
    <w:rsid w:val="00467FC3"/>
    <w:rsid w:val="00476DFC"/>
    <w:rsid w:val="004874D9"/>
    <w:rsid w:val="004A00A6"/>
    <w:rsid w:val="004B2198"/>
    <w:rsid w:val="004B40B4"/>
    <w:rsid w:val="004C0509"/>
    <w:rsid w:val="004C11DC"/>
    <w:rsid w:val="00500B3E"/>
    <w:rsid w:val="00510A45"/>
    <w:rsid w:val="005321BA"/>
    <w:rsid w:val="00534AEB"/>
    <w:rsid w:val="00554FE1"/>
    <w:rsid w:val="00562014"/>
    <w:rsid w:val="005631C1"/>
    <w:rsid w:val="00572BC1"/>
    <w:rsid w:val="0058007A"/>
    <w:rsid w:val="005A4097"/>
    <w:rsid w:val="005B4B9D"/>
    <w:rsid w:val="005E6E90"/>
    <w:rsid w:val="005E7854"/>
    <w:rsid w:val="005F4884"/>
    <w:rsid w:val="005F5751"/>
    <w:rsid w:val="0060480E"/>
    <w:rsid w:val="006308B8"/>
    <w:rsid w:val="00647F61"/>
    <w:rsid w:val="00652177"/>
    <w:rsid w:val="0065288C"/>
    <w:rsid w:val="00655144"/>
    <w:rsid w:val="00661048"/>
    <w:rsid w:val="00665A99"/>
    <w:rsid w:val="0067084C"/>
    <w:rsid w:val="006754C6"/>
    <w:rsid w:val="00675F68"/>
    <w:rsid w:val="00683D09"/>
    <w:rsid w:val="006874AC"/>
    <w:rsid w:val="00691BCF"/>
    <w:rsid w:val="0069657E"/>
    <w:rsid w:val="006B1EBF"/>
    <w:rsid w:val="006B40A0"/>
    <w:rsid w:val="006D371C"/>
    <w:rsid w:val="006E5BEC"/>
    <w:rsid w:val="006F55C5"/>
    <w:rsid w:val="007053D8"/>
    <w:rsid w:val="00706045"/>
    <w:rsid w:val="00715A98"/>
    <w:rsid w:val="00717763"/>
    <w:rsid w:val="00727E39"/>
    <w:rsid w:val="00731BDC"/>
    <w:rsid w:val="007404FE"/>
    <w:rsid w:val="007618A0"/>
    <w:rsid w:val="00774E56"/>
    <w:rsid w:val="00775F9C"/>
    <w:rsid w:val="00787E16"/>
    <w:rsid w:val="00794CBB"/>
    <w:rsid w:val="00796A54"/>
    <w:rsid w:val="007B0254"/>
    <w:rsid w:val="007B772F"/>
    <w:rsid w:val="007D0F93"/>
    <w:rsid w:val="00803109"/>
    <w:rsid w:val="008321BA"/>
    <w:rsid w:val="00850B2C"/>
    <w:rsid w:val="00850D37"/>
    <w:rsid w:val="00863BCD"/>
    <w:rsid w:val="00867E32"/>
    <w:rsid w:val="00874BBC"/>
    <w:rsid w:val="00875D1B"/>
    <w:rsid w:val="0088059D"/>
    <w:rsid w:val="00885B6E"/>
    <w:rsid w:val="008C50F8"/>
    <w:rsid w:val="008D03F9"/>
    <w:rsid w:val="008E1075"/>
    <w:rsid w:val="00910873"/>
    <w:rsid w:val="00914EE8"/>
    <w:rsid w:val="00925D4D"/>
    <w:rsid w:val="00934532"/>
    <w:rsid w:val="00942CAD"/>
    <w:rsid w:val="00961179"/>
    <w:rsid w:val="00962D97"/>
    <w:rsid w:val="009B5AF8"/>
    <w:rsid w:val="009D01C1"/>
    <w:rsid w:val="009D3165"/>
    <w:rsid w:val="009E5D76"/>
    <w:rsid w:val="009F2EE9"/>
    <w:rsid w:val="009F7111"/>
    <w:rsid w:val="00A22D16"/>
    <w:rsid w:val="00A24AA4"/>
    <w:rsid w:val="00A3355D"/>
    <w:rsid w:val="00A4482B"/>
    <w:rsid w:val="00A52A73"/>
    <w:rsid w:val="00A557FF"/>
    <w:rsid w:val="00A62F2C"/>
    <w:rsid w:val="00A6612D"/>
    <w:rsid w:val="00A66EEE"/>
    <w:rsid w:val="00A7043A"/>
    <w:rsid w:val="00A7735F"/>
    <w:rsid w:val="00A77EA0"/>
    <w:rsid w:val="00A8705E"/>
    <w:rsid w:val="00AA0952"/>
    <w:rsid w:val="00AB006D"/>
    <w:rsid w:val="00AC799C"/>
    <w:rsid w:val="00AD6133"/>
    <w:rsid w:val="00AE469E"/>
    <w:rsid w:val="00B05CF4"/>
    <w:rsid w:val="00B1055E"/>
    <w:rsid w:val="00B21441"/>
    <w:rsid w:val="00B22813"/>
    <w:rsid w:val="00B338D8"/>
    <w:rsid w:val="00B34F42"/>
    <w:rsid w:val="00B41A73"/>
    <w:rsid w:val="00B458CB"/>
    <w:rsid w:val="00B60DC0"/>
    <w:rsid w:val="00B8304C"/>
    <w:rsid w:val="00BB016C"/>
    <w:rsid w:val="00BB5FF4"/>
    <w:rsid w:val="00BB6426"/>
    <w:rsid w:val="00BD3D74"/>
    <w:rsid w:val="00BE462E"/>
    <w:rsid w:val="00BE598F"/>
    <w:rsid w:val="00BE6CEA"/>
    <w:rsid w:val="00BF3A4F"/>
    <w:rsid w:val="00C115AB"/>
    <w:rsid w:val="00C167C8"/>
    <w:rsid w:val="00C2745B"/>
    <w:rsid w:val="00C5593F"/>
    <w:rsid w:val="00C56B78"/>
    <w:rsid w:val="00C741AF"/>
    <w:rsid w:val="00C827F6"/>
    <w:rsid w:val="00C90237"/>
    <w:rsid w:val="00C92F8E"/>
    <w:rsid w:val="00C9512A"/>
    <w:rsid w:val="00CA55D9"/>
    <w:rsid w:val="00CC632A"/>
    <w:rsid w:val="00CD1327"/>
    <w:rsid w:val="00CD5F5B"/>
    <w:rsid w:val="00CE1ADB"/>
    <w:rsid w:val="00CE489A"/>
    <w:rsid w:val="00D06E0D"/>
    <w:rsid w:val="00D4434A"/>
    <w:rsid w:val="00D51F40"/>
    <w:rsid w:val="00D54179"/>
    <w:rsid w:val="00D626E3"/>
    <w:rsid w:val="00D7375E"/>
    <w:rsid w:val="00D76E62"/>
    <w:rsid w:val="00D85A1F"/>
    <w:rsid w:val="00D92953"/>
    <w:rsid w:val="00D9526F"/>
    <w:rsid w:val="00DA494E"/>
    <w:rsid w:val="00DB0F18"/>
    <w:rsid w:val="00DB3B2C"/>
    <w:rsid w:val="00DC31D6"/>
    <w:rsid w:val="00DD06D8"/>
    <w:rsid w:val="00DD6F63"/>
    <w:rsid w:val="00DF7E16"/>
    <w:rsid w:val="00E0545B"/>
    <w:rsid w:val="00E068BC"/>
    <w:rsid w:val="00E13424"/>
    <w:rsid w:val="00E24DBD"/>
    <w:rsid w:val="00E25E42"/>
    <w:rsid w:val="00E2738B"/>
    <w:rsid w:val="00E31FB4"/>
    <w:rsid w:val="00E50EDA"/>
    <w:rsid w:val="00E53214"/>
    <w:rsid w:val="00E57E0D"/>
    <w:rsid w:val="00E7174D"/>
    <w:rsid w:val="00E72551"/>
    <w:rsid w:val="00E73139"/>
    <w:rsid w:val="00E73943"/>
    <w:rsid w:val="00E75519"/>
    <w:rsid w:val="00E81273"/>
    <w:rsid w:val="00E92BA4"/>
    <w:rsid w:val="00E93157"/>
    <w:rsid w:val="00E93DA7"/>
    <w:rsid w:val="00EB5977"/>
    <w:rsid w:val="00ED7951"/>
    <w:rsid w:val="00F070AD"/>
    <w:rsid w:val="00F23E91"/>
    <w:rsid w:val="00F40EA0"/>
    <w:rsid w:val="00F41182"/>
    <w:rsid w:val="00F57338"/>
    <w:rsid w:val="00F62938"/>
    <w:rsid w:val="00F87BB4"/>
    <w:rsid w:val="00FA0EDD"/>
    <w:rsid w:val="00FE111A"/>
    <w:rsid w:val="00FE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BB01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B01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75D1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27E3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27E39"/>
    <w:rPr>
      <w:rFonts w:ascii="Segoe UI" w:eastAsia="Times New Roman" w:hAnsi="Segoe UI" w:cs="Segoe UI"/>
      <w:sz w:val="18"/>
      <w:szCs w:val="18"/>
      <w:lang w:eastAsia="ru-RU"/>
    </w:rPr>
  </w:style>
  <w:style w:type="table" w:styleId="aa">
    <w:name w:val="Table Grid"/>
    <w:basedOn w:val="a1"/>
    <w:uiPriority w:val="59"/>
    <w:rsid w:val="00740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BB01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B01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75D1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27E3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27E39"/>
    <w:rPr>
      <w:rFonts w:ascii="Segoe UI" w:eastAsia="Times New Roman" w:hAnsi="Segoe UI" w:cs="Segoe UI"/>
      <w:sz w:val="18"/>
      <w:szCs w:val="18"/>
      <w:lang w:eastAsia="ru-RU"/>
    </w:rPr>
  </w:style>
  <w:style w:type="table" w:styleId="aa">
    <w:name w:val="Table Grid"/>
    <w:basedOn w:val="a1"/>
    <w:uiPriority w:val="59"/>
    <w:rsid w:val="00740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E6913-2071-4149-84DC-755E66025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Самофал ГН</dc:creator>
  <cp:lastModifiedBy>Бухгалтерия</cp:lastModifiedBy>
  <cp:revision>101</cp:revision>
  <cp:lastPrinted>2025-04-01T13:14:00Z</cp:lastPrinted>
  <dcterms:created xsi:type="dcterms:W3CDTF">2022-07-19T08:47:00Z</dcterms:created>
  <dcterms:modified xsi:type="dcterms:W3CDTF">2025-04-01T13:16:00Z</dcterms:modified>
</cp:coreProperties>
</file>