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 xml:space="preserve">Протокол № </w:t>
      </w:r>
      <w:r w:rsidR="001A17F6">
        <w:rPr>
          <w:color w:val="000000"/>
          <w:sz w:val="28"/>
          <w:szCs w:val="28"/>
        </w:rPr>
        <w:t>2</w:t>
      </w: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</w:t>
      </w:r>
      <w:r w:rsidRPr="007D2093">
        <w:rPr>
          <w:color w:val="000000"/>
          <w:sz w:val="28"/>
          <w:szCs w:val="28"/>
        </w:rPr>
        <w:t xml:space="preserve">аседания общественной комиссии по реализации муниципальной программы </w:t>
      </w:r>
      <w:r w:rsidR="009268F1" w:rsidRPr="009268F1">
        <w:rPr>
          <w:color w:val="000000"/>
          <w:sz w:val="28"/>
          <w:szCs w:val="28"/>
        </w:rPr>
        <w:t>«Формирование современной городской среды на территории муниципального образования «Гагаринский муниципальный округ» Смоленской области»</w:t>
      </w:r>
      <w:r w:rsidR="009268F1">
        <w:rPr>
          <w:color w:val="000000"/>
          <w:sz w:val="28"/>
          <w:szCs w:val="28"/>
        </w:rPr>
        <w:t xml:space="preserve"> 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1A17F6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14</w:t>
      </w:r>
      <w:r w:rsidR="007D2093" w:rsidRPr="007D2093">
        <w:rPr>
          <w:color w:val="000000"/>
          <w:sz w:val="28"/>
          <w:szCs w:val="28"/>
        </w:rPr>
        <w:t xml:space="preserve"> </w:t>
      </w:r>
      <w:r w:rsidR="00A637FE">
        <w:rPr>
          <w:color w:val="000000"/>
          <w:sz w:val="28"/>
          <w:szCs w:val="28"/>
        </w:rPr>
        <w:t>февраля</w:t>
      </w:r>
      <w:r w:rsidR="007D2093" w:rsidRPr="007D2093">
        <w:rPr>
          <w:color w:val="000000"/>
          <w:sz w:val="28"/>
          <w:szCs w:val="28"/>
        </w:rPr>
        <w:t xml:space="preserve"> 202</w:t>
      </w:r>
      <w:r w:rsidR="00830E02">
        <w:rPr>
          <w:sz w:val="28"/>
          <w:szCs w:val="28"/>
        </w:rPr>
        <w:t>5</w:t>
      </w:r>
      <w:r w:rsidR="007D2093" w:rsidRPr="007D2093">
        <w:rPr>
          <w:color w:val="000000"/>
          <w:sz w:val="28"/>
          <w:szCs w:val="28"/>
        </w:rPr>
        <w:t xml:space="preserve"> года                                                                                    г</w:t>
      </w:r>
      <w:r w:rsidR="007D2093" w:rsidRPr="007D2093">
        <w:rPr>
          <w:sz w:val="28"/>
          <w:szCs w:val="28"/>
        </w:rPr>
        <w:t>. Гагарин</w:t>
      </w: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>Время: 1</w:t>
      </w:r>
      <w:r w:rsidR="00830E02">
        <w:rPr>
          <w:color w:val="000000"/>
          <w:sz w:val="28"/>
          <w:szCs w:val="28"/>
        </w:rPr>
        <w:t>5</w:t>
      </w:r>
      <w:r w:rsidRPr="007D2093">
        <w:rPr>
          <w:color w:val="000000"/>
          <w:sz w:val="28"/>
          <w:szCs w:val="28"/>
        </w:rPr>
        <w:t>:</w:t>
      </w:r>
      <w:r w:rsidR="00A637FE">
        <w:rPr>
          <w:color w:val="000000"/>
          <w:sz w:val="28"/>
          <w:szCs w:val="28"/>
        </w:rPr>
        <w:t>0</w:t>
      </w:r>
      <w:r w:rsidRPr="007D2093">
        <w:rPr>
          <w:color w:val="000000"/>
          <w:sz w:val="28"/>
          <w:szCs w:val="28"/>
        </w:rPr>
        <w:t>0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tabs>
          <w:tab w:val="left" w:pos="0"/>
        </w:tabs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 xml:space="preserve">Место проведения: </w:t>
      </w:r>
      <w:r w:rsidRPr="007D2093">
        <w:rPr>
          <w:sz w:val="28"/>
          <w:szCs w:val="28"/>
        </w:rPr>
        <w:t>Смоленская</w:t>
      </w:r>
      <w:r w:rsidRPr="007D2093">
        <w:rPr>
          <w:color w:val="000000"/>
          <w:sz w:val="28"/>
          <w:szCs w:val="28"/>
        </w:rPr>
        <w:t xml:space="preserve"> область, г. </w:t>
      </w:r>
      <w:r w:rsidRPr="007D2093">
        <w:rPr>
          <w:sz w:val="28"/>
          <w:szCs w:val="28"/>
        </w:rPr>
        <w:t>Гагарин</w:t>
      </w:r>
      <w:r w:rsidRPr="007D2093">
        <w:rPr>
          <w:color w:val="000000"/>
          <w:sz w:val="28"/>
          <w:szCs w:val="28"/>
        </w:rPr>
        <w:t>, ул. Советская, д. 8</w:t>
      </w:r>
      <w:r w:rsidR="00830E02">
        <w:rPr>
          <w:color w:val="000000"/>
          <w:sz w:val="28"/>
          <w:szCs w:val="28"/>
        </w:rPr>
        <w:t xml:space="preserve">, </w:t>
      </w:r>
      <w:proofErr w:type="spellStart"/>
      <w:r w:rsidR="00830E02">
        <w:rPr>
          <w:color w:val="000000"/>
          <w:sz w:val="28"/>
          <w:szCs w:val="28"/>
        </w:rPr>
        <w:t>каб</w:t>
      </w:r>
      <w:proofErr w:type="spellEnd"/>
      <w:r w:rsidR="00830E02">
        <w:rPr>
          <w:color w:val="000000"/>
          <w:sz w:val="28"/>
          <w:szCs w:val="28"/>
        </w:rPr>
        <w:t xml:space="preserve">. </w:t>
      </w:r>
      <w:r w:rsidR="001A17F6">
        <w:rPr>
          <w:color w:val="000000"/>
          <w:sz w:val="28"/>
          <w:szCs w:val="28"/>
        </w:rPr>
        <w:t>407</w:t>
      </w:r>
      <w:r w:rsidRPr="007D2093">
        <w:rPr>
          <w:color w:val="000000"/>
          <w:sz w:val="28"/>
          <w:szCs w:val="28"/>
        </w:rPr>
        <w:t>.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bookmarkStart w:id="0" w:name="_heading=h.gjdgxs" w:colFirst="0" w:colLast="0"/>
      <w:bookmarkEnd w:id="0"/>
      <w:r w:rsidRPr="007D2093">
        <w:rPr>
          <w:color w:val="000000"/>
          <w:sz w:val="28"/>
          <w:szCs w:val="28"/>
        </w:rPr>
        <w:t xml:space="preserve">Под председательством </w:t>
      </w:r>
      <w:proofErr w:type="spellStart"/>
      <w:r w:rsidR="00830E02">
        <w:rPr>
          <w:sz w:val="28"/>
          <w:szCs w:val="28"/>
        </w:rPr>
        <w:t>Грунина</w:t>
      </w:r>
      <w:proofErr w:type="spellEnd"/>
      <w:r w:rsidR="00830E02">
        <w:rPr>
          <w:sz w:val="28"/>
          <w:szCs w:val="28"/>
        </w:rPr>
        <w:t xml:space="preserve"> Владимира Вячеславовича</w:t>
      </w:r>
      <w:r w:rsidRPr="007D2093">
        <w:rPr>
          <w:color w:val="000000"/>
          <w:sz w:val="28"/>
          <w:szCs w:val="28"/>
        </w:rPr>
        <w:t xml:space="preserve">  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t>Присутствовали: члены комиссии (согласно списку).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 w:rsidRPr="007D2093">
        <w:rPr>
          <w:b/>
          <w:color w:val="000000"/>
          <w:sz w:val="28"/>
          <w:szCs w:val="28"/>
        </w:rPr>
        <w:t>Повестка дня.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</w:p>
    <w:p w:rsidR="008E4944" w:rsidRDefault="008E4944" w:rsidP="008E494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color w:val="000000"/>
          <w:sz w:val="28"/>
          <w:szCs w:val="28"/>
        </w:rPr>
      </w:pPr>
      <w:r w:rsidRPr="008E4944">
        <w:rPr>
          <w:color w:val="000000"/>
          <w:sz w:val="28"/>
          <w:szCs w:val="28"/>
        </w:rPr>
        <w:t xml:space="preserve">1. </w:t>
      </w:r>
      <w:r w:rsidR="001A17F6" w:rsidRPr="001A17F6">
        <w:rPr>
          <w:color w:val="000000"/>
          <w:sz w:val="28"/>
          <w:szCs w:val="28"/>
        </w:rPr>
        <w:t>Утверждение перечня общественных территорий для проведения рейтингового голосования.</w:t>
      </w:r>
    </w:p>
    <w:p w:rsidR="00626CD1" w:rsidRPr="007D2093" w:rsidRDefault="00626CD1" w:rsidP="008E494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color w:val="000000"/>
          <w:sz w:val="28"/>
          <w:szCs w:val="28"/>
        </w:rPr>
      </w:pPr>
    </w:p>
    <w:p w:rsidR="001A17F6" w:rsidRDefault="007D2093" w:rsidP="001A17F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sz w:val="28"/>
          <w:szCs w:val="28"/>
        </w:rPr>
      </w:pPr>
      <w:r w:rsidRPr="007D2093">
        <w:rPr>
          <w:b/>
          <w:color w:val="000000"/>
          <w:sz w:val="28"/>
          <w:szCs w:val="28"/>
        </w:rPr>
        <w:t>СЛУШАЛИ:</w:t>
      </w:r>
      <w:r w:rsidRPr="007D2093">
        <w:rPr>
          <w:color w:val="000000"/>
          <w:sz w:val="28"/>
          <w:szCs w:val="28"/>
        </w:rPr>
        <w:t xml:space="preserve"> </w:t>
      </w:r>
      <w:r w:rsidR="001A17F6">
        <w:rPr>
          <w:sz w:val="28"/>
          <w:szCs w:val="28"/>
        </w:rPr>
        <w:t xml:space="preserve">В. В. </w:t>
      </w:r>
      <w:proofErr w:type="spellStart"/>
      <w:r w:rsidR="001A17F6">
        <w:rPr>
          <w:sz w:val="28"/>
          <w:szCs w:val="28"/>
        </w:rPr>
        <w:t>Грунина</w:t>
      </w:r>
      <w:proofErr w:type="spellEnd"/>
      <w:r w:rsidRPr="007D2093">
        <w:rPr>
          <w:sz w:val="28"/>
          <w:szCs w:val="28"/>
        </w:rPr>
        <w:t xml:space="preserve">, </w:t>
      </w:r>
      <w:r w:rsidR="001A17F6">
        <w:rPr>
          <w:sz w:val="28"/>
          <w:szCs w:val="28"/>
        </w:rPr>
        <w:t>председателя</w:t>
      </w:r>
      <w:r w:rsidRPr="007D2093">
        <w:rPr>
          <w:sz w:val="28"/>
          <w:szCs w:val="28"/>
        </w:rPr>
        <w:t xml:space="preserve"> общественной комиссии</w:t>
      </w:r>
      <w:r w:rsidR="001A17F6">
        <w:rPr>
          <w:sz w:val="28"/>
          <w:szCs w:val="28"/>
        </w:rPr>
        <w:t xml:space="preserve">, </w:t>
      </w:r>
      <w:r w:rsidR="001A17F6" w:rsidRPr="001A17F6">
        <w:rPr>
          <w:sz w:val="28"/>
          <w:szCs w:val="28"/>
        </w:rPr>
        <w:t xml:space="preserve">который открыл заседание и огласил повестку заседания общественной комиссии о </w:t>
      </w:r>
      <w:r w:rsidR="001A17F6">
        <w:rPr>
          <w:sz w:val="28"/>
          <w:szCs w:val="28"/>
        </w:rPr>
        <w:t xml:space="preserve">подведении итогов приема предложений от населения по определению общественной территории города Гагарин с целью </w:t>
      </w:r>
      <w:r w:rsidR="001A17F6" w:rsidRPr="001A17F6">
        <w:rPr>
          <w:sz w:val="28"/>
          <w:szCs w:val="28"/>
        </w:rPr>
        <w:t>проведения рейтингового голосования.</w:t>
      </w:r>
    </w:p>
    <w:p w:rsidR="001A17F6" w:rsidRPr="001A17F6" w:rsidRDefault="001A17F6" w:rsidP="001A17F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 w:firstLine="720"/>
        <w:jc w:val="both"/>
        <w:rPr>
          <w:sz w:val="28"/>
          <w:szCs w:val="28"/>
        </w:rPr>
      </w:pPr>
      <w:r w:rsidRPr="001A17F6">
        <w:rPr>
          <w:sz w:val="28"/>
          <w:szCs w:val="28"/>
        </w:rPr>
        <w:t xml:space="preserve">С </w:t>
      </w:r>
      <w:r>
        <w:rPr>
          <w:sz w:val="28"/>
          <w:szCs w:val="28"/>
        </w:rPr>
        <w:t>26.12</w:t>
      </w:r>
      <w:r w:rsidRPr="001A17F6">
        <w:rPr>
          <w:sz w:val="28"/>
          <w:szCs w:val="28"/>
        </w:rPr>
        <w:t xml:space="preserve">.2024 по </w:t>
      </w:r>
      <w:r>
        <w:rPr>
          <w:sz w:val="28"/>
          <w:szCs w:val="28"/>
        </w:rPr>
        <w:t>25.01.2025</w:t>
      </w:r>
      <w:r w:rsidRPr="001A17F6">
        <w:rPr>
          <w:sz w:val="28"/>
          <w:szCs w:val="28"/>
        </w:rPr>
        <w:t xml:space="preserve"> в социальной сети «В Контакте» </w:t>
      </w:r>
      <w:proofErr w:type="gramStart"/>
      <w:r w:rsidRPr="001A17F6">
        <w:rPr>
          <w:sz w:val="28"/>
          <w:szCs w:val="28"/>
        </w:rPr>
        <w:t>организован</w:t>
      </w:r>
      <w:proofErr w:type="gramEnd"/>
      <w:r w:rsidRPr="001A17F6">
        <w:rPr>
          <w:sz w:val="28"/>
          <w:szCs w:val="28"/>
        </w:rPr>
        <w:t xml:space="preserve"> онлайн-прием предложений по отбору предполагаемых мест для благоустройства. </w:t>
      </w:r>
    </w:p>
    <w:p w:rsidR="001A17F6" w:rsidRDefault="001A17F6" w:rsidP="001A17F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sz w:val="28"/>
          <w:szCs w:val="28"/>
        </w:rPr>
      </w:pPr>
      <w:r w:rsidRPr="001A17F6">
        <w:rPr>
          <w:sz w:val="28"/>
          <w:szCs w:val="28"/>
        </w:rPr>
        <w:t>Перечень общественных территорий, предложенных жителями:</w:t>
      </w:r>
    </w:p>
    <w:p w:rsidR="001A17F6" w:rsidRPr="001A17F6" w:rsidRDefault="001A17F6" w:rsidP="001A17F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firstLineChars="0" w:firstLine="720"/>
        <w:jc w:val="both"/>
        <w:rPr>
          <w:sz w:val="28"/>
          <w:szCs w:val="28"/>
        </w:rPr>
      </w:pPr>
      <w:r w:rsidRPr="001A17F6">
        <w:rPr>
          <w:sz w:val="28"/>
          <w:szCs w:val="28"/>
        </w:rPr>
        <w:t xml:space="preserve">1. </w:t>
      </w:r>
      <w:r>
        <w:rPr>
          <w:sz w:val="28"/>
          <w:szCs w:val="28"/>
        </w:rPr>
        <w:t>Общественная территория, расположенная южнее дома № 3 по</w:t>
      </w:r>
      <w:r w:rsidRPr="001A17F6">
        <w:rPr>
          <w:sz w:val="28"/>
          <w:szCs w:val="28"/>
        </w:rPr>
        <w:t xml:space="preserve"> ул</w:t>
      </w:r>
      <w:r>
        <w:rPr>
          <w:sz w:val="28"/>
          <w:szCs w:val="28"/>
        </w:rPr>
        <w:t>ице</w:t>
      </w:r>
      <w:r w:rsidRPr="001A17F6">
        <w:rPr>
          <w:sz w:val="28"/>
          <w:szCs w:val="28"/>
        </w:rPr>
        <w:t xml:space="preserve"> Солнцева (вдоль Центра занятости населения).</w:t>
      </w:r>
    </w:p>
    <w:p w:rsidR="001A17F6" w:rsidRDefault="001A17F6" w:rsidP="001A17F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sz w:val="28"/>
          <w:szCs w:val="28"/>
        </w:rPr>
      </w:pPr>
      <w:r w:rsidRPr="001A17F6">
        <w:rPr>
          <w:sz w:val="28"/>
          <w:szCs w:val="28"/>
        </w:rPr>
        <w:t>2. Территория за домом культуры «Комсомолец».</w:t>
      </w:r>
    </w:p>
    <w:p w:rsidR="001A17F6" w:rsidRDefault="001A17F6" w:rsidP="001A17F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Pr="001A17F6">
        <w:rPr>
          <w:sz w:val="28"/>
          <w:szCs w:val="28"/>
        </w:rPr>
        <w:t xml:space="preserve"> Памятник «Узникам фашистского концлагеря» в районе д. 34 по ул. </w:t>
      </w:r>
      <w:proofErr w:type="gramStart"/>
      <w:r w:rsidRPr="001A17F6">
        <w:rPr>
          <w:sz w:val="28"/>
          <w:szCs w:val="28"/>
        </w:rPr>
        <w:t>Смоленская</w:t>
      </w:r>
      <w:proofErr w:type="gramEnd"/>
      <w:r w:rsidRPr="001A17F6">
        <w:rPr>
          <w:sz w:val="28"/>
          <w:szCs w:val="28"/>
        </w:rPr>
        <w:t>.</w:t>
      </w:r>
    </w:p>
    <w:p w:rsidR="001A17F6" w:rsidRDefault="001A17F6" w:rsidP="001A17F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Предлагаю обсудить данный перечень и утвердить территории для голосования.</w:t>
      </w:r>
    </w:p>
    <w:p w:rsidR="001A17F6" w:rsidRDefault="001A17F6" w:rsidP="001A17F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Решили утвердить следующий перечень</w:t>
      </w:r>
      <w:r w:rsidRPr="001A17F6">
        <w:t xml:space="preserve"> </w:t>
      </w:r>
      <w:r w:rsidRPr="001A17F6">
        <w:rPr>
          <w:sz w:val="28"/>
          <w:szCs w:val="28"/>
        </w:rPr>
        <w:t>общественных территорий для проведения рейтингового голосования</w:t>
      </w:r>
      <w:r>
        <w:rPr>
          <w:sz w:val="28"/>
          <w:szCs w:val="28"/>
        </w:rPr>
        <w:t>:</w:t>
      </w:r>
    </w:p>
    <w:p w:rsidR="001A17F6" w:rsidRDefault="001A17F6" w:rsidP="001A17F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sz w:val="28"/>
          <w:szCs w:val="28"/>
        </w:rPr>
      </w:pPr>
      <w:r w:rsidRPr="001A17F6">
        <w:rPr>
          <w:sz w:val="28"/>
          <w:szCs w:val="28"/>
        </w:rPr>
        <w:t>1. Общественная территория, расположенная южнее дома № 3 по улице Солнцева (вд</w:t>
      </w:r>
      <w:r>
        <w:rPr>
          <w:sz w:val="28"/>
          <w:szCs w:val="28"/>
        </w:rPr>
        <w:t>оль Центра занятости населения).</w:t>
      </w:r>
    </w:p>
    <w:p w:rsidR="001A17F6" w:rsidRDefault="001A17F6" w:rsidP="001A17F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>
        <w:rPr>
          <w:sz w:val="28"/>
          <w:szCs w:val="28"/>
        </w:rPr>
        <w:t>.</w:t>
      </w:r>
      <w:r w:rsidRPr="001A17F6">
        <w:rPr>
          <w:sz w:val="28"/>
          <w:szCs w:val="28"/>
        </w:rPr>
        <w:t xml:space="preserve"> Памятник «Узникам фашистского концлагеря» в районе д. 34 по ул. </w:t>
      </w:r>
      <w:proofErr w:type="gramStart"/>
      <w:r w:rsidRPr="001A17F6">
        <w:rPr>
          <w:sz w:val="28"/>
          <w:szCs w:val="28"/>
        </w:rPr>
        <w:t>Смоленская</w:t>
      </w:r>
      <w:proofErr w:type="gramEnd"/>
      <w:r w:rsidRPr="001A17F6">
        <w:rPr>
          <w:sz w:val="28"/>
          <w:szCs w:val="28"/>
        </w:rPr>
        <w:t>.</w:t>
      </w:r>
    </w:p>
    <w:p w:rsidR="001A17F6" w:rsidRDefault="001A17F6" w:rsidP="001A17F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sz w:val="28"/>
          <w:szCs w:val="28"/>
        </w:rPr>
      </w:pPr>
    </w:p>
    <w:p w:rsidR="008E4944" w:rsidRPr="008E4944" w:rsidRDefault="008E4944" w:rsidP="001A17F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Chars="0" w:left="0" w:firstLineChars="0" w:firstLine="720"/>
        <w:jc w:val="both"/>
        <w:rPr>
          <w:position w:val="0"/>
          <w:sz w:val="28"/>
          <w:szCs w:val="28"/>
        </w:rPr>
      </w:pPr>
      <w:r w:rsidRPr="008E4944">
        <w:rPr>
          <w:position w:val="0"/>
          <w:sz w:val="28"/>
          <w:szCs w:val="28"/>
        </w:rPr>
        <w:t xml:space="preserve">Голосовали: за – </w:t>
      </w:r>
      <w:r w:rsidR="001A17F6">
        <w:rPr>
          <w:position w:val="0"/>
          <w:sz w:val="28"/>
          <w:szCs w:val="28"/>
        </w:rPr>
        <w:t>12</w:t>
      </w:r>
      <w:r w:rsidRPr="008E4944">
        <w:rPr>
          <w:position w:val="0"/>
          <w:sz w:val="28"/>
          <w:szCs w:val="28"/>
        </w:rPr>
        <w:t xml:space="preserve"> чел., против – 0 чел., воздержалось – 0 чел.</w:t>
      </w:r>
    </w:p>
    <w:p w:rsidR="008E4944" w:rsidRPr="008E4944" w:rsidRDefault="008E4944" w:rsidP="008E4944">
      <w:pPr>
        <w:suppressAutoHyphens w:val="0"/>
        <w:autoSpaceDE w:val="0"/>
        <w:autoSpaceDN w:val="0"/>
        <w:adjustRightInd w:val="0"/>
        <w:spacing w:line="240" w:lineRule="auto"/>
        <w:ind w:leftChars="0" w:left="0" w:firstLineChars="0" w:firstLine="708"/>
        <w:jc w:val="both"/>
        <w:textDirection w:val="lrTb"/>
        <w:textAlignment w:val="auto"/>
        <w:outlineLvl w:val="9"/>
        <w:rPr>
          <w:position w:val="0"/>
          <w:sz w:val="28"/>
          <w:szCs w:val="28"/>
        </w:rPr>
      </w:pPr>
      <w:r w:rsidRPr="008E4944">
        <w:rPr>
          <w:position w:val="0"/>
          <w:sz w:val="28"/>
          <w:szCs w:val="28"/>
        </w:rPr>
        <w:t>Решение принято.</w:t>
      </w:r>
    </w:p>
    <w:p w:rsidR="008069A3" w:rsidRDefault="008069A3" w:rsidP="001A17F6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:rsidR="008069A3" w:rsidRDefault="008069A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 w:rsidRPr="007D2093">
        <w:rPr>
          <w:sz w:val="28"/>
          <w:szCs w:val="28"/>
        </w:rPr>
        <w:t xml:space="preserve">Председатель </w:t>
      </w:r>
    </w:p>
    <w:p w:rsidR="006D3FF8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  <w:r w:rsidRPr="007D2093">
        <w:rPr>
          <w:sz w:val="28"/>
          <w:szCs w:val="28"/>
        </w:rPr>
        <w:t xml:space="preserve">общественной комиссии                  </w:t>
      </w:r>
      <w:r>
        <w:rPr>
          <w:sz w:val="28"/>
          <w:szCs w:val="28"/>
        </w:rPr>
        <w:t xml:space="preserve">   </w:t>
      </w:r>
      <w:r w:rsidRPr="007D2093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</w:t>
      </w:r>
      <w:r w:rsidRPr="007D2093">
        <w:rPr>
          <w:sz w:val="28"/>
          <w:szCs w:val="28"/>
        </w:rPr>
        <w:t xml:space="preserve">                    </w:t>
      </w:r>
      <w:r w:rsidR="00830E02">
        <w:rPr>
          <w:sz w:val="28"/>
          <w:szCs w:val="28"/>
        </w:rPr>
        <w:t xml:space="preserve">     </w:t>
      </w:r>
      <w:r w:rsidRPr="007D2093">
        <w:rPr>
          <w:sz w:val="28"/>
          <w:szCs w:val="28"/>
        </w:rPr>
        <w:t xml:space="preserve">      </w:t>
      </w:r>
      <w:r w:rsidR="00830E02">
        <w:rPr>
          <w:sz w:val="28"/>
          <w:szCs w:val="28"/>
        </w:rPr>
        <w:t xml:space="preserve">В. В. </w:t>
      </w:r>
      <w:proofErr w:type="spellStart"/>
      <w:r w:rsidR="00830E02">
        <w:rPr>
          <w:sz w:val="28"/>
          <w:szCs w:val="28"/>
        </w:rPr>
        <w:t>Грунин</w:t>
      </w:r>
      <w:proofErr w:type="spellEnd"/>
    </w:p>
    <w:p w:rsidR="007D2093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sz w:val="28"/>
          <w:szCs w:val="28"/>
        </w:rPr>
      </w:pPr>
    </w:p>
    <w:p w:rsidR="006D3FF8" w:rsidRPr="007D2093" w:rsidRDefault="007D2093" w:rsidP="008819FA">
      <w:pPr>
        <w:ind w:left="1" w:hanging="3"/>
        <w:rPr>
          <w:color w:val="000000"/>
          <w:sz w:val="28"/>
          <w:szCs w:val="28"/>
          <w:highlight w:val="red"/>
        </w:rPr>
      </w:pPr>
      <w:r w:rsidRPr="007D2093">
        <w:rPr>
          <w:sz w:val="28"/>
          <w:szCs w:val="28"/>
        </w:rPr>
        <w:t xml:space="preserve">Секретарь общественной комиссии                </w:t>
      </w:r>
      <w:r>
        <w:rPr>
          <w:sz w:val="28"/>
          <w:szCs w:val="28"/>
        </w:rPr>
        <w:t xml:space="preserve">  </w:t>
      </w:r>
      <w:r w:rsidRPr="007D2093">
        <w:rPr>
          <w:sz w:val="28"/>
          <w:szCs w:val="28"/>
        </w:rPr>
        <w:t xml:space="preserve">                           Ю. А. Моисеенкова</w:t>
      </w:r>
    </w:p>
    <w:p w:rsidR="006D3FF8" w:rsidRPr="007D2093" w:rsidRDefault="006D3FF8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/>
          <w:sz w:val="28"/>
          <w:szCs w:val="28"/>
          <w:highlight w:val="red"/>
        </w:rPr>
      </w:pPr>
    </w:p>
    <w:p w:rsidR="006D3FF8" w:rsidRPr="007D2093" w:rsidRDefault="007D2093" w:rsidP="007D209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/>
          <w:sz w:val="28"/>
          <w:szCs w:val="28"/>
        </w:rPr>
      </w:pPr>
      <w:r w:rsidRPr="007D2093">
        <w:rPr>
          <w:color w:val="000000"/>
          <w:sz w:val="28"/>
          <w:szCs w:val="28"/>
        </w:rPr>
        <w:lastRenderedPageBreak/>
        <w:t>СПИСОК ПРИСУТСТВУЮЩИХ ЧЛЕНОВ ОБЩЕСТВЕННОЙ КОМИССИИ</w:t>
      </w:r>
    </w:p>
    <w:tbl>
      <w:tblPr>
        <w:tblpPr w:leftFromText="180" w:rightFromText="180" w:vertAnchor="text" w:horzAnchor="margin" w:tblpY="116"/>
        <w:tblW w:w="10076" w:type="dxa"/>
        <w:tblLayout w:type="fixed"/>
        <w:tblLook w:val="0000" w:firstRow="0" w:lastRow="0" w:firstColumn="0" w:lastColumn="0" w:noHBand="0" w:noVBand="0"/>
      </w:tblPr>
      <w:tblGrid>
        <w:gridCol w:w="4808"/>
        <w:gridCol w:w="311"/>
        <w:gridCol w:w="4957"/>
      </w:tblGrid>
      <w:tr w:rsidR="00830E02" w:rsidRPr="00C264C9" w:rsidTr="0011386C">
        <w:trPr>
          <w:trHeight w:val="222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036CE7">
              <w:rPr>
                <w:sz w:val="28"/>
                <w:szCs w:val="28"/>
              </w:rPr>
              <w:t>Председатель комиссии:</w:t>
            </w:r>
          </w:p>
          <w:p w:rsidR="00830E02" w:rsidRPr="00C264C9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Грунин</w:t>
            </w:r>
            <w:proofErr w:type="spellEnd"/>
            <w:r>
              <w:rPr>
                <w:sz w:val="28"/>
                <w:szCs w:val="28"/>
              </w:rPr>
              <w:t xml:space="preserve"> Владимир </w:t>
            </w:r>
            <w:bookmarkStart w:id="1" w:name="_GoBack"/>
            <w:bookmarkEnd w:id="1"/>
            <w:r>
              <w:rPr>
                <w:sz w:val="28"/>
                <w:szCs w:val="28"/>
              </w:rPr>
              <w:t>Вячеславович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Pr="00C264C9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C264C9">
              <w:rPr>
                <w:sz w:val="28"/>
                <w:szCs w:val="28"/>
              </w:rPr>
              <w:t>-</w:t>
            </w:r>
          </w:p>
          <w:p w:rsidR="00830E02" w:rsidRPr="00C264C9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</w:tc>
        <w:tc>
          <w:tcPr>
            <w:tcW w:w="4957" w:type="dxa"/>
          </w:tcPr>
          <w:p w:rsidR="00830E02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Pr="00C264C9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  <w:r w:rsidRPr="00B57127">
              <w:rPr>
                <w:sz w:val="28"/>
                <w:szCs w:val="28"/>
              </w:rPr>
              <w:t xml:space="preserve">муниципального образования </w:t>
            </w:r>
            <w:r>
              <w:rPr>
                <w:sz w:val="28"/>
                <w:szCs w:val="28"/>
              </w:rPr>
              <w:t xml:space="preserve">            </w:t>
            </w:r>
            <w:r w:rsidRPr="00B57127">
              <w:rPr>
                <w:sz w:val="28"/>
                <w:szCs w:val="28"/>
              </w:rPr>
              <w:t>«</w:t>
            </w:r>
            <w:r w:rsidRPr="00C31592">
              <w:rPr>
                <w:sz w:val="28"/>
                <w:szCs w:val="28"/>
              </w:rPr>
              <w:t>Гагаринский муниципальный округ</w:t>
            </w:r>
            <w:r w:rsidRPr="00B57127">
              <w:rPr>
                <w:sz w:val="28"/>
                <w:szCs w:val="28"/>
              </w:rPr>
              <w:t>» Смоленской области.</w:t>
            </w:r>
          </w:p>
        </w:tc>
      </w:tr>
      <w:tr w:rsidR="00830E02" w:rsidRPr="00C264C9" w:rsidTr="0011386C">
        <w:trPr>
          <w:trHeight w:val="222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председателя комиссии:</w:t>
            </w:r>
          </w:p>
          <w:p w:rsidR="00830E02" w:rsidRPr="00036CE7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B57127">
              <w:rPr>
                <w:sz w:val="28"/>
                <w:szCs w:val="28"/>
              </w:rPr>
              <w:t>Толпыгина Ирина Александровна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  <w:r w:rsidRPr="00B57127">
              <w:rPr>
                <w:sz w:val="28"/>
                <w:szCs w:val="28"/>
              </w:rPr>
              <w:t>начальник Управления по строительству</w:t>
            </w:r>
            <w:r>
              <w:rPr>
                <w:sz w:val="28"/>
                <w:szCs w:val="28"/>
              </w:rPr>
              <w:t>,</w:t>
            </w:r>
            <w:r w:rsidRPr="00B57127">
              <w:rPr>
                <w:sz w:val="28"/>
                <w:szCs w:val="28"/>
              </w:rPr>
              <w:t xml:space="preserve"> жилищно-коммунальному хозяйству </w:t>
            </w:r>
            <w:r>
              <w:rPr>
                <w:sz w:val="28"/>
                <w:szCs w:val="28"/>
              </w:rPr>
              <w:t xml:space="preserve">и дорожной деятельности </w:t>
            </w:r>
            <w:r w:rsidRPr="00B57127">
              <w:rPr>
                <w:sz w:val="28"/>
                <w:szCs w:val="28"/>
              </w:rPr>
              <w:t>Администрации муниципального образования «</w:t>
            </w:r>
            <w:r w:rsidRPr="00C31592">
              <w:rPr>
                <w:sz w:val="28"/>
                <w:szCs w:val="28"/>
              </w:rPr>
              <w:t>Гагаринский муниципальный округ</w:t>
            </w:r>
            <w:r w:rsidRPr="00B57127">
              <w:rPr>
                <w:sz w:val="28"/>
                <w:szCs w:val="28"/>
              </w:rPr>
              <w:t>» Смоленской области.</w:t>
            </w:r>
          </w:p>
        </w:tc>
      </w:tr>
      <w:tr w:rsidR="00830E02" w:rsidRPr="00C264C9" w:rsidTr="0011386C">
        <w:trPr>
          <w:trHeight w:val="222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036CE7">
              <w:rPr>
                <w:sz w:val="28"/>
                <w:szCs w:val="28"/>
              </w:rPr>
              <w:t>Секретарь комиссии:</w:t>
            </w:r>
          </w:p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Моисеенкова Юлия Андреевна</w:t>
            </w: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830E02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Члены комиссии:</w:t>
            </w:r>
          </w:p>
          <w:p w:rsidR="00830E02" w:rsidRPr="00F215B5" w:rsidRDefault="00830E02" w:rsidP="00830E02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Pr="00C264C9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C264C9"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Next/>
              <w:keepLines/>
              <w:widowControl w:val="0"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  <w:p w:rsidR="00830E02" w:rsidRDefault="008069A3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консультант</w:t>
            </w:r>
            <w:r w:rsidR="00830E02" w:rsidRPr="00C264C9">
              <w:rPr>
                <w:sz w:val="28"/>
                <w:szCs w:val="28"/>
              </w:rPr>
              <w:t xml:space="preserve"> </w:t>
            </w:r>
            <w:r w:rsidR="00830E02">
              <w:rPr>
                <w:sz w:val="28"/>
                <w:szCs w:val="28"/>
              </w:rPr>
              <w:t xml:space="preserve">отдела капитального строительства </w:t>
            </w:r>
            <w:r w:rsidR="00830E02" w:rsidRPr="00C31592">
              <w:rPr>
                <w:sz w:val="28"/>
                <w:szCs w:val="28"/>
              </w:rPr>
              <w:t>Управления по строительству, жилищно-коммунальному хозяйству и дорожной деятельности Администрации муниципального образования «Гагаринский муниципальный округ» Смоленской области.</w:t>
            </w:r>
          </w:p>
          <w:p w:rsidR="00830E02" w:rsidRPr="00C264C9" w:rsidRDefault="00830E02" w:rsidP="00830E02">
            <w:pPr>
              <w:keepLines/>
              <w:snapToGrid w:val="0"/>
              <w:ind w:left="1" w:right="221" w:hanging="3"/>
              <w:jc w:val="both"/>
              <w:textDirection w:val="lrTb"/>
              <w:rPr>
                <w:sz w:val="28"/>
                <w:szCs w:val="28"/>
              </w:rPr>
            </w:pPr>
          </w:p>
        </w:tc>
      </w:tr>
      <w:tr w:rsidR="00830E02" w:rsidRPr="00C264C9" w:rsidTr="0011386C">
        <w:trPr>
          <w:trHeight w:val="927"/>
        </w:trPr>
        <w:tc>
          <w:tcPr>
            <w:tcW w:w="4808" w:type="dxa"/>
          </w:tcPr>
          <w:p w:rsidR="00830E02" w:rsidRPr="00736931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Акимов Владимир Васильевич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Pr="00736931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директор</w:t>
            </w:r>
            <w:proofErr w:type="gramStart"/>
            <w:r>
              <w:rPr>
                <w:sz w:val="28"/>
                <w:szCs w:val="28"/>
              </w:rPr>
              <w:t>а ООО</w:t>
            </w:r>
            <w:proofErr w:type="gramEnd"/>
            <w:r>
              <w:rPr>
                <w:sz w:val="28"/>
                <w:szCs w:val="28"/>
              </w:rPr>
              <w:t xml:space="preserve"> «Гагаринское ЖЭУ» </w:t>
            </w:r>
            <w:r w:rsidRPr="00736931">
              <w:rPr>
                <w:sz w:val="28"/>
                <w:szCs w:val="28"/>
              </w:rPr>
              <w:t>(по согласованию);</w:t>
            </w:r>
          </w:p>
        </w:tc>
      </w:tr>
      <w:tr w:rsidR="00830E02" w:rsidRPr="00C264C9" w:rsidTr="0011386C">
        <w:trPr>
          <w:trHeight w:val="663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 w:rsidRPr="00815C8C">
              <w:rPr>
                <w:sz w:val="28"/>
                <w:szCs w:val="28"/>
              </w:rPr>
              <w:t xml:space="preserve">Акимов </w:t>
            </w:r>
            <w:r>
              <w:rPr>
                <w:sz w:val="28"/>
                <w:szCs w:val="28"/>
              </w:rPr>
              <w:t>Сергей Владимирович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директор</w:t>
            </w:r>
            <w:proofErr w:type="gramStart"/>
            <w:r>
              <w:rPr>
                <w:sz w:val="28"/>
                <w:szCs w:val="28"/>
              </w:rPr>
              <w:t>а ООО</w:t>
            </w:r>
            <w:proofErr w:type="gramEnd"/>
            <w:r>
              <w:rPr>
                <w:sz w:val="28"/>
                <w:szCs w:val="28"/>
              </w:rPr>
              <w:t xml:space="preserve"> «</w:t>
            </w:r>
            <w:proofErr w:type="spellStart"/>
            <w:r>
              <w:rPr>
                <w:sz w:val="28"/>
                <w:szCs w:val="28"/>
              </w:rPr>
              <w:t>Стройизоляция</w:t>
            </w:r>
            <w:proofErr w:type="spellEnd"/>
            <w:r>
              <w:rPr>
                <w:sz w:val="28"/>
                <w:szCs w:val="28"/>
              </w:rPr>
              <w:t xml:space="preserve">» </w:t>
            </w:r>
            <w:r w:rsidRPr="00736931">
              <w:rPr>
                <w:sz w:val="28"/>
                <w:szCs w:val="28"/>
              </w:rPr>
              <w:t>(по согласованию);</w:t>
            </w:r>
          </w:p>
        </w:tc>
      </w:tr>
      <w:tr w:rsidR="00830E02" w:rsidRPr="00C264C9" w:rsidTr="0011386C">
        <w:trPr>
          <w:trHeight w:val="703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Галушкин Олег Сергеевич</w:t>
            </w:r>
          </w:p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</w:p>
        </w:tc>
        <w:tc>
          <w:tcPr>
            <w:tcW w:w="4957" w:type="dxa"/>
          </w:tcPr>
          <w:p w:rsidR="00830E02" w:rsidRDefault="00830E02" w:rsidP="00830E02">
            <w:pPr>
              <w:keepNext/>
              <w:keepLines/>
              <w:widowControl w:val="0"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МУП «</w:t>
            </w:r>
            <w:proofErr w:type="spellStart"/>
            <w:r>
              <w:rPr>
                <w:sz w:val="28"/>
                <w:szCs w:val="28"/>
              </w:rPr>
              <w:t>Горводоканал</w:t>
            </w:r>
            <w:proofErr w:type="spellEnd"/>
            <w:r>
              <w:rPr>
                <w:sz w:val="28"/>
                <w:szCs w:val="28"/>
              </w:rPr>
              <w:t>» (по согласованию);</w:t>
            </w:r>
          </w:p>
        </w:tc>
      </w:tr>
      <w:tr w:rsidR="004D22AB" w:rsidRPr="00C264C9" w:rsidTr="0011386C">
        <w:trPr>
          <w:trHeight w:val="703"/>
        </w:trPr>
        <w:tc>
          <w:tcPr>
            <w:tcW w:w="4808" w:type="dxa"/>
          </w:tcPr>
          <w:p w:rsidR="004D22AB" w:rsidRDefault="004D22AB" w:rsidP="004D22AB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Зарочинцев</w:t>
            </w:r>
            <w:proofErr w:type="spellEnd"/>
            <w:r>
              <w:rPr>
                <w:sz w:val="28"/>
                <w:szCs w:val="28"/>
              </w:rPr>
              <w:t xml:space="preserve"> Антон Анатольевич</w:t>
            </w:r>
          </w:p>
        </w:tc>
        <w:tc>
          <w:tcPr>
            <w:tcW w:w="311" w:type="dxa"/>
          </w:tcPr>
          <w:p w:rsidR="004D22AB" w:rsidRDefault="004D22AB" w:rsidP="004D22AB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4D22AB" w:rsidRDefault="004D22AB" w:rsidP="004D22AB">
            <w:pPr>
              <w:keepNext/>
              <w:keepLines/>
              <w:widowControl w:val="0"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начальника </w:t>
            </w:r>
            <w:r w:rsidRPr="000B362D">
              <w:rPr>
                <w:sz w:val="28"/>
                <w:szCs w:val="28"/>
              </w:rPr>
              <w:t xml:space="preserve">отделения надзорной деятельности и профилактической работы Гагаринского, </w:t>
            </w:r>
            <w:proofErr w:type="spellStart"/>
            <w:r w:rsidRPr="000B362D">
              <w:rPr>
                <w:sz w:val="28"/>
                <w:szCs w:val="28"/>
              </w:rPr>
              <w:t>Новодугинского</w:t>
            </w:r>
            <w:proofErr w:type="spellEnd"/>
            <w:r w:rsidRPr="000B362D">
              <w:rPr>
                <w:sz w:val="28"/>
                <w:szCs w:val="28"/>
              </w:rPr>
              <w:t xml:space="preserve"> и </w:t>
            </w:r>
            <w:proofErr w:type="spellStart"/>
            <w:r w:rsidRPr="000B362D">
              <w:rPr>
                <w:sz w:val="28"/>
                <w:szCs w:val="28"/>
              </w:rPr>
              <w:t>Сычевского</w:t>
            </w:r>
            <w:proofErr w:type="spellEnd"/>
            <w:r w:rsidRPr="000B362D">
              <w:rPr>
                <w:sz w:val="28"/>
                <w:szCs w:val="28"/>
              </w:rPr>
              <w:t xml:space="preserve"> районов УНД и </w:t>
            </w:r>
            <w:proofErr w:type="gramStart"/>
            <w:r w:rsidRPr="000B362D">
              <w:rPr>
                <w:sz w:val="28"/>
                <w:szCs w:val="28"/>
              </w:rPr>
              <w:t>ПР</w:t>
            </w:r>
            <w:proofErr w:type="gramEnd"/>
            <w:r w:rsidRPr="000B362D">
              <w:rPr>
                <w:sz w:val="28"/>
                <w:szCs w:val="28"/>
              </w:rPr>
              <w:t xml:space="preserve"> ГУ МЧС России по Смоленской области, </w:t>
            </w:r>
            <w:r>
              <w:rPr>
                <w:sz w:val="28"/>
                <w:szCs w:val="28"/>
              </w:rPr>
              <w:t>старший лейтенант</w:t>
            </w:r>
            <w:r w:rsidRPr="000B362D">
              <w:rPr>
                <w:sz w:val="28"/>
                <w:szCs w:val="28"/>
              </w:rPr>
              <w:t xml:space="preserve"> внутренней службы (по согласованию);</w:t>
            </w:r>
          </w:p>
        </w:tc>
      </w:tr>
      <w:tr w:rsidR="00DD178A" w:rsidRPr="00C264C9" w:rsidTr="0011386C">
        <w:trPr>
          <w:trHeight w:val="703"/>
        </w:trPr>
        <w:tc>
          <w:tcPr>
            <w:tcW w:w="4808" w:type="dxa"/>
          </w:tcPr>
          <w:p w:rsidR="00DD178A" w:rsidRDefault="00DD178A" w:rsidP="00DD178A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Иванов Павел Владимирович</w:t>
            </w:r>
          </w:p>
        </w:tc>
        <w:tc>
          <w:tcPr>
            <w:tcW w:w="311" w:type="dxa"/>
          </w:tcPr>
          <w:p w:rsidR="00DD178A" w:rsidRDefault="00DD178A" w:rsidP="00DD178A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DD178A" w:rsidRDefault="00DD178A" w:rsidP="00DD178A">
            <w:pPr>
              <w:keepLines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B57127">
              <w:rPr>
                <w:sz w:val="28"/>
                <w:szCs w:val="28"/>
              </w:rPr>
              <w:t xml:space="preserve">заместитель начальника Управления – начальник отдела </w:t>
            </w:r>
            <w:r w:rsidRPr="00C31592">
              <w:rPr>
                <w:sz w:val="28"/>
                <w:szCs w:val="28"/>
              </w:rPr>
              <w:t>Управления по строительству, жилищно-коммунальному хозяйству и дорожной деятельности Администрации муниципального образования «</w:t>
            </w:r>
            <w:r>
              <w:rPr>
                <w:sz w:val="28"/>
                <w:szCs w:val="28"/>
              </w:rPr>
              <w:t>Гагаринский муниципальный округ</w:t>
            </w:r>
            <w:r w:rsidRPr="00C31592">
              <w:rPr>
                <w:sz w:val="28"/>
                <w:szCs w:val="28"/>
              </w:rPr>
              <w:t xml:space="preserve">» </w:t>
            </w:r>
            <w:r w:rsidRPr="00C31592">
              <w:rPr>
                <w:sz w:val="28"/>
                <w:szCs w:val="28"/>
              </w:rPr>
              <w:lastRenderedPageBreak/>
              <w:t>Смоленской области</w:t>
            </w:r>
            <w:r>
              <w:rPr>
                <w:sz w:val="28"/>
                <w:szCs w:val="28"/>
              </w:rPr>
              <w:t>;</w:t>
            </w:r>
          </w:p>
        </w:tc>
      </w:tr>
      <w:tr w:rsidR="00830E02" w:rsidRPr="00C264C9" w:rsidTr="0011386C">
        <w:trPr>
          <w:trHeight w:val="565"/>
        </w:trPr>
        <w:tc>
          <w:tcPr>
            <w:tcW w:w="4808" w:type="dxa"/>
          </w:tcPr>
          <w:p w:rsidR="00830E02" w:rsidRP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 w:rsidRPr="00830E02">
              <w:rPr>
                <w:sz w:val="28"/>
                <w:szCs w:val="28"/>
              </w:rPr>
              <w:lastRenderedPageBreak/>
              <w:t>Куржос</w:t>
            </w:r>
            <w:proofErr w:type="spellEnd"/>
            <w:r w:rsidRPr="00830E02">
              <w:rPr>
                <w:sz w:val="28"/>
                <w:szCs w:val="28"/>
              </w:rPr>
              <w:t xml:space="preserve"> Игорь Иванович</w:t>
            </w:r>
          </w:p>
        </w:tc>
        <w:tc>
          <w:tcPr>
            <w:tcW w:w="311" w:type="dxa"/>
          </w:tcPr>
          <w:p w:rsidR="00830E02" w:rsidRP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830E02"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Pr="00830E02" w:rsidRDefault="00830E02" w:rsidP="00830E02">
            <w:pPr>
              <w:keepLines/>
              <w:snapToGrid w:val="0"/>
              <w:ind w:left="1" w:right="-63" w:hanging="3"/>
              <w:jc w:val="both"/>
              <w:textDirection w:val="lrTb"/>
              <w:rPr>
                <w:sz w:val="28"/>
                <w:szCs w:val="28"/>
              </w:rPr>
            </w:pPr>
            <w:r w:rsidRPr="00830E02">
              <w:rPr>
                <w:sz w:val="28"/>
                <w:szCs w:val="28"/>
              </w:rPr>
              <w:t>депутат  Гагаринской окружной Думы Смоленской области (по согласованию);</w:t>
            </w:r>
          </w:p>
        </w:tc>
      </w:tr>
      <w:tr w:rsidR="004D22AB" w:rsidRPr="00C264C9" w:rsidTr="0011386C">
        <w:trPr>
          <w:trHeight w:val="565"/>
        </w:trPr>
        <w:tc>
          <w:tcPr>
            <w:tcW w:w="4808" w:type="dxa"/>
          </w:tcPr>
          <w:p w:rsidR="004D22AB" w:rsidRPr="00EF0ABB" w:rsidRDefault="004D22AB" w:rsidP="004D22AB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Кухарев</w:t>
            </w:r>
            <w:proofErr w:type="spellEnd"/>
            <w:r>
              <w:rPr>
                <w:sz w:val="28"/>
                <w:szCs w:val="28"/>
              </w:rPr>
              <w:t xml:space="preserve"> Андрей Васильевич</w:t>
            </w:r>
          </w:p>
        </w:tc>
        <w:tc>
          <w:tcPr>
            <w:tcW w:w="311" w:type="dxa"/>
          </w:tcPr>
          <w:p w:rsidR="004D22AB" w:rsidRDefault="004D22AB" w:rsidP="004D22AB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  <w:p w:rsidR="004D22AB" w:rsidRDefault="004D22AB" w:rsidP="004D22AB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  <w:p w:rsidR="004D22AB" w:rsidRPr="00BC5CAF" w:rsidRDefault="004D22AB" w:rsidP="004D22AB">
            <w:pPr>
              <w:ind w:left="1" w:hanging="3"/>
              <w:textDirection w:val="lrTb"/>
              <w:rPr>
                <w:sz w:val="28"/>
                <w:szCs w:val="28"/>
              </w:rPr>
            </w:pPr>
          </w:p>
        </w:tc>
        <w:tc>
          <w:tcPr>
            <w:tcW w:w="4957" w:type="dxa"/>
          </w:tcPr>
          <w:p w:rsidR="004D22AB" w:rsidRPr="00EF0ABB" w:rsidRDefault="004D22AB" w:rsidP="004D22AB">
            <w:pPr>
              <w:keepNext/>
              <w:keepLines/>
              <w:widowControl w:val="0"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 w:rsidRPr="00770123">
              <w:rPr>
                <w:sz w:val="28"/>
                <w:szCs w:val="28"/>
              </w:rPr>
              <w:t xml:space="preserve">начальник </w:t>
            </w:r>
            <w:r>
              <w:rPr>
                <w:sz w:val="28"/>
                <w:szCs w:val="28"/>
              </w:rPr>
              <w:t>Гагаринского района тепловых сетей ВФ ООО «</w:t>
            </w:r>
            <w:proofErr w:type="spellStart"/>
            <w:r>
              <w:rPr>
                <w:sz w:val="28"/>
                <w:szCs w:val="28"/>
              </w:rPr>
              <w:t>Смоленскрегионтеплоэнерго</w:t>
            </w:r>
            <w:proofErr w:type="spellEnd"/>
            <w:r>
              <w:rPr>
                <w:sz w:val="28"/>
                <w:szCs w:val="28"/>
              </w:rPr>
              <w:t>»</w:t>
            </w:r>
            <w:r>
              <w:t xml:space="preserve"> </w:t>
            </w:r>
            <w:r w:rsidRPr="00770123">
              <w:rPr>
                <w:sz w:val="28"/>
                <w:szCs w:val="28"/>
              </w:rPr>
              <w:t>(по согласованию);</w:t>
            </w:r>
          </w:p>
        </w:tc>
      </w:tr>
      <w:tr w:rsidR="00830E02" w:rsidRPr="00C264C9" w:rsidTr="008069A3">
        <w:trPr>
          <w:trHeight w:val="429"/>
        </w:trPr>
        <w:tc>
          <w:tcPr>
            <w:tcW w:w="4808" w:type="dxa"/>
          </w:tcPr>
          <w:p w:rsidR="00830E02" w:rsidRPr="00830E02" w:rsidRDefault="00830E02" w:rsidP="00830E02">
            <w:pPr>
              <w:ind w:left="1" w:hanging="3"/>
              <w:textDirection w:val="lrTb"/>
              <w:rPr>
                <w:sz w:val="28"/>
              </w:rPr>
            </w:pPr>
            <w:r w:rsidRPr="00830E02">
              <w:rPr>
                <w:sz w:val="28"/>
              </w:rPr>
              <w:t>Майоров Александр Владимирович</w:t>
            </w:r>
          </w:p>
        </w:tc>
        <w:tc>
          <w:tcPr>
            <w:tcW w:w="311" w:type="dxa"/>
          </w:tcPr>
          <w:p w:rsidR="00830E02" w:rsidRPr="00830E02" w:rsidRDefault="00830E02" w:rsidP="00830E02">
            <w:pPr>
              <w:ind w:left="1" w:hanging="3"/>
              <w:textDirection w:val="lrTb"/>
              <w:rPr>
                <w:sz w:val="28"/>
              </w:rPr>
            </w:pPr>
            <w:r w:rsidRPr="00830E02">
              <w:rPr>
                <w:sz w:val="28"/>
              </w:rPr>
              <w:t>-</w:t>
            </w:r>
          </w:p>
        </w:tc>
        <w:tc>
          <w:tcPr>
            <w:tcW w:w="4957" w:type="dxa"/>
          </w:tcPr>
          <w:p w:rsidR="00830E02" w:rsidRPr="00830E02" w:rsidRDefault="00830E02" w:rsidP="00830E02">
            <w:pPr>
              <w:ind w:left="1" w:hanging="3"/>
              <w:textDirection w:val="lrTb"/>
              <w:rPr>
                <w:sz w:val="28"/>
              </w:rPr>
            </w:pPr>
            <w:r w:rsidRPr="00830E02">
              <w:rPr>
                <w:sz w:val="28"/>
              </w:rPr>
              <w:t>первый заместитель Главы муниципального образования «Гагаринский муниципальный округ» Смоленской области;</w:t>
            </w:r>
          </w:p>
        </w:tc>
      </w:tr>
      <w:tr w:rsidR="00830E02" w:rsidRPr="00C264C9" w:rsidTr="0011386C">
        <w:trPr>
          <w:trHeight w:val="567"/>
        </w:trPr>
        <w:tc>
          <w:tcPr>
            <w:tcW w:w="4808" w:type="dxa"/>
          </w:tcPr>
          <w:p w:rsidR="00830E02" w:rsidRDefault="00830E02" w:rsidP="00830E02">
            <w:pPr>
              <w:snapToGrid w:val="0"/>
              <w:ind w:left="1" w:hanging="3"/>
              <w:textDirection w:val="lrTb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Пульнова</w:t>
            </w:r>
            <w:proofErr w:type="spellEnd"/>
            <w:r>
              <w:rPr>
                <w:sz w:val="28"/>
                <w:szCs w:val="28"/>
              </w:rPr>
              <w:t xml:space="preserve"> Оксана Ивановна</w:t>
            </w:r>
          </w:p>
        </w:tc>
        <w:tc>
          <w:tcPr>
            <w:tcW w:w="311" w:type="dxa"/>
          </w:tcPr>
          <w:p w:rsidR="00830E02" w:rsidRDefault="00830E02" w:rsidP="00830E02">
            <w:pPr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</w:p>
        </w:tc>
        <w:tc>
          <w:tcPr>
            <w:tcW w:w="4957" w:type="dxa"/>
          </w:tcPr>
          <w:p w:rsidR="00830E02" w:rsidRDefault="00830E02" w:rsidP="00830E02">
            <w:pPr>
              <w:keepLines/>
              <w:snapToGrid w:val="0"/>
              <w:ind w:left="1" w:hanging="3"/>
              <w:jc w:val="both"/>
              <w:textDirection w:val="lrTb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ООО «Спутник» (по согласованию);</w:t>
            </w:r>
          </w:p>
        </w:tc>
      </w:tr>
    </w:tbl>
    <w:p w:rsidR="006D3FF8" w:rsidRDefault="006D3FF8" w:rsidP="006C3A14">
      <w:pPr>
        <w:pBdr>
          <w:top w:val="nil"/>
          <w:left w:val="nil"/>
          <w:bottom w:val="nil"/>
          <w:right w:val="nil"/>
          <w:between w:val="nil"/>
        </w:pBdr>
        <w:spacing w:after="120" w:line="240" w:lineRule="auto"/>
        <w:ind w:left="1" w:hanging="3"/>
        <w:rPr>
          <w:color w:val="000000"/>
          <w:sz w:val="28"/>
          <w:szCs w:val="28"/>
        </w:rPr>
      </w:pPr>
    </w:p>
    <w:sectPr w:rsidR="006D3FF8" w:rsidSect="008069A3">
      <w:pgSz w:w="11906" w:h="16838"/>
      <w:pgMar w:top="567" w:right="566" w:bottom="426" w:left="993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DE3D86"/>
    <w:multiLevelType w:val="multilevel"/>
    <w:tmpl w:val="1E6EADE2"/>
    <w:lvl w:ilvl="0">
      <w:start w:val="1"/>
      <w:numFmt w:val="decimal"/>
      <w:lvlText w:val="%1)"/>
      <w:lvlJc w:val="left"/>
      <w:pPr>
        <w:ind w:left="724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4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4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4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4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4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</w:compat>
  <w:rsids>
    <w:rsidRoot w:val="006D3FF8"/>
    <w:rsid w:val="001A17F6"/>
    <w:rsid w:val="004D22AB"/>
    <w:rsid w:val="00626CD1"/>
    <w:rsid w:val="006C3A14"/>
    <w:rsid w:val="006D3FF8"/>
    <w:rsid w:val="007D2093"/>
    <w:rsid w:val="007D2516"/>
    <w:rsid w:val="008069A3"/>
    <w:rsid w:val="00830E02"/>
    <w:rsid w:val="008819FA"/>
    <w:rsid w:val="0088419D"/>
    <w:rsid w:val="008E4944"/>
    <w:rsid w:val="009268F1"/>
    <w:rsid w:val="00A637FE"/>
    <w:rsid w:val="00CF631A"/>
    <w:rsid w:val="00DD17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>
      <w:pPr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4">
    <w:name w:val="Основной текст с отступом Знак"/>
    <w:rPr>
      <w:w w:val="100"/>
      <w:position w:val="-1"/>
      <w:sz w:val="28"/>
      <w:szCs w:val="24"/>
      <w:effect w:val="none"/>
      <w:vertAlign w:val="baseline"/>
      <w:cs w:val="0"/>
      <w:em w:val="none"/>
      <w:lang w:val="ru-RU" w:eastAsia="ru-RU" w:bidi="ar-SA"/>
    </w:rPr>
  </w:style>
  <w:style w:type="paragraph" w:styleId="a5">
    <w:name w:val="Body Text Indent"/>
    <w:basedOn w:val="a"/>
    <w:pPr>
      <w:ind w:firstLine="708"/>
      <w:jc w:val="both"/>
    </w:pPr>
    <w:rPr>
      <w:sz w:val="28"/>
    </w:rPr>
  </w:style>
  <w:style w:type="paragraph" w:styleId="a6">
    <w:name w:val="Normal (Web)"/>
    <w:basedOn w:val="a"/>
    <w:qFormat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paragraph" w:customStyle="1" w:styleId="formattext">
    <w:name w:val="formattext"/>
    <w:basedOn w:val="a"/>
    <w:pPr>
      <w:spacing w:before="100" w:beforeAutospacing="1" w:after="100" w:afterAutospacing="1"/>
    </w:pPr>
  </w:style>
  <w:style w:type="paragraph" w:styleId="a7">
    <w:name w:val="Body Text"/>
    <w:basedOn w:val="a"/>
    <w:pPr>
      <w:spacing w:after="120"/>
    </w:pPr>
  </w:style>
  <w:style w:type="character" w:customStyle="1" w:styleId="a8">
    <w:name w:val="Основной текст Знак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20">
    <w:name w:val="Заголовок 2 Знак"/>
    <w:rPr>
      <w:rFonts w:ascii="Cambria" w:eastAsia="Times New Roman" w:hAnsi="Cambria" w:cs="Times New Roman"/>
      <w:b/>
      <w:bCs/>
      <w:i/>
      <w:iCs/>
      <w:w w:val="100"/>
      <w:position w:val="-1"/>
      <w:sz w:val="28"/>
      <w:szCs w:val="28"/>
      <w:effect w:val="none"/>
      <w:vertAlign w:val="baseline"/>
      <w:cs w:val="0"/>
      <w:em w:val="none"/>
    </w:rPr>
  </w:style>
  <w:style w:type="character" w:styleId="a9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table" w:styleId="aa">
    <w:name w:val="Table Grid"/>
    <w:basedOn w:val="a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C3A1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C3A14"/>
    <w:rPr>
      <w:rFonts w:ascii="Tahoma" w:hAnsi="Tahoma" w:cs="Tahoma"/>
      <w:position w:val="-1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>
      <w:pPr>
        <w:ind w:hang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1">
    <w:name w:val="heading 1"/>
    <w:basedOn w:val="a"/>
    <w:next w:val="a"/>
    <w:pPr>
      <w:keepNext/>
      <w:keepLines/>
      <w:spacing w:before="480" w:after="120"/>
    </w:pPr>
    <w:rPr>
      <w:b/>
      <w:sz w:val="48"/>
      <w:szCs w:val="4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pPr>
      <w:spacing w:before="100" w:beforeAutospacing="1" w:after="100" w:afterAutospacing="1"/>
      <w:outlineLvl w:val="3"/>
    </w:pPr>
    <w:rPr>
      <w:b/>
      <w:bCs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a4">
    <w:name w:val="Основной текст с отступом Знак"/>
    <w:rPr>
      <w:w w:val="100"/>
      <w:position w:val="-1"/>
      <w:sz w:val="28"/>
      <w:szCs w:val="24"/>
      <w:effect w:val="none"/>
      <w:vertAlign w:val="baseline"/>
      <w:cs w:val="0"/>
      <w:em w:val="none"/>
      <w:lang w:val="ru-RU" w:eastAsia="ru-RU" w:bidi="ar-SA"/>
    </w:rPr>
  </w:style>
  <w:style w:type="paragraph" w:styleId="a5">
    <w:name w:val="Body Text Indent"/>
    <w:basedOn w:val="a"/>
    <w:pPr>
      <w:ind w:firstLine="708"/>
      <w:jc w:val="both"/>
    </w:pPr>
    <w:rPr>
      <w:sz w:val="28"/>
    </w:rPr>
  </w:style>
  <w:style w:type="paragraph" w:styleId="a6">
    <w:name w:val="Normal (Web)"/>
    <w:basedOn w:val="a"/>
    <w:qFormat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pPr>
      <w:spacing w:before="100" w:beforeAutospacing="1" w:after="100" w:afterAutospacing="1"/>
    </w:pPr>
  </w:style>
  <w:style w:type="paragraph" w:customStyle="1" w:styleId="formattext">
    <w:name w:val="formattext"/>
    <w:basedOn w:val="a"/>
    <w:pPr>
      <w:spacing w:before="100" w:beforeAutospacing="1" w:after="100" w:afterAutospacing="1"/>
    </w:pPr>
  </w:style>
  <w:style w:type="paragraph" w:styleId="a7">
    <w:name w:val="Body Text"/>
    <w:basedOn w:val="a"/>
    <w:pPr>
      <w:spacing w:after="120"/>
    </w:pPr>
  </w:style>
  <w:style w:type="character" w:customStyle="1" w:styleId="a8">
    <w:name w:val="Основной текст Знак"/>
    <w:rPr>
      <w:w w:val="100"/>
      <w:position w:val="-1"/>
      <w:sz w:val="24"/>
      <w:szCs w:val="24"/>
      <w:effect w:val="none"/>
      <w:vertAlign w:val="baseline"/>
      <w:cs w:val="0"/>
      <w:em w:val="none"/>
    </w:rPr>
  </w:style>
  <w:style w:type="character" w:customStyle="1" w:styleId="20">
    <w:name w:val="Заголовок 2 Знак"/>
    <w:rPr>
      <w:rFonts w:ascii="Cambria" w:eastAsia="Times New Roman" w:hAnsi="Cambria" w:cs="Times New Roman"/>
      <w:b/>
      <w:bCs/>
      <w:i/>
      <w:iCs/>
      <w:w w:val="100"/>
      <w:position w:val="-1"/>
      <w:sz w:val="28"/>
      <w:szCs w:val="28"/>
      <w:effect w:val="none"/>
      <w:vertAlign w:val="baseline"/>
      <w:cs w:val="0"/>
      <w:em w:val="none"/>
    </w:rPr>
  </w:style>
  <w:style w:type="character" w:styleId="a9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table" w:styleId="aa">
    <w:name w:val="Table Grid"/>
    <w:basedOn w:val="a1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c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d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e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0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1">
    <w:basedOn w:val="TableNormal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2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3">
    <w:basedOn w:val="TableNormal0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Balloon Text"/>
    <w:basedOn w:val="a"/>
    <w:link w:val="af5"/>
    <w:uiPriority w:val="99"/>
    <w:semiHidden/>
    <w:unhideWhenUsed/>
    <w:rsid w:val="006C3A1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6C3A14"/>
    <w:rPr>
      <w:rFonts w:ascii="Tahoma" w:hAnsi="Tahoma" w:cs="Tahoma"/>
      <w:position w:val="-1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ECBslD0W4lKmiG07cTwcuCTVYvQ==">CgMxLjAyCGguZ2pkZ3hzOAByITFTRmlTYlFHODFPM2l2UEZBUVlxMko4Q0VfNVJLU0ZfbA==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602</Words>
  <Characters>3438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GKH</dc:creator>
  <cp:lastModifiedBy>Пользователь</cp:lastModifiedBy>
  <cp:revision>3</cp:revision>
  <cp:lastPrinted>2025-01-10T13:17:00Z</cp:lastPrinted>
  <dcterms:created xsi:type="dcterms:W3CDTF">2025-03-19T07:43:00Z</dcterms:created>
  <dcterms:modified xsi:type="dcterms:W3CDTF">2025-03-19T07:55:00Z</dcterms:modified>
</cp:coreProperties>
</file>