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6C" w:rsidRPr="0065526C" w:rsidRDefault="0065526C" w:rsidP="0065526C">
      <w:pPr>
        <w:ind w:leftChars="2400" w:left="52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5526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Приложение № 3 к </w:t>
      </w:r>
      <w:hyperlink w:anchor="sub_1000" w:history="1">
        <w:r w:rsidRPr="0065526C">
          <w:rPr>
            <w:rStyle w:val="a3"/>
            <w:rFonts w:ascii="Times New Roman" w:hAnsi="Times New Roman" w:cs="Times New Roman"/>
            <w:bCs/>
            <w:sz w:val="28"/>
            <w:szCs w:val="28"/>
          </w:rPr>
          <w:t>Порядку</w:t>
        </w:r>
      </w:hyperlink>
      <w:r w:rsidRPr="0065526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65526C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конкурса по определению юридического лица, которое будет осуществлять строительство многоквартирного дома (многоквартирных домов) с передачей в собственность </w:t>
      </w:r>
      <w:r w:rsidRPr="0065526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Гагаринское городское поселение Гагаринского района Смоленской области</w:t>
      </w:r>
      <w:r w:rsidRPr="0065526C">
        <w:rPr>
          <w:rFonts w:ascii="Times New Roman" w:hAnsi="Times New Roman" w:cs="Times New Roman"/>
          <w:bCs/>
          <w:sz w:val="28"/>
          <w:szCs w:val="28"/>
        </w:rPr>
        <w:t>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</w:t>
      </w:r>
      <w:proofErr w:type="gramEnd"/>
      <w:r w:rsidRPr="0065526C">
        <w:rPr>
          <w:rFonts w:ascii="Times New Roman" w:hAnsi="Times New Roman" w:cs="Times New Roman"/>
          <w:bCs/>
          <w:sz w:val="28"/>
          <w:szCs w:val="28"/>
        </w:rPr>
        <w:t>) либо жилых помещений в ином многоквартирном доме (иных многоквартирных домах) в аналогичном объеме общей площади жилых помещений</w:t>
      </w:r>
    </w:p>
    <w:p w:rsidR="0065526C" w:rsidRPr="0065526C" w:rsidRDefault="0065526C" w:rsidP="0065526C">
      <w:pPr>
        <w:ind w:leftChars="2400" w:left="52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ind w:leftChars="2400" w:left="52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6C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pStyle w:val="1"/>
        <w:spacing w:before="0" w:after="0"/>
        <w:ind w:firstLineChars="257" w:firstLine="722"/>
        <w:rPr>
          <w:rFonts w:ascii="Times New Roman" w:hAnsi="Times New Roman"/>
          <w:bCs w:val="0"/>
          <w:color w:val="auto"/>
          <w:sz w:val="28"/>
          <w:szCs w:val="28"/>
        </w:rPr>
      </w:pPr>
      <w:r w:rsidRPr="0065526C">
        <w:rPr>
          <w:rFonts w:ascii="Times New Roman" w:hAnsi="Times New Roman"/>
          <w:bCs w:val="0"/>
          <w:color w:val="auto"/>
          <w:sz w:val="28"/>
          <w:szCs w:val="28"/>
        </w:rPr>
        <w:t>ДОГОВОР</w:t>
      </w:r>
    </w:p>
    <w:p w:rsidR="0065526C" w:rsidRPr="0065526C" w:rsidRDefault="0065526C" w:rsidP="0065526C">
      <w:pPr>
        <w:pStyle w:val="1"/>
        <w:spacing w:before="0" w:after="0"/>
        <w:ind w:firstLineChars="257" w:firstLine="720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65526C">
        <w:rPr>
          <w:rFonts w:ascii="Times New Roman" w:hAnsi="Times New Roman"/>
          <w:b w:val="0"/>
          <w:color w:val="auto"/>
          <w:sz w:val="28"/>
          <w:szCs w:val="28"/>
        </w:rPr>
        <w:t>с юридическим лицом, которое будет осуществлять строительство многоквартирного дома (многоквартирных домов) с передачей в собственность</w:t>
      </w:r>
      <w:r w:rsidRPr="0065526C">
        <w:rPr>
          <w:rFonts w:ascii="Times New Roman" w:hAnsi="Times New Roman"/>
          <w:b w:val="0"/>
          <w:color w:val="auto"/>
          <w:sz w:val="28"/>
          <w:szCs w:val="28"/>
          <w:lang w:eastAsia="x-none"/>
        </w:rPr>
        <w:t xml:space="preserve"> </w:t>
      </w:r>
      <w:r w:rsidRPr="0065526C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образования </w:t>
      </w:r>
      <w:r w:rsidRPr="0065526C">
        <w:rPr>
          <w:rFonts w:ascii="Times New Roman" w:hAnsi="Times New Roman"/>
          <w:b w:val="0"/>
          <w:color w:val="auto"/>
          <w:sz w:val="28"/>
          <w:szCs w:val="28"/>
          <w:lang w:eastAsia="x-none"/>
        </w:rPr>
        <w:t xml:space="preserve">Гагаринское городское поселение </w:t>
      </w:r>
      <w:r w:rsidRPr="0065526C">
        <w:rPr>
          <w:rFonts w:ascii="Times New Roman" w:hAnsi="Times New Roman"/>
          <w:b w:val="0"/>
          <w:color w:val="auto"/>
          <w:sz w:val="28"/>
          <w:szCs w:val="28"/>
        </w:rPr>
        <w:t>Гагаринск</w:t>
      </w:r>
      <w:r w:rsidRPr="0065526C">
        <w:rPr>
          <w:rFonts w:ascii="Times New Roman" w:hAnsi="Times New Roman"/>
          <w:b w:val="0"/>
          <w:color w:val="auto"/>
          <w:sz w:val="28"/>
          <w:szCs w:val="28"/>
          <w:lang w:eastAsia="x-none"/>
        </w:rPr>
        <w:t>ого</w:t>
      </w:r>
      <w:r w:rsidRPr="0065526C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 w:rsidRPr="0065526C">
        <w:rPr>
          <w:rFonts w:ascii="Times New Roman" w:hAnsi="Times New Roman"/>
          <w:b w:val="0"/>
          <w:color w:val="auto"/>
          <w:sz w:val="28"/>
          <w:szCs w:val="28"/>
          <w:lang w:eastAsia="x-none"/>
        </w:rPr>
        <w:t>а</w:t>
      </w:r>
      <w:r w:rsidRPr="0065526C">
        <w:rPr>
          <w:rFonts w:ascii="Times New Roman" w:hAnsi="Times New Roman"/>
          <w:b w:val="0"/>
          <w:color w:val="auto"/>
          <w:sz w:val="28"/>
          <w:szCs w:val="28"/>
        </w:rPr>
        <w:t xml:space="preserve"> Смоленской области,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</w:t>
      </w:r>
      <w:proofErr w:type="gramEnd"/>
      <w:r w:rsidRPr="0065526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65526C">
        <w:rPr>
          <w:rFonts w:ascii="Times New Roman" w:hAnsi="Times New Roman"/>
          <w:b w:val="0"/>
          <w:color w:val="auto"/>
          <w:sz w:val="28"/>
          <w:szCs w:val="28"/>
        </w:rPr>
        <w:t>домах</w:t>
      </w:r>
      <w:proofErr w:type="gramEnd"/>
      <w:r w:rsidRPr="0065526C">
        <w:rPr>
          <w:rFonts w:ascii="Times New Roman" w:hAnsi="Times New Roman"/>
          <w:b w:val="0"/>
          <w:color w:val="auto"/>
          <w:sz w:val="28"/>
          <w:szCs w:val="28"/>
        </w:rPr>
        <w:t>) в аналогичном объеме общей площади жилых помещений</w:t>
      </w:r>
    </w:p>
    <w:p w:rsidR="0065526C" w:rsidRPr="0065526C" w:rsidRDefault="0065526C" w:rsidP="0065526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65526C">
        <w:rPr>
          <w:rFonts w:ascii="Times New Roman" w:hAnsi="Times New Roman"/>
          <w:bCs/>
          <w:sz w:val="28"/>
          <w:szCs w:val="28"/>
        </w:rPr>
        <w:lastRenderedPageBreak/>
        <w:t>г. Гагарин                                                                        «____» ______________ 20___ г.</w:t>
      </w:r>
    </w:p>
    <w:p w:rsidR="0065526C" w:rsidRPr="0065526C" w:rsidRDefault="0065526C" w:rsidP="0065526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образования «Гагаринский район» Смоленской области, действующая в интересах муниципального образования Гагаринское городское поселение Гагаринского района Смоленской области на основании ____________________________________________________, в лице __________________________________, именуемая в дальнейшем «Орган», и ____________________________________________, в лице ____________________, действующего на основании ___________________, именуемое в дальнейшем «Организация», совместно именуемые «Стороны», руководствуясь </w:t>
      </w:r>
      <w:hyperlink r:id="rId6" w:history="1">
        <w:r w:rsidRPr="0065526C">
          <w:rPr>
            <w:rStyle w:val="a3"/>
            <w:rFonts w:ascii="Times New Roman" w:hAnsi="Times New Roman" w:cs="Times New Roman"/>
            <w:bCs/>
            <w:sz w:val="28"/>
            <w:szCs w:val="28"/>
          </w:rPr>
          <w:t>областным законом</w:t>
        </w:r>
      </w:hyperlink>
      <w:r w:rsidRPr="0065526C">
        <w:rPr>
          <w:rFonts w:ascii="Times New Roman" w:hAnsi="Times New Roman" w:cs="Times New Roman"/>
          <w:bCs/>
          <w:sz w:val="28"/>
          <w:szCs w:val="28"/>
        </w:rPr>
        <w:t xml:space="preserve"> от 09.06.2015 № 81-з «Об установлении критериев, которым должны соответствовать объекты социально-культурного и коммунально-бытового назначения, масштабный инвестиционный проект</w:t>
      </w:r>
      <w:proofErr w:type="gramEnd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торгов», </w:t>
      </w:r>
      <w:hyperlink w:anchor="sub_1000" w:history="1">
        <w:r w:rsidRPr="0065526C">
          <w:rPr>
            <w:rStyle w:val="a3"/>
            <w:rFonts w:ascii="Times New Roman" w:hAnsi="Times New Roman" w:cs="Times New Roman"/>
            <w:bCs/>
            <w:sz w:val="28"/>
            <w:szCs w:val="28"/>
          </w:rPr>
          <w:t>Порядком</w:t>
        </w:r>
      </w:hyperlink>
      <w:r w:rsidRPr="0065526C">
        <w:rPr>
          <w:rFonts w:ascii="Times New Roman" w:hAnsi="Times New Roman" w:cs="Times New Roman"/>
          <w:bCs/>
          <w:sz w:val="28"/>
          <w:szCs w:val="28"/>
        </w:rPr>
        <w:t xml:space="preserve"> организации и проведения конкурса по определению юридического лица, которое будет осуществлять строительство многоквартирного дома (многоквартирных домов) с передачей в собственность муниципального образования Гагаринское городское поселение Гагаринского района Смоленской области, в границах которого осуществляется реализация масштабного инвестиционного проекта, жилых помещений в</w:t>
      </w:r>
      <w:proofErr w:type="gramEnd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5526C">
        <w:rPr>
          <w:rFonts w:ascii="Times New Roman" w:hAnsi="Times New Roman" w:cs="Times New Roman"/>
          <w:bCs/>
          <w:sz w:val="28"/>
          <w:szCs w:val="28"/>
        </w:rPr>
        <w:t>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 помещений, утвержденным постановлением Администрации муниципального образования «Гагаринский район» Смоленской области от ________ № __________, а также решением конкурсной комиссии (протокол от ____ № ________), заключили настоящий Договор о нижеследующем.</w:t>
      </w:r>
      <w:proofErr w:type="gramEnd"/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pStyle w:val="1"/>
        <w:spacing w:before="0" w:after="0"/>
        <w:ind w:firstLineChars="257" w:firstLine="720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1301"/>
      <w:r w:rsidRPr="0065526C">
        <w:rPr>
          <w:rFonts w:ascii="Times New Roman" w:hAnsi="Times New Roman"/>
          <w:b w:val="0"/>
          <w:color w:val="auto"/>
          <w:sz w:val="28"/>
          <w:szCs w:val="28"/>
        </w:rPr>
        <w:t>1. Термины и определения</w:t>
      </w:r>
    </w:p>
    <w:bookmarkEnd w:id="0"/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6C">
        <w:rPr>
          <w:rFonts w:ascii="Times New Roman" w:hAnsi="Times New Roman" w:cs="Times New Roman"/>
          <w:bCs/>
          <w:sz w:val="28"/>
          <w:szCs w:val="28"/>
        </w:rPr>
        <w:t>Для целей настоящего Договора используются следующие термины и определения: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311"/>
      <w:r w:rsidRPr="0065526C">
        <w:rPr>
          <w:rFonts w:ascii="Times New Roman" w:hAnsi="Times New Roman" w:cs="Times New Roman"/>
          <w:bCs/>
          <w:sz w:val="28"/>
          <w:szCs w:val="28"/>
        </w:rPr>
        <w:t>1.1. </w:t>
      </w:r>
      <w:proofErr w:type="gramStart"/>
      <w:r w:rsidRPr="0065526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Конкурс</w:t>
      </w:r>
      <w:r w:rsidRPr="0065526C">
        <w:rPr>
          <w:rFonts w:ascii="Times New Roman" w:hAnsi="Times New Roman" w:cs="Times New Roman"/>
          <w:bCs/>
          <w:sz w:val="28"/>
          <w:szCs w:val="28"/>
        </w:rPr>
        <w:t xml:space="preserve"> - конкурс по определению юридического лица, которое будет осуществлять строительство многоквартирного дома (многоквартирных домов) с передачей в собственность муниципального образования Гагаринское городское </w:t>
      </w:r>
      <w:r w:rsidRPr="0065526C">
        <w:rPr>
          <w:rFonts w:ascii="Times New Roman" w:hAnsi="Times New Roman" w:cs="Times New Roman"/>
          <w:bCs/>
          <w:sz w:val="28"/>
          <w:szCs w:val="28"/>
        </w:rPr>
        <w:lastRenderedPageBreak/>
        <w:t>поселение Гагаринского района Смоленской области,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</w:t>
      </w:r>
      <w:proofErr w:type="gramEnd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5526C">
        <w:rPr>
          <w:rFonts w:ascii="Times New Roman" w:hAnsi="Times New Roman" w:cs="Times New Roman"/>
          <w:bCs/>
          <w:sz w:val="28"/>
          <w:szCs w:val="28"/>
        </w:rPr>
        <w:t>доме</w:t>
      </w:r>
      <w:proofErr w:type="gramEnd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 (иных многоквартирных домах) в аналогичном объеме общей площади жилых помещений.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312"/>
      <w:bookmarkEnd w:id="1"/>
      <w:r w:rsidRPr="0065526C">
        <w:rPr>
          <w:rFonts w:ascii="Times New Roman" w:hAnsi="Times New Roman" w:cs="Times New Roman"/>
          <w:bCs/>
          <w:sz w:val="28"/>
          <w:szCs w:val="28"/>
        </w:rPr>
        <w:t>1.2. </w:t>
      </w:r>
      <w:r w:rsidRPr="0065526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Земельный участок</w:t>
      </w:r>
      <w:r w:rsidRPr="0065526C">
        <w:rPr>
          <w:rFonts w:ascii="Times New Roman" w:hAnsi="Times New Roman" w:cs="Times New Roman"/>
          <w:bCs/>
          <w:sz w:val="28"/>
          <w:szCs w:val="28"/>
        </w:rPr>
        <w:t xml:space="preserve"> (земельные участки) - земельный участок (земельные участки) площадью ____ кв. м с кадастровым номером _____________, расположенный по адресу: _____________________________, предоставляемый в целях реализации масштабного инвестиционного проекта, предполагающего строительство многоквартирного дома (многоквартирных домов), юридическому лицу - победителю конкурса в аренду без проведения торгов.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313"/>
      <w:bookmarkEnd w:id="2"/>
      <w:r w:rsidRPr="0065526C">
        <w:rPr>
          <w:rFonts w:ascii="Times New Roman" w:hAnsi="Times New Roman" w:cs="Times New Roman"/>
          <w:bCs/>
          <w:sz w:val="28"/>
          <w:szCs w:val="28"/>
        </w:rPr>
        <w:t>1.3. </w:t>
      </w:r>
      <w:proofErr w:type="gramStart"/>
      <w:r w:rsidRPr="0065526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Организация</w:t>
      </w:r>
      <w:r w:rsidRPr="0065526C">
        <w:rPr>
          <w:rFonts w:ascii="Times New Roman" w:hAnsi="Times New Roman" w:cs="Times New Roman"/>
          <w:bCs/>
          <w:sz w:val="28"/>
          <w:szCs w:val="28"/>
        </w:rPr>
        <w:t xml:space="preserve"> - юридическое лицо, которое будет осуществлять строительство многоквартирного дома (многоквартирных домов) с передачей в собственность муниципального образования Гагаринское городское поселение Гагаринского района Смоленской области,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</w:t>
      </w:r>
      <w:proofErr w:type="gramEnd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5526C">
        <w:rPr>
          <w:rFonts w:ascii="Times New Roman" w:hAnsi="Times New Roman" w:cs="Times New Roman"/>
          <w:bCs/>
          <w:sz w:val="28"/>
          <w:szCs w:val="28"/>
        </w:rPr>
        <w:t>домах</w:t>
      </w:r>
      <w:proofErr w:type="gramEnd"/>
      <w:r w:rsidRPr="0065526C">
        <w:rPr>
          <w:rFonts w:ascii="Times New Roman" w:hAnsi="Times New Roman" w:cs="Times New Roman"/>
          <w:bCs/>
          <w:sz w:val="28"/>
          <w:szCs w:val="28"/>
        </w:rPr>
        <w:t>) в аналогичном объеме общей площади жилых помещений.</w:t>
      </w:r>
    </w:p>
    <w:bookmarkEnd w:id="3"/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pStyle w:val="1"/>
        <w:spacing w:before="0" w:after="0"/>
        <w:ind w:firstLineChars="257" w:firstLine="720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sub_1302"/>
      <w:r w:rsidRPr="0065526C">
        <w:rPr>
          <w:rFonts w:ascii="Times New Roman" w:hAnsi="Times New Roman"/>
          <w:b w:val="0"/>
          <w:color w:val="auto"/>
          <w:sz w:val="28"/>
          <w:szCs w:val="28"/>
        </w:rPr>
        <w:t>2. Предмет Договора</w:t>
      </w:r>
    </w:p>
    <w:bookmarkEnd w:id="4"/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5526C">
        <w:rPr>
          <w:rFonts w:ascii="Times New Roman" w:hAnsi="Times New Roman" w:cs="Times New Roman"/>
          <w:bCs/>
          <w:sz w:val="28"/>
          <w:szCs w:val="28"/>
        </w:rPr>
        <w:t>Предметом настоящего Договора является строительство Организацией многоквартирного дома (многоквартирных домов) с передачей в собственность муниципального образования Гагаринское городское поселение Гагаринского района Смоленской области,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</w:t>
      </w:r>
      <w:proofErr w:type="gramEnd"/>
      <w:r w:rsidRPr="0065526C">
        <w:rPr>
          <w:rFonts w:ascii="Times New Roman" w:hAnsi="Times New Roman" w:cs="Times New Roman"/>
          <w:bCs/>
          <w:sz w:val="28"/>
          <w:szCs w:val="28"/>
        </w:rPr>
        <w:t>) в аналогичном объеме общей площади жилых помещений в соответствии с условиями конкурса.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pStyle w:val="1"/>
        <w:spacing w:before="0" w:after="0"/>
        <w:ind w:firstLineChars="257" w:firstLine="720"/>
        <w:rPr>
          <w:rFonts w:ascii="Times New Roman" w:hAnsi="Times New Roman"/>
          <w:b w:val="0"/>
          <w:color w:val="auto"/>
          <w:sz w:val="28"/>
          <w:szCs w:val="28"/>
        </w:rPr>
      </w:pPr>
      <w:bookmarkStart w:id="5" w:name="sub_1303"/>
      <w:r w:rsidRPr="0065526C">
        <w:rPr>
          <w:rFonts w:ascii="Times New Roman" w:hAnsi="Times New Roman"/>
          <w:b w:val="0"/>
          <w:color w:val="auto"/>
          <w:sz w:val="28"/>
          <w:szCs w:val="28"/>
        </w:rPr>
        <w:lastRenderedPageBreak/>
        <w:t>3. Обязательства Организации</w:t>
      </w:r>
    </w:p>
    <w:bookmarkEnd w:id="5"/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sub_300"/>
      <w:r w:rsidRPr="0065526C">
        <w:rPr>
          <w:rFonts w:ascii="Times New Roman" w:hAnsi="Times New Roman" w:cs="Times New Roman"/>
          <w:bCs/>
          <w:sz w:val="28"/>
          <w:szCs w:val="28"/>
        </w:rPr>
        <w:t>3. Для реализации предмета настоящего Договора Организация обязуется: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sub_331"/>
      <w:bookmarkEnd w:id="6"/>
      <w:r w:rsidRPr="0065526C">
        <w:rPr>
          <w:rFonts w:ascii="Times New Roman" w:hAnsi="Times New Roman" w:cs="Times New Roman"/>
          <w:bCs/>
          <w:sz w:val="28"/>
          <w:szCs w:val="28"/>
        </w:rPr>
        <w:t>3.1. Не позднее 7 рабочих дней с даты получения распоряжения Губернатора Смоленской области о предоставлении земельного участка (земельных участков), указанног</w:t>
      </w:r>
      <w:proofErr w:type="gramStart"/>
      <w:r w:rsidRPr="0065526C">
        <w:rPr>
          <w:rFonts w:ascii="Times New Roman" w:hAnsi="Times New Roman" w:cs="Times New Roman"/>
          <w:bCs/>
          <w:sz w:val="28"/>
          <w:szCs w:val="28"/>
        </w:rPr>
        <w:t>о(</w:t>
      </w:r>
      <w:proofErr w:type="spellStart"/>
      <w:proofErr w:type="gramEnd"/>
      <w:r w:rsidRPr="0065526C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) в пункте 1.2 настоящего Договора, в аренду без проведения торгов направить в Орган заявление о предоставлении земельного участка (земельных участков). 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6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8" w:name="sub_332"/>
      <w:bookmarkEnd w:id="7"/>
      <w:r w:rsidRPr="0065526C">
        <w:rPr>
          <w:rFonts w:ascii="Times New Roman" w:hAnsi="Times New Roman" w:cs="Times New Roman"/>
          <w:bCs/>
          <w:sz w:val="28"/>
          <w:szCs w:val="28"/>
        </w:rPr>
        <w:t>3.2. После заключения договора аренды: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6C">
        <w:rPr>
          <w:rFonts w:ascii="Times New Roman" w:hAnsi="Times New Roman" w:cs="Times New Roman"/>
          <w:bCs/>
          <w:sz w:val="28"/>
          <w:szCs w:val="28"/>
        </w:rPr>
        <w:t xml:space="preserve">- в течение ___________ месяцев подготовить </w:t>
      </w:r>
      <w:r w:rsidRPr="0065526C">
        <w:rPr>
          <w:rFonts w:ascii="Times New Roman" w:eastAsia="Times New Roman" w:hAnsi="Times New Roman" w:cs="Times New Roman"/>
          <w:sz w:val="28"/>
          <w:szCs w:val="28"/>
        </w:rPr>
        <w:t>проектно-сметную документацию на строительство многоквартирного дома (многоквартирных домов)</w:t>
      </w:r>
      <w:r w:rsidRPr="00655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26C">
        <w:rPr>
          <w:rFonts w:ascii="Times New Roman" w:eastAsia="Times New Roman" w:hAnsi="Times New Roman" w:cs="Times New Roman"/>
          <w:sz w:val="28"/>
          <w:szCs w:val="28"/>
        </w:rPr>
        <w:t xml:space="preserve">с учетом технического задания на проектирование </w:t>
      </w:r>
      <w:r w:rsidRPr="0065526C">
        <w:rPr>
          <w:rFonts w:ascii="Times New Roman" w:hAnsi="Times New Roman" w:cs="Times New Roman"/>
          <w:bCs/>
          <w:sz w:val="28"/>
          <w:szCs w:val="28"/>
        </w:rPr>
        <w:t>и получить положительное заключение экспертизы</w:t>
      </w:r>
      <w:r w:rsidRPr="0065526C">
        <w:rPr>
          <w:rFonts w:ascii="Times New Roman" w:eastAsia="Times New Roman" w:hAnsi="Times New Roman" w:cs="Times New Roman"/>
          <w:sz w:val="28"/>
          <w:szCs w:val="28"/>
        </w:rPr>
        <w:t xml:space="preserve"> за счет собственных средств</w:t>
      </w:r>
      <w:r w:rsidRPr="0065526C">
        <w:rPr>
          <w:rFonts w:ascii="Times New Roman" w:hAnsi="Times New Roman" w:cs="Times New Roman"/>
          <w:bCs/>
          <w:sz w:val="28"/>
          <w:szCs w:val="28"/>
        </w:rPr>
        <w:t>, а также получить разрешение на строительство многоквартирного дома (многоквартирных домов) на земельном участке;</w:t>
      </w:r>
    </w:p>
    <w:p w:rsidR="0065526C" w:rsidRPr="0065526C" w:rsidRDefault="0065526C" w:rsidP="006552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26C">
        <w:rPr>
          <w:rFonts w:ascii="Times New Roman" w:eastAsia="Times New Roman" w:hAnsi="Times New Roman" w:cs="Times New Roman"/>
          <w:sz w:val="28"/>
          <w:szCs w:val="28"/>
        </w:rPr>
        <w:t>- подготовить земельный участок (земельные участки) для строительства и создать самостоятельно либо с привлечением иной организации геодезическую разбивочную основу для строительства;</w:t>
      </w:r>
      <w:proofErr w:type="gramEnd"/>
    </w:p>
    <w:p w:rsidR="0065526C" w:rsidRPr="0065526C" w:rsidRDefault="0065526C" w:rsidP="006552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6C">
        <w:rPr>
          <w:rFonts w:ascii="Times New Roman" w:eastAsia="Times New Roman" w:hAnsi="Times New Roman" w:cs="Times New Roman"/>
          <w:sz w:val="28"/>
          <w:szCs w:val="28"/>
        </w:rPr>
        <w:t>- своими силами и (или) с привлечением других лиц в</w:t>
      </w:r>
      <w:r w:rsidRPr="0065526C">
        <w:rPr>
          <w:rFonts w:ascii="Times New Roman" w:hAnsi="Times New Roman" w:cs="Times New Roman"/>
          <w:bCs/>
          <w:sz w:val="28"/>
          <w:szCs w:val="28"/>
        </w:rPr>
        <w:t xml:space="preserve"> установленные </w:t>
      </w:r>
      <w:hyperlink r:id="rId7" w:history="1">
        <w:r w:rsidRPr="0065526C">
          <w:rPr>
            <w:rStyle w:val="a3"/>
            <w:rFonts w:ascii="Times New Roman" w:hAnsi="Times New Roman" w:cs="Times New Roman"/>
            <w:bCs/>
            <w:sz w:val="28"/>
            <w:szCs w:val="28"/>
          </w:rPr>
          <w:t>градостроительным законодательством</w:t>
        </w:r>
      </w:hyperlink>
      <w:r w:rsidRPr="0065526C">
        <w:rPr>
          <w:rFonts w:ascii="Times New Roman" w:hAnsi="Times New Roman" w:cs="Times New Roman"/>
          <w:bCs/>
          <w:sz w:val="28"/>
          <w:szCs w:val="28"/>
        </w:rPr>
        <w:t xml:space="preserve"> сроки осуществить строительство многоквартирного дома (многоквартирных домов)</w:t>
      </w:r>
      <w:r w:rsidRPr="0065526C">
        <w:rPr>
          <w:rFonts w:ascii="Times New Roman" w:eastAsia="Times New Roman" w:hAnsi="Times New Roman" w:cs="Times New Roman"/>
          <w:sz w:val="28"/>
          <w:szCs w:val="28"/>
        </w:rPr>
        <w:t xml:space="preserve">, жилые помещения в котором (которых) передаются в собственность муниципального образования Гагаринское городское поселение Гагаринского района Смоленской области;  </w:t>
      </w:r>
    </w:p>
    <w:p w:rsidR="0065526C" w:rsidRPr="0065526C" w:rsidRDefault="0065526C" w:rsidP="006552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6C">
        <w:rPr>
          <w:rFonts w:ascii="Times New Roman" w:eastAsia="Times New Roman" w:hAnsi="Times New Roman" w:cs="Times New Roman"/>
          <w:sz w:val="28"/>
          <w:szCs w:val="28"/>
        </w:rPr>
        <w:t xml:space="preserve">- во время строительства осуществлять строительный </w:t>
      </w:r>
      <w:proofErr w:type="gramStart"/>
      <w:r w:rsidRPr="0065526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526C">
        <w:rPr>
          <w:rFonts w:ascii="Times New Roman" w:eastAsia="Times New Roman" w:hAnsi="Times New Roman" w:cs="Times New Roman"/>
          <w:sz w:val="28"/>
          <w:szCs w:val="28"/>
        </w:rPr>
        <w:t xml:space="preserve"> ходом строительства многоквартирного дома, авторский надзор выполнения проектных решений; соблюдать требования нормативных документов по осуществлению строительного контроля в части обязанностей застройщика;</w:t>
      </w:r>
    </w:p>
    <w:p w:rsidR="0065526C" w:rsidRPr="0065526C" w:rsidRDefault="0065526C" w:rsidP="006552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6C">
        <w:rPr>
          <w:rFonts w:ascii="Times New Roman" w:eastAsia="Times New Roman" w:hAnsi="Times New Roman" w:cs="Times New Roman"/>
          <w:sz w:val="28"/>
          <w:szCs w:val="28"/>
        </w:rPr>
        <w:t xml:space="preserve">- при выявлении в процессе </w:t>
      </w:r>
      <w:proofErr w:type="gramStart"/>
      <w:r w:rsidRPr="0065526C">
        <w:rPr>
          <w:rFonts w:ascii="Times New Roman" w:eastAsia="Times New Roman" w:hAnsi="Times New Roman" w:cs="Times New Roman"/>
          <w:sz w:val="28"/>
          <w:szCs w:val="28"/>
        </w:rPr>
        <w:t>строительства необходимости отклонения параметров объекта капитального строительства</w:t>
      </w:r>
      <w:proofErr w:type="gramEnd"/>
      <w:r w:rsidRPr="0065526C">
        <w:rPr>
          <w:rFonts w:ascii="Times New Roman" w:eastAsia="Times New Roman" w:hAnsi="Times New Roman" w:cs="Times New Roman"/>
          <w:sz w:val="28"/>
          <w:szCs w:val="28"/>
        </w:rPr>
        <w:t xml:space="preserve"> от проектной документации обеспечить внесение в проектную документацию изменений, утвердить проектную документацию с новыми параметрами объекта;</w:t>
      </w:r>
    </w:p>
    <w:p w:rsidR="0065526C" w:rsidRPr="0065526C" w:rsidRDefault="0065526C" w:rsidP="006552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6C">
        <w:rPr>
          <w:rFonts w:ascii="Times New Roman" w:eastAsia="Times New Roman" w:hAnsi="Times New Roman" w:cs="Times New Roman"/>
          <w:sz w:val="28"/>
          <w:szCs w:val="28"/>
        </w:rPr>
        <w:t>- до начала эксплуатации объекта капитального строительства получить разрешение на ввод его в эксплуатацию;</w:t>
      </w:r>
    </w:p>
    <w:p w:rsidR="0065526C" w:rsidRPr="0065526C" w:rsidRDefault="0065526C" w:rsidP="006552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предоставлять по запросу Органа сведения о ходе </w:t>
      </w:r>
      <w:r w:rsidRPr="0065526C">
        <w:rPr>
          <w:rFonts w:ascii="Times New Roman" w:hAnsi="Times New Roman" w:cs="Times New Roman"/>
          <w:bCs/>
          <w:sz w:val="28"/>
          <w:szCs w:val="28"/>
        </w:rPr>
        <w:t>строительство многоквартирного дома (многоквартирных домов).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sub_333"/>
      <w:bookmarkEnd w:id="8"/>
      <w:r w:rsidRPr="0065526C">
        <w:rPr>
          <w:rFonts w:ascii="Times New Roman" w:hAnsi="Times New Roman" w:cs="Times New Roman"/>
          <w:bCs/>
          <w:sz w:val="28"/>
          <w:szCs w:val="28"/>
        </w:rPr>
        <w:t>3.3. </w:t>
      </w:r>
      <w:bookmarkStart w:id="10" w:name="sub_334"/>
      <w:bookmarkEnd w:id="9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 Во исполнение условий конкурса в срок </w:t>
      </w:r>
      <w:proofErr w:type="gramStart"/>
      <w:r w:rsidRPr="0065526C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 __________ передать безвозмездно </w:t>
      </w:r>
      <w:proofErr w:type="gramStart"/>
      <w:r w:rsidRPr="0065526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 собственность муниципального образования Гагаринское городское поселение Гагаринского района Смоленской области жилые помещения общей площадью ______ кв. м, в том числе из них однокомнатных квартир - ______, двухкомнатных квартир - _____, трехкомнатных квартир - ______, четырехкомнатных квартир - _____.</w:t>
      </w:r>
    </w:p>
    <w:bookmarkEnd w:id="10"/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6C">
        <w:rPr>
          <w:rFonts w:ascii="Times New Roman" w:hAnsi="Times New Roman" w:cs="Times New Roman"/>
          <w:bCs/>
          <w:sz w:val="28"/>
          <w:szCs w:val="28"/>
        </w:rPr>
        <w:t>Передаваемые жилые помещения (квартиры) должны соответствовать техническому заданию (требованиям) конкурсной документации; быть свободными от прав третьих лиц (не находиться в залоге, или иметь иные обременения).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pStyle w:val="1"/>
        <w:spacing w:before="0" w:after="0"/>
        <w:ind w:firstLineChars="257" w:firstLine="720"/>
        <w:rPr>
          <w:rFonts w:ascii="Times New Roman" w:hAnsi="Times New Roman"/>
          <w:b w:val="0"/>
          <w:color w:val="auto"/>
          <w:sz w:val="28"/>
          <w:szCs w:val="28"/>
        </w:rPr>
      </w:pPr>
      <w:bookmarkStart w:id="11" w:name="sub_1304"/>
      <w:r w:rsidRPr="0065526C">
        <w:rPr>
          <w:rFonts w:ascii="Times New Roman" w:hAnsi="Times New Roman"/>
          <w:b w:val="0"/>
          <w:color w:val="auto"/>
          <w:sz w:val="28"/>
          <w:szCs w:val="28"/>
        </w:rPr>
        <w:t>4. Права и обязанности Органа</w:t>
      </w:r>
    </w:p>
    <w:bookmarkEnd w:id="11"/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sub_341"/>
      <w:r w:rsidRPr="0065526C">
        <w:rPr>
          <w:rFonts w:ascii="Times New Roman" w:hAnsi="Times New Roman" w:cs="Times New Roman"/>
          <w:bCs/>
          <w:sz w:val="28"/>
          <w:szCs w:val="28"/>
        </w:rPr>
        <w:t>4.1. Орган имеет право требовать от Организации предоставления информации о ходе выполнения ее обязанностей по настоящему Договору, а также предоставления документов, подтверждающих исполнение Организацией взятых на себя обязательств в соответствии с настоящим Договором.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sub_342"/>
      <w:bookmarkEnd w:id="12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4.2. Уполномоченные представители Органа до полного исполнения Организацией своих обязательств по настоящему Договору имеют право беспрепятственного доступа на земельный участок (земельные участки) для осуществления функций наблюдения и </w:t>
      </w:r>
      <w:proofErr w:type="gramStart"/>
      <w:r w:rsidRPr="0065526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 исполнением Организацией взятых на себя по настоящему Договору обязательств, не вмешиваясь при этом в хозяйственную деятельность Организации.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sub_343"/>
      <w:bookmarkEnd w:id="13"/>
      <w:r w:rsidRPr="0065526C">
        <w:rPr>
          <w:rFonts w:ascii="Times New Roman" w:hAnsi="Times New Roman" w:cs="Times New Roman"/>
          <w:bCs/>
          <w:sz w:val="28"/>
          <w:szCs w:val="28"/>
        </w:rPr>
        <w:t>4.3. Орган обязуется в назначенные Организацией сроки путем создания соответствующей комиссии произвести осмотр передаваемых в собственность муниципального образования Гагаринское городское поселение Гагаринского района Смоленской области жилых помещений и при отсутствии замечаний к передаваемым жилым помещениям принять их от Организации по актам приема-передачи.</w:t>
      </w:r>
    </w:p>
    <w:bookmarkEnd w:id="14"/>
    <w:p w:rsidR="0065526C" w:rsidRPr="0065526C" w:rsidRDefault="0065526C" w:rsidP="006552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26C" w:rsidRPr="0065526C" w:rsidRDefault="0065526C" w:rsidP="006552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26C">
        <w:rPr>
          <w:rFonts w:ascii="Times New Roman" w:eastAsia="Times New Roman" w:hAnsi="Times New Roman" w:cs="Times New Roman"/>
          <w:sz w:val="28"/>
          <w:szCs w:val="28"/>
        </w:rPr>
        <w:t>5. Сроки исполнения обязатель</w:t>
      </w:r>
      <w:proofErr w:type="gramStart"/>
      <w:r w:rsidRPr="0065526C"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 w:rsidRPr="0065526C">
        <w:rPr>
          <w:rFonts w:ascii="Times New Roman" w:eastAsia="Times New Roman" w:hAnsi="Times New Roman" w:cs="Times New Roman"/>
          <w:sz w:val="28"/>
          <w:szCs w:val="28"/>
        </w:rPr>
        <w:t>оронами</w:t>
      </w:r>
    </w:p>
    <w:p w:rsidR="0065526C" w:rsidRPr="0065526C" w:rsidRDefault="0065526C" w:rsidP="006552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26C" w:rsidRPr="0065526C" w:rsidRDefault="0065526C" w:rsidP="006552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6C">
        <w:rPr>
          <w:rFonts w:ascii="Times New Roman" w:eastAsia="Times New Roman" w:hAnsi="Times New Roman" w:cs="Times New Roman"/>
          <w:sz w:val="28"/>
          <w:szCs w:val="28"/>
        </w:rPr>
        <w:lastRenderedPageBreak/>
        <w:t>5.1.  Организации завершить строительство и получить разрешение на ввод в эксплуатацию до ____________ года.</w:t>
      </w:r>
    </w:p>
    <w:p w:rsidR="0065526C" w:rsidRPr="0065526C" w:rsidRDefault="0065526C" w:rsidP="006552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6C">
        <w:rPr>
          <w:rFonts w:ascii="Times New Roman" w:eastAsia="Times New Roman" w:hAnsi="Times New Roman" w:cs="Times New Roman"/>
          <w:sz w:val="28"/>
          <w:szCs w:val="28"/>
        </w:rPr>
        <w:t xml:space="preserve">5.2. Организации уведомить Орган о готовности </w:t>
      </w:r>
      <w:r w:rsidRPr="0065526C">
        <w:rPr>
          <w:rFonts w:ascii="Times New Roman" w:hAnsi="Times New Roman" w:cs="Times New Roman"/>
          <w:bCs/>
          <w:sz w:val="28"/>
          <w:szCs w:val="28"/>
        </w:rPr>
        <w:t>жилых помещений</w:t>
      </w:r>
      <w:r w:rsidRPr="0065526C">
        <w:rPr>
          <w:rFonts w:ascii="Times New Roman" w:eastAsia="Times New Roman" w:hAnsi="Times New Roman" w:cs="Times New Roman"/>
          <w:sz w:val="28"/>
          <w:szCs w:val="28"/>
        </w:rPr>
        <w:t xml:space="preserve"> к передаче в </w:t>
      </w:r>
      <w:r w:rsidRPr="0065526C">
        <w:rPr>
          <w:rFonts w:ascii="Times New Roman" w:hAnsi="Times New Roman" w:cs="Times New Roman"/>
          <w:bCs/>
          <w:sz w:val="28"/>
          <w:szCs w:val="28"/>
        </w:rPr>
        <w:t>собственность муниципального образования Гагаринское городское поселение Гагаринского района Смоленской области</w:t>
      </w:r>
      <w:r w:rsidRPr="0065526C">
        <w:rPr>
          <w:rFonts w:ascii="Times New Roman" w:eastAsia="Times New Roman" w:hAnsi="Times New Roman" w:cs="Times New Roman"/>
          <w:sz w:val="28"/>
          <w:szCs w:val="28"/>
        </w:rPr>
        <w:t xml:space="preserve"> до _____________ года.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pStyle w:val="1"/>
        <w:spacing w:before="0" w:after="0"/>
        <w:ind w:firstLineChars="257" w:firstLine="720"/>
        <w:rPr>
          <w:rFonts w:ascii="Times New Roman" w:hAnsi="Times New Roman"/>
          <w:b w:val="0"/>
          <w:color w:val="auto"/>
          <w:sz w:val="28"/>
          <w:szCs w:val="28"/>
        </w:rPr>
      </w:pPr>
      <w:bookmarkStart w:id="15" w:name="sub_1305"/>
      <w:r w:rsidRPr="0065526C">
        <w:rPr>
          <w:rFonts w:ascii="Times New Roman" w:hAnsi="Times New Roman"/>
          <w:b w:val="0"/>
          <w:color w:val="auto"/>
          <w:sz w:val="28"/>
          <w:szCs w:val="28"/>
        </w:rPr>
        <w:t>6. Срок действия Договора</w:t>
      </w:r>
    </w:p>
    <w:bookmarkEnd w:id="15"/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6C">
        <w:rPr>
          <w:rFonts w:ascii="Times New Roman" w:hAnsi="Times New Roman" w:cs="Times New Roman"/>
          <w:bCs/>
          <w:sz w:val="28"/>
          <w:szCs w:val="28"/>
        </w:rPr>
        <w:t xml:space="preserve">Срок действия настоящего Договора: начало – </w:t>
      </w:r>
      <w:proofErr w:type="gramStart"/>
      <w:r w:rsidRPr="0065526C"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 Сторонами, окончание - </w:t>
      </w:r>
      <w:r w:rsidRPr="0065526C">
        <w:rPr>
          <w:rFonts w:ascii="Times New Roman" w:eastAsia="Times New Roman" w:hAnsi="Times New Roman" w:cs="Times New Roman"/>
          <w:sz w:val="28"/>
          <w:szCs w:val="28"/>
        </w:rPr>
        <w:t>до _____________ года</w:t>
      </w:r>
      <w:r w:rsidRPr="0065526C">
        <w:rPr>
          <w:rFonts w:ascii="Times New Roman" w:hAnsi="Times New Roman" w:cs="Times New Roman"/>
          <w:bCs/>
          <w:sz w:val="28"/>
          <w:szCs w:val="28"/>
        </w:rPr>
        <w:t>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pStyle w:val="1"/>
        <w:spacing w:before="0" w:after="0"/>
        <w:ind w:firstLineChars="257" w:firstLine="720"/>
        <w:rPr>
          <w:rFonts w:ascii="Times New Roman" w:hAnsi="Times New Roman"/>
          <w:b w:val="0"/>
          <w:color w:val="auto"/>
          <w:sz w:val="28"/>
          <w:szCs w:val="28"/>
        </w:rPr>
      </w:pPr>
      <w:bookmarkStart w:id="16" w:name="sub_1306"/>
      <w:r w:rsidRPr="0065526C">
        <w:rPr>
          <w:rFonts w:ascii="Times New Roman" w:hAnsi="Times New Roman"/>
          <w:b w:val="0"/>
          <w:color w:val="auto"/>
          <w:sz w:val="28"/>
          <w:szCs w:val="28"/>
        </w:rPr>
        <w:t>7. Ответственность Сторон</w:t>
      </w:r>
    </w:p>
    <w:bookmarkEnd w:id="16"/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sub_361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7.1. При неисполнении либо ненадлежащем исполнении одной из Сторон положений настоящего Договора заинтересованная Сторона обязана в срок не позднее 10 рабочих дней </w:t>
      </w:r>
      <w:proofErr w:type="gramStart"/>
      <w:r w:rsidRPr="0065526C">
        <w:rPr>
          <w:rFonts w:ascii="Times New Roman" w:hAnsi="Times New Roman" w:cs="Times New Roman"/>
          <w:bCs/>
          <w:sz w:val="28"/>
          <w:szCs w:val="28"/>
        </w:rPr>
        <w:t>с даты выявления</w:t>
      </w:r>
      <w:proofErr w:type="gramEnd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 таких обстоятельств оповестить Сторону, допустившую нарушение, в письменной форме (заказным письмом с уведомлением о вручении) и установить срок для устранения выявленных нарушений.</w:t>
      </w:r>
    </w:p>
    <w:p w:rsidR="0065526C" w:rsidRPr="0065526C" w:rsidRDefault="0065526C" w:rsidP="006552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362"/>
      <w:bookmarkEnd w:id="17"/>
      <w:r w:rsidRPr="0065526C">
        <w:rPr>
          <w:rFonts w:ascii="Times New Roman" w:hAnsi="Times New Roman" w:cs="Times New Roman"/>
          <w:bCs/>
          <w:sz w:val="28"/>
          <w:szCs w:val="28"/>
        </w:rPr>
        <w:t>7.2. </w:t>
      </w:r>
      <w:r w:rsidRPr="0065526C">
        <w:rPr>
          <w:rFonts w:ascii="Times New Roman" w:eastAsia="Times New Roman" w:hAnsi="Times New Roman" w:cs="Times New Roman"/>
          <w:sz w:val="28"/>
          <w:szCs w:val="28"/>
        </w:rPr>
        <w:t>Претензионный порядок досудебного урегулирования споров по настоящему Договору является для Сторон обязательным.</w:t>
      </w:r>
    </w:p>
    <w:p w:rsidR="0065526C" w:rsidRPr="0065526C" w:rsidRDefault="0065526C" w:rsidP="006552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6C">
        <w:rPr>
          <w:rFonts w:ascii="Times New Roman" w:eastAsia="Times New Roman" w:hAnsi="Times New Roman" w:cs="Times New Roman"/>
          <w:sz w:val="28"/>
          <w:szCs w:val="28"/>
        </w:rPr>
        <w:t>7.3. В случае невозможности прийти к соглашению, все споры подлежат рассмотрению в установленном законом порядке в Арбитражном суде Смоленской области.</w:t>
      </w:r>
    </w:p>
    <w:bookmarkEnd w:id="18"/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307"/>
      <w:r w:rsidRPr="0065526C">
        <w:rPr>
          <w:rFonts w:ascii="Times New Roman" w:eastAsia="Times New Roman" w:hAnsi="Times New Roman" w:cs="Times New Roman"/>
          <w:sz w:val="28"/>
          <w:szCs w:val="28"/>
        </w:rPr>
        <w:t>Порядок изменения и расторжения Договора</w:t>
      </w:r>
    </w:p>
    <w:p w:rsidR="0065526C" w:rsidRPr="0065526C" w:rsidRDefault="0065526C" w:rsidP="0065526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5526C" w:rsidRPr="0065526C" w:rsidRDefault="0065526C" w:rsidP="006552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6C">
        <w:rPr>
          <w:rFonts w:ascii="Times New Roman" w:eastAsia="Times New Roman" w:hAnsi="Times New Roman" w:cs="Times New Roman"/>
          <w:sz w:val="28"/>
          <w:szCs w:val="28"/>
        </w:rPr>
        <w:t>8.1. Условия настоящего Договора могут быть изменены только по письменному соглашению сторон, оформленному надлежащим образом.</w:t>
      </w:r>
    </w:p>
    <w:p w:rsidR="0065526C" w:rsidRPr="0065526C" w:rsidRDefault="0065526C" w:rsidP="006552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6C">
        <w:rPr>
          <w:rFonts w:ascii="Times New Roman" w:eastAsia="Times New Roman" w:hAnsi="Times New Roman" w:cs="Times New Roman"/>
          <w:sz w:val="28"/>
          <w:szCs w:val="28"/>
        </w:rPr>
        <w:t xml:space="preserve">8.2. Настоящий </w:t>
      </w:r>
      <w:proofErr w:type="gramStart"/>
      <w:r w:rsidRPr="0065526C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65526C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в установленном законом порядке или по соглашению сторон.</w:t>
      </w:r>
    </w:p>
    <w:p w:rsidR="0065526C" w:rsidRPr="0065526C" w:rsidRDefault="0065526C" w:rsidP="006552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8.3. </w:t>
      </w:r>
      <w:r w:rsidRPr="0065526C">
        <w:rPr>
          <w:rFonts w:ascii="Times New Roman" w:hAnsi="Times New Roman" w:cs="Times New Roman"/>
          <w:bCs/>
          <w:sz w:val="28"/>
          <w:szCs w:val="28"/>
        </w:rPr>
        <w:t>Нарушение Организацией условий настоящего Договора является основанием для расторжения договора аренды на земельный участок.</w:t>
      </w:r>
    </w:p>
    <w:p w:rsidR="0065526C" w:rsidRPr="0065526C" w:rsidRDefault="0065526C" w:rsidP="0065526C">
      <w:pPr>
        <w:pStyle w:val="1"/>
        <w:spacing w:before="0" w:after="0"/>
        <w:ind w:firstLineChars="257" w:firstLine="720"/>
        <w:rPr>
          <w:rFonts w:ascii="Times New Roman" w:hAnsi="Times New Roman"/>
          <w:b w:val="0"/>
          <w:color w:val="auto"/>
          <w:sz w:val="28"/>
          <w:szCs w:val="28"/>
        </w:rPr>
      </w:pPr>
    </w:p>
    <w:p w:rsidR="0065526C" w:rsidRPr="0065526C" w:rsidRDefault="0065526C" w:rsidP="0065526C">
      <w:pPr>
        <w:pStyle w:val="1"/>
        <w:spacing w:before="0" w:after="0"/>
        <w:ind w:firstLineChars="257" w:firstLine="720"/>
        <w:rPr>
          <w:rFonts w:ascii="Times New Roman" w:hAnsi="Times New Roman"/>
          <w:b w:val="0"/>
          <w:color w:val="auto"/>
          <w:sz w:val="28"/>
          <w:szCs w:val="28"/>
        </w:rPr>
      </w:pPr>
      <w:r w:rsidRPr="0065526C">
        <w:rPr>
          <w:rFonts w:ascii="Times New Roman" w:hAnsi="Times New Roman"/>
          <w:b w:val="0"/>
          <w:color w:val="auto"/>
          <w:sz w:val="28"/>
          <w:szCs w:val="28"/>
        </w:rPr>
        <w:t>9. Форс-мажор</w:t>
      </w:r>
    </w:p>
    <w:bookmarkEnd w:id="19"/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0" w:name="sub_371"/>
      <w:r w:rsidRPr="0065526C">
        <w:rPr>
          <w:rFonts w:ascii="Times New Roman" w:hAnsi="Times New Roman" w:cs="Times New Roman"/>
          <w:bCs/>
          <w:sz w:val="28"/>
          <w:szCs w:val="28"/>
        </w:rPr>
        <w:t>9.1. Стороны освобождаются от ответственности за ненадлежащее исполнение либо неисполнение своих обязательств по настоящему Договору, если данное ненадлежащее исполнение либо неисполнение явилось следствием возникновения после заключения настоящего Договора обстоятельств форс-мажора, которые Стороны в силу особенностей данных обстоятельств не могли предвидеть и предотвратить.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1" w:name="sub_372"/>
      <w:bookmarkEnd w:id="20"/>
      <w:r w:rsidRPr="0065526C">
        <w:rPr>
          <w:rFonts w:ascii="Times New Roman" w:hAnsi="Times New Roman" w:cs="Times New Roman"/>
          <w:bCs/>
          <w:sz w:val="28"/>
          <w:szCs w:val="28"/>
        </w:rPr>
        <w:t>9.2. Под обстоятельствами форс-мажора в рамках настоящего Договора понимаются чрезвычайные и неотвратимые обстоятельства: стихийные бедствия (землетрясения, наводнения, ураганы, пожары и иные экологические катаклизмы), бедствия техногенного характера (крупномасштабные аварии, катастрофы и прочее), а также общественные явления (массовые беспорядки, забастовки, военные действия и прочее).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2" w:name="sub_374"/>
      <w:bookmarkEnd w:id="21"/>
      <w:r w:rsidRPr="0065526C">
        <w:rPr>
          <w:rFonts w:ascii="Times New Roman" w:hAnsi="Times New Roman" w:cs="Times New Roman"/>
          <w:bCs/>
          <w:sz w:val="28"/>
          <w:szCs w:val="28"/>
        </w:rPr>
        <w:t>9.3. </w:t>
      </w:r>
      <w:proofErr w:type="gramStart"/>
      <w:r w:rsidRPr="0065526C">
        <w:rPr>
          <w:rFonts w:ascii="Times New Roman" w:hAnsi="Times New Roman" w:cs="Times New Roman"/>
          <w:bCs/>
          <w:sz w:val="28"/>
          <w:szCs w:val="28"/>
        </w:rPr>
        <w:t>При наступлении обстоятельств форс-мажора Стороны обязуются оповестить друг друга о случившемся в срок не позднее 2 рабочих дней с момента наступления данных обстоятельств всеми доступными на тот момент способами связи, наметить и провести переговоры (в срок не позднее 5 рабочих дней с момента оповещения о наступлении обстоятельств форс-мажора) о внесении изменений в настоящий Договор.</w:t>
      </w:r>
      <w:proofErr w:type="gramEnd"/>
    </w:p>
    <w:bookmarkEnd w:id="22"/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pStyle w:val="1"/>
        <w:spacing w:before="0" w:after="0"/>
        <w:ind w:firstLineChars="257" w:firstLine="720"/>
        <w:rPr>
          <w:rFonts w:ascii="Times New Roman" w:hAnsi="Times New Roman"/>
          <w:b w:val="0"/>
          <w:color w:val="auto"/>
          <w:sz w:val="28"/>
          <w:szCs w:val="28"/>
        </w:rPr>
      </w:pPr>
      <w:bookmarkStart w:id="23" w:name="sub_1308"/>
      <w:r w:rsidRPr="0065526C">
        <w:rPr>
          <w:rFonts w:ascii="Times New Roman" w:hAnsi="Times New Roman"/>
          <w:b w:val="0"/>
          <w:color w:val="auto"/>
          <w:sz w:val="28"/>
          <w:szCs w:val="28"/>
        </w:rPr>
        <w:t>10. Заключительные положения</w:t>
      </w:r>
    </w:p>
    <w:bookmarkEnd w:id="23"/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4" w:name="sub_381"/>
      <w:r w:rsidRPr="0065526C">
        <w:rPr>
          <w:rFonts w:ascii="Times New Roman" w:hAnsi="Times New Roman" w:cs="Times New Roman"/>
          <w:bCs/>
          <w:sz w:val="28"/>
          <w:szCs w:val="28"/>
        </w:rPr>
        <w:t>10.1. В случае изменения одной из Сторон своего места нахождения или юридического, почтового адреса она обязана проинформировать об этом другую Сторону в срок не позднее 5 рабочих дней со дня государственной регистрации соответствующих изменений в учредительных документах.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5" w:name="sub_382"/>
      <w:bookmarkEnd w:id="24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10.2. В случае проведения в отношении одной из Сторон процедур реорганизации она обязана проинформировать об этом другую Сторону в срок не </w:t>
      </w:r>
      <w:r w:rsidRPr="0065526C">
        <w:rPr>
          <w:rFonts w:ascii="Times New Roman" w:hAnsi="Times New Roman" w:cs="Times New Roman"/>
          <w:bCs/>
          <w:sz w:val="28"/>
          <w:szCs w:val="28"/>
        </w:rPr>
        <w:lastRenderedPageBreak/>
        <w:t>позднее 5 рабочих дней со дня государственной регистрации соответствующих изменений в учредительных документах.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6" w:name="sub_383"/>
      <w:bookmarkEnd w:id="25"/>
      <w:r w:rsidRPr="0065526C">
        <w:rPr>
          <w:rFonts w:ascii="Times New Roman" w:hAnsi="Times New Roman" w:cs="Times New Roman"/>
          <w:bCs/>
          <w:sz w:val="28"/>
          <w:szCs w:val="28"/>
        </w:rPr>
        <w:t>10.3. В случае проведения в отношении Организации процедур банкротства она обязана проинформировать об этом другую Сторону в срок не позднее 5 дней со дня вынесения решения арбитражного суда о применении к ней любой из процедур банкротства.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7" w:name="sub_384"/>
      <w:bookmarkEnd w:id="26"/>
      <w:r w:rsidRPr="0065526C">
        <w:rPr>
          <w:rFonts w:ascii="Times New Roman" w:hAnsi="Times New Roman" w:cs="Times New Roman"/>
          <w:bCs/>
          <w:sz w:val="28"/>
          <w:szCs w:val="28"/>
        </w:rPr>
        <w:t>10.4. Все дополнительные соглашения, равно как и иные соглашения, а также протоколы разногласий, заключенные по вопросам внесения изменений в настоящий Договор, являются его неотъемлемой частью с момента их подписания Сторонами.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8" w:name="sub_385"/>
      <w:bookmarkEnd w:id="27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10.5. Споры и разногласия, возникающие между Сторонами в рамках настоящего Договора, будут решаться путем ведения переговоров либо, при </w:t>
      </w:r>
      <w:proofErr w:type="spellStart"/>
      <w:r w:rsidRPr="0065526C">
        <w:rPr>
          <w:rFonts w:ascii="Times New Roman" w:hAnsi="Times New Roman" w:cs="Times New Roman"/>
          <w:bCs/>
          <w:sz w:val="28"/>
          <w:szCs w:val="28"/>
        </w:rPr>
        <w:t>недостижении</w:t>
      </w:r>
      <w:proofErr w:type="spellEnd"/>
      <w:r w:rsidRPr="0065526C">
        <w:rPr>
          <w:rFonts w:ascii="Times New Roman" w:hAnsi="Times New Roman" w:cs="Times New Roman"/>
          <w:bCs/>
          <w:sz w:val="28"/>
          <w:szCs w:val="28"/>
        </w:rPr>
        <w:t xml:space="preserve"> согласия, - в Арбитражном суде Смоленской области.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9" w:name="sub_386"/>
      <w:bookmarkEnd w:id="28"/>
      <w:r w:rsidRPr="0065526C">
        <w:rPr>
          <w:rFonts w:ascii="Times New Roman" w:hAnsi="Times New Roman" w:cs="Times New Roman"/>
          <w:bCs/>
          <w:sz w:val="28"/>
          <w:szCs w:val="28"/>
        </w:rPr>
        <w:t>10.6. Иные вопросы, не урегулированные настоящим Договором, будут решаться Сторонами с учетом положений действующего законодательства.</w:t>
      </w:r>
    </w:p>
    <w:p w:rsidR="0065526C" w:rsidRPr="0065526C" w:rsidRDefault="0065526C" w:rsidP="0065526C">
      <w:pPr>
        <w:ind w:firstLineChars="2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0" w:name="sub_387"/>
      <w:bookmarkEnd w:id="29"/>
      <w:r w:rsidRPr="0065526C">
        <w:rPr>
          <w:rFonts w:ascii="Times New Roman" w:hAnsi="Times New Roman" w:cs="Times New Roman"/>
          <w:bCs/>
          <w:sz w:val="28"/>
          <w:szCs w:val="28"/>
        </w:rPr>
        <w:t>10.7. Настоящий Договор составлен в 2-х экземплярах, имеющих одинаковую юридическую силу, по одному для каждой из Сторон.</w:t>
      </w:r>
    </w:p>
    <w:bookmarkEnd w:id="30"/>
    <w:p w:rsidR="0065526C" w:rsidRPr="0065526C" w:rsidRDefault="0065526C" w:rsidP="0065526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26C" w:rsidRPr="0065526C" w:rsidRDefault="0065526C" w:rsidP="0065526C">
      <w:pPr>
        <w:pStyle w:val="1"/>
        <w:spacing w:before="0" w:after="0"/>
        <w:ind w:firstLineChars="257" w:firstLine="720"/>
        <w:rPr>
          <w:rFonts w:ascii="Times New Roman" w:hAnsi="Times New Roman"/>
          <w:b w:val="0"/>
          <w:color w:val="auto"/>
          <w:sz w:val="28"/>
          <w:szCs w:val="28"/>
        </w:rPr>
      </w:pPr>
      <w:bookmarkStart w:id="31" w:name="sub_1309"/>
      <w:r w:rsidRPr="0065526C">
        <w:rPr>
          <w:rFonts w:ascii="Times New Roman" w:hAnsi="Times New Roman"/>
          <w:b w:val="0"/>
          <w:color w:val="auto"/>
          <w:sz w:val="28"/>
          <w:szCs w:val="28"/>
        </w:rPr>
        <w:t>11. Реквизиты и подписи Сторон</w:t>
      </w:r>
    </w:p>
    <w:p w:rsidR="009759B3" w:rsidRPr="0065526C" w:rsidRDefault="009759B3" w:rsidP="0065526C">
      <w:pPr>
        <w:ind w:left="-142"/>
        <w:rPr>
          <w:rFonts w:ascii="Times New Roman" w:hAnsi="Times New Roman" w:cs="Times New Roman"/>
          <w:sz w:val="28"/>
          <w:szCs w:val="28"/>
        </w:rPr>
      </w:pPr>
      <w:bookmarkStart w:id="32" w:name="_GoBack"/>
      <w:bookmarkEnd w:id="31"/>
      <w:bookmarkEnd w:id="32"/>
    </w:p>
    <w:sectPr w:rsidR="009759B3" w:rsidRPr="0065526C" w:rsidSect="0065526C"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051"/>
    <w:multiLevelType w:val="hybridMultilevel"/>
    <w:tmpl w:val="9D7AC29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5"/>
    <w:rsid w:val="0065526C"/>
    <w:rsid w:val="009759B3"/>
    <w:rsid w:val="00C34C85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52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SimSun" w:hAnsi="Times New Roman CYR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526C"/>
    <w:rPr>
      <w:rFonts w:ascii="Times New Roman CYR" w:eastAsia="SimSun" w:hAnsi="Times New Roman CYR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5526C"/>
    <w:rPr>
      <w:color w:val="106BBE"/>
    </w:rPr>
  </w:style>
  <w:style w:type="character" w:customStyle="1" w:styleId="a4">
    <w:name w:val="Цветовое выделение"/>
    <w:uiPriority w:val="99"/>
    <w:unhideWhenUsed/>
    <w:rsid w:val="0065526C"/>
    <w:rPr>
      <w:b/>
      <w:color w:val="26282F"/>
      <w:sz w:val="24"/>
    </w:rPr>
  </w:style>
  <w:style w:type="paragraph" w:customStyle="1" w:styleId="a5">
    <w:name w:val="Таблицы (моноширинный)"/>
    <w:basedOn w:val="a"/>
    <w:next w:val="a"/>
    <w:uiPriority w:val="99"/>
    <w:unhideWhenUsed/>
    <w:rsid w:val="0065526C"/>
    <w:pPr>
      <w:spacing w:after="0" w:line="240" w:lineRule="auto"/>
    </w:pPr>
    <w:rPr>
      <w:rFonts w:ascii="Courier New" w:eastAsia="SimSu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52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SimSun" w:hAnsi="Times New Roman CYR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526C"/>
    <w:rPr>
      <w:rFonts w:ascii="Times New Roman CYR" w:eastAsia="SimSun" w:hAnsi="Times New Roman CYR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5526C"/>
    <w:rPr>
      <w:color w:val="106BBE"/>
    </w:rPr>
  </w:style>
  <w:style w:type="character" w:customStyle="1" w:styleId="a4">
    <w:name w:val="Цветовое выделение"/>
    <w:uiPriority w:val="99"/>
    <w:unhideWhenUsed/>
    <w:rsid w:val="0065526C"/>
    <w:rPr>
      <w:b/>
      <w:color w:val="26282F"/>
      <w:sz w:val="24"/>
    </w:rPr>
  </w:style>
  <w:style w:type="paragraph" w:customStyle="1" w:styleId="a5">
    <w:name w:val="Таблицы (моноширинный)"/>
    <w:basedOn w:val="a"/>
    <w:next w:val="a"/>
    <w:uiPriority w:val="99"/>
    <w:unhideWhenUsed/>
    <w:rsid w:val="0065526C"/>
    <w:pPr>
      <w:spacing w:after="0" w:line="240" w:lineRule="auto"/>
    </w:pPr>
    <w:rPr>
      <w:rFonts w:ascii="Courier New" w:eastAsia="SimSu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12138258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25340086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2024-05-31T07:56:00Z</dcterms:created>
  <dcterms:modified xsi:type="dcterms:W3CDTF">2024-05-31T07:56:00Z</dcterms:modified>
</cp:coreProperties>
</file>