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6174"/>
      </w:tblGrid>
      <w:tr w:rsidR="004C2F21" w:rsidTr="004C2F21">
        <w:tc>
          <w:tcPr>
            <w:tcW w:w="4743" w:type="dxa"/>
            <w:gridSpan w:val="2"/>
          </w:tcPr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 НПА</w:t>
            </w:r>
          </w:p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4C2F21" w:rsidRDefault="004C2F21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C2F21" w:rsidTr="004C2F21">
        <w:trPr>
          <w:gridAfter w:val="1"/>
          <w:wAfter w:w="6174" w:type="dxa"/>
        </w:trPr>
        <w:tc>
          <w:tcPr>
            <w:tcW w:w="4077" w:type="dxa"/>
          </w:tcPr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9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1" w:name="Par306"/>
      <w:bookmarkEnd w:id="1"/>
    </w:p>
    <w:p w:rsidR="003174A3" w:rsidRDefault="003174A3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F21" w:rsidRPr="00D95B3E" w:rsidRDefault="00D95B3E" w:rsidP="003174A3">
      <w:pPr>
        <w:pStyle w:val="ConsPlusNonformat"/>
        <w:spacing w:line="216" w:lineRule="auto"/>
        <w:ind w:right="-5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bookmarkStart w:id="2" w:name="_GoBack"/>
      <w:r w:rsidRPr="00D95B3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Постановление </w:t>
      </w:r>
      <w:r w:rsidRPr="00D95B3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муниципального образования «Гагаринский район» Смоленской области </w:t>
      </w:r>
      <w:r w:rsidRPr="00D95B3E">
        <w:rPr>
          <w:rFonts w:ascii="Times New Roman" w:hAnsi="Times New Roman"/>
          <w:i/>
          <w:color w:val="000000"/>
          <w:sz w:val="28"/>
          <w:szCs w:val="28"/>
          <w:u w:val="single"/>
        </w:rPr>
        <w:t>от 10.12.2018 № 1963</w:t>
      </w:r>
      <w:proofErr w:type="gramStart"/>
      <w:r w:rsidRPr="00D95B3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О</w:t>
      </w:r>
      <w:proofErr w:type="gramEnd"/>
      <w:r w:rsidRPr="00D95B3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б утверждении </w:t>
      </w:r>
      <w:r w:rsidRPr="00D95B3E">
        <w:rPr>
          <w:rFonts w:ascii="Times New Roman" w:hAnsi="Times New Roman"/>
          <w:i/>
          <w:sz w:val="28"/>
          <w:szCs w:val="28"/>
          <w:u w:val="single"/>
          <w:lang w:eastAsia="x-none"/>
        </w:rPr>
        <w:t>муниципальной</w:t>
      </w:r>
      <w:r w:rsidRPr="00D95B3E">
        <w:rPr>
          <w:rFonts w:ascii="Times New Roman" w:hAnsi="Times New Roman"/>
          <w:i/>
          <w:sz w:val="28"/>
          <w:szCs w:val="28"/>
          <w:u w:val="single"/>
          <w:lang w:val="x-none" w:eastAsia="x-none"/>
        </w:rPr>
        <w:t xml:space="preserve"> программ</w:t>
      </w:r>
      <w:r w:rsidRPr="00D95B3E">
        <w:rPr>
          <w:rFonts w:ascii="Times New Roman" w:hAnsi="Times New Roman"/>
          <w:i/>
          <w:sz w:val="28"/>
          <w:szCs w:val="28"/>
          <w:u w:val="single"/>
          <w:lang w:eastAsia="x-none"/>
        </w:rPr>
        <w:t>ы</w:t>
      </w:r>
      <w:r w:rsidRPr="00D95B3E">
        <w:rPr>
          <w:rFonts w:ascii="Times New Roman" w:hAnsi="Times New Roman"/>
          <w:i/>
          <w:sz w:val="28"/>
          <w:szCs w:val="28"/>
          <w:u w:val="single"/>
          <w:lang w:val="x-none" w:eastAsia="x-none"/>
        </w:rPr>
        <w:t xml:space="preserve"> </w:t>
      </w:r>
      <w:r w:rsidRPr="00D95B3E">
        <w:rPr>
          <w:rFonts w:ascii="Times New Roman" w:hAnsi="Times New Roman"/>
          <w:i/>
          <w:sz w:val="28"/>
          <w:szCs w:val="28"/>
          <w:u w:val="single"/>
          <w:lang w:eastAsia="x-none"/>
        </w:rPr>
        <w:t>«</w:t>
      </w:r>
      <w:r w:rsidRPr="00D95B3E">
        <w:rPr>
          <w:rFonts w:ascii="Times New Roman" w:hAnsi="Times New Roman"/>
          <w:i/>
          <w:sz w:val="28"/>
          <w:szCs w:val="28"/>
          <w:u w:val="single"/>
          <w:lang w:val="x-none" w:eastAsia="x-none"/>
        </w:rPr>
        <w:t>Развитие малого</w:t>
      </w:r>
      <w:r w:rsidRPr="00D95B3E">
        <w:rPr>
          <w:rFonts w:ascii="Times New Roman" w:hAnsi="Times New Roman"/>
          <w:i/>
          <w:sz w:val="28"/>
          <w:szCs w:val="28"/>
          <w:u w:val="single"/>
          <w:lang w:eastAsia="x-none"/>
        </w:rPr>
        <w:t xml:space="preserve"> </w:t>
      </w:r>
      <w:r w:rsidRPr="00D95B3E">
        <w:rPr>
          <w:rFonts w:ascii="Times New Roman" w:hAnsi="Times New Roman"/>
          <w:i/>
          <w:sz w:val="28"/>
          <w:szCs w:val="28"/>
          <w:u w:val="single"/>
          <w:lang w:val="x-none" w:eastAsia="x-none"/>
        </w:rPr>
        <w:t xml:space="preserve">и среднего предпринимательства на территории </w:t>
      </w:r>
      <w:r w:rsidRPr="00D95B3E">
        <w:rPr>
          <w:rFonts w:ascii="Times New Roman" w:hAnsi="Times New Roman"/>
          <w:i/>
          <w:sz w:val="28"/>
          <w:szCs w:val="28"/>
          <w:u w:val="single"/>
          <w:lang w:eastAsia="x-none"/>
        </w:rPr>
        <w:t>Гагаринского городского поселения Гагаринского района Смоленской области» на 2019-2021 годы»</w:t>
      </w:r>
      <w:r w:rsidR="00B42DCF" w:rsidRPr="00D95B3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bookmarkEnd w:id="2"/>
    <w:p w:rsidR="004C2F21" w:rsidRDefault="003174A3" w:rsidP="004C2F21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21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4C2F21" w:rsidRDefault="004C2F21" w:rsidP="004C2F21">
      <w:pPr>
        <w:pStyle w:val="ConsPlusNormal0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вопросов,</w:t>
      </w:r>
    </w:p>
    <w:p w:rsidR="004C2F21" w:rsidRDefault="004C2F21" w:rsidP="004C2F21">
      <w:pPr>
        <w:pStyle w:val="ConsPlusNormal0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color w:val="000000"/>
          <w:szCs w:val="28"/>
        </w:rPr>
        <w:t>затратны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4. Какие, по Вашей оценке, субъекты предпринимательской и инвестиционной деятельности </w:t>
      </w:r>
      <w:r>
        <w:rPr>
          <w:rFonts w:ascii="Times New Roman" w:hAnsi="Times New Roman"/>
          <w:color w:val="000000"/>
          <w:szCs w:val="28"/>
        </w:rPr>
        <w:lastRenderedPageBreak/>
        <w:t>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</w:t>
      </w:r>
      <w:r>
        <w:rPr>
          <w:rFonts w:ascii="Times New Roman" w:hAnsi="Times New Roman"/>
          <w:color w:val="000000"/>
          <w:szCs w:val="28"/>
        </w:rPr>
        <w:lastRenderedPageBreak/>
        <w:t>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bookmarkStart w:id="3" w:name="Par405"/>
      <w:bookmarkEnd w:id="3"/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 (Ф.И.О.)</w:t>
      </w:r>
    </w:p>
    <w:p w:rsidR="00884E28" w:rsidRDefault="00884E28"/>
    <w:sectPr w:rsidR="00884E28" w:rsidSect="004164A1">
      <w:pgSz w:w="11906" w:h="16838" w:code="9"/>
      <w:pgMar w:top="113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F21"/>
    <w:rsid w:val="0003345E"/>
    <w:rsid w:val="00141F76"/>
    <w:rsid w:val="003174A3"/>
    <w:rsid w:val="00362A9A"/>
    <w:rsid w:val="004164A1"/>
    <w:rsid w:val="004C2F21"/>
    <w:rsid w:val="00754D46"/>
    <w:rsid w:val="0076219A"/>
    <w:rsid w:val="0086395C"/>
    <w:rsid w:val="00884E28"/>
    <w:rsid w:val="008F5DF4"/>
    <w:rsid w:val="00924288"/>
    <w:rsid w:val="00B42DCF"/>
    <w:rsid w:val="00D30217"/>
    <w:rsid w:val="00D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1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C2F2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4C2F21"/>
    <w:pPr>
      <w:widowControl w:val="0"/>
      <w:autoSpaceDE w:val="0"/>
      <w:autoSpaceDN w:val="0"/>
      <w:spacing w:after="0" w:afterAutospacing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5</cp:revision>
  <dcterms:created xsi:type="dcterms:W3CDTF">2018-05-16T08:26:00Z</dcterms:created>
  <dcterms:modified xsi:type="dcterms:W3CDTF">2020-03-02T07:58:00Z</dcterms:modified>
</cp:coreProperties>
</file>