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AC1F51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ED5F65" w:rsidRPr="00054936" w:rsidRDefault="00ED5F65" w:rsidP="00054936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2F6">
        <w:rPr>
          <w:b/>
          <w:bCs/>
        </w:rPr>
        <w:t xml:space="preserve"> </w:t>
      </w:r>
      <w:r w:rsidRPr="00E032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F65" w:rsidRDefault="009425AA" w:rsidP="00ED5F65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D5F65">
        <w:rPr>
          <w:sz w:val="28"/>
          <w:szCs w:val="28"/>
        </w:rPr>
        <w:t xml:space="preserve"> июня 2018</w:t>
      </w:r>
      <w:r w:rsidR="00311E61">
        <w:rPr>
          <w:sz w:val="28"/>
          <w:szCs w:val="28"/>
        </w:rPr>
        <w:t xml:space="preserve"> г.</w:t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  <w:t xml:space="preserve">      </w:t>
      </w:r>
      <w:r w:rsidR="00DB3E08">
        <w:rPr>
          <w:sz w:val="28"/>
          <w:szCs w:val="28"/>
        </w:rPr>
        <w:t xml:space="preserve">  </w:t>
      </w:r>
      <w:r w:rsidR="00DB3E08">
        <w:rPr>
          <w:sz w:val="28"/>
          <w:szCs w:val="28"/>
        </w:rPr>
        <w:tab/>
      </w:r>
      <w:r w:rsidR="00DB3E08">
        <w:rPr>
          <w:sz w:val="28"/>
          <w:szCs w:val="28"/>
        </w:rPr>
        <w:tab/>
      </w:r>
      <w:r w:rsidR="00DB3E08">
        <w:rPr>
          <w:sz w:val="28"/>
          <w:szCs w:val="28"/>
        </w:rPr>
        <w:tab/>
        <w:t xml:space="preserve">                   № 63/225</w:t>
      </w:r>
      <w:r w:rsidR="00ED5F65">
        <w:rPr>
          <w:sz w:val="28"/>
          <w:szCs w:val="28"/>
        </w:rPr>
        <w:t>-4</w:t>
      </w:r>
    </w:p>
    <w:p w:rsidR="00ED5F65" w:rsidRPr="00AC1F51" w:rsidRDefault="00ED5F65" w:rsidP="00ED5F65">
      <w:pPr>
        <w:rPr>
          <w:sz w:val="12"/>
          <w:szCs w:val="12"/>
        </w:rPr>
      </w:pPr>
    </w:p>
    <w:p w:rsidR="00393242" w:rsidRPr="00DB3E08" w:rsidRDefault="00DB3E08" w:rsidP="00DB3E08">
      <w:pPr>
        <w:autoSpaceDE w:val="0"/>
        <w:autoSpaceDN w:val="0"/>
        <w:adjustRightInd w:val="0"/>
        <w:ind w:left="-567" w:right="3968" w:firstLine="567"/>
        <w:jc w:val="both"/>
        <w:rPr>
          <w:b/>
          <w:i/>
          <w:iCs/>
          <w:sz w:val="32"/>
          <w:szCs w:val="32"/>
        </w:rPr>
      </w:pPr>
      <w:r w:rsidRPr="00DB3E08">
        <w:rPr>
          <w:b/>
          <w:i/>
          <w:iCs/>
          <w:sz w:val="28"/>
          <w:szCs w:val="28"/>
        </w:rPr>
        <w:t xml:space="preserve">Об объеме сведений о кандидатах в депутаты </w:t>
      </w:r>
      <w:r w:rsidRPr="00DB3E08">
        <w:rPr>
          <w:b/>
          <w:i/>
          <w:sz w:val="28"/>
          <w:szCs w:val="28"/>
        </w:rPr>
        <w:t>Совета депутатов Гагаринского городского поселения Гагаринского района Смоленской области третьего</w:t>
      </w:r>
      <w:r w:rsidRPr="00DB3E08">
        <w:rPr>
          <w:b/>
          <w:i/>
          <w:iCs/>
          <w:sz w:val="28"/>
          <w:szCs w:val="28"/>
        </w:rPr>
        <w:t xml:space="preserve"> созыва, представленных при их выдвижении, подлежащих доведению до сведения избирателей при проведении </w:t>
      </w:r>
      <w:r w:rsidRPr="00DB3E08">
        <w:rPr>
          <w:b/>
          <w:i/>
          <w:sz w:val="28"/>
          <w:szCs w:val="28"/>
        </w:rPr>
        <w:t xml:space="preserve">дополнительных выборов депутатов Совета депутатов Гагаринского городского поселения Гагаринского района Смоленской области третьего созыва по </w:t>
      </w:r>
      <w:proofErr w:type="spellStart"/>
      <w:r w:rsidRPr="00DB3E08">
        <w:rPr>
          <w:b/>
          <w:i/>
          <w:sz w:val="28"/>
          <w:szCs w:val="28"/>
        </w:rPr>
        <w:t>пятимандатному</w:t>
      </w:r>
      <w:proofErr w:type="spellEnd"/>
      <w:r w:rsidRPr="00DB3E08">
        <w:rPr>
          <w:b/>
          <w:i/>
          <w:sz w:val="28"/>
          <w:szCs w:val="28"/>
        </w:rPr>
        <w:t xml:space="preserve"> избирательному округу № 2.</w:t>
      </w:r>
    </w:p>
    <w:p w:rsidR="00393242" w:rsidRPr="00F95053" w:rsidRDefault="00393242" w:rsidP="00393242">
      <w:pPr>
        <w:widowControl w:val="0"/>
        <w:ind w:left="-567" w:firstLine="567"/>
        <w:jc w:val="both"/>
        <w:rPr>
          <w:sz w:val="32"/>
          <w:szCs w:val="32"/>
        </w:rPr>
      </w:pPr>
    </w:p>
    <w:p w:rsidR="00393242" w:rsidRPr="00054936" w:rsidRDefault="00393242" w:rsidP="00054936">
      <w:pPr>
        <w:pStyle w:val="a4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950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 CYR" w:hAnsi="Times New Roman CYR" w:cs="Times New Roman CYR"/>
          <w:sz w:val="28"/>
          <w:szCs w:val="28"/>
        </w:rPr>
        <w:t>пунктом 7 статьи 13</w:t>
      </w:r>
      <w:r>
        <w:rPr>
          <w:rFonts w:ascii="Times New Roman" w:hAnsi="Times New Roman" w:cs="Times New Roman"/>
          <w:sz w:val="28"/>
          <w:szCs w:val="28"/>
        </w:rPr>
        <w:t xml:space="preserve"> областного закона от 03 июля 2003 года № 41</w:t>
      </w:r>
      <w:r w:rsidRPr="00F95053">
        <w:rPr>
          <w:rFonts w:ascii="Times New Roman" w:hAnsi="Times New Roman" w:cs="Times New Roman"/>
          <w:sz w:val="28"/>
          <w:szCs w:val="28"/>
        </w:rPr>
        <w:t xml:space="preserve">-з «О выборах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в Смоленской области</w:t>
      </w:r>
      <w:r w:rsidRPr="00F950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5053">
        <w:rPr>
          <w:rFonts w:ascii="Times New Roman" w:hAnsi="Times New Roman" w:cs="Times New Roman"/>
          <w:sz w:val="28"/>
          <w:szCs w:val="28"/>
        </w:rPr>
        <w:t xml:space="preserve"> </w:t>
      </w:r>
      <w:r w:rsidR="00DB3E08">
        <w:rPr>
          <w:rFonts w:ascii="Times New Roman" w:hAnsi="Times New Roman" w:cs="Times New Roman"/>
          <w:sz w:val="28"/>
          <w:szCs w:val="28"/>
        </w:rPr>
        <w:t>постановлением избирательной комиссии Смоленской области от 18.02.2018 №33/348-6 «О возложении полномочий избирательной комиссии Гагаринского городского поселения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области», территориальная избирательная комиссия  муниципального образования «Гагаринский</w:t>
      </w:r>
      <w:proofErr w:type="gramEnd"/>
      <w:r w:rsidR="00DB3E0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393242" w:rsidRDefault="00393242" w:rsidP="00393242">
      <w:pPr>
        <w:pStyle w:val="a4"/>
        <w:ind w:left="-567" w:firstLine="567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393242" w:rsidRPr="00F95053" w:rsidRDefault="00393242" w:rsidP="00393242">
      <w:pPr>
        <w:ind w:left="-567" w:firstLine="567"/>
        <w:jc w:val="both"/>
        <w:rPr>
          <w:sz w:val="28"/>
          <w:szCs w:val="28"/>
        </w:rPr>
      </w:pPr>
      <w:r w:rsidRPr="00F95053">
        <w:rPr>
          <w:sz w:val="28"/>
          <w:szCs w:val="28"/>
        </w:rPr>
        <w:t>1. </w:t>
      </w:r>
      <w:proofErr w:type="gramStart"/>
      <w:r w:rsidRPr="00F95053">
        <w:rPr>
          <w:sz w:val="28"/>
          <w:szCs w:val="28"/>
        </w:rPr>
        <w:t>Установить объем сведений о кандидатах</w:t>
      </w:r>
      <w:r w:rsidRPr="00F95053">
        <w:rPr>
          <w:b/>
          <w:bCs/>
          <w:kern w:val="28"/>
          <w:sz w:val="28"/>
          <w:szCs w:val="28"/>
        </w:rPr>
        <w:t xml:space="preserve"> </w:t>
      </w:r>
      <w:r w:rsidRPr="00F95053">
        <w:rPr>
          <w:kern w:val="28"/>
          <w:sz w:val="28"/>
          <w:szCs w:val="28"/>
        </w:rPr>
        <w:t xml:space="preserve">в депутаты </w:t>
      </w:r>
      <w:r w:rsidR="00DB3E08" w:rsidRPr="00404439">
        <w:rPr>
          <w:sz w:val="28"/>
          <w:szCs w:val="28"/>
        </w:rPr>
        <w:t>Совета депутатов Гагаринского городского поселения Гагаринского района Смоленской области третьего</w:t>
      </w:r>
      <w:r w:rsidR="00DB3E08" w:rsidRPr="0036291E">
        <w:rPr>
          <w:iCs/>
          <w:sz w:val="28"/>
          <w:szCs w:val="28"/>
        </w:rPr>
        <w:t xml:space="preserve"> созыва</w:t>
      </w:r>
      <w:r w:rsidRPr="00F95053">
        <w:rPr>
          <w:sz w:val="28"/>
          <w:szCs w:val="28"/>
        </w:rPr>
        <w:t xml:space="preserve">, представленных при их выдвижении, подлежащих доведению до сведения избирателей </w:t>
      </w:r>
      <w:r w:rsidR="00DB3E08">
        <w:rPr>
          <w:sz w:val="28"/>
          <w:szCs w:val="28"/>
        </w:rPr>
        <w:t xml:space="preserve">при проведении дополнительных </w:t>
      </w:r>
      <w:r w:rsidR="00DB3E08" w:rsidRPr="00507799">
        <w:rPr>
          <w:sz w:val="28"/>
          <w:szCs w:val="28"/>
        </w:rPr>
        <w:t>выборов депутатов</w:t>
      </w:r>
      <w:r w:rsidR="00DB3E08" w:rsidRPr="00DD4CFD">
        <w:rPr>
          <w:sz w:val="28"/>
          <w:szCs w:val="28"/>
        </w:rPr>
        <w:t xml:space="preserve"> </w:t>
      </w:r>
      <w:r w:rsidR="00DB3E08" w:rsidRPr="00404439">
        <w:rPr>
          <w:sz w:val="28"/>
          <w:szCs w:val="28"/>
        </w:rPr>
        <w:t>Совета депутатов Гагаринского городского поселения Гагаринского района Смоленской области третьего созыва</w:t>
      </w:r>
      <w:r w:rsidR="00DB3E08">
        <w:rPr>
          <w:sz w:val="28"/>
          <w:szCs w:val="28"/>
        </w:rPr>
        <w:t xml:space="preserve"> по </w:t>
      </w:r>
      <w:proofErr w:type="spellStart"/>
      <w:r w:rsidR="00DB3E08">
        <w:rPr>
          <w:sz w:val="28"/>
          <w:szCs w:val="28"/>
        </w:rPr>
        <w:t>пятимандатному</w:t>
      </w:r>
      <w:proofErr w:type="spellEnd"/>
      <w:r w:rsidR="00DB3E08">
        <w:rPr>
          <w:sz w:val="28"/>
          <w:szCs w:val="28"/>
        </w:rPr>
        <w:t xml:space="preserve"> избирательному округу № 2</w:t>
      </w:r>
      <w:r w:rsidRPr="00F95053">
        <w:rPr>
          <w:sz w:val="28"/>
          <w:szCs w:val="28"/>
        </w:rPr>
        <w:t>, согласно приложению к настоящему постановлению.</w:t>
      </w:r>
      <w:proofErr w:type="gramEnd"/>
    </w:p>
    <w:p w:rsidR="00393242" w:rsidRDefault="00393242" w:rsidP="00393242">
      <w:pPr>
        <w:ind w:left="-567" w:firstLine="567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2. Д</w:t>
      </w:r>
      <w:r w:rsidRPr="00F95053">
        <w:rPr>
          <w:sz w:val="28"/>
          <w:szCs w:val="28"/>
        </w:rPr>
        <w:t>овести до сведения избирателей сведения о кандидатах, представленные при их выдвижении при проведении</w:t>
      </w:r>
      <w:r>
        <w:rPr>
          <w:kern w:val="28"/>
          <w:sz w:val="28"/>
          <w:szCs w:val="28"/>
        </w:rPr>
        <w:t xml:space="preserve"> </w:t>
      </w:r>
      <w:r w:rsidR="00DB3E08">
        <w:rPr>
          <w:sz w:val="28"/>
          <w:szCs w:val="28"/>
        </w:rPr>
        <w:t xml:space="preserve">дополнительных </w:t>
      </w:r>
      <w:r w:rsidR="00DB3E08" w:rsidRPr="00507799">
        <w:rPr>
          <w:sz w:val="28"/>
          <w:szCs w:val="28"/>
        </w:rPr>
        <w:t>выборов депутатов</w:t>
      </w:r>
      <w:r w:rsidR="00DB3E08" w:rsidRPr="00DD4CFD">
        <w:rPr>
          <w:sz w:val="28"/>
          <w:szCs w:val="28"/>
        </w:rPr>
        <w:t xml:space="preserve"> </w:t>
      </w:r>
      <w:r w:rsidR="00DB3E08" w:rsidRPr="00404439">
        <w:rPr>
          <w:sz w:val="28"/>
          <w:szCs w:val="28"/>
        </w:rPr>
        <w:t>Совета депутатов Гагаринского городского поселения Гагаринского района Смоленской области третьего созыва</w:t>
      </w:r>
      <w:r w:rsidR="00DB3E08">
        <w:rPr>
          <w:sz w:val="28"/>
          <w:szCs w:val="28"/>
        </w:rPr>
        <w:t xml:space="preserve"> по </w:t>
      </w:r>
      <w:proofErr w:type="spellStart"/>
      <w:r w:rsidR="00DB3E08">
        <w:rPr>
          <w:sz w:val="28"/>
          <w:szCs w:val="28"/>
        </w:rPr>
        <w:t>пятимандатному</w:t>
      </w:r>
      <w:proofErr w:type="spellEnd"/>
      <w:r w:rsidR="00DB3E08">
        <w:rPr>
          <w:sz w:val="28"/>
          <w:szCs w:val="28"/>
        </w:rPr>
        <w:t xml:space="preserve"> избирательному округу № 2</w:t>
      </w:r>
      <w:r w:rsidRPr="00F95053">
        <w:rPr>
          <w:kern w:val="28"/>
          <w:sz w:val="28"/>
          <w:szCs w:val="28"/>
        </w:rPr>
        <w:t>, в объеме, установленном настоящим постановлением.</w:t>
      </w:r>
    </w:p>
    <w:p w:rsidR="00393242" w:rsidRPr="00F95053" w:rsidRDefault="00393242" w:rsidP="00393242">
      <w:pPr>
        <w:ind w:left="-567"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3. Направлять в средства массовой информации </w:t>
      </w:r>
      <w:proofErr w:type="gramStart"/>
      <w:r>
        <w:rPr>
          <w:kern w:val="28"/>
          <w:sz w:val="28"/>
          <w:szCs w:val="28"/>
        </w:rPr>
        <w:t>сведения</w:t>
      </w:r>
      <w:proofErr w:type="gramEnd"/>
      <w:r>
        <w:rPr>
          <w:kern w:val="28"/>
          <w:sz w:val="28"/>
          <w:szCs w:val="28"/>
        </w:rPr>
        <w:t xml:space="preserve"> о выявленных фактах недостоверности представленных кандидатами сведений.</w:t>
      </w:r>
      <w:r w:rsidRPr="00F95053">
        <w:rPr>
          <w:kern w:val="28"/>
          <w:sz w:val="28"/>
          <w:szCs w:val="28"/>
        </w:rPr>
        <w:t xml:space="preserve"> </w:t>
      </w:r>
    </w:p>
    <w:p w:rsidR="00ED5F65" w:rsidRPr="00197DDD" w:rsidRDefault="00393242" w:rsidP="00054936">
      <w:pPr>
        <w:widowControl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странице «Выборы» сайта Администрации муниципального образования «Гагари</w:t>
      </w:r>
      <w:r w:rsidR="00054936">
        <w:rPr>
          <w:sz w:val="28"/>
          <w:szCs w:val="28"/>
        </w:rPr>
        <w:t>нский район» Смоленской области.</w:t>
      </w:r>
    </w:p>
    <w:p w:rsidR="00ED5F65" w:rsidRPr="007F199F" w:rsidRDefault="00ED5F65" w:rsidP="00ED5F6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F199F">
        <w:rPr>
          <w:b/>
          <w:sz w:val="28"/>
          <w:szCs w:val="28"/>
        </w:rPr>
        <w:t xml:space="preserve">Председатель комиссии                                                    </w:t>
      </w:r>
      <w:r>
        <w:rPr>
          <w:b/>
          <w:sz w:val="28"/>
          <w:szCs w:val="28"/>
        </w:rPr>
        <w:t>Е. А. Нечаева</w:t>
      </w:r>
      <w:r w:rsidRPr="007F199F">
        <w:rPr>
          <w:b/>
          <w:sz w:val="28"/>
          <w:szCs w:val="28"/>
        </w:rPr>
        <w:t xml:space="preserve"> </w:t>
      </w:r>
    </w:p>
    <w:p w:rsidR="00A07008" w:rsidRDefault="00ED5F65" w:rsidP="00ED5F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F199F">
        <w:rPr>
          <w:b/>
          <w:sz w:val="28"/>
          <w:szCs w:val="28"/>
        </w:rPr>
        <w:t xml:space="preserve">Секретарь комиссии                                                        </w:t>
      </w:r>
      <w:r>
        <w:rPr>
          <w:b/>
          <w:sz w:val="28"/>
          <w:szCs w:val="28"/>
        </w:rPr>
        <w:t xml:space="preserve">  Н. С. Додонова</w:t>
      </w:r>
    </w:p>
    <w:p w:rsidR="00072EE3" w:rsidRDefault="00072EE3" w:rsidP="00ED5F65">
      <w:pPr>
        <w:rPr>
          <w:b/>
          <w:sz w:val="28"/>
          <w:szCs w:val="28"/>
        </w:rPr>
      </w:pPr>
    </w:p>
    <w:p w:rsidR="00072EE3" w:rsidRDefault="00072EE3" w:rsidP="00ED5F65">
      <w:pPr>
        <w:rPr>
          <w:b/>
          <w:sz w:val="28"/>
          <w:szCs w:val="28"/>
        </w:rPr>
      </w:pPr>
    </w:p>
    <w:p w:rsidR="00072EE3" w:rsidRDefault="00072EE3" w:rsidP="00ED5F65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367"/>
        <w:tblW w:w="0" w:type="auto"/>
        <w:tblLayout w:type="fixed"/>
        <w:tblLook w:val="0000"/>
      </w:tblPr>
      <w:tblGrid>
        <w:gridCol w:w="5667"/>
      </w:tblGrid>
      <w:tr w:rsidR="00072EE3" w:rsidRPr="00F95053" w:rsidTr="00A442CA"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072EE3" w:rsidRDefault="00072EE3" w:rsidP="00A442C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072EE3" w:rsidRDefault="00072EE3" w:rsidP="00A442CA">
            <w:pPr>
              <w:jc w:val="right"/>
            </w:pPr>
            <w:r>
              <w:t xml:space="preserve">Приложение </w:t>
            </w:r>
          </w:p>
          <w:p w:rsidR="00072EE3" w:rsidRDefault="00072EE3" w:rsidP="00072EE3">
            <w:pPr>
              <w:jc w:val="right"/>
            </w:pPr>
            <w:r>
              <w:t xml:space="preserve">к постановлению территориальной избирательной комиссии муниципального образования  </w:t>
            </w:r>
          </w:p>
          <w:p w:rsidR="00072EE3" w:rsidRDefault="00072EE3" w:rsidP="00A442CA">
            <w:pPr>
              <w:jc w:val="right"/>
            </w:pPr>
            <w:r>
              <w:t>«Гагаринский район» Смоленской области</w:t>
            </w:r>
          </w:p>
          <w:p w:rsidR="00072EE3" w:rsidRDefault="00072EE3" w:rsidP="00A442CA">
            <w:pPr>
              <w:jc w:val="right"/>
            </w:pPr>
          </w:p>
          <w:p w:rsidR="00072EE3" w:rsidRPr="00F95053" w:rsidRDefault="00072EE3" w:rsidP="00A442CA">
            <w:pPr>
              <w:autoSpaceDE w:val="0"/>
              <w:autoSpaceDN w:val="0"/>
              <w:jc w:val="center"/>
            </w:pPr>
            <w:r>
              <w:t xml:space="preserve">                                    </w:t>
            </w:r>
            <w:r w:rsidR="00DB3E08">
              <w:t xml:space="preserve">          от 15.06.2018 № 63/225</w:t>
            </w:r>
            <w:r>
              <w:t>-4</w:t>
            </w:r>
          </w:p>
        </w:tc>
      </w:tr>
    </w:tbl>
    <w:p w:rsidR="00072EE3" w:rsidRPr="00F95053" w:rsidRDefault="00072EE3" w:rsidP="00072EE3">
      <w:pPr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</w:p>
    <w:p w:rsidR="00072EE3" w:rsidRPr="00F95053" w:rsidRDefault="00072EE3" w:rsidP="00072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2EE3" w:rsidRPr="00F95053" w:rsidRDefault="00072EE3" w:rsidP="00072EE3">
      <w:pPr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</w:p>
    <w:p w:rsidR="00072EE3" w:rsidRPr="00F95053" w:rsidRDefault="00072EE3" w:rsidP="00072EE3">
      <w:pPr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</w:p>
    <w:p w:rsidR="00072EE3" w:rsidRPr="00F95053" w:rsidRDefault="00072EE3" w:rsidP="00072EE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072EE3" w:rsidRDefault="00072EE3" w:rsidP="00072EE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</w:p>
    <w:p w:rsidR="00072EE3" w:rsidRDefault="00072EE3" w:rsidP="00072EE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072EE3" w:rsidRDefault="00072EE3" w:rsidP="00072EE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072EE3" w:rsidRPr="00F95053" w:rsidRDefault="00072EE3" w:rsidP="00072EE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F95053">
        <w:rPr>
          <w:b/>
          <w:bCs/>
          <w:sz w:val="28"/>
          <w:szCs w:val="28"/>
        </w:rPr>
        <w:t>ОБЪЕМ</w:t>
      </w:r>
    </w:p>
    <w:p w:rsidR="00072EE3" w:rsidRPr="00F95053" w:rsidRDefault="00072EE3" w:rsidP="00DB3E0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F95053">
        <w:rPr>
          <w:b/>
          <w:bCs/>
          <w:sz w:val="28"/>
          <w:szCs w:val="28"/>
        </w:rPr>
        <w:t xml:space="preserve">сведений о кандидатах </w:t>
      </w:r>
      <w:r w:rsidR="00DB3E08" w:rsidRPr="00DB3E08">
        <w:rPr>
          <w:b/>
          <w:iCs/>
          <w:sz w:val="28"/>
          <w:szCs w:val="28"/>
        </w:rPr>
        <w:t xml:space="preserve">в депутаты </w:t>
      </w:r>
      <w:r w:rsidR="00DB3E08" w:rsidRPr="00DB3E08">
        <w:rPr>
          <w:b/>
          <w:sz w:val="28"/>
          <w:szCs w:val="28"/>
        </w:rPr>
        <w:t>Совета депутатов Гагаринского городского поселения Гагаринского района Смоленской области третьего</w:t>
      </w:r>
      <w:r w:rsidR="00DB3E08" w:rsidRPr="00DB3E08">
        <w:rPr>
          <w:b/>
          <w:iCs/>
          <w:sz w:val="28"/>
          <w:szCs w:val="28"/>
        </w:rPr>
        <w:t xml:space="preserve"> созыва, представленных при их выдвижении, подлежащих доведению до сведения избирателей при проведении </w:t>
      </w:r>
      <w:r w:rsidR="00DB3E08" w:rsidRPr="00DB3E08">
        <w:rPr>
          <w:b/>
          <w:sz w:val="28"/>
          <w:szCs w:val="28"/>
        </w:rPr>
        <w:t xml:space="preserve">дополнительных выборов депутатов Совета депутатов Гагаринского городского поселения Гагаринского района Смоленской области третьего созыва по </w:t>
      </w:r>
      <w:proofErr w:type="spellStart"/>
      <w:r w:rsidR="00DB3E08" w:rsidRPr="00DB3E08">
        <w:rPr>
          <w:b/>
          <w:sz w:val="28"/>
          <w:szCs w:val="28"/>
        </w:rPr>
        <w:t>пятимандатному</w:t>
      </w:r>
      <w:proofErr w:type="spellEnd"/>
      <w:r w:rsidR="00DB3E08" w:rsidRPr="00DB3E08">
        <w:rPr>
          <w:b/>
          <w:sz w:val="28"/>
          <w:szCs w:val="28"/>
        </w:rPr>
        <w:t xml:space="preserve"> избирательному округу № 2</w:t>
      </w:r>
    </w:p>
    <w:p w:rsidR="00072EE3" w:rsidRPr="00F95053" w:rsidRDefault="00072EE3" w:rsidP="00072EE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72EE3" w:rsidRPr="00F95053" w:rsidRDefault="00072EE3" w:rsidP="00072EE3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</w:t>
      </w:r>
      <w:r w:rsidRPr="00F95053">
        <w:rPr>
          <w:sz w:val="28"/>
          <w:szCs w:val="28"/>
        </w:rPr>
        <w:t xml:space="preserve">збирательная комиссия </w:t>
      </w:r>
      <w:r>
        <w:rPr>
          <w:sz w:val="28"/>
          <w:szCs w:val="28"/>
        </w:rPr>
        <w:t>муниципального образования «Гагаринский район» Смоленской области  доводи</w:t>
      </w:r>
      <w:r w:rsidRPr="00F95053">
        <w:rPr>
          <w:sz w:val="28"/>
          <w:szCs w:val="28"/>
        </w:rPr>
        <w:t>т до сведения избирателей сведения о кандидатах, представленные п</w:t>
      </w:r>
      <w:r>
        <w:rPr>
          <w:sz w:val="28"/>
          <w:szCs w:val="28"/>
        </w:rPr>
        <w:t xml:space="preserve">ри их выдвижении при проведении дополнительных </w:t>
      </w:r>
      <w:r w:rsidRPr="00F95053">
        <w:rPr>
          <w:sz w:val="28"/>
          <w:szCs w:val="28"/>
        </w:rPr>
        <w:t xml:space="preserve">выборов депутатов </w:t>
      </w:r>
      <w:r w:rsidR="00DB3E08" w:rsidRPr="00404439">
        <w:rPr>
          <w:sz w:val="28"/>
          <w:szCs w:val="28"/>
        </w:rPr>
        <w:t>Гагаринского городского поселения Гагаринского района Смоленской области третьего созыва</w:t>
      </w:r>
      <w:r w:rsidR="00DB3E08">
        <w:rPr>
          <w:sz w:val="28"/>
          <w:szCs w:val="28"/>
        </w:rPr>
        <w:t xml:space="preserve"> по </w:t>
      </w:r>
      <w:proofErr w:type="spellStart"/>
      <w:r w:rsidR="00DB3E08">
        <w:rPr>
          <w:sz w:val="28"/>
          <w:szCs w:val="28"/>
        </w:rPr>
        <w:t>пятимандатному</w:t>
      </w:r>
      <w:proofErr w:type="spellEnd"/>
      <w:r w:rsidR="00DB3E08">
        <w:rPr>
          <w:sz w:val="28"/>
          <w:szCs w:val="28"/>
        </w:rPr>
        <w:t xml:space="preserve"> избирательному округу № 2</w:t>
      </w:r>
      <w:r w:rsidRPr="00F95053">
        <w:rPr>
          <w:sz w:val="28"/>
          <w:szCs w:val="28"/>
        </w:rPr>
        <w:t>, в следующем объеме:</w:t>
      </w:r>
    </w:p>
    <w:p w:rsidR="00072EE3" w:rsidRPr="00F95053" w:rsidRDefault="00072EE3" w:rsidP="00072E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F95053">
        <w:rPr>
          <w:sz w:val="28"/>
          <w:szCs w:val="28"/>
        </w:rPr>
        <w:t>фамилия, имя, отчество, год рождения, место рождения, адрес места жительства (наименование субъекта Российской Федерации, района и города или иного населенного пункта), гражданство, уровень образования,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072EE3" w:rsidRPr="00F95053" w:rsidRDefault="00072EE3" w:rsidP="00072E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F95053">
        <w:rPr>
          <w:sz w:val="28"/>
          <w:szCs w:val="28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072EE3" w:rsidRPr="00F95053" w:rsidRDefault="00072EE3" w:rsidP="00072E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proofErr w:type="gramStart"/>
      <w:r w:rsidRPr="00F95053">
        <w:rPr>
          <w:sz w:val="28"/>
          <w:szCs w:val="28"/>
        </w:rPr>
        <w:t>информация о неснятой и непогашенной судимости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</w:t>
      </w:r>
      <w:proofErr w:type="gramEnd"/>
      <w:r w:rsidRPr="00F95053">
        <w:rPr>
          <w:sz w:val="28"/>
          <w:szCs w:val="28"/>
        </w:rPr>
        <w:t xml:space="preserve"> деяния, признаваемые преступлением действующим Уголовным кодексом Российской Федерации;</w:t>
      </w:r>
    </w:p>
    <w:p w:rsidR="00072EE3" w:rsidRDefault="00072EE3" w:rsidP="00072E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540"/>
        <w:jc w:val="both"/>
      </w:pPr>
      <w:r w:rsidRPr="00387DE2">
        <w:rPr>
          <w:sz w:val="28"/>
          <w:szCs w:val="28"/>
        </w:rPr>
        <w:t xml:space="preserve">принадлежность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387DE2">
        <w:rPr>
          <w:sz w:val="28"/>
          <w:szCs w:val="28"/>
        </w:rPr>
        <w:t>позднее</w:t>
      </w:r>
      <w:proofErr w:type="gramEnd"/>
      <w:r w:rsidRPr="00387DE2">
        <w:rPr>
          <w:sz w:val="28"/>
          <w:szCs w:val="28"/>
        </w:rPr>
        <w:t xml:space="preserve"> чем за один год до дня голосования в установленном законом порядке, и его статус в этой политической партии, этом общественном объединении, если кандидатом были представлены соответствующие сведения, а также подтверждающие их документы.</w:t>
      </w:r>
      <w:r w:rsidRPr="00387DE2">
        <w:rPr>
          <w:rFonts w:ascii="Times New Roman CYR" w:hAnsi="Times New Roman CYR" w:cs="Times New Roman CYR"/>
        </w:rPr>
        <w:t xml:space="preserve"> </w:t>
      </w:r>
    </w:p>
    <w:p w:rsidR="00072EE3" w:rsidRDefault="00072EE3" w:rsidP="00072EE3">
      <w:pPr>
        <w:ind w:left="-567" w:firstLine="540"/>
      </w:pPr>
    </w:p>
    <w:sectPr w:rsidR="00072EE3" w:rsidSect="00197DD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92129"/>
    <w:multiLevelType w:val="hybridMultilevel"/>
    <w:tmpl w:val="6A7CADB6"/>
    <w:lvl w:ilvl="0" w:tplc="A652283C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65"/>
    <w:rsid w:val="00054936"/>
    <w:rsid w:val="00072EE3"/>
    <w:rsid w:val="000D7D8A"/>
    <w:rsid w:val="00197DDD"/>
    <w:rsid w:val="00311E61"/>
    <w:rsid w:val="00393242"/>
    <w:rsid w:val="003A5888"/>
    <w:rsid w:val="00423A5A"/>
    <w:rsid w:val="00471025"/>
    <w:rsid w:val="0048116D"/>
    <w:rsid w:val="005E6F6A"/>
    <w:rsid w:val="00601552"/>
    <w:rsid w:val="006F61BF"/>
    <w:rsid w:val="007066A2"/>
    <w:rsid w:val="00721C4E"/>
    <w:rsid w:val="00767F0F"/>
    <w:rsid w:val="007C31B2"/>
    <w:rsid w:val="008A1215"/>
    <w:rsid w:val="008B75C7"/>
    <w:rsid w:val="00914719"/>
    <w:rsid w:val="009425AA"/>
    <w:rsid w:val="00A07008"/>
    <w:rsid w:val="00AC1F51"/>
    <w:rsid w:val="00AC3A16"/>
    <w:rsid w:val="00BE6FF9"/>
    <w:rsid w:val="00C041F0"/>
    <w:rsid w:val="00C11669"/>
    <w:rsid w:val="00C60719"/>
    <w:rsid w:val="00CD5720"/>
    <w:rsid w:val="00CE6CA6"/>
    <w:rsid w:val="00DB3E08"/>
    <w:rsid w:val="00E00DDF"/>
    <w:rsid w:val="00E47689"/>
    <w:rsid w:val="00ED5F65"/>
    <w:rsid w:val="00ED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7DDD"/>
    <w:pPr>
      <w:keepNext/>
      <w:tabs>
        <w:tab w:val="left" w:pos="5103"/>
      </w:tabs>
      <w:ind w:left="4962" w:right="-1"/>
      <w:outlineLvl w:val="0"/>
    </w:pPr>
    <w:rPr>
      <w:rFonts w:ascii="Times New Roman CYR" w:hAnsi="Times New Roman CYR" w:cs="Times New Roman CYR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7DDD"/>
    <w:rPr>
      <w:rFonts w:ascii="Times New Roman CYR" w:eastAsia="Times New Roman" w:hAnsi="Times New Roman CYR" w:cs="Times New Roman CYR"/>
      <w:b/>
      <w:bCs/>
      <w:i/>
      <w:i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20</cp:revision>
  <cp:lastPrinted>2018-06-09T07:30:00Z</cp:lastPrinted>
  <dcterms:created xsi:type="dcterms:W3CDTF">2018-06-09T05:24:00Z</dcterms:created>
  <dcterms:modified xsi:type="dcterms:W3CDTF">2018-06-20T07:19:00Z</dcterms:modified>
</cp:coreProperties>
</file>