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Ind w:w="-206" w:type="dxa"/>
        <w:tblLook w:val="0000"/>
      </w:tblPr>
      <w:tblGrid>
        <w:gridCol w:w="5000"/>
        <w:gridCol w:w="5403"/>
      </w:tblGrid>
      <w:tr w:rsidR="003D0829" w:rsidTr="00161197">
        <w:trPr>
          <w:trHeight w:val="438"/>
        </w:trPr>
        <w:tc>
          <w:tcPr>
            <w:tcW w:w="5000" w:type="dxa"/>
          </w:tcPr>
          <w:p w:rsidR="003D0829" w:rsidRDefault="003D0829" w:rsidP="0016119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403" w:type="dxa"/>
          </w:tcPr>
          <w:p w:rsidR="003D0829" w:rsidRPr="00442DEA" w:rsidRDefault="003D0829" w:rsidP="00161197">
            <w:pPr>
              <w:shd w:val="clear" w:color="auto" w:fill="FFFFFF"/>
              <w:spacing w:after="0" w:line="240" w:lineRule="auto"/>
              <w:ind w:firstLine="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2D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Приложение № 1</w:t>
            </w:r>
          </w:p>
          <w:p w:rsidR="003D0829" w:rsidRDefault="003D0829" w:rsidP="00161197">
            <w:pPr>
              <w:shd w:val="clear" w:color="auto" w:fill="FFFFFF"/>
              <w:spacing w:after="0" w:line="240" w:lineRule="auto"/>
              <w:ind w:firstLine="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2D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</w:t>
            </w:r>
          </w:p>
          <w:p w:rsidR="003D0829" w:rsidRPr="00442DEA" w:rsidRDefault="003D0829" w:rsidP="00161197">
            <w:pPr>
              <w:shd w:val="clear" w:color="auto" w:fill="FFFFFF"/>
              <w:spacing w:after="0" w:line="240" w:lineRule="auto"/>
              <w:ind w:firstLine="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36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Утвержденному решением Гагаринской районной Думы от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36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26.02.2021 №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36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23</w:t>
            </w:r>
          </w:p>
          <w:p w:rsidR="003D0829" w:rsidRDefault="003D0829" w:rsidP="00161197">
            <w:pPr>
              <w:shd w:val="clear" w:color="auto" w:fill="FFFFFF"/>
              <w:spacing w:after="0" w:line="240" w:lineRule="auto"/>
              <w:ind w:firstLine="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D0829" w:rsidRPr="003A00FE" w:rsidRDefault="003D0829" w:rsidP="003D0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Заявка на участие в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«___»_____________________ </w:t>
      </w:r>
      <w:proofErr w:type="gramStart"/>
      <w:r w:rsidRPr="003A00FE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Pr="003A00F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D0829" w:rsidRPr="003D0829" w:rsidRDefault="003D0829" w:rsidP="003D0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D0829">
        <w:rPr>
          <w:rFonts w:ascii="Times New Roman" w:hAnsi="Times New Roman" w:cs="Times New Roman"/>
          <w:spacing w:val="2"/>
          <w:sz w:val="28"/>
          <w:szCs w:val="28"/>
        </w:rPr>
        <w:t>(полное наименование юридического лица, индивидуального предпринимателя,</w:t>
      </w:r>
    </w:p>
    <w:p w:rsidR="003D0829" w:rsidRPr="003D0829" w:rsidRDefault="003D0829" w:rsidP="003D0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D0829">
        <w:rPr>
          <w:rFonts w:ascii="Times New Roman" w:hAnsi="Times New Roman" w:cs="Times New Roman"/>
          <w:spacing w:val="2"/>
          <w:sz w:val="28"/>
          <w:szCs w:val="28"/>
        </w:rPr>
        <w:t>уполномоченного участника простого товарищества)</w:t>
      </w:r>
    </w:p>
    <w:p w:rsidR="003D0829" w:rsidRDefault="003D0829" w:rsidP="003D08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юридический адрес, телефон: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</w:t>
      </w:r>
    </w:p>
    <w:p w:rsidR="003D0829" w:rsidRDefault="003D0829" w:rsidP="003D08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адрес производственной базы: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</w:t>
      </w:r>
    </w:p>
    <w:p w:rsidR="003D0829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</w:t>
      </w:r>
    </w:p>
    <w:p w:rsidR="003D0829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Предлагает обеспечить осуществление регулярных перевозок пассажиров по муниципальным маршрутам регулярных перевозок по нерегулируемым тарифам 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(регистрационный и порядковый номера маршрута, наименование маршрута в Реестре муниципальных маршрутов регулярных перевозок</w:t>
      </w:r>
      <w:r>
        <w:rPr>
          <w:rFonts w:ascii="Times New Roman" w:hAnsi="Times New Roman" w:cs="Times New Roman"/>
          <w:spacing w:val="2"/>
          <w:sz w:val="28"/>
          <w:szCs w:val="28"/>
        </w:rPr>
        <w:t>/ или номер лота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Показатели:</w:t>
      </w:r>
    </w:p>
    <w:p w:rsidR="003D0829" w:rsidRDefault="003D0829" w:rsidP="003D082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Уровень аварийности по предприятию (индивидуальному предпринимателю):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648"/>
        <w:gridCol w:w="8131"/>
        <w:gridCol w:w="1569"/>
      </w:tblGrid>
      <w:tr w:rsidR="003D0829" w:rsidRPr="003A00FE" w:rsidTr="00161197">
        <w:trPr>
          <w:trHeight w:val="15"/>
        </w:trPr>
        <w:tc>
          <w:tcPr>
            <w:tcW w:w="648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1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по вине юридического лица (индивидуального предпринимателя) или их работников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Среднесписочное количество транспортных средств за отчетный период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по вине юридического лица (индивидуального предпринимателя) или их работников, приведенных на единицу транспортного средства за отчетный период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2. Опыт осуществления регулярных перевозок: ____ лет (указать количество полных лет осуществления регулярных перевозок на дату проведения Конкурса)</w:t>
      </w:r>
    </w:p>
    <w:p w:rsidR="003D0829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3. Максимальный срок эксплуатации транспортных сре</w:t>
      </w:r>
      <w:proofErr w:type="gramStart"/>
      <w:r w:rsidRPr="003A00FE">
        <w:rPr>
          <w:rFonts w:ascii="Times New Roman" w:hAnsi="Times New Roman" w:cs="Times New Roman"/>
          <w:spacing w:val="2"/>
          <w:sz w:val="28"/>
          <w:szCs w:val="28"/>
        </w:rPr>
        <w:t>дств в т</w:t>
      </w:r>
      <w:proofErr w:type="gramEnd"/>
      <w:r w:rsidRPr="003A00FE">
        <w:rPr>
          <w:rFonts w:ascii="Times New Roman" w:hAnsi="Times New Roman" w:cs="Times New Roman"/>
          <w:spacing w:val="2"/>
          <w:sz w:val="28"/>
          <w:szCs w:val="28"/>
        </w:rPr>
        <w:t>ечение срока действия свидетельства об осуществлении перевозок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3D0829" w:rsidRPr="003A00FE" w:rsidTr="00161197">
        <w:trPr>
          <w:trHeight w:val="15"/>
        </w:trPr>
        <w:tc>
          <w:tcPr>
            <w:tcW w:w="5174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Максимальный срок эксплуатации транспортных средств (с года выпуска)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Количество ТС</w:t>
            </w:r>
          </w:p>
        </w:tc>
      </w:tr>
      <w:tr w:rsidR="003D0829" w:rsidRPr="003A00FE" w:rsidTr="0016119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До 4 лет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Свыше 7 лет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4. Сведения о транспортных средствах, предлагаемых для осуществления регулярных перевозок (по форме согласно приложению № 2 к Порядку):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A00FE">
        <w:rPr>
          <w:rFonts w:ascii="Times New Roman" w:hAnsi="Times New Roman" w:cs="Times New Roman"/>
          <w:spacing w:val="2"/>
          <w:sz w:val="28"/>
          <w:szCs w:val="28"/>
        </w:rPr>
        <w:t>Настоящее заявление служит разрешением наводить справки или проводить исследования с целью изучения документов и сведений, представленных в связи с данной заявкой, и обращаться к уполномоченным органам за разъяснениями относительно возникающих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которую конкурсная комиссия сочтет необходимой для проверки заявлений и</w:t>
      </w:r>
      <w:proofErr w:type="gramEnd"/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 сведений, содержащихся в данной заявке.</w:t>
      </w:r>
    </w:p>
    <w:p w:rsidR="003D0829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Настоящим гарантирую достоверность предоставленной мной информации в заявке на участие в Конкурсе.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Настоящим соглашаюсь на обработку персональных данных в соответствии с </w:t>
      </w:r>
      <w:r w:rsidRPr="00BC1F2F">
        <w:rPr>
          <w:rFonts w:ascii="Times New Roman" w:hAnsi="Times New Roman" w:cs="Times New Roman"/>
          <w:spacing w:val="2"/>
          <w:sz w:val="28"/>
          <w:szCs w:val="28"/>
        </w:rPr>
        <w:t>Федеральны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BC1F2F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BC1F2F">
        <w:rPr>
          <w:rFonts w:ascii="Times New Roman" w:hAnsi="Times New Roman" w:cs="Times New Roman"/>
          <w:spacing w:val="2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pacing w:val="2"/>
          <w:sz w:val="28"/>
          <w:szCs w:val="28"/>
        </w:rPr>
        <w:t>№ 152-ФЗ (ред. от 30.12.2020) «О персональных данных».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К настоящему заявлению прилагаю документы, представляемые для участия в Конкурсе, согласно описи.</w:t>
      </w:r>
    </w:p>
    <w:p w:rsidR="003D0829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С условиями </w:t>
      </w:r>
      <w:r>
        <w:rPr>
          <w:rFonts w:ascii="Times New Roman" w:hAnsi="Times New Roman" w:cs="Times New Roman"/>
          <w:spacing w:val="2"/>
          <w:sz w:val="28"/>
          <w:szCs w:val="28"/>
        </w:rPr>
        <w:t>проведения Конкурса согласен (на)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Подпись руководителя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 (Ф.И.О.)___________________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tabs>
          <w:tab w:val="left" w:pos="6425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        м.п. 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AB6C59" w:rsidRDefault="00AB6C5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0829" w:rsidSect="003D0829">
          <w:pgSz w:w="11906" w:h="16838"/>
          <w:pgMar w:top="1134" w:right="567" w:bottom="397" w:left="1134" w:header="454" w:footer="454" w:gutter="0"/>
          <w:cols w:space="720"/>
          <w:docGrid w:linePitch="360"/>
        </w:sectPr>
      </w:pPr>
    </w:p>
    <w:p w:rsidR="003D0829" w:rsidRDefault="003D0829" w:rsidP="003D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29" w:rsidRPr="00AE70BB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E70BB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</w:p>
    <w:p w:rsidR="003D0829" w:rsidRPr="00AE70BB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E70BB">
        <w:rPr>
          <w:rFonts w:ascii="Times New Roman" w:hAnsi="Times New Roman" w:cs="Times New Roman"/>
          <w:spacing w:val="2"/>
          <w:sz w:val="24"/>
          <w:szCs w:val="24"/>
        </w:rPr>
        <w:t xml:space="preserve">к Порядку проведения открытого конкурса </w:t>
      </w:r>
    </w:p>
    <w:p w:rsidR="003D0829" w:rsidRPr="00AE70BB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E70BB">
        <w:rPr>
          <w:rFonts w:ascii="Times New Roman" w:hAnsi="Times New Roman" w:cs="Times New Roman"/>
          <w:spacing w:val="2"/>
          <w:sz w:val="24"/>
          <w:szCs w:val="24"/>
        </w:rPr>
        <w:t xml:space="preserve">на право получения свидетельства об осуществлении </w:t>
      </w:r>
    </w:p>
    <w:p w:rsidR="003D0829" w:rsidRPr="00AE70BB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E70BB">
        <w:rPr>
          <w:rFonts w:ascii="Times New Roman" w:hAnsi="Times New Roman" w:cs="Times New Roman"/>
          <w:spacing w:val="2"/>
          <w:sz w:val="24"/>
          <w:szCs w:val="24"/>
        </w:rPr>
        <w:t xml:space="preserve">пассажирских перевозок автомобильным транспортом </w:t>
      </w:r>
    </w:p>
    <w:p w:rsidR="003D0829" w:rsidRPr="00AE70BB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E70BB">
        <w:rPr>
          <w:rFonts w:ascii="Times New Roman" w:hAnsi="Times New Roman" w:cs="Times New Roman"/>
          <w:spacing w:val="2"/>
          <w:sz w:val="24"/>
          <w:szCs w:val="24"/>
        </w:rPr>
        <w:t>по одному или нескольким муниципальным маршрутам</w:t>
      </w:r>
    </w:p>
    <w:p w:rsidR="003D0829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E70BB">
        <w:rPr>
          <w:rFonts w:ascii="Times New Roman" w:hAnsi="Times New Roman" w:cs="Times New Roman"/>
          <w:spacing w:val="2"/>
          <w:sz w:val="24"/>
          <w:szCs w:val="24"/>
        </w:rPr>
        <w:t xml:space="preserve"> регулярных перевозок по нерегулируемым тарифам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left="8789" w:right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D836FE">
        <w:rPr>
          <w:rFonts w:ascii="Times New Roman" w:hAnsi="Times New Roman" w:cs="Times New Roman"/>
          <w:spacing w:val="2"/>
          <w:sz w:val="24"/>
          <w:szCs w:val="24"/>
        </w:rPr>
        <w:t>Утвержденному</w:t>
      </w:r>
      <w:proofErr w:type="gramEnd"/>
      <w:r w:rsidRPr="00D836FE">
        <w:rPr>
          <w:rFonts w:ascii="Times New Roman" w:hAnsi="Times New Roman" w:cs="Times New Roman"/>
          <w:spacing w:val="2"/>
          <w:sz w:val="24"/>
          <w:szCs w:val="24"/>
        </w:rPr>
        <w:t xml:space="preserve"> решением Гагаринской районной Думы от26.02.2021 №23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Сведения о транспортных средствах, предлагаемых для осуществления регулярных перевозок</w:t>
      </w:r>
    </w:p>
    <w:p w:rsidR="003D0829" w:rsidRDefault="003D0829" w:rsidP="003D0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(лот № ____, маршрут № _____)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05"/>
        <w:gridCol w:w="709"/>
        <w:gridCol w:w="1276"/>
        <w:gridCol w:w="1400"/>
        <w:gridCol w:w="745"/>
        <w:gridCol w:w="690"/>
        <w:gridCol w:w="1493"/>
        <w:gridCol w:w="1294"/>
        <w:gridCol w:w="839"/>
        <w:gridCol w:w="1426"/>
        <w:gridCol w:w="1174"/>
        <w:gridCol w:w="1452"/>
        <w:gridCol w:w="827"/>
      </w:tblGrid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51" w:right="-14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Класс 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52" w:right="-14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ТС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44" w:right="-16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Общая вместимость ТС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36" w:right="-12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Марка и модель ТС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64" w:right="-1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Год выпуска ТС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Принадлежность ТС (в собственности, аренда, договор намерения на приобретение)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4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 ТС</w:t>
            </w:r>
          </w:p>
        </w:tc>
      </w:tr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оборудования для обеспечения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</w:t>
            </w:r>
            <w:r w:rsidRPr="007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низкого пола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Наличие аудиооповещения об остановках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обеспечения безналичной оплаты проезда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Наличие в салоне видеоинформации об 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непрерывной видеофиксации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салоне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кондиционирования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уха</w:t>
            </w:r>
          </w:p>
        </w:tc>
      </w:tr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49" w:right="-1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29" w:rsidRPr="003A00FE" w:rsidTr="001611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ind w:left="-149" w:right="-1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7B12">
              <w:rPr>
                <w:rFonts w:ascii="Times New Roman" w:hAnsi="Times New Roman" w:cs="Times New Roman"/>
                <w:sz w:val="24"/>
                <w:szCs w:val="24"/>
              </w:rPr>
              <w:t>ИТОГО &lt;*&gt;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7E7B12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&lt;*&gt; Проставляется количество ТС с наличием указанных характеристик по графам 8 - 13.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Подпись руководителя (для юридических лиц), индивидуального предпринимателя, уполномоченного участника простого товарищества ______________________________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  <w:sectPr w:rsidR="003D0829" w:rsidRPr="003A00FE" w:rsidSect="003D0829">
          <w:pgSz w:w="16838" w:h="11906" w:orient="landscape"/>
          <w:pgMar w:top="567" w:right="397" w:bottom="1134" w:left="1134" w:header="454" w:footer="454" w:gutter="0"/>
          <w:cols w:space="720"/>
          <w:docGrid w:linePitch="360"/>
        </w:sectPr>
      </w:pPr>
    </w:p>
    <w:p w:rsidR="003D0829" w:rsidRPr="003A00FE" w:rsidRDefault="003D0829" w:rsidP="003D0829">
      <w:pPr>
        <w:shd w:val="clear" w:color="auto" w:fill="FFFFFF"/>
        <w:spacing w:after="0" w:line="240" w:lineRule="auto"/>
        <w:ind w:firstLine="567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</w:p>
    <w:p w:rsidR="003D0829" w:rsidRDefault="003D0829" w:rsidP="003D0829">
      <w:pPr>
        <w:shd w:val="clear" w:color="auto" w:fill="FFFFFF"/>
        <w:spacing w:after="0" w:line="240" w:lineRule="auto"/>
        <w:ind w:left="5664" w:firstLine="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313" w:type="dxa"/>
        <w:tblLook w:val="0000"/>
      </w:tblPr>
      <w:tblGrid>
        <w:gridCol w:w="4804"/>
        <w:gridCol w:w="4873"/>
      </w:tblGrid>
      <w:tr w:rsidR="003D0829" w:rsidTr="00161197">
        <w:trPr>
          <w:trHeight w:val="334"/>
        </w:trPr>
        <w:tc>
          <w:tcPr>
            <w:tcW w:w="4804" w:type="dxa"/>
          </w:tcPr>
          <w:p w:rsidR="003D0829" w:rsidRDefault="003D0829" w:rsidP="0016119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873" w:type="dxa"/>
          </w:tcPr>
          <w:p w:rsidR="003D0829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36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  <w:p w:rsidR="003D0829" w:rsidRPr="00F07DA8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7D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</w:t>
            </w:r>
          </w:p>
          <w:p w:rsidR="003D0829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F07D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Утвержденному</w:t>
            </w:r>
            <w:proofErr w:type="gramEnd"/>
            <w:r w:rsidRPr="00F07D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решением Гагаринской районной Думы от 26.02.2021 №23</w:t>
            </w:r>
          </w:p>
        </w:tc>
      </w:tr>
    </w:tbl>
    <w:p w:rsidR="003D0829" w:rsidRDefault="003D0829" w:rsidP="003D0829">
      <w:pPr>
        <w:shd w:val="clear" w:color="auto" w:fill="FFFFFF"/>
        <w:spacing w:after="0" w:line="240" w:lineRule="auto"/>
        <w:ind w:left="5664" w:firstLine="6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5A0419" w:rsidRDefault="003D0829" w:rsidP="003D0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A0419">
        <w:rPr>
          <w:rFonts w:ascii="Times New Roman" w:hAnsi="Times New Roman" w:cs="Times New Roman"/>
          <w:spacing w:val="2"/>
          <w:sz w:val="28"/>
          <w:szCs w:val="28"/>
        </w:rPr>
        <w:t>Сведения о количестве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(далее - открытый конкурс)</w:t>
      </w:r>
    </w:p>
    <w:p w:rsidR="003D0829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</w:p>
    <w:p w:rsidR="003D0829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(наименование юридического лица, индивидуального предпринимателя, наименование участников договора простого товарищества, подавших заявку на </w:t>
      </w:r>
      <w:proofErr w:type="gramEnd"/>
    </w:p>
    <w:p w:rsidR="007934D8" w:rsidRDefault="003D0829" w:rsidP="007934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участие в открыт</w:t>
      </w:r>
      <w:r>
        <w:rPr>
          <w:rFonts w:ascii="Times New Roman" w:hAnsi="Times New Roman" w:cs="Times New Roman"/>
          <w:spacing w:val="2"/>
          <w:sz w:val="28"/>
          <w:szCs w:val="28"/>
        </w:rPr>
        <w:t>ом конкурсе (далее - заявитель))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2835"/>
        <w:gridCol w:w="3118"/>
      </w:tblGrid>
      <w:tr w:rsidR="003D0829" w:rsidRPr="003A00FE" w:rsidTr="00161197">
        <w:trPr>
          <w:trHeight w:val="15"/>
        </w:trPr>
        <w:tc>
          <w:tcPr>
            <w:tcW w:w="709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Количество дней транспортного средства в распоряжении заявителя</w:t>
            </w:r>
          </w:p>
        </w:tc>
      </w:tr>
      <w:tr w:rsidR="003D0829" w:rsidRPr="003A00FE" w:rsidTr="00161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29" w:rsidRPr="003A00FE" w:rsidTr="001611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0F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829" w:rsidRPr="003A00FE" w:rsidRDefault="003D0829" w:rsidP="0016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829" w:rsidRPr="003A00FE" w:rsidRDefault="003D0829" w:rsidP="003D08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1. Указываются сведения об автобусах.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2. Указывается в целых числах количество дней пребывания транспортного средства в распоряжении заявителя в течение года, предшествующего дате размещения извещения о проведении открытого конкурса на официальном сайте организатора конкурса, включая указанную дату.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Руководитель юридического лица (индивидуальный предприниматель, уполномоченный участник договора простого товарищества) 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___________ _______________________ </w:t>
      </w:r>
    </w:p>
    <w:p w:rsidR="003D0829" w:rsidRPr="003A00FE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(подпись)</w:t>
      </w:r>
      <w:r w:rsidR="007B1B8F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(инициалы, фамилия)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.п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3D0829" w:rsidRDefault="003D0829" w:rsidP="003D0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0829" w:rsidRDefault="003D0829" w:rsidP="007B1B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___» ___________ 20 __ г.</w:t>
      </w: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Требования к участникам конкурса</w:t>
      </w: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3A00FE">
        <w:rPr>
          <w:rFonts w:ascii="Times New Roman" w:hAnsi="Times New Roman" w:cs="Times New Roman"/>
          <w:spacing w:val="2"/>
          <w:sz w:val="28"/>
          <w:szCs w:val="28"/>
        </w:rPr>
        <w:t>дств в ср</w:t>
      </w:r>
      <w:proofErr w:type="gramEnd"/>
      <w:r w:rsidRPr="003A00FE">
        <w:rPr>
          <w:rFonts w:ascii="Times New Roman" w:hAnsi="Times New Roman" w:cs="Times New Roman"/>
          <w:spacing w:val="2"/>
          <w:sz w:val="28"/>
          <w:szCs w:val="28"/>
        </w:rPr>
        <w:t>оки, определенные конкурсной документацией;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3) непроведение ликвидации участника Конкурса - юридического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5) наличие договора простого товарищества в письменной форме (для участников </w:t>
      </w:r>
      <w:r>
        <w:rPr>
          <w:rFonts w:ascii="Times New Roman" w:hAnsi="Times New Roman" w:cs="Times New Roman"/>
          <w:spacing w:val="2"/>
          <w:sz w:val="28"/>
          <w:szCs w:val="28"/>
        </w:rPr>
        <w:t>договора простого товарищества);</w:t>
      </w: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 предусмотренных </w:t>
      </w:r>
      <w:hyperlink r:id="rId4" w:history="1">
        <w:r w:rsidRPr="00070876">
          <w:rPr>
            <w:rFonts w:ascii="Times New Roman" w:hAnsi="Times New Roman" w:cs="Times New Roman"/>
            <w:sz w:val="28"/>
            <w:szCs w:val="28"/>
          </w:rPr>
          <w:t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70876">
          <w:rPr>
            <w:rFonts w:ascii="Times New Roman" w:hAnsi="Times New Roman" w:cs="Times New Roman"/>
            <w:sz w:val="28"/>
            <w:szCs w:val="28"/>
          </w:rPr>
          <w:t>8 статьи 29</w:t>
        </w:r>
      </w:hyperlink>
      <w:r>
        <w:t xml:space="preserve"> </w:t>
      </w:r>
      <w:r w:rsidRPr="0007087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08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876">
        <w:rPr>
          <w:rFonts w:ascii="Times New Roman" w:hAnsi="Times New Roman" w:cs="Times New Roman"/>
          <w:sz w:val="28"/>
          <w:szCs w:val="28"/>
        </w:rPr>
        <w:t xml:space="preserve"> от 13.07.2015</w:t>
      </w:r>
      <w:r>
        <w:rPr>
          <w:rFonts w:ascii="Times New Roman" w:hAnsi="Times New Roman" w:cs="Times New Roman"/>
          <w:sz w:val="28"/>
          <w:szCs w:val="28"/>
        </w:rPr>
        <w:t>№ 220-ФЗ (ред. от 08.06.2020) «</w:t>
      </w:r>
      <w:r w:rsidRPr="0007087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  <w:proofErr w:type="gramEnd"/>
    </w:p>
    <w:p w:rsidR="0029071A" w:rsidRP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Требования, предусмотренные подпунктами 1, 3 и 4 настоящего пункта, применяются в отношении каждого участника договора простого товарищества.</w:t>
      </w: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263FC" w:rsidRDefault="005263FC" w:rsidP="005263F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Конкурсная документация</w:t>
      </w:r>
    </w:p>
    <w:p w:rsidR="005263FC" w:rsidRPr="005263FC" w:rsidRDefault="005263FC" w:rsidP="005263F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Для участия в Конкурсе претенденты подают организатору Конкурса в запечатанном конверте заявку установленной формы, являющуюся документальным подтверждением согласия претендента участвовать в Конкурсе на условиях, определенных Порядком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(решение Гагаринской районной Думы от 26.02.2021 № 23)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, по форме согласно </w:t>
      </w:r>
      <w:r>
        <w:rPr>
          <w:rFonts w:ascii="Times New Roman" w:hAnsi="Times New Roman" w:cs="Times New Roman"/>
          <w:spacing w:val="2"/>
          <w:sz w:val="28"/>
          <w:szCs w:val="28"/>
        </w:rPr>
        <w:t>приложению</w:t>
      </w:r>
      <w:r w:rsidRPr="001E7A5C">
        <w:rPr>
          <w:rFonts w:ascii="Times New Roman" w:hAnsi="Times New Roman" w:cs="Times New Roman"/>
          <w:spacing w:val="2"/>
          <w:sz w:val="28"/>
          <w:szCs w:val="28"/>
        </w:rPr>
        <w:t xml:space="preserve"> № 1,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 с которой представляются следующие документы: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1) документ, подтверждающий полномочия законного представителя юридического лица, индивидуального предпринимателя, уполномоченного участника простого товарищества, подающего заявку;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lastRenderedPageBreak/>
        <w:t>2) копии учредительных документов (для юридических лиц), копия паспорта, копия свидетельства о государственной регистрации индивидуального предпринимателя без образования юридического лица (для индивидуальных предпринимателей);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3) копия свидетельства о постановке на учет в налоговом органе;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4) копия лицензии на осуществление перевозок пасса</w:t>
      </w:r>
      <w:r>
        <w:rPr>
          <w:rFonts w:ascii="Times New Roman" w:hAnsi="Times New Roman" w:cs="Times New Roman"/>
          <w:spacing w:val="2"/>
          <w:sz w:val="28"/>
          <w:szCs w:val="28"/>
        </w:rPr>
        <w:t>жиров автомобильным транспортом;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4.1) сведения о количестве транспортных средств, имевшихся в распоряжении (на балансе) заявителя в течение года, предшествующего дате проведения открытого конкурса, по форме согласно приложению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7934D8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5) сведения о транспортных средствах, предлагаемых для осуществления регулярных перевозок, по форме согласно </w:t>
      </w:r>
      <w:r w:rsidRPr="001E7A5C">
        <w:rPr>
          <w:rFonts w:ascii="Times New Roman" w:hAnsi="Times New Roman" w:cs="Times New Roman"/>
          <w:spacing w:val="2"/>
          <w:sz w:val="28"/>
          <w:szCs w:val="28"/>
        </w:rPr>
        <w:t>приложению № 2,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 отдельно, на каждый заявленный лот;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6) копии документов на транспортные средства (отдельно на каждый лот), подтверждающих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либо принятие на себя обязательства по приобретению таких транспортных сре</w:t>
      </w:r>
      <w:proofErr w:type="gramStart"/>
      <w:r w:rsidRPr="003A00FE">
        <w:rPr>
          <w:rFonts w:ascii="Times New Roman" w:hAnsi="Times New Roman" w:cs="Times New Roman"/>
          <w:spacing w:val="2"/>
          <w:sz w:val="28"/>
          <w:szCs w:val="28"/>
        </w:rPr>
        <w:t>дств в ср</w:t>
      </w:r>
      <w:proofErr w:type="gramEnd"/>
      <w:r w:rsidRPr="003A00FE">
        <w:rPr>
          <w:rFonts w:ascii="Times New Roman" w:hAnsi="Times New Roman" w:cs="Times New Roman"/>
          <w:spacing w:val="2"/>
          <w:sz w:val="28"/>
          <w:szCs w:val="28"/>
        </w:rPr>
        <w:t>оки, определенные конкурсной документацией;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7) копии регистрационных документов на подвижной состав (отдельно на каждый заявленный лот);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8) копия акта технического осмотра (на каждое транспортное средство);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9) документ, подтверждающий отсутствие задолженности по начисленным налогам, сборам и иным обязательным платежам в бюджеты любого уровня и государственные внебюджетные фонды;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10)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10 дней до подачи документов на Конкурс;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11) копии документов, подтверждающих опыт осуществления регулярных перевозок, выданных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12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) копии документов, подтверждающие дополнительные характеристики транспортных средств, принадлежащих заявителю на праве собственности или ином законном основании и предлагаемых для осуществления регулярных перевозок отдельно на каждое транспортное средство по каждому заявленному лоту, согласно </w:t>
      </w:r>
      <w:r w:rsidRPr="001E7A5C">
        <w:rPr>
          <w:rFonts w:ascii="Times New Roman" w:hAnsi="Times New Roman" w:cs="Times New Roman"/>
          <w:spacing w:val="2"/>
          <w:sz w:val="28"/>
          <w:szCs w:val="28"/>
        </w:rPr>
        <w:t>приложению № 2;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) справка произвольной формы об отсутствии процедуры банкротства, ликвидации и (или) реорганизации юридического лица, прекращения деятельности индивидуального предпринимателя, отсутствии ареста на имущество, необходимого для обеспечения организации регулярных перевозок пассажиров и багажа в соответствии с поданной заявкой на участие в Конкурсе;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) опись прилагаемых к заявлению документов.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lastRenderedPageBreak/>
        <w:t>Все справки и копии заверяются подписью руководителя и печатью организации или индивидуального предпринимателя или уполномоченного участника простого товарищества - участников Конкурса.</w:t>
      </w:r>
    </w:p>
    <w:p w:rsidR="0029071A" w:rsidRDefault="0029071A" w:rsidP="007B1B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Вышеуказанные документы, должны быть расположены в 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последовательности, иметь сквозную нумерацию, прошиты и </w:t>
      </w:r>
      <w:r>
        <w:rPr>
          <w:rFonts w:ascii="Times New Roman" w:hAnsi="Times New Roman" w:cs="Times New Roman"/>
          <w:spacing w:val="2"/>
          <w:sz w:val="28"/>
          <w:szCs w:val="28"/>
        </w:rPr>
        <w:t>завере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ны печатью. Первый лист должен содержать опись представленных документов, на последнем листе указывается информация о количестве пронумерованных и прошитых листов, дата скрепления документов печатью, подпись претендента на участие в конкурсе, представившего указанные документы, с расшифровкой подписи.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0FE">
        <w:rPr>
          <w:rFonts w:ascii="Times New Roman" w:hAnsi="Times New Roman" w:cs="Times New Roman"/>
          <w:b/>
          <w:spacing w:val="2"/>
          <w:sz w:val="28"/>
          <w:szCs w:val="28"/>
        </w:rPr>
        <w:t xml:space="preserve">Требования к экологическим характеристикам транспортных средств, используемых для осуществления регулярных перевозок на территории </w:t>
      </w:r>
      <w:r w:rsidRPr="003A00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3A55A1">
        <w:rPr>
          <w:rFonts w:ascii="Times New Roman" w:hAnsi="Times New Roman" w:cs="Times New Roman"/>
          <w:b/>
          <w:sz w:val="28"/>
          <w:szCs w:val="28"/>
        </w:rPr>
        <w:t>«Гагаринский район»</w:t>
      </w:r>
      <w:r w:rsidRPr="003A00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9071A" w:rsidRPr="003A00FE" w:rsidRDefault="0029071A" w:rsidP="0029071A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9071A" w:rsidRDefault="0029071A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A00FE">
        <w:rPr>
          <w:rFonts w:ascii="Times New Roman" w:hAnsi="Times New Roman" w:cs="Times New Roman"/>
          <w:spacing w:val="2"/>
          <w:sz w:val="28"/>
          <w:szCs w:val="28"/>
        </w:rPr>
        <w:t xml:space="preserve">Транспортные средства, используемые для осуществления регулярных перевозок на территории </w:t>
      </w:r>
      <w:r w:rsidRPr="003A00F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3A00FE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Pr="003A00FE">
        <w:rPr>
          <w:rFonts w:ascii="Times New Roman" w:hAnsi="Times New Roman" w:cs="Times New Roman"/>
          <w:spacing w:val="2"/>
          <w:sz w:val="28"/>
          <w:szCs w:val="28"/>
        </w:rPr>
        <w:t>, должны соответствовать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М, установленным действующим на территории Российской Федерации техническим регламентом, осуществляющим техническое регулирование в области безопасности колесных транспортных средств.</w:t>
      </w:r>
    </w:p>
    <w:p w:rsidR="005263FC" w:rsidRDefault="005263FC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263FC" w:rsidRDefault="005263FC" w:rsidP="0029071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9071A" w:rsidRPr="003D0829" w:rsidRDefault="0029071A" w:rsidP="007B1B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9071A" w:rsidRPr="003D0829" w:rsidSect="003D0829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829"/>
    <w:rsid w:val="0029071A"/>
    <w:rsid w:val="003D0829"/>
    <w:rsid w:val="005263FC"/>
    <w:rsid w:val="007934D8"/>
    <w:rsid w:val="007B1B8F"/>
    <w:rsid w:val="00AB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0503794A9519A251B3223FFB0BDF0F939EFE19F68FD160BE480618FBA22939480450B3AFAFB37D4FD8B55946AC09F497C387B4CBA248A7f01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Лавренова</cp:lastModifiedBy>
  <cp:revision>4</cp:revision>
  <cp:lastPrinted>2021-04-02T07:28:00Z</cp:lastPrinted>
  <dcterms:created xsi:type="dcterms:W3CDTF">2021-04-02T06:02:00Z</dcterms:created>
  <dcterms:modified xsi:type="dcterms:W3CDTF">2021-04-02T07:31:00Z</dcterms:modified>
</cp:coreProperties>
</file>