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8" w:rsidRPr="00B667AD" w:rsidRDefault="003B7E88" w:rsidP="00B667AD">
      <w:pPr>
        <w:pStyle w:val="ad"/>
        <w:rPr>
          <w:sz w:val="36"/>
        </w:rPr>
      </w:pPr>
    </w:p>
    <w:p w:rsidR="00E26E0B" w:rsidRPr="00DB5880" w:rsidRDefault="00E26E0B" w:rsidP="00E26E0B">
      <w:pPr>
        <w:pStyle w:val="ac"/>
        <w:rPr>
          <w:b/>
        </w:rPr>
      </w:pPr>
      <w:r w:rsidRPr="00DB5880">
        <w:rPr>
          <w:b/>
        </w:rPr>
        <w:t>ТЕРРИТОРИАЛЬНАЯ ИЗБИРАТЕЛЬНАЯ КОМИССИЯ</w:t>
      </w:r>
    </w:p>
    <w:p w:rsidR="00E26E0B" w:rsidRPr="00DB5880" w:rsidRDefault="00E26E0B" w:rsidP="00E26E0B">
      <w:pPr>
        <w:pStyle w:val="ac"/>
        <w:rPr>
          <w:b/>
        </w:rPr>
      </w:pPr>
      <w:r w:rsidRPr="00DB5880">
        <w:rPr>
          <w:b/>
        </w:rPr>
        <w:t>МУНИЦИПАЛЬНОГО ОБРАЗОВАНИЯ</w:t>
      </w:r>
    </w:p>
    <w:p w:rsidR="00E26E0B" w:rsidRPr="00DB5880" w:rsidRDefault="00E26E0B" w:rsidP="00E26E0B">
      <w:pPr>
        <w:pStyle w:val="ac"/>
        <w:rPr>
          <w:b/>
        </w:rPr>
      </w:pPr>
      <w:r w:rsidRPr="00DB5880">
        <w:rPr>
          <w:b/>
        </w:rPr>
        <w:t>«ГАГАРИНСКИЙ РАЙОН» СМОЛЕНСКОЙ ОБЛАСТИ</w:t>
      </w:r>
    </w:p>
    <w:p w:rsidR="00E26E0B" w:rsidRPr="00AB0CEF" w:rsidRDefault="00E26E0B" w:rsidP="00E26E0B">
      <w:pPr>
        <w:pStyle w:val="a8"/>
        <w:rPr>
          <w:sz w:val="20"/>
          <w:szCs w:val="20"/>
        </w:rPr>
      </w:pPr>
    </w:p>
    <w:p w:rsidR="00E26E0B" w:rsidRPr="00E26E0B" w:rsidRDefault="00E26E0B" w:rsidP="00E26E0B">
      <w:pPr>
        <w:pStyle w:val="aa"/>
        <w:jc w:val="center"/>
        <w:rPr>
          <w:b/>
          <w:bCs/>
          <w:sz w:val="28"/>
          <w:szCs w:val="28"/>
        </w:rPr>
      </w:pPr>
      <w:r w:rsidRPr="00E26E0B">
        <w:rPr>
          <w:b/>
          <w:bCs/>
          <w:sz w:val="28"/>
          <w:szCs w:val="28"/>
        </w:rPr>
        <w:t>ПОСТАНОВЛЕНИЕ</w:t>
      </w:r>
    </w:p>
    <w:p w:rsidR="00E26E0B" w:rsidRPr="00AB0CEF" w:rsidRDefault="00E26E0B" w:rsidP="00E26E0B">
      <w:pPr>
        <w:pStyle w:val="aa"/>
        <w:rPr>
          <w:b/>
          <w:bCs/>
        </w:rPr>
      </w:pPr>
    </w:p>
    <w:p w:rsidR="00E26E0B" w:rsidRPr="00E26E0B" w:rsidRDefault="000319E7" w:rsidP="00E26E0B">
      <w:pPr>
        <w:pStyle w:val="a6"/>
        <w:tabs>
          <w:tab w:val="clear" w:pos="4677"/>
          <w:tab w:val="clear" w:pos="9355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="00E26E0B" w:rsidRPr="00E26E0B">
        <w:rPr>
          <w:bCs/>
          <w:iCs/>
          <w:sz w:val="28"/>
          <w:szCs w:val="28"/>
        </w:rPr>
        <w:t xml:space="preserve"> </w:t>
      </w:r>
      <w:r w:rsidR="00AB6719">
        <w:rPr>
          <w:bCs/>
          <w:iCs/>
          <w:sz w:val="28"/>
          <w:szCs w:val="28"/>
        </w:rPr>
        <w:t>мая</w:t>
      </w:r>
      <w:r w:rsidR="00E26E0B" w:rsidRPr="00E26E0B">
        <w:rPr>
          <w:bCs/>
          <w:iCs/>
          <w:sz w:val="28"/>
          <w:szCs w:val="28"/>
        </w:rPr>
        <w:t xml:space="preserve"> 2020</w:t>
      </w:r>
      <w:r>
        <w:rPr>
          <w:bCs/>
          <w:iCs/>
          <w:sz w:val="28"/>
          <w:szCs w:val="28"/>
        </w:rPr>
        <w:t xml:space="preserve"> </w:t>
      </w:r>
      <w:r w:rsidR="00E26E0B" w:rsidRPr="00E26E0B">
        <w:rPr>
          <w:bCs/>
          <w:iCs/>
          <w:sz w:val="28"/>
          <w:szCs w:val="28"/>
        </w:rPr>
        <w:t>г.</w:t>
      </w:r>
      <w:r w:rsidR="00E26E0B" w:rsidRPr="00E26E0B">
        <w:rPr>
          <w:bCs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/>
          <w:bCs/>
          <w:i/>
          <w:iCs/>
          <w:sz w:val="28"/>
          <w:szCs w:val="28"/>
        </w:rPr>
        <w:tab/>
      </w:r>
      <w:r w:rsidR="00E26E0B" w:rsidRPr="00E26E0B">
        <w:rPr>
          <w:bCs/>
          <w:iCs/>
          <w:sz w:val="28"/>
          <w:szCs w:val="28"/>
        </w:rPr>
        <w:t>№ 1</w:t>
      </w:r>
      <w:r>
        <w:rPr>
          <w:bCs/>
          <w:iCs/>
          <w:sz w:val="28"/>
          <w:szCs w:val="28"/>
        </w:rPr>
        <w:t>90</w:t>
      </w:r>
      <w:r w:rsidR="00E26E0B" w:rsidRPr="00E26E0B">
        <w:rPr>
          <w:bCs/>
          <w:iCs/>
          <w:sz w:val="28"/>
          <w:szCs w:val="28"/>
        </w:rPr>
        <w:t>/7</w:t>
      </w:r>
      <w:r>
        <w:rPr>
          <w:bCs/>
          <w:iCs/>
          <w:sz w:val="28"/>
          <w:szCs w:val="28"/>
        </w:rPr>
        <w:t>36</w:t>
      </w:r>
      <w:r w:rsidR="00E26E0B" w:rsidRPr="00E26E0B">
        <w:rPr>
          <w:bCs/>
          <w:iCs/>
          <w:sz w:val="28"/>
          <w:szCs w:val="28"/>
        </w:rPr>
        <w:t>-4</w:t>
      </w:r>
    </w:p>
    <w:p w:rsidR="003B7E88" w:rsidRPr="00E26E0B" w:rsidRDefault="00E26E0B" w:rsidP="00E26E0B">
      <w:pPr>
        <w:jc w:val="center"/>
        <w:rPr>
          <w:rFonts w:ascii="Times New Roman CYR" w:hAnsi="Times New Roman CYR"/>
          <w:sz w:val="28"/>
          <w:szCs w:val="28"/>
        </w:rPr>
      </w:pPr>
      <w:r w:rsidRPr="00E26E0B">
        <w:rPr>
          <w:rFonts w:ascii="Times New Roman CYR" w:hAnsi="Times New Roman CYR"/>
          <w:sz w:val="28"/>
          <w:szCs w:val="28"/>
        </w:rPr>
        <w:t>г</w:t>
      </w:r>
      <w:r>
        <w:rPr>
          <w:rFonts w:ascii="Times New Roman CYR" w:hAnsi="Times New Roman CYR"/>
          <w:sz w:val="28"/>
          <w:szCs w:val="28"/>
        </w:rPr>
        <w:t>ород Гагарин</w:t>
      </w:r>
    </w:p>
    <w:p w:rsidR="003B7E88" w:rsidRDefault="003B7E88" w:rsidP="003B7E88">
      <w:pPr>
        <w:ind w:right="3685"/>
        <w:jc w:val="both"/>
        <w:rPr>
          <w:color w:val="000000"/>
          <w:sz w:val="28"/>
          <w:szCs w:val="20"/>
        </w:rPr>
      </w:pPr>
    </w:p>
    <w:p w:rsidR="003B7E88" w:rsidRPr="000F5850" w:rsidRDefault="003B7E88" w:rsidP="000F5850">
      <w:pPr>
        <w:ind w:right="3401"/>
        <w:jc w:val="both"/>
        <w:rPr>
          <w:b/>
          <w:i/>
          <w:sz w:val="28"/>
          <w:szCs w:val="28"/>
        </w:rPr>
      </w:pPr>
      <w:r w:rsidRPr="00CE7D6D">
        <w:rPr>
          <w:color w:val="000000"/>
          <w:sz w:val="28"/>
          <w:szCs w:val="20"/>
        </w:rPr>
        <w:t>О возложении полномочий окружн</w:t>
      </w:r>
      <w:r w:rsidR="00CB79BC">
        <w:rPr>
          <w:color w:val="000000"/>
          <w:sz w:val="28"/>
          <w:szCs w:val="20"/>
        </w:rPr>
        <w:t>ых</w:t>
      </w:r>
      <w:r w:rsidR="000F5850">
        <w:rPr>
          <w:color w:val="000000"/>
          <w:sz w:val="28"/>
          <w:szCs w:val="20"/>
        </w:rPr>
        <w:t xml:space="preserve"> избирательн</w:t>
      </w:r>
      <w:r w:rsidR="00CB79BC">
        <w:rPr>
          <w:color w:val="000000"/>
          <w:sz w:val="28"/>
          <w:szCs w:val="20"/>
        </w:rPr>
        <w:t>ых</w:t>
      </w:r>
      <w:r w:rsidR="000F5850"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>комисси</w:t>
      </w:r>
      <w:r w:rsidR="00CB79BC">
        <w:rPr>
          <w:color w:val="000000"/>
          <w:sz w:val="28"/>
          <w:szCs w:val="20"/>
        </w:rPr>
        <w:t>й</w:t>
      </w:r>
      <w:r w:rsidRPr="00CE7D6D">
        <w:rPr>
          <w:color w:val="000000"/>
          <w:sz w:val="28"/>
          <w:szCs w:val="20"/>
        </w:rPr>
        <w:t xml:space="preserve"> </w:t>
      </w:r>
      <w:r w:rsidR="00CA1463">
        <w:rPr>
          <w:color w:val="000000"/>
          <w:sz w:val="28"/>
          <w:szCs w:val="20"/>
        </w:rPr>
        <w:t xml:space="preserve">одномандатных </w:t>
      </w:r>
      <w:r w:rsidR="00CA1463" w:rsidRPr="00CE7D6D">
        <w:rPr>
          <w:color w:val="000000"/>
          <w:sz w:val="28"/>
          <w:szCs w:val="20"/>
        </w:rPr>
        <w:t>избирательных</w:t>
      </w:r>
      <w:r w:rsidR="00CA1463">
        <w:rPr>
          <w:color w:val="000000"/>
          <w:sz w:val="28"/>
          <w:szCs w:val="20"/>
        </w:rPr>
        <w:t xml:space="preserve"> </w:t>
      </w:r>
      <w:r w:rsidR="00CA1463" w:rsidRPr="00CE7D6D">
        <w:rPr>
          <w:color w:val="000000"/>
          <w:sz w:val="28"/>
          <w:szCs w:val="20"/>
        </w:rPr>
        <w:t>округов</w:t>
      </w:r>
      <w:r w:rsidR="00CA1463">
        <w:rPr>
          <w:color w:val="000000"/>
          <w:sz w:val="28"/>
          <w:szCs w:val="20"/>
        </w:rPr>
        <w:t xml:space="preserve"> № 2, № 3, № 5, № 8, № 9 и двух</w:t>
      </w:r>
      <w:r w:rsidRPr="00CE7D6D">
        <w:rPr>
          <w:color w:val="000000"/>
          <w:sz w:val="28"/>
          <w:szCs w:val="20"/>
        </w:rPr>
        <w:t>мандатных</w:t>
      </w:r>
      <w:r w:rsidR="00CA1463"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>избирательных</w:t>
      </w:r>
      <w:r w:rsidR="00CA1463"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>округов</w:t>
      </w:r>
      <w:r w:rsidR="00CA1463">
        <w:rPr>
          <w:color w:val="000000"/>
          <w:sz w:val="28"/>
          <w:szCs w:val="20"/>
        </w:rPr>
        <w:t xml:space="preserve"> № 1, № 4, № 6, № 7, № 10 </w:t>
      </w:r>
      <w:r w:rsidRPr="00CE7D6D">
        <w:rPr>
          <w:color w:val="000000"/>
          <w:sz w:val="28"/>
          <w:szCs w:val="20"/>
        </w:rPr>
        <w:t xml:space="preserve">по выборам </w:t>
      </w:r>
      <w:r w:rsidRPr="00CE7D6D">
        <w:rPr>
          <w:bCs/>
          <w:iCs/>
          <w:sz w:val="28"/>
          <w:szCs w:val="20"/>
        </w:rPr>
        <w:t xml:space="preserve">депутатов </w:t>
      </w:r>
      <w:r w:rsidR="000F5850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0F5850">
        <w:rPr>
          <w:color w:val="000000"/>
          <w:sz w:val="28"/>
          <w:szCs w:val="28"/>
        </w:rPr>
        <w:t xml:space="preserve">четвертого </w:t>
      </w:r>
      <w:r>
        <w:rPr>
          <w:iCs/>
          <w:sz w:val="28"/>
          <w:szCs w:val="20"/>
        </w:rPr>
        <w:t xml:space="preserve">созыва </w:t>
      </w:r>
      <w:r w:rsidRPr="00CE7D6D">
        <w:rPr>
          <w:color w:val="000000"/>
          <w:sz w:val="28"/>
          <w:szCs w:val="20"/>
        </w:rPr>
        <w:t xml:space="preserve">на </w:t>
      </w:r>
      <w:r>
        <w:rPr>
          <w:color w:val="000000"/>
          <w:sz w:val="28"/>
          <w:szCs w:val="20"/>
        </w:rPr>
        <w:t xml:space="preserve">территориальную </w:t>
      </w:r>
      <w:r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>
        <w:rPr>
          <w:color w:val="000000"/>
          <w:sz w:val="28"/>
          <w:szCs w:val="20"/>
        </w:rPr>
        <w:t>«</w:t>
      </w:r>
      <w:r w:rsidR="000F5850">
        <w:rPr>
          <w:color w:val="000000"/>
          <w:sz w:val="28"/>
          <w:szCs w:val="20"/>
        </w:rPr>
        <w:t xml:space="preserve">Гагаринский </w:t>
      </w:r>
      <w:r>
        <w:rPr>
          <w:color w:val="000000"/>
          <w:sz w:val="28"/>
          <w:szCs w:val="20"/>
        </w:rPr>
        <w:t xml:space="preserve">район» </w:t>
      </w:r>
      <w:r w:rsidRPr="00CE7D6D">
        <w:rPr>
          <w:color w:val="000000"/>
          <w:sz w:val="28"/>
          <w:szCs w:val="20"/>
        </w:rPr>
        <w:t>Смоленской области</w:t>
      </w:r>
    </w:p>
    <w:p w:rsidR="003B7E88" w:rsidRPr="00CE7D6D" w:rsidRDefault="003B7E88" w:rsidP="00DB57B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0"/>
        </w:rPr>
      </w:pPr>
    </w:p>
    <w:p w:rsidR="003B7E88" w:rsidRPr="00CE7D6D" w:rsidRDefault="003B7E88" w:rsidP="003B7E88">
      <w:pPr>
        <w:ind w:firstLine="709"/>
        <w:jc w:val="both"/>
        <w:rPr>
          <w:bCs/>
          <w:sz w:val="28"/>
          <w:szCs w:val="20"/>
        </w:rPr>
      </w:pPr>
      <w:proofErr w:type="gramStart"/>
      <w:r w:rsidRPr="00CE7D6D">
        <w:rPr>
          <w:sz w:val="28"/>
          <w:szCs w:val="20"/>
        </w:rPr>
        <w:t xml:space="preserve">В соответствии с пунктом 1 статьи 25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2</w:t>
      </w:r>
      <w:r w:rsidRPr="00281C28">
        <w:rPr>
          <w:sz w:val="28"/>
          <w:szCs w:val="28"/>
        </w:rPr>
        <w:t xml:space="preserve"> статьи 6 областного закона от 3</w:t>
      </w:r>
      <w:r>
        <w:rPr>
          <w:sz w:val="28"/>
          <w:szCs w:val="28"/>
        </w:rPr>
        <w:t xml:space="preserve"> июля</w:t>
      </w:r>
      <w:r w:rsidRPr="00281C28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281C2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</w:t>
      </w:r>
      <w:r w:rsidRPr="00281C28">
        <w:rPr>
          <w:sz w:val="28"/>
          <w:szCs w:val="28"/>
        </w:rPr>
        <w:t>-з «О</w:t>
      </w:r>
      <w:r>
        <w:rPr>
          <w:sz w:val="28"/>
          <w:szCs w:val="28"/>
        </w:rPr>
        <w:t> </w:t>
      </w:r>
      <w:r w:rsidRPr="00281C28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органов местного самоуправления в Смоленской области</w:t>
      </w:r>
      <w:r w:rsidRPr="00281C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7D6D">
        <w:rPr>
          <w:sz w:val="28"/>
          <w:szCs w:val="20"/>
        </w:rPr>
        <w:t>пунктом 1 статьи 14 областного закона от 24 апреля 2003 года</w:t>
      </w:r>
      <w:proofErr w:type="gramEnd"/>
      <w:r w:rsidRPr="00CE7D6D">
        <w:rPr>
          <w:sz w:val="28"/>
          <w:szCs w:val="20"/>
        </w:rPr>
        <w:t xml:space="preserve"> № </w:t>
      </w:r>
      <w:proofErr w:type="gramStart"/>
      <w:r w:rsidRPr="00CE7D6D">
        <w:rPr>
          <w:sz w:val="28"/>
          <w:szCs w:val="20"/>
        </w:rPr>
        <w:t>12-з «Об избирательных комиссиях, комиссиях референдума в Смоленской области»</w:t>
      </w:r>
      <w:r>
        <w:rPr>
          <w:sz w:val="28"/>
          <w:szCs w:val="20"/>
        </w:rPr>
        <w:t xml:space="preserve">, на основании постановления избирательной комиссии Смоленской области </w:t>
      </w:r>
      <w:r w:rsidR="00426A23">
        <w:rPr>
          <w:sz w:val="28"/>
          <w:szCs w:val="28"/>
        </w:rPr>
        <w:t>от 18.02.2018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>
        <w:rPr>
          <w:bCs/>
          <w:iCs/>
          <w:sz w:val="28"/>
          <w:szCs w:val="28"/>
        </w:rPr>
        <w:t xml:space="preserve"> территориальная </w:t>
      </w:r>
      <w:r w:rsidRPr="00CE7D6D">
        <w:rPr>
          <w:sz w:val="28"/>
          <w:szCs w:val="20"/>
        </w:rPr>
        <w:t xml:space="preserve">избирательная комиссия муниципального образования </w:t>
      </w:r>
      <w:r>
        <w:rPr>
          <w:sz w:val="28"/>
          <w:szCs w:val="20"/>
        </w:rPr>
        <w:t>«</w:t>
      </w:r>
      <w:r w:rsidR="00426A23">
        <w:rPr>
          <w:sz w:val="28"/>
          <w:szCs w:val="20"/>
        </w:rPr>
        <w:t xml:space="preserve">Гагаринский </w:t>
      </w:r>
      <w:r>
        <w:rPr>
          <w:sz w:val="28"/>
          <w:szCs w:val="20"/>
        </w:rPr>
        <w:t>район» С</w:t>
      </w:r>
      <w:r w:rsidRPr="00CE7D6D">
        <w:rPr>
          <w:sz w:val="28"/>
          <w:szCs w:val="20"/>
        </w:rPr>
        <w:t>моленской области</w:t>
      </w:r>
      <w:proofErr w:type="gramEnd"/>
    </w:p>
    <w:p w:rsidR="003B7E88" w:rsidRPr="00CE7D6D" w:rsidRDefault="003B7E88" w:rsidP="003B7E88">
      <w:pPr>
        <w:ind w:firstLine="709"/>
        <w:jc w:val="both"/>
        <w:rPr>
          <w:bCs/>
          <w:sz w:val="28"/>
          <w:szCs w:val="20"/>
        </w:rPr>
      </w:pPr>
    </w:p>
    <w:p w:rsidR="003B7E88" w:rsidRPr="00CE7D6D" w:rsidRDefault="003B7E88" w:rsidP="003B7E88">
      <w:pPr>
        <w:ind w:firstLine="709"/>
        <w:jc w:val="both"/>
        <w:rPr>
          <w:b/>
          <w:sz w:val="28"/>
          <w:szCs w:val="20"/>
        </w:rPr>
      </w:pPr>
      <w:r w:rsidRPr="00CE7D6D">
        <w:rPr>
          <w:b/>
          <w:bCs/>
          <w:sz w:val="28"/>
          <w:szCs w:val="20"/>
        </w:rPr>
        <w:t>ПОСТАНОВИЛА:</w:t>
      </w:r>
    </w:p>
    <w:p w:rsidR="003B7E88" w:rsidRPr="00CE7D6D" w:rsidRDefault="003B7E88" w:rsidP="003B7E88">
      <w:pPr>
        <w:ind w:firstLine="709"/>
        <w:jc w:val="both"/>
        <w:rPr>
          <w:sz w:val="28"/>
          <w:szCs w:val="20"/>
        </w:rPr>
      </w:pPr>
    </w:p>
    <w:p w:rsidR="003B7E88" w:rsidRPr="00CE7D6D" w:rsidRDefault="003B7E88" w:rsidP="00705D52">
      <w:pPr>
        <w:ind w:firstLine="709"/>
        <w:jc w:val="both"/>
        <w:rPr>
          <w:color w:val="000000"/>
          <w:sz w:val="28"/>
          <w:szCs w:val="20"/>
        </w:rPr>
      </w:pPr>
      <w:r w:rsidRPr="00CE7D6D">
        <w:rPr>
          <w:sz w:val="28"/>
          <w:szCs w:val="20"/>
        </w:rPr>
        <w:t xml:space="preserve">1. Возложить полномочия </w:t>
      </w:r>
      <w:r w:rsidR="00705D52" w:rsidRPr="00CE7D6D">
        <w:rPr>
          <w:color w:val="000000"/>
          <w:sz w:val="28"/>
          <w:szCs w:val="20"/>
        </w:rPr>
        <w:t>окружн</w:t>
      </w:r>
      <w:r w:rsidR="00CB79BC">
        <w:rPr>
          <w:color w:val="000000"/>
          <w:sz w:val="28"/>
          <w:szCs w:val="20"/>
        </w:rPr>
        <w:t>ых</w:t>
      </w:r>
      <w:r w:rsidR="00705D52">
        <w:rPr>
          <w:color w:val="000000"/>
          <w:sz w:val="28"/>
          <w:szCs w:val="20"/>
        </w:rPr>
        <w:t xml:space="preserve"> избирательн</w:t>
      </w:r>
      <w:r w:rsidR="00CB79BC">
        <w:rPr>
          <w:color w:val="000000"/>
          <w:sz w:val="28"/>
          <w:szCs w:val="20"/>
        </w:rPr>
        <w:t>ых</w:t>
      </w:r>
      <w:r w:rsidR="00705D52">
        <w:rPr>
          <w:color w:val="000000"/>
          <w:sz w:val="28"/>
          <w:szCs w:val="20"/>
        </w:rPr>
        <w:t xml:space="preserve"> </w:t>
      </w:r>
      <w:r w:rsidR="00705D52" w:rsidRPr="00CE7D6D">
        <w:rPr>
          <w:color w:val="000000"/>
          <w:sz w:val="28"/>
          <w:szCs w:val="20"/>
        </w:rPr>
        <w:t>комисси</w:t>
      </w:r>
      <w:r w:rsidR="00CB79BC">
        <w:rPr>
          <w:color w:val="000000"/>
          <w:sz w:val="28"/>
          <w:szCs w:val="20"/>
        </w:rPr>
        <w:t>й</w:t>
      </w:r>
      <w:r w:rsidR="00705D52" w:rsidRPr="00CE7D6D">
        <w:rPr>
          <w:color w:val="000000"/>
          <w:sz w:val="28"/>
          <w:szCs w:val="20"/>
        </w:rPr>
        <w:t xml:space="preserve"> </w:t>
      </w:r>
      <w:r w:rsidR="00705D52">
        <w:rPr>
          <w:color w:val="000000"/>
          <w:sz w:val="28"/>
          <w:szCs w:val="20"/>
        </w:rPr>
        <w:t xml:space="preserve">одномандатных </w:t>
      </w:r>
      <w:r w:rsidR="00705D52" w:rsidRPr="00CE7D6D">
        <w:rPr>
          <w:color w:val="000000"/>
          <w:sz w:val="28"/>
          <w:szCs w:val="20"/>
        </w:rPr>
        <w:t>избирательных</w:t>
      </w:r>
      <w:r w:rsidR="00705D52">
        <w:rPr>
          <w:color w:val="000000"/>
          <w:sz w:val="28"/>
          <w:szCs w:val="20"/>
        </w:rPr>
        <w:t xml:space="preserve"> </w:t>
      </w:r>
      <w:r w:rsidR="00705D52" w:rsidRPr="00CE7D6D">
        <w:rPr>
          <w:color w:val="000000"/>
          <w:sz w:val="28"/>
          <w:szCs w:val="20"/>
        </w:rPr>
        <w:t>округов</w:t>
      </w:r>
      <w:r w:rsidR="00705D52">
        <w:rPr>
          <w:color w:val="000000"/>
          <w:sz w:val="28"/>
          <w:szCs w:val="20"/>
        </w:rPr>
        <w:t xml:space="preserve"> № 2, № 3, № 5, № 8, № 9 и двух</w:t>
      </w:r>
      <w:r w:rsidR="00705D52" w:rsidRPr="00CE7D6D">
        <w:rPr>
          <w:color w:val="000000"/>
          <w:sz w:val="28"/>
          <w:szCs w:val="20"/>
        </w:rPr>
        <w:t>мандатных</w:t>
      </w:r>
      <w:r w:rsidR="00705D52">
        <w:rPr>
          <w:color w:val="000000"/>
          <w:sz w:val="28"/>
          <w:szCs w:val="20"/>
        </w:rPr>
        <w:t xml:space="preserve"> </w:t>
      </w:r>
      <w:r w:rsidR="00705D52" w:rsidRPr="00CE7D6D">
        <w:rPr>
          <w:color w:val="000000"/>
          <w:sz w:val="28"/>
          <w:szCs w:val="20"/>
        </w:rPr>
        <w:t>избирательных</w:t>
      </w:r>
      <w:r w:rsidR="00705D52">
        <w:rPr>
          <w:color w:val="000000"/>
          <w:sz w:val="28"/>
          <w:szCs w:val="20"/>
        </w:rPr>
        <w:t xml:space="preserve"> </w:t>
      </w:r>
      <w:r w:rsidR="00705D52" w:rsidRPr="00CE7D6D">
        <w:rPr>
          <w:color w:val="000000"/>
          <w:sz w:val="28"/>
          <w:szCs w:val="20"/>
        </w:rPr>
        <w:t>округов</w:t>
      </w:r>
      <w:r w:rsidR="00705D52">
        <w:rPr>
          <w:color w:val="000000"/>
          <w:sz w:val="28"/>
          <w:szCs w:val="20"/>
        </w:rPr>
        <w:t xml:space="preserve"> № 1, № 4, № 6, № 7, № 10 </w:t>
      </w:r>
      <w:r w:rsidR="00705D52" w:rsidRPr="00CE7D6D">
        <w:rPr>
          <w:color w:val="000000"/>
          <w:sz w:val="28"/>
          <w:szCs w:val="20"/>
        </w:rPr>
        <w:t xml:space="preserve">по выборам </w:t>
      </w:r>
      <w:r w:rsidR="00705D52" w:rsidRPr="00CE7D6D">
        <w:rPr>
          <w:bCs/>
          <w:iCs/>
          <w:sz w:val="28"/>
          <w:szCs w:val="20"/>
        </w:rPr>
        <w:t xml:space="preserve">депутатов </w:t>
      </w:r>
      <w:r w:rsidR="00705D52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705D52">
        <w:rPr>
          <w:color w:val="000000"/>
          <w:sz w:val="28"/>
          <w:szCs w:val="28"/>
        </w:rPr>
        <w:t xml:space="preserve">четвертого </w:t>
      </w:r>
      <w:r w:rsidR="00705D52">
        <w:rPr>
          <w:iCs/>
          <w:sz w:val="28"/>
          <w:szCs w:val="20"/>
        </w:rPr>
        <w:t>созыва</w:t>
      </w:r>
      <w:r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 xml:space="preserve">на </w:t>
      </w:r>
      <w:r>
        <w:rPr>
          <w:color w:val="000000"/>
          <w:sz w:val="28"/>
          <w:szCs w:val="20"/>
        </w:rPr>
        <w:t xml:space="preserve">территориальную </w:t>
      </w:r>
      <w:r w:rsidRPr="00CE7D6D">
        <w:rPr>
          <w:color w:val="000000"/>
          <w:sz w:val="28"/>
          <w:szCs w:val="20"/>
        </w:rPr>
        <w:lastRenderedPageBreak/>
        <w:t xml:space="preserve">избирательную комиссию муниципального образования </w:t>
      </w:r>
      <w:r>
        <w:rPr>
          <w:color w:val="000000"/>
          <w:sz w:val="28"/>
          <w:szCs w:val="20"/>
        </w:rPr>
        <w:t>«</w:t>
      </w:r>
      <w:r w:rsidR="00705D52">
        <w:rPr>
          <w:color w:val="000000"/>
          <w:sz w:val="28"/>
          <w:szCs w:val="20"/>
        </w:rPr>
        <w:t>Гагаринский</w:t>
      </w:r>
      <w:r>
        <w:rPr>
          <w:color w:val="000000"/>
          <w:sz w:val="28"/>
          <w:szCs w:val="20"/>
        </w:rPr>
        <w:t xml:space="preserve"> район» </w:t>
      </w:r>
      <w:r w:rsidRPr="00CE7D6D">
        <w:rPr>
          <w:color w:val="000000"/>
          <w:sz w:val="28"/>
          <w:szCs w:val="20"/>
        </w:rPr>
        <w:t>Смоленской области.</w:t>
      </w:r>
    </w:p>
    <w:p w:rsidR="00705D52" w:rsidRPr="007226C7" w:rsidRDefault="003B7E88" w:rsidP="00705D52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 w:rsidRPr="00705D52">
        <w:rPr>
          <w:iCs/>
          <w:sz w:val="28"/>
          <w:szCs w:val="20"/>
          <w:lang w:val="ru-RU"/>
        </w:rPr>
        <w:t xml:space="preserve">2. </w:t>
      </w:r>
      <w:r w:rsidR="00705D52" w:rsidRPr="00705D52">
        <w:rPr>
          <w:rFonts w:ascii="Times New Roman" w:hAnsi="Times New Roman"/>
          <w:sz w:val="28"/>
          <w:lang w:val="ru-RU"/>
        </w:rPr>
        <w:t>Опубликовать настоящее постановление в газете «</w:t>
      </w:r>
      <w:proofErr w:type="spellStart"/>
      <w:r w:rsidR="00705D52" w:rsidRPr="00705D52">
        <w:rPr>
          <w:rFonts w:ascii="Times New Roman" w:hAnsi="Times New Roman"/>
          <w:sz w:val="28"/>
          <w:lang w:val="ru-RU"/>
        </w:rPr>
        <w:t>Гжатский</w:t>
      </w:r>
      <w:proofErr w:type="spellEnd"/>
      <w:r w:rsidR="00705D52" w:rsidRPr="00705D52">
        <w:rPr>
          <w:rFonts w:ascii="Times New Roman" w:hAnsi="Times New Roman"/>
          <w:sz w:val="28"/>
          <w:lang w:val="ru-RU"/>
        </w:rPr>
        <w:t xml:space="preserve"> вестник»</w:t>
      </w:r>
      <w:r w:rsidR="00705D52" w:rsidRPr="00705D52">
        <w:rPr>
          <w:lang w:val="ru-RU"/>
        </w:rPr>
        <w:t xml:space="preserve"> </w:t>
      </w:r>
      <w:r w:rsidR="00705D52">
        <w:rPr>
          <w:rFonts w:ascii="Times New Roman" w:hAnsi="Times New Roman"/>
          <w:sz w:val="28"/>
          <w:lang w:val="ru-RU"/>
        </w:rPr>
        <w:t xml:space="preserve"> и </w:t>
      </w:r>
      <w:r w:rsidR="00705D52" w:rsidRPr="007226C7">
        <w:rPr>
          <w:rFonts w:ascii="Times New Roman" w:hAnsi="Times New Roman"/>
          <w:sz w:val="28"/>
          <w:lang w:val="ru-RU"/>
        </w:rPr>
        <w:t xml:space="preserve">на </w:t>
      </w:r>
      <w:r w:rsidR="00705D52">
        <w:rPr>
          <w:rFonts w:ascii="Times New Roman" w:hAnsi="Times New Roman"/>
          <w:sz w:val="28"/>
          <w:lang w:val="ru-RU"/>
        </w:rPr>
        <w:t xml:space="preserve">странице территориальной избирательной комиссии </w:t>
      </w:r>
      <w:r w:rsidR="00705D52" w:rsidRPr="007226C7">
        <w:rPr>
          <w:rFonts w:ascii="Times New Roman" w:hAnsi="Times New Roman"/>
          <w:sz w:val="28"/>
          <w:lang w:val="ru-RU"/>
        </w:rPr>
        <w:t>официально</w:t>
      </w:r>
      <w:r w:rsidR="00705D52">
        <w:rPr>
          <w:rFonts w:ascii="Times New Roman" w:hAnsi="Times New Roman"/>
          <w:sz w:val="28"/>
          <w:lang w:val="ru-RU"/>
        </w:rPr>
        <w:t>го</w:t>
      </w:r>
      <w:r w:rsidR="00705D52" w:rsidRPr="007226C7">
        <w:rPr>
          <w:rFonts w:ascii="Times New Roman" w:hAnsi="Times New Roman"/>
          <w:sz w:val="28"/>
          <w:lang w:val="ru-RU"/>
        </w:rPr>
        <w:t xml:space="preserve"> сайт</w:t>
      </w:r>
      <w:r w:rsidR="00705D52">
        <w:rPr>
          <w:rFonts w:ascii="Times New Roman" w:hAnsi="Times New Roman"/>
          <w:sz w:val="28"/>
          <w:lang w:val="ru-RU"/>
        </w:rPr>
        <w:t>а</w:t>
      </w:r>
      <w:r w:rsidR="00705D52" w:rsidRPr="007226C7">
        <w:rPr>
          <w:rFonts w:ascii="Times New Roman" w:hAnsi="Times New Roman"/>
          <w:sz w:val="28"/>
          <w:lang w:val="ru-RU"/>
        </w:rPr>
        <w:t xml:space="preserve"> Администрации муниципального образования «Гагаринский район» Смоленской области</w:t>
      </w:r>
      <w:r w:rsidR="00705D52" w:rsidRPr="002B3E46">
        <w:rPr>
          <w:rFonts w:ascii="Times New Roman" w:hAnsi="Times New Roman"/>
          <w:sz w:val="28"/>
          <w:lang w:val="ru-RU"/>
        </w:rPr>
        <w:t xml:space="preserve"> в информационно-телекоммуникационной сети «Интернет».</w:t>
      </w:r>
    </w:p>
    <w:p w:rsidR="003B7E88" w:rsidRPr="00CE7D6D" w:rsidRDefault="003B7E88" w:rsidP="00705D52">
      <w:pPr>
        <w:ind w:firstLine="709"/>
        <w:jc w:val="both"/>
        <w:rPr>
          <w:sz w:val="28"/>
          <w:szCs w:val="20"/>
        </w:rPr>
      </w:pPr>
    </w:p>
    <w:p w:rsidR="003B7E88" w:rsidRPr="00CE7D6D" w:rsidRDefault="003B7E88" w:rsidP="003B7E88">
      <w:pPr>
        <w:ind w:firstLine="600"/>
        <w:jc w:val="both"/>
        <w:rPr>
          <w:sz w:val="28"/>
          <w:szCs w:val="20"/>
        </w:rPr>
      </w:pPr>
    </w:p>
    <w:p w:rsidR="003B7E88" w:rsidRPr="00CE7D6D" w:rsidRDefault="003B7E88" w:rsidP="003B7E88">
      <w:pPr>
        <w:ind w:firstLine="600"/>
        <w:jc w:val="both"/>
        <w:rPr>
          <w:sz w:val="28"/>
          <w:szCs w:val="20"/>
        </w:rPr>
      </w:pPr>
    </w:p>
    <w:p w:rsidR="00705D52" w:rsidRDefault="00705D52" w:rsidP="00705D52">
      <w:pPr>
        <w:pStyle w:val="3"/>
      </w:pPr>
      <w:r w:rsidRPr="005C0FA3">
        <w:rPr>
          <w:b w:val="0"/>
        </w:rPr>
        <w:t>Председатель комиссии</w:t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>
        <w:t>Нечаева Е.А.</w:t>
      </w:r>
    </w:p>
    <w:p w:rsidR="00705D52" w:rsidRDefault="00705D52" w:rsidP="00705D52">
      <w:pPr>
        <w:rPr>
          <w:sz w:val="36"/>
          <w:szCs w:val="36"/>
        </w:rPr>
      </w:pPr>
    </w:p>
    <w:p w:rsidR="00705D52" w:rsidRPr="00431286" w:rsidRDefault="00705D52" w:rsidP="00705D52">
      <w:pPr>
        <w:pStyle w:val="3"/>
      </w:pPr>
      <w:r w:rsidRPr="005C0FA3">
        <w:rPr>
          <w:b w:val="0"/>
        </w:rPr>
        <w:t>Секретарь комиссии</w:t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 w:rsidR="00E26E0B">
        <w:rPr>
          <w:b w:val="0"/>
        </w:rPr>
        <w:tab/>
      </w:r>
      <w:r>
        <w:t>Додонова Н.С.</w:t>
      </w:r>
    </w:p>
    <w:p w:rsidR="003B7E88" w:rsidRDefault="003B7E88">
      <w:pPr>
        <w:rPr>
          <w:sz w:val="36"/>
        </w:rPr>
      </w:pPr>
    </w:p>
    <w:p w:rsidR="003B7E88" w:rsidRDefault="003B7E88">
      <w:pPr>
        <w:rPr>
          <w:sz w:val="36"/>
        </w:rPr>
      </w:pPr>
    </w:p>
    <w:p w:rsidR="003B7E88" w:rsidRDefault="003B7E88">
      <w:pPr>
        <w:rPr>
          <w:sz w:val="36"/>
        </w:rPr>
      </w:pPr>
    </w:p>
    <w:p w:rsidR="003B7E88" w:rsidRPr="00CE7D6D" w:rsidRDefault="003B7E88">
      <w:pPr>
        <w:rPr>
          <w:sz w:val="36"/>
        </w:rPr>
      </w:pPr>
    </w:p>
    <w:sectPr w:rsidR="003B7E88" w:rsidRPr="00CE7D6D" w:rsidSect="005007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B1" w:rsidRDefault="002820B1" w:rsidP="00CE7D6D">
      <w:r>
        <w:separator/>
      </w:r>
    </w:p>
  </w:endnote>
  <w:endnote w:type="continuationSeparator" w:id="0">
    <w:p w:rsidR="002820B1" w:rsidRDefault="002820B1" w:rsidP="00CE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B1" w:rsidRDefault="002820B1" w:rsidP="00CE7D6D">
      <w:r>
        <w:separator/>
      </w:r>
    </w:p>
  </w:footnote>
  <w:footnote w:type="continuationSeparator" w:id="0">
    <w:p w:rsidR="002820B1" w:rsidRDefault="002820B1" w:rsidP="00CE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7766"/>
      <w:docPartObj>
        <w:docPartGallery w:val="Page Numbers (Top of Page)"/>
        <w:docPartUnique/>
      </w:docPartObj>
    </w:sdtPr>
    <w:sdtContent>
      <w:p w:rsidR="005007B3" w:rsidRDefault="005007B3">
        <w:pPr>
          <w:pStyle w:val="a6"/>
          <w:jc w:val="center"/>
        </w:pPr>
        <w:fldSimple w:instr=" PAGE   \* MERGEFORMAT ">
          <w:r w:rsidR="00DB57BD">
            <w:rPr>
              <w:noProof/>
            </w:rPr>
            <w:t>2</w:t>
          </w:r>
        </w:fldSimple>
      </w:p>
    </w:sdtContent>
  </w:sdt>
  <w:p w:rsidR="00C3168E" w:rsidRPr="00C3168E" w:rsidRDefault="00C3168E" w:rsidP="00C3168E">
    <w:pPr>
      <w:pStyle w:val="a6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4579"/>
    <w:multiLevelType w:val="hybridMultilevel"/>
    <w:tmpl w:val="E55A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7D6D"/>
    <w:rsid w:val="000319E7"/>
    <w:rsid w:val="00084D87"/>
    <w:rsid w:val="000917ED"/>
    <w:rsid w:val="000F5850"/>
    <w:rsid w:val="0020217C"/>
    <w:rsid w:val="002045E3"/>
    <w:rsid w:val="002820B1"/>
    <w:rsid w:val="0032366D"/>
    <w:rsid w:val="003B7E88"/>
    <w:rsid w:val="004231EE"/>
    <w:rsid w:val="00426A23"/>
    <w:rsid w:val="00493BA2"/>
    <w:rsid w:val="005007B3"/>
    <w:rsid w:val="005612DE"/>
    <w:rsid w:val="006A7B1B"/>
    <w:rsid w:val="00705D52"/>
    <w:rsid w:val="00801F73"/>
    <w:rsid w:val="00946BD6"/>
    <w:rsid w:val="00AB6719"/>
    <w:rsid w:val="00B65AB6"/>
    <w:rsid w:val="00B667AD"/>
    <w:rsid w:val="00BA38AE"/>
    <w:rsid w:val="00C3168E"/>
    <w:rsid w:val="00CA1463"/>
    <w:rsid w:val="00CB79BC"/>
    <w:rsid w:val="00CE7D6D"/>
    <w:rsid w:val="00DB57BD"/>
    <w:rsid w:val="00DF2605"/>
    <w:rsid w:val="00DF38BA"/>
    <w:rsid w:val="00E26E0B"/>
    <w:rsid w:val="00E66AE5"/>
    <w:rsid w:val="00EC161F"/>
    <w:rsid w:val="00F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D52"/>
    <w:pPr>
      <w:keepNext/>
      <w:outlineLvl w:val="2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7D6D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CE7D6D"/>
    <w:rPr>
      <w:rFonts w:ascii="Times New Roman" w:eastAsia="Batang" w:hAnsi="Times New Roman" w:cs="Times New Roman"/>
      <w:lang w:eastAsia="ru-RU"/>
    </w:rPr>
  </w:style>
  <w:style w:type="character" w:styleId="a5">
    <w:name w:val="footnote reference"/>
    <w:rsid w:val="00CE7D6D"/>
    <w:rPr>
      <w:vertAlign w:val="superscript"/>
    </w:rPr>
  </w:style>
  <w:style w:type="paragraph" w:customStyle="1" w:styleId="ConsPlusNonformat">
    <w:name w:val="ConsPlusNonformat"/>
    <w:uiPriority w:val="99"/>
    <w:rsid w:val="00C3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1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01F7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01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705D52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05D5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No Spacing"/>
    <w:uiPriority w:val="1"/>
    <w:qFormat/>
    <w:rsid w:val="00E2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6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Владелец</cp:lastModifiedBy>
  <cp:revision>16</cp:revision>
  <cp:lastPrinted>2020-05-18T09:44:00Z</cp:lastPrinted>
  <dcterms:created xsi:type="dcterms:W3CDTF">2020-05-12T07:52:00Z</dcterms:created>
  <dcterms:modified xsi:type="dcterms:W3CDTF">2020-05-18T12:03:00Z</dcterms:modified>
</cp:coreProperties>
</file>