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F6" w:rsidRDefault="00FB1DF6" w:rsidP="00544AF1">
      <w:pPr>
        <w:shd w:val="clear" w:color="auto" w:fill="EAF1DD" w:themeFill="accent3" w:themeFillTint="33"/>
        <w:ind w:left="-426" w:right="-30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«Гагаринский район» Смоленской области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 экономического развития и 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потребительского рынка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Pr="00E01873" w:rsidRDefault="00FB1DF6" w:rsidP="00544AF1">
      <w:pPr>
        <w:pStyle w:val="2"/>
        <w:shd w:val="clear" w:color="auto" w:fill="EAF1DD" w:themeFill="accent3" w:themeFillTint="33"/>
        <w:ind w:left="-426" w:right="-30" w:firstLine="709"/>
        <w:rPr>
          <w:rFonts w:ascii="Century Schoolbook" w:hAnsi="Century Schoolbook" w:cs="Century Schoolbook"/>
          <w:shadow/>
          <w:sz w:val="72"/>
          <w:szCs w:val="72"/>
        </w:rPr>
      </w:pPr>
      <w:r w:rsidRPr="00E01873">
        <w:rPr>
          <w:rFonts w:ascii="Century Schoolbook" w:hAnsi="Century Schoolbook" w:cs="Century Schoolbook"/>
          <w:shadow/>
          <w:sz w:val="72"/>
          <w:szCs w:val="72"/>
        </w:rPr>
        <w:t>И Т О Г И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</w:pPr>
    </w:p>
    <w:p w:rsidR="00FB1DF6" w:rsidRPr="00E01873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hadow/>
          <w:sz w:val="44"/>
          <w:szCs w:val="44"/>
        </w:rPr>
      </w:pPr>
      <w:r w:rsidRPr="00E01873">
        <w:rPr>
          <w:b/>
          <w:bCs/>
          <w:shadow/>
          <w:sz w:val="44"/>
          <w:szCs w:val="44"/>
        </w:rPr>
        <w:t>социально-экономического развития</w:t>
      </w:r>
    </w:p>
    <w:p w:rsidR="00FB1DF6" w:rsidRPr="00E01873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hadow/>
          <w:sz w:val="44"/>
          <w:szCs w:val="44"/>
        </w:rPr>
      </w:pPr>
      <w:r w:rsidRPr="00E01873">
        <w:rPr>
          <w:b/>
          <w:bCs/>
          <w:shadow/>
          <w:sz w:val="44"/>
          <w:szCs w:val="44"/>
        </w:rPr>
        <w:t>муниципального образования</w:t>
      </w:r>
    </w:p>
    <w:p w:rsidR="00FB1DF6" w:rsidRPr="00E01873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hadow/>
          <w:sz w:val="44"/>
          <w:szCs w:val="44"/>
        </w:rPr>
      </w:pPr>
      <w:r w:rsidRPr="00E01873">
        <w:rPr>
          <w:b/>
          <w:bCs/>
          <w:shadow/>
          <w:sz w:val="44"/>
          <w:szCs w:val="44"/>
        </w:rPr>
        <w:t>«Гагаринский район»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4"/>
          <w:szCs w:val="44"/>
        </w:rPr>
      </w:pPr>
    </w:p>
    <w:p w:rsidR="00FB1DF6" w:rsidRPr="00544AF1" w:rsidRDefault="00544AF1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  <w:u w:val="single"/>
        </w:rPr>
        <w:t>з</w:t>
      </w:r>
      <w:r w:rsidR="00FB1DF6" w:rsidRPr="00544AF1">
        <w:rPr>
          <w:b/>
          <w:bCs/>
          <w:i/>
          <w:iCs/>
          <w:sz w:val="52"/>
          <w:szCs w:val="52"/>
          <w:u w:val="single"/>
        </w:rPr>
        <w:t>а</w:t>
      </w:r>
      <w:r>
        <w:rPr>
          <w:b/>
          <w:bCs/>
          <w:i/>
          <w:iCs/>
          <w:sz w:val="52"/>
          <w:szCs w:val="52"/>
          <w:u w:val="single"/>
        </w:rPr>
        <w:t xml:space="preserve">  </w:t>
      </w:r>
      <w:r w:rsidR="00FB1DF6" w:rsidRPr="00544AF1">
        <w:rPr>
          <w:b/>
          <w:bCs/>
          <w:i/>
          <w:iCs/>
          <w:sz w:val="52"/>
          <w:szCs w:val="52"/>
          <w:u w:val="single"/>
        </w:rPr>
        <w:t xml:space="preserve"> </w:t>
      </w:r>
      <w:r w:rsidR="00DD2AEB">
        <w:rPr>
          <w:b/>
          <w:bCs/>
          <w:i/>
          <w:iCs/>
          <w:sz w:val="52"/>
          <w:szCs w:val="52"/>
          <w:u w:val="single"/>
        </w:rPr>
        <w:t xml:space="preserve"> </w:t>
      </w:r>
      <w:r w:rsidR="00FB1DF6" w:rsidRPr="00544AF1">
        <w:rPr>
          <w:b/>
          <w:bCs/>
          <w:i/>
          <w:iCs/>
          <w:sz w:val="52"/>
          <w:szCs w:val="52"/>
          <w:u w:val="single"/>
        </w:rPr>
        <w:t>201</w:t>
      </w:r>
      <w:r w:rsidR="00DD2AEB">
        <w:rPr>
          <w:b/>
          <w:bCs/>
          <w:i/>
          <w:iCs/>
          <w:sz w:val="52"/>
          <w:szCs w:val="52"/>
          <w:u w:val="single"/>
        </w:rPr>
        <w:t>8</w:t>
      </w:r>
      <w:r>
        <w:rPr>
          <w:b/>
          <w:bCs/>
          <w:i/>
          <w:iCs/>
          <w:sz w:val="52"/>
          <w:szCs w:val="52"/>
          <w:u w:val="single"/>
        </w:rPr>
        <w:t xml:space="preserve"> </w:t>
      </w:r>
      <w:r w:rsidR="00FB1DF6" w:rsidRPr="00544AF1">
        <w:rPr>
          <w:b/>
          <w:bCs/>
          <w:i/>
          <w:iCs/>
          <w:sz w:val="52"/>
          <w:szCs w:val="52"/>
          <w:u w:val="single"/>
        </w:rPr>
        <w:t>год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544AF1" w:rsidRDefault="00544AF1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544AF1" w:rsidRDefault="00544AF1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242668" w:rsidRDefault="00242668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242668" w:rsidRDefault="00242668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D67B5D" w:rsidRDefault="00D67B5D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Гагарин</w:t>
      </w:r>
    </w:p>
    <w:p w:rsidR="00FB1DF6" w:rsidRDefault="00FB1DF6" w:rsidP="00544AF1">
      <w:pPr>
        <w:shd w:val="clear" w:color="auto" w:fill="EAF1DD" w:themeFill="accent3" w:themeFillTint="33"/>
        <w:ind w:left="-426"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9A62D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г.</w:t>
      </w:r>
    </w:p>
    <w:p w:rsidR="00D67B5D" w:rsidRDefault="00D67B5D" w:rsidP="00544AF1">
      <w:pPr>
        <w:shd w:val="clear" w:color="auto" w:fill="EAF1DD" w:themeFill="accent3" w:themeFillTint="33"/>
        <w:ind w:left="-426" w:right="-30"/>
        <w:jc w:val="center"/>
        <w:rPr>
          <w:b/>
          <w:bCs/>
          <w:sz w:val="28"/>
          <w:szCs w:val="28"/>
        </w:rPr>
      </w:pPr>
    </w:p>
    <w:p w:rsidR="00FB1DF6" w:rsidRPr="006F0B43" w:rsidRDefault="00FB1DF6" w:rsidP="00AB18AD">
      <w:pPr>
        <w:ind w:left="2831" w:right="821" w:firstLine="709"/>
        <w:jc w:val="both"/>
        <w:rPr>
          <w:sz w:val="32"/>
          <w:szCs w:val="32"/>
        </w:rPr>
      </w:pPr>
      <w:r w:rsidRPr="006F0B43">
        <w:rPr>
          <w:sz w:val="32"/>
          <w:szCs w:val="32"/>
        </w:rPr>
        <w:lastRenderedPageBreak/>
        <w:t>СОДЕРЖАНИЕ</w:t>
      </w:r>
    </w:p>
    <w:p w:rsidR="00FB1DF6" w:rsidRPr="006F0B43" w:rsidRDefault="00FB1DF6" w:rsidP="00AB18AD">
      <w:pPr>
        <w:ind w:right="821" w:firstLine="993"/>
        <w:jc w:val="both"/>
        <w:rPr>
          <w:sz w:val="28"/>
          <w:szCs w:val="28"/>
        </w:rPr>
      </w:pPr>
    </w:p>
    <w:p w:rsidR="00FB1DF6" w:rsidRPr="006F0B43" w:rsidRDefault="00FB1DF6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1. Демографич</w:t>
      </w:r>
      <w:r w:rsidR="005F42D6" w:rsidRPr="006F0B43">
        <w:rPr>
          <w:sz w:val="28"/>
          <w:szCs w:val="28"/>
        </w:rPr>
        <w:t>еская ситуация……………</w:t>
      </w:r>
      <w:r w:rsidR="00BA2B9B" w:rsidRPr="006F0B43">
        <w:rPr>
          <w:sz w:val="28"/>
          <w:szCs w:val="28"/>
        </w:rPr>
        <w:t>.</w:t>
      </w:r>
      <w:r w:rsidR="005F42D6" w:rsidRPr="006F0B43">
        <w:rPr>
          <w:sz w:val="28"/>
          <w:szCs w:val="28"/>
        </w:rPr>
        <w:t>…………………………</w:t>
      </w:r>
      <w:r w:rsidR="00452CFB" w:rsidRPr="006F0B43">
        <w:rPr>
          <w:sz w:val="28"/>
          <w:szCs w:val="28"/>
        </w:rPr>
        <w:t>..</w:t>
      </w:r>
      <w:r w:rsidRPr="006F0B43">
        <w:rPr>
          <w:sz w:val="28"/>
          <w:szCs w:val="28"/>
        </w:rPr>
        <w:t>3</w:t>
      </w:r>
    </w:p>
    <w:p w:rsidR="00FB1DF6" w:rsidRPr="006F0B43" w:rsidRDefault="00FB1DF6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2. Рынок</w:t>
      </w:r>
      <w:r w:rsidR="005F42D6" w:rsidRPr="006F0B43">
        <w:rPr>
          <w:sz w:val="28"/>
          <w:szCs w:val="28"/>
        </w:rPr>
        <w:t xml:space="preserve"> труда ……………………………………………………….</w:t>
      </w:r>
      <w:r w:rsidR="00452CFB" w:rsidRPr="006F0B43">
        <w:rPr>
          <w:sz w:val="28"/>
          <w:szCs w:val="28"/>
        </w:rPr>
        <w:t>..</w:t>
      </w:r>
      <w:r w:rsidR="007B11F2">
        <w:rPr>
          <w:sz w:val="28"/>
          <w:szCs w:val="28"/>
        </w:rPr>
        <w:t>4</w:t>
      </w:r>
    </w:p>
    <w:p w:rsidR="00FB1DF6" w:rsidRPr="006F0B43" w:rsidRDefault="00FB1DF6" w:rsidP="00AB18AD">
      <w:pPr>
        <w:tabs>
          <w:tab w:val="left" w:pos="9356"/>
        </w:tabs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3. Промы</w:t>
      </w:r>
      <w:r w:rsidR="005F42D6" w:rsidRPr="006F0B43">
        <w:rPr>
          <w:sz w:val="28"/>
          <w:szCs w:val="28"/>
        </w:rPr>
        <w:t>шленность ………………………………………………….</w:t>
      </w:r>
      <w:r w:rsidR="00452CFB" w:rsidRPr="006F0B43">
        <w:rPr>
          <w:sz w:val="28"/>
          <w:szCs w:val="28"/>
        </w:rPr>
        <w:t>.</w:t>
      </w:r>
      <w:r w:rsidR="000406A6">
        <w:rPr>
          <w:sz w:val="28"/>
          <w:szCs w:val="28"/>
        </w:rPr>
        <w:t>7</w:t>
      </w:r>
    </w:p>
    <w:p w:rsidR="00FB1DF6" w:rsidRPr="006F0B43" w:rsidRDefault="00FB1DF6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4. Муниципальны</w:t>
      </w:r>
      <w:r w:rsidR="005F42D6" w:rsidRPr="006F0B43">
        <w:rPr>
          <w:sz w:val="28"/>
          <w:szCs w:val="28"/>
        </w:rPr>
        <w:t>й сектор экономики …</w:t>
      </w:r>
      <w:r w:rsidR="009B1295" w:rsidRPr="006F0B43">
        <w:rPr>
          <w:sz w:val="28"/>
          <w:szCs w:val="28"/>
        </w:rPr>
        <w:t>…</w:t>
      </w:r>
      <w:r w:rsidR="005F42D6" w:rsidRPr="006F0B43">
        <w:rPr>
          <w:sz w:val="28"/>
          <w:szCs w:val="28"/>
        </w:rPr>
        <w:t>………………………</w:t>
      </w:r>
      <w:r w:rsidR="00764708" w:rsidRPr="006F0B43">
        <w:rPr>
          <w:sz w:val="28"/>
          <w:szCs w:val="28"/>
        </w:rPr>
        <w:t>..</w:t>
      </w:r>
      <w:r w:rsidR="0005599A">
        <w:rPr>
          <w:sz w:val="28"/>
          <w:szCs w:val="28"/>
        </w:rPr>
        <w:t>10</w:t>
      </w:r>
    </w:p>
    <w:p w:rsidR="00AB18AD" w:rsidRDefault="00AB18A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 xml:space="preserve">5. </w:t>
      </w:r>
      <w:r w:rsidR="00226C1F">
        <w:rPr>
          <w:sz w:val="28"/>
          <w:szCs w:val="28"/>
        </w:rPr>
        <w:t>Оценка регулирующего воздействия…..………………</w:t>
      </w:r>
      <w:r w:rsidRPr="006F0B43">
        <w:rPr>
          <w:sz w:val="28"/>
          <w:szCs w:val="28"/>
        </w:rPr>
        <w:t>……..….</w:t>
      </w:r>
      <w:r w:rsidR="00EB6745">
        <w:rPr>
          <w:sz w:val="28"/>
          <w:szCs w:val="28"/>
        </w:rPr>
        <w:t>1</w:t>
      </w:r>
      <w:r w:rsidR="000406A6">
        <w:rPr>
          <w:sz w:val="28"/>
          <w:szCs w:val="28"/>
        </w:rPr>
        <w:t>7</w:t>
      </w:r>
    </w:p>
    <w:p w:rsidR="000406A6" w:rsidRDefault="000406A6" w:rsidP="00AB18AD">
      <w:pPr>
        <w:ind w:right="821" w:firstLine="993"/>
        <w:rPr>
          <w:sz w:val="28"/>
          <w:szCs w:val="28"/>
        </w:rPr>
      </w:pPr>
      <w:r>
        <w:rPr>
          <w:sz w:val="28"/>
          <w:szCs w:val="28"/>
        </w:rPr>
        <w:t xml:space="preserve">6. Организация предоставления муниципальных услуг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0406A6" w:rsidRPr="006F0B43" w:rsidRDefault="000406A6" w:rsidP="00AB18AD">
      <w:pPr>
        <w:ind w:right="821" w:firstLine="993"/>
        <w:rPr>
          <w:sz w:val="28"/>
          <w:szCs w:val="28"/>
        </w:rPr>
      </w:pPr>
      <w:r>
        <w:rPr>
          <w:sz w:val="28"/>
          <w:szCs w:val="28"/>
        </w:rPr>
        <w:t xml:space="preserve">    электронном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>…………………………………………………..17</w:t>
      </w:r>
    </w:p>
    <w:p w:rsidR="00FB1DF6" w:rsidRPr="006F0B43" w:rsidRDefault="000406A6" w:rsidP="00AB18AD">
      <w:pPr>
        <w:ind w:right="821" w:firstLine="993"/>
        <w:rPr>
          <w:sz w:val="28"/>
          <w:szCs w:val="28"/>
        </w:rPr>
      </w:pPr>
      <w:r>
        <w:rPr>
          <w:sz w:val="28"/>
          <w:szCs w:val="28"/>
        </w:rPr>
        <w:t>7</w:t>
      </w:r>
      <w:r w:rsidR="00FB1DF6" w:rsidRPr="006F0B43">
        <w:rPr>
          <w:sz w:val="28"/>
          <w:szCs w:val="28"/>
        </w:rPr>
        <w:t>. Сельское хозяйство ……</w:t>
      </w:r>
      <w:r w:rsidR="005F42D6" w:rsidRPr="006F0B43">
        <w:rPr>
          <w:sz w:val="28"/>
          <w:szCs w:val="28"/>
        </w:rPr>
        <w:t>………………………………………</w:t>
      </w:r>
      <w:r w:rsidR="00EB6745">
        <w:rPr>
          <w:sz w:val="28"/>
          <w:szCs w:val="28"/>
        </w:rPr>
        <w:t>.</w:t>
      </w:r>
      <w:r w:rsidR="005F42D6" w:rsidRPr="006F0B43">
        <w:rPr>
          <w:sz w:val="28"/>
          <w:szCs w:val="28"/>
        </w:rPr>
        <w:t>…</w:t>
      </w:r>
      <w:r w:rsidR="00764708" w:rsidRPr="006F0B43">
        <w:rPr>
          <w:sz w:val="28"/>
          <w:szCs w:val="28"/>
        </w:rPr>
        <w:t>.</w:t>
      </w:r>
      <w:r w:rsidR="007B11F2">
        <w:rPr>
          <w:sz w:val="28"/>
          <w:szCs w:val="28"/>
        </w:rPr>
        <w:t>1</w:t>
      </w:r>
      <w:r>
        <w:rPr>
          <w:sz w:val="28"/>
          <w:szCs w:val="28"/>
        </w:rPr>
        <w:t>8</w:t>
      </w:r>
    </w:p>
    <w:p w:rsidR="001A395D" w:rsidRPr="006F0B43" w:rsidRDefault="000406A6" w:rsidP="00AB18AD">
      <w:pPr>
        <w:ind w:right="821" w:firstLine="993"/>
        <w:rPr>
          <w:sz w:val="28"/>
          <w:szCs w:val="28"/>
        </w:rPr>
      </w:pPr>
      <w:r>
        <w:rPr>
          <w:sz w:val="28"/>
          <w:szCs w:val="28"/>
        </w:rPr>
        <w:t>8</w:t>
      </w:r>
      <w:r w:rsidR="00FB1DF6" w:rsidRPr="006F0B43">
        <w:rPr>
          <w:sz w:val="28"/>
          <w:szCs w:val="28"/>
        </w:rPr>
        <w:t xml:space="preserve">. Финансы. </w:t>
      </w:r>
      <w:r w:rsidR="00BA2B9B" w:rsidRPr="006F0B43">
        <w:rPr>
          <w:sz w:val="28"/>
          <w:szCs w:val="28"/>
        </w:rPr>
        <w:t>…………………………………..</w:t>
      </w:r>
      <w:r w:rsidR="00AB18AD" w:rsidRPr="006F0B43">
        <w:rPr>
          <w:sz w:val="28"/>
          <w:szCs w:val="28"/>
        </w:rPr>
        <w:t>.</w:t>
      </w:r>
      <w:r w:rsidR="00452CFB" w:rsidRPr="006F0B43">
        <w:rPr>
          <w:sz w:val="28"/>
          <w:szCs w:val="28"/>
        </w:rPr>
        <w:t>……………………</w:t>
      </w:r>
      <w:r w:rsidR="00EB6745">
        <w:rPr>
          <w:sz w:val="28"/>
          <w:szCs w:val="28"/>
        </w:rPr>
        <w:t>.</w:t>
      </w:r>
      <w:r w:rsidR="00452CFB" w:rsidRPr="006F0B43">
        <w:rPr>
          <w:sz w:val="28"/>
          <w:szCs w:val="28"/>
        </w:rPr>
        <w:t>.</w:t>
      </w:r>
      <w:r w:rsidR="00BA2B9B" w:rsidRPr="006F0B43">
        <w:rPr>
          <w:sz w:val="28"/>
          <w:szCs w:val="28"/>
        </w:rPr>
        <w:t>..</w:t>
      </w:r>
      <w:r w:rsidR="0005599A">
        <w:rPr>
          <w:sz w:val="28"/>
          <w:szCs w:val="28"/>
        </w:rPr>
        <w:t>2</w:t>
      </w:r>
      <w:r w:rsidR="007B11F2">
        <w:rPr>
          <w:sz w:val="28"/>
          <w:szCs w:val="28"/>
        </w:rPr>
        <w:t>1</w:t>
      </w:r>
    </w:p>
    <w:p w:rsidR="00FB1DF6" w:rsidRPr="006F0B43" w:rsidRDefault="000406A6" w:rsidP="00AB18AD">
      <w:pPr>
        <w:ind w:right="821" w:firstLine="993"/>
        <w:rPr>
          <w:sz w:val="28"/>
          <w:szCs w:val="28"/>
        </w:rPr>
      </w:pPr>
      <w:r>
        <w:rPr>
          <w:sz w:val="28"/>
          <w:szCs w:val="28"/>
        </w:rPr>
        <w:t>9</w:t>
      </w:r>
      <w:r w:rsidR="00FB1DF6" w:rsidRPr="006F0B43">
        <w:rPr>
          <w:sz w:val="28"/>
          <w:szCs w:val="28"/>
        </w:rPr>
        <w:t>. Инв</w:t>
      </w:r>
      <w:r w:rsidR="005F42D6" w:rsidRPr="006F0B43">
        <w:rPr>
          <w:sz w:val="28"/>
          <w:szCs w:val="28"/>
        </w:rPr>
        <w:t>е</w:t>
      </w:r>
      <w:r w:rsidR="00E340BD" w:rsidRPr="006F0B43">
        <w:rPr>
          <w:sz w:val="28"/>
          <w:szCs w:val="28"/>
        </w:rPr>
        <w:t>стиции ………………………….…………………</w:t>
      </w:r>
      <w:r w:rsidR="00BA2B9B" w:rsidRPr="006F0B43">
        <w:rPr>
          <w:sz w:val="28"/>
          <w:szCs w:val="28"/>
        </w:rPr>
        <w:t>.</w:t>
      </w:r>
      <w:r w:rsidR="00E340BD" w:rsidRPr="006F0B43">
        <w:rPr>
          <w:sz w:val="28"/>
          <w:szCs w:val="28"/>
        </w:rPr>
        <w:t>………</w:t>
      </w:r>
      <w:r w:rsidR="00EB6745">
        <w:rPr>
          <w:sz w:val="28"/>
          <w:szCs w:val="28"/>
        </w:rPr>
        <w:t xml:space="preserve"> ...</w:t>
      </w:r>
      <w:r w:rsidR="00E340BD" w:rsidRPr="006F0B43">
        <w:rPr>
          <w:sz w:val="28"/>
          <w:szCs w:val="28"/>
        </w:rPr>
        <w:t>.</w:t>
      </w:r>
      <w:r w:rsidR="00BA2B9B" w:rsidRPr="006F0B43">
        <w:rPr>
          <w:sz w:val="28"/>
          <w:szCs w:val="28"/>
        </w:rPr>
        <w:t>2</w:t>
      </w:r>
      <w:r w:rsidR="0005599A">
        <w:rPr>
          <w:sz w:val="28"/>
          <w:szCs w:val="28"/>
        </w:rPr>
        <w:t>3</w:t>
      </w:r>
    </w:p>
    <w:p w:rsidR="00FB1DF6" w:rsidRPr="006F0B43" w:rsidRDefault="000406A6" w:rsidP="00AB18AD">
      <w:pPr>
        <w:tabs>
          <w:tab w:val="left" w:pos="9356"/>
        </w:tabs>
        <w:ind w:right="821" w:firstLine="993"/>
        <w:rPr>
          <w:sz w:val="28"/>
          <w:szCs w:val="28"/>
        </w:rPr>
      </w:pPr>
      <w:r>
        <w:rPr>
          <w:sz w:val="28"/>
          <w:szCs w:val="28"/>
        </w:rPr>
        <w:t>10</w:t>
      </w:r>
      <w:r w:rsidR="00FB1DF6" w:rsidRPr="006F0B43">
        <w:rPr>
          <w:sz w:val="28"/>
          <w:szCs w:val="28"/>
        </w:rPr>
        <w:t>. Дорожное хозяйс</w:t>
      </w:r>
      <w:r w:rsidR="00E340BD" w:rsidRPr="006F0B43">
        <w:rPr>
          <w:sz w:val="28"/>
          <w:szCs w:val="28"/>
        </w:rPr>
        <w:t>тво и транспорт</w:t>
      </w:r>
      <w:r>
        <w:rPr>
          <w:sz w:val="28"/>
          <w:szCs w:val="28"/>
        </w:rPr>
        <w:t xml:space="preserve">   </w:t>
      </w:r>
      <w:r w:rsidR="00BA2B9B" w:rsidRPr="006F0B43">
        <w:rPr>
          <w:sz w:val="28"/>
          <w:szCs w:val="28"/>
        </w:rPr>
        <w:t>.</w:t>
      </w:r>
      <w:r w:rsidR="00E340BD" w:rsidRPr="006F0B43">
        <w:rPr>
          <w:sz w:val="28"/>
          <w:szCs w:val="28"/>
        </w:rPr>
        <w:t>…….……………………</w:t>
      </w:r>
      <w:r w:rsidR="00EB6745">
        <w:rPr>
          <w:sz w:val="28"/>
          <w:szCs w:val="28"/>
        </w:rPr>
        <w:t>.</w:t>
      </w:r>
      <w:r w:rsidR="00AB18AD" w:rsidRPr="006F0B43">
        <w:rPr>
          <w:sz w:val="28"/>
          <w:szCs w:val="28"/>
        </w:rPr>
        <w:t>…</w:t>
      </w:r>
      <w:r w:rsidR="007B11F2">
        <w:rPr>
          <w:sz w:val="28"/>
          <w:szCs w:val="28"/>
        </w:rPr>
        <w:t>2</w:t>
      </w:r>
      <w:r w:rsidR="009A62DF">
        <w:rPr>
          <w:sz w:val="28"/>
          <w:szCs w:val="28"/>
        </w:rPr>
        <w:t>9</w:t>
      </w:r>
    </w:p>
    <w:p w:rsidR="00FB1DF6" w:rsidRPr="006F0B43" w:rsidRDefault="00AB18A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1</w:t>
      </w:r>
      <w:r w:rsidR="000406A6">
        <w:rPr>
          <w:sz w:val="28"/>
          <w:szCs w:val="28"/>
        </w:rPr>
        <w:t>1</w:t>
      </w:r>
      <w:r w:rsidR="00FB1DF6" w:rsidRPr="006F0B43">
        <w:rPr>
          <w:sz w:val="28"/>
          <w:szCs w:val="28"/>
        </w:rPr>
        <w:t>. Потребитель</w:t>
      </w:r>
      <w:r w:rsidR="005F42D6" w:rsidRPr="006F0B43">
        <w:rPr>
          <w:sz w:val="28"/>
          <w:szCs w:val="28"/>
        </w:rPr>
        <w:t>с</w:t>
      </w:r>
      <w:r w:rsidR="00E340BD" w:rsidRPr="006F0B43">
        <w:rPr>
          <w:sz w:val="28"/>
          <w:szCs w:val="28"/>
        </w:rPr>
        <w:t>кий рынок………………..……………</w:t>
      </w:r>
      <w:r w:rsidR="00BA2B9B" w:rsidRPr="006F0B43">
        <w:rPr>
          <w:sz w:val="28"/>
          <w:szCs w:val="28"/>
        </w:rPr>
        <w:t>..</w:t>
      </w:r>
      <w:r w:rsidR="00E340BD" w:rsidRPr="006F0B43">
        <w:rPr>
          <w:sz w:val="28"/>
          <w:szCs w:val="28"/>
        </w:rPr>
        <w:t xml:space="preserve"> …………</w:t>
      </w:r>
      <w:r w:rsidR="0005599A">
        <w:rPr>
          <w:sz w:val="28"/>
          <w:szCs w:val="28"/>
        </w:rPr>
        <w:t>3</w:t>
      </w:r>
      <w:r w:rsidR="009A62DF">
        <w:rPr>
          <w:sz w:val="28"/>
          <w:szCs w:val="28"/>
        </w:rPr>
        <w:t>2</w:t>
      </w:r>
    </w:p>
    <w:p w:rsidR="00AB18AD" w:rsidRPr="006F0B43" w:rsidRDefault="00AB18A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1</w:t>
      </w:r>
      <w:r w:rsidR="000406A6">
        <w:rPr>
          <w:sz w:val="28"/>
          <w:szCs w:val="28"/>
        </w:rPr>
        <w:t>2</w:t>
      </w:r>
      <w:r w:rsidRPr="006F0B43">
        <w:rPr>
          <w:sz w:val="28"/>
          <w:szCs w:val="28"/>
        </w:rPr>
        <w:t xml:space="preserve">. </w:t>
      </w:r>
      <w:r w:rsidR="007B11F2" w:rsidRPr="006F0B43">
        <w:rPr>
          <w:sz w:val="28"/>
          <w:szCs w:val="28"/>
        </w:rPr>
        <w:t>Санитарно-эпидемиологическая обстановка</w:t>
      </w:r>
      <w:r w:rsidR="007B11F2">
        <w:rPr>
          <w:sz w:val="28"/>
          <w:szCs w:val="28"/>
        </w:rPr>
        <w:t>……</w:t>
      </w:r>
      <w:r w:rsidRPr="006F0B43">
        <w:rPr>
          <w:sz w:val="28"/>
          <w:szCs w:val="28"/>
        </w:rPr>
        <w:t>………………</w:t>
      </w:r>
      <w:r w:rsidR="0005599A">
        <w:rPr>
          <w:sz w:val="28"/>
          <w:szCs w:val="28"/>
        </w:rPr>
        <w:t>3</w:t>
      </w:r>
      <w:r w:rsidR="009A62DF">
        <w:rPr>
          <w:sz w:val="28"/>
          <w:szCs w:val="28"/>
        </w:rPr>
        <w:t>4</w:t>
      </w:r>
    </w:p>
    <w:p w:rsidR="00FB1DF6" w:rsidRPr="006F0B43" w:rsidRDefault="00E340B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1</w:t>
      </w:r>
      <w:r w:rsidR="000406A6">
        <w:rPr>
          <w:sz w:val="28"/>
          <w:szCs w:val="28"/>
        </w:rPr>
        <w:t>3</w:t>
      </w:r>
      <w:r w:rsidRPr="006F0B43">
        <w:rPr>
          <w:sz w:val="28"/>
          <w:szCs w:val="28"/>
        </w:rPr>
        <w:t>.</w:t>
      </w:r>
      <w:r w:rsidR="007B11F2" w:rsidRPr="007B11F2">
        <w:rPr>
          <w:sz w:val="28"/>
          <w:szCs w:val="28"/>
        </w:rPr>
        <w:t xml:space="preserve"> </w:t>
      </w:r>
      <w:r w:rsidR="007B11F2" w:rsidRPr="006F0B43">
        <w:rPr>
          <w:sz w:val="28"/>
          <w:szCs w:val="28"/>
        </w:rPr>
        <w:t xml:space="preserve">Безопасность и общественный порядок </w:t>
      </w:r>
      <w:r w:rsidRPr="006F0B43">
        <w:rPr>
          <w:sz w:val="28"/>
          <w:szCs w:val="28"/>
        </w:rPr>
        <w:t>…</w:t>
      </w:r>
      <w:r w:rsidR="00BA2B9B" w:rsidRPr="006F0B43">
        <w:rPr>
          <w:sz w:val="28"/>
          <w:szCs w:val="28"/>
        </w:rPr>
        <w:t>.</w:t>
      </w:r>
      <w:r w:rsidRPr="006F0B43">
        <w:rPr>
          <w:sz w:val="28"/>
          <w:szCs w:val="28"/>
        </w:rPr>
        <w:t>……</w:t>
      </w:r>
      <w:r w:rsidR="00F32961" w:rsidRPr="006F0B43">
        <w:rPr>
          <w:sz w:val="28"/>
          <w:szCs w:val="28"/>
        </w:rPr>
        <w:t>…………</w:t>
      </w:r>
      <w:r w:rsidR="007B11F2">
        <w:rPr>
          <w:sz w:val="28"/>
          <w:szCs w:val="28"/>
        </w:rPr>
        <w:t>..</w:t>
      </w:r>
      <w:r w:rsidR="00F32961" w:rsidRPr="006F0B43">
        <w:rPr>
          <w:sz w:val="28"/>
          <w:szCs w:val="28"/>
        </w:rPr>
        <w:t>..</w:t>
      </w:r>
      <w:r w:rsidR="007B11F2">
        <w:rPr>
          <w:sz w:val="28"/>
          <w:szCs w:val="28"/>
        </w:rPr>
        <w:t>.....</w:t>
      </w:r>
      <w:r w:rsidR="00AB18AD" w:rsidRPr="006F0B43">
        <w:rPr>
          <w:sz w:val="28"/>
          <w:szCs w:val="28"/>
        </w:rPr>
        <w:t>.</w:t>
      </w:r>
      <w:r w:rsidR="000406A6">
        <w:rPr>
          <w:sz w:val="28"/>
          <w:szCs w:val="28"/>
        </w:rPr>
        <w:t>35</w:t>
      </w:r>
    </w:p>
    <w:p w:rsidR="00FB1DF6" w:rsidRPr="006F0B43" w:rsidRDefault="00E340B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1</w:t>
      </w:r>
      <w:r w:rsidR="000406A6">
        <w:rPr>
          <w:sz w:val="28"/>
          <w:szCs w:val="28"/>
        </w:rPr>
        <w:t>4</w:t>
      </w:r>
      <w:r w:rsidR="00FB1DF6" w:rsidRPr="006F0B43">
        <w:rPr>
          <w:sz w:val="28"/>
          <w:szCs w:val="28"/>
        </w:rPr>
        <w:t>. Социаль</w:t>
      </w:r>
      <w:r w:rsidRPr="006F0B43">
        <w:rPr>
          <w:sz w:val="28"/>
          <w:szCs w:val="28"/>
        </w:rPr>
        <w:t>ная сфера ………………………………………………</w:t>
      </w:r>
      <w:r w:rsidR="00EB6745">
        <w:rPr>
          <w:sz w:val="28"/>
          <w:szCs w:val="28"/>
        </w:rPr>
        <w:t xml:space="preserve"> </w:t>
      </w:r>
      <w:r w:rsidR="00D956E9" w:rsidRPr="006F0B43">
        <w:rPr>
          <w:sz w:val="28"/>
          <w:szCs w:val="28"/>
        </w:rPr>
        <w:t>..</w:t>
      </w:r>
      <w:r w:rsidR="000406A6">
        <w:rPr>
          <w:sz w:val="28"/>
          <w:szCs w:val="28"/>
        </w:rPr>
        <w:t>36</w:t>
      </w:r>
    </w:p>
    <w:p w:rsidR="00FB1DF6" w:rsidRPr="006F0B43" w:rsidRDefault="00FB1DF6" w:rsidP="00AB18AD">
      <w:pPr>
        <w:numPr>
          <w:ilvl w:val="0"/>
          <w:numId w:val="1"/>
        </w:numPr>
        <w:tabs>
          <w:tab w:val="num" w:pos="993"/>
        </w:tabs>
        <w:ind w:left="1418" w:right="821" w:firstLine="0"/>
        <w:rPr>
          <w:sz w:val="28"/>
          <w:szCs w:val="28"/>
        </w:rPr>
      </w:pPr>
      <w:r w:rsidRPr="006F0B43">
        <w:rPr>
          <w:sz w:val="28"/>
          <w:szCs w:val="28"/>
        </w:rPr>
        <w:t>Социальная з</w:t>
      </w:r>
      <w:r w:rsidR="00E340BD" w:rsidRPr="006F0B43">
        <w:rPr>
          <w:sz w:val="28"/>
          <w:szCs w:val="28"/>
        </w:rPr>
        <w:t>ащита населения …</w:t>
      </w:r>
      <w:r w:rsidR="004410F4" w:rsidRPr="006F0B43">
        <w:rPr>
          <w:sz w:val="28"/>
          <w:szCs w:val="28"/>
        </w:rPr>
        <w:t>…….…..……….</w:t>
      </w:r>
      <w:r w:rsidR="00E340BD" w:rsidRPr="006F0B43">
        <w:rPr>
          <w:sz w:val="28"/>
          <w:szCs w:val="28"/>
        </w:rPr>
        <w:t>…</w:t>
      </w:r>
      <w:r w:rsidR="00AB18AD" w:rsidRPr="006F0B43">
        <w:rPr>
          <w:sz w:val="28"/>
          <w:szCs w:val="28"/>
        </w:rPr>
        <w:t>..</w:t>
      </w:r>
      <w:r w:rsidR="00E340BD" w:rsidRPr="006F0B43">
        <w:rPr>
          <w:sz w:val="28"/>
          <w:szCs w:val="28"/>
        </w:rPr>
        <w:t>……</w:t>
      </w:r>
      <w:r w:rsidR="00EB6745">
        <w:rPr>
          <w:sz w:val="28"/>
          <w:szCs w:val="28"/>
        </w:rPr>
        <w:t xml:space="preserve"> </w:t>
      </w:r>
      <w:r w:rsidR="00E340BD" w:rsidRPr="006F0B43">
        <w:rPr>
          <w:sz w:val="28"/>
          <w:szCs w:val="28"/>
        </w:rPr>
        <w:t xml:space="preserve">. </w:t>
      </w:r>
      <w:r w:rsidR="000406A6">
        <w:rPr>
          <w:sz w:val="28"/>
          <w:szCs w:val="28"/>
        </w:rPr>
        <w:t>36</w:t>
      </w:r>
    </w:p>
    <w:p w:rsidR="00FB1DF6" w:rsidRDefault="00FB1DF6" w:rsidP="00AB18AD">
      <w:pPr>
        <w:numPr>
          <w:ilvl w:val="0"/>
          <w:numId w:val="1"/>
        </w:numPr>
        <w:tabs>
          <w:tab w:val="num" w:pos="993"/>
        </w:tabs>
        <w:ind w:left="1418" w:right="821" w:firstLine="0"/>
        <w:rPr>
          <w:sz w:val="28"/>
          <w:szCs w:val="28"/>
        </w:rPr>
      </w:pPr>
      <w:r w:rsidRPr="006F0B43">
        <w:rPr>
          <w:sz w:val="28"/>
          <w:szCs w:val="28"/>
        </w:rPr>
        <w:t>Здравоо</w:t>
      </w:r>
      <w:r w:rsidR="00E340BD" w:rsidRPr="006F0B43">
        <w:rPr>
          <w:sz w:val="28"/>
          <w:szCs w:val="28"/>
        </w:rPr>
        <w:t>хранение …………</w:t>
      </w:r>
      <w:r w:rsidR="004410F4" w:rsidRPr="006F0B43">
        <w:rPr>
          <w:sz w:val="28"/>
          <w:szCs w:val="28"/>
        </w:rPr>
        <w:t>..</w:t>
      </w:r>
      <w:r w:rsidR="00E340BD" w:rsidRPr="006F0B43">
        <w:rPr>
          <w:sz w:val="28"/>
          <w:szCs w:val="28"/>
        </w:rPr>
        <w:t>…………………………</w:t>
      </w:r>
      <w:r w:rsidR="00BA2B9B" w:rsidRPr="006F0B43">
        <w:rPr>
          <w:sz w:val="28"/>
          <w:szCs w:val="28"/>
        </w:rPr>
        <w:t>.</w:t>
      </w:r>
      <w:r w:rsidR="00AB18AD" w:rsidRPr="006F0B43">
        <w:rPr>
          <w:sz w:val="28"/>
          <w:szCs w:val="28"/>
        </w:rPr>
        <w:t>..</w:t>
      </w:r>
      <w:r w:rsidR="00BA2B9B" w:rsidRPr="006F0B43">
        <w:rPr>
          <w:sz w:val="28"/>
          <w:szCs w:val="28"/>
        </w:rPr>
        <w:t>.</w:t>
      </w:r>
      <w:r w:rsidR="00E340BD" w:rsidRPr="006F0B43">
        <w:rPr>
          <w:sz w:val="28"/>
          <w:szCs w:val="28"/>
        </w:rPr>
        <w:t>…....</w:t>
      </w:r>
      <w:r w:rsidR="000D0CE9" w:rsidRPr="006F0B43">
        <w:rPr>
          <w:sz w:val="28"/>
          <w:szCs w:val="28"/>
        </w:rPr>
        <w:t>.</w:t>
      </w:r>
      <w:r w:rsidR="007B11F2">
        <w:rPr>
          <w:sz w:val="28"/>
          <w:szCs w:val="28"/>
        </w:rPr>
        <w:t>3</w:t>
      </w:r>
      <w:r w:rsidR="000406A6">
        <w:rPr>
          <w:sz w:val="28"/>
          <w:szCs w:val="28"/>
        </w:rPr>
        <w:t>8</w:t>
      </w:r>
    </w:p>
    <w:p w:rsidR="00EB6745" w:rsidRPr="006F0B43" w:rsidRDefault="00EB6745" w:rsidP="00EB6745">
      <w:pPr>
        <w:numPr>
          <w:ilvl w:val="0"/>
          <w:numId w:val="1"/>
        </w:numPr>
        <w:tabs>
          <w:tab w:val="num" w:pos="993"/>
        </w:tabs>
        <w:ind w:left="1418" w:right="821" w:firstLine="0"/>
        <w:rPr>
          <w:sz w:val="28"/>
          <w:szCs w:val="28"/>
        </w:rPr>
      </w:pPr>
      <w:r w:rsidRPr="006F0B43">
        <w:rPr>
          <w:sz w:val="28"/>
          <w:szCs w:val="28"/>
        </w:rPr>
        <w:t>Образование ………………………………………..……….....</w:t>
      </w:r>
      <w:r w:rsidR="000406A6">
        <w:rPr>
          <w:sz w:val="28"/>
          <w:szCs w:val="28"/>
        </w:rPr>
        <w:t>40</w:t>
      </w:r>
    </w:p>
    <w:p w:rsidR="00FB1DF6" w:rsidRPr="006F0B43" w:rsidRDefault="00FB1DF6" w:rsidP="00AB18AD">
      <w:pPr>
        <w:numPr>
          <w:ilvl w:val="0"/>
          <w:numId w:val="1"/>
        </w:numPr>
        <w:tabs>
          <w:tab w:val="num" w:pos="993"/>
        </w:tabs>
        <w:ind w:left="1418" w:right="821" w:firstLine="0"/>
        <w:rPr>
          <w:sz w:val="28"/>
          <w:szCs w:val="28"/>
        </w:rPr>
      </w:pPr>
      <w:r w:rsidRPr="006F0B43">
        <w:rPr>
          <w:sz w:val="28"/>
          <w:szCs w:val="28"/>
        </w:rPr>
        <w:t>Ку</w:t>
      </w:r>
      <w:r w:rsidR="00E340BD" w:rsidRPr="006F0B43">
        <w:rPr>
          <w:sz w:val="28"/>
          <w:szCs w:val="28"/>
        </w:rPr>
        <w:t>льтура ……………………………………………</w:t>
      </w:r>
      <w:r w:rsidR="00AB18AD" w:rsidRPr="006F0B43">
        <w:rPr>
          <w:sz w:val="28"/>
          <w:szCs w:val="28"/>
        </w:rPr>
        <w:t>...</w:t>
      </w:r>
      <w:r w:rsidR="00E340BD" w:rsidRPr="006F0B43">
        <w:rPr>
          <w:sz w:val="28"/>
          <w:szCs w:val="28"/>
        </w:rPr>
        <w:t>…</w:t>
      </w:r>
      <w:r w:rsidR="00BA2B9B" w:rsidRPr="006F0B43">
        <w:rPr>
          <w:sz w:val="28"/>
          <w:szCs w:val="28"/>
        </w:rPr>
        <w:t>…</w:t>
      </w:r>
      <w:r w:rsidR="00E340BD" w:rsidRPr="006F0B43">
        <w:rPr>
          <w:sz w:val="28"/>
          <w:szCs w:val="28"/>
        </w:rPr>
        <w:t xml:space="preserve">…. </w:t>
      </w:r>
      <w:r w:rsidR="000406A6">
        <w:rPr>
          <w:sz w:val="28"/>
          <w:szCs w:val="28"/>
        </w:rPr>
        <w:t>45</w:t>
      </w:r>
    </w:p>
    <w:p w:rsidR="00FB1DF6" w:rsidRPr="006F0B43" w:rsidRDefault="00FB1DF6" w:rsidP="00AB18AD">
      <w:pPr>
        <w:numPr>
          <w:ilvl w:val="0"/>
          <w:numId w:val="1"/>
        </w:numPr>
        <w:tabs>
          <w:tab w:val="num" w:pos="993"/>
        </w:tabs>
        <w:ind w:left="1418" w:right="821" w:firstLine="0"/>
        <w:rPr>
          <w:sz w:val="28"/>
          <w:szCs w:val="28"/>
        </w:rPr>
      </w:pPr>
      <w:r w:rsidRPr="006F0B43">
        <w:rPr>
          <w:sz w:val="28"/>
          <w:szCs w:val="28"/>
        </w:rPr>
        <w:t>Физическая культура, спорт и молодежная политика …</w:t>
      </w:r>
      <w:r w:rsidR="00AB18AD" w:rsidRPr="006F0B43">
        <w:rPr>
          <w:sz w:val="28"/>
          <w:szCs w:val="28"/>
        </w:rPr>
        <w:t>..</w:t>
      </w:r>
      <w:r w:rsidR="00E340BD" w:rsidRPr="006F0B43">
        <w:rPr>
          <w:sz w:val="28"/>
          <w:szCs w:val="28"/>
        </w:rPr>
        <w:t>…</w:t>
      </w:r>
      <w:r w:rsidR="00F32961" w:rsidRPr="006F0B43">
        <w:rPr>
          <w:sz w:val="28"/>
          <w:szCs w:val="28"/>
        </w:rPr>
        <w:t>.</w:t>
      </w:r>
      <w:r w:rsidR="0005599A">
        <w:rPr>
          <w:sz w:val="28"/>
          <w:szCs w:val="28"/>
        </w:rPr>
        <w:t>4</w:t>
      </w:r>
      <w:r w:rsidR="000406A6">
        <w:rPr>
          <w:sz w:val="28"/>
          <w:szCs w:val="28"/>
        </w:rPr>
        <w:t>9</w:t>
      </w:r>
    </w:p>
    <w:p w:rsidR="00FB1DF6" w:rsidRPr="006F0B43" w:rsidRDefault="00FB1DF6" w:rsidP="004410F4">
      <w:pPr>
        <w:tabs>
          <w:tab w:val="num" w:pos="993"/>
        </w:tabs>
        <w:ind w:hanging="295"/>
        <w:jc w:val="right"/>
        <w:rPr>
          <w:sz w:val="28"/>
          <w:szCs w:val="28"/>
        </w:rPr>
      </w:pPr>
    </w:p>
    <w:p w:rsidR="00FB1DF6" w:rsidRPr="006F0B43" w:rsidRDefault="00FB1DF6" w:rsidP="004410F4">
      <w:pPr>
        <w:ind w:firstLine="993"/>
        <w:jc w:val="right"/>
        <w:rPr>
          <w:b/>
          <w:bCs/>
          <w:sz w:val="32"/>
          <w:szCs w:val="32"/>
        </w:rPr>
      </w:pPr>
    </w:p>
    <w:p w:rsidR="00FB1DF6" w:rsidRPr="006F0B43" w:rsidRDefault="00FB1DF6" w:rsidP="00BA2B9B">
      <w:pPr>
        <w:ind w:left="707" w:firstLine="709"/>
        <w:jc w:val="right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BA2B9B" w:rsidRPr="006F0B43" w:rsidRDefault="00BA2B9B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rPr>
          <w:b/>
          <w:bCs/>
          <w:sz w:val="32"/>
          <w:szCs w:val="32"/>
        </w:rPr>
      </w:pPr>
    </w:p>
    <w:p w:rsidR="00FB1DF6" w:rsidRPr="006F0B43" w:rsidRDefault="00FB1DF6" w:rsidP="00FB1DF6">
      <w:pPr>
        <w:rPr>
          <w:b/>
          <w:bCs/>
          <w:sz w:val="32"/>
          <w:szCs w:val="32"/>
        </w:rPr>
      </w:pPr>
    </w:p>
    <w:p w:rsidR="00FB1DF6" w:rsidRPr="006F0B43" w:rsidRDefault="00FB1DF6" w:rsidP="00FB1DF6">
      <w:pPr>
        <w:rPr>
          <w:b/>
          <w:bCs/>
          <w:sz w:val="32"/>
          <w:szCs w:val="32"/>
        </w:rPr>
      </w:pPr>
    </w:p>
    <w:p w:rsidR="00FA2E26" w:rsidRPr="006F0B43" w:rsidRDefault="00FA2E26" w:rsidP="00FB1DF6">
      <w:pPr>
        <w:rPr>
          <w:b/>
          <w:bCs/>
          <w:sz w:val="32"/>
          <w:szCs w:val="32"/>
        </w:rPr>
      </w:pPr>
    </w:p>
    <w:p w:rsidR="00FA2E26" w:rsidRPr="006F0B43" w:rsidRDefault="00FA2E26" w:rsidP="00FB1DF6">
      <w:pPr>
        <w:rPr>
          <w:b/>
          <w:bCs/>
          <w:sz w:val="32"/>
          <w:szCs w:val="32"/>
        </w:rPr>
      </w:pPr>
    </w:p>
    <w:p w:rsidR="00FA2E26" w:rsidRPr="006F0B43" w:rsidRDefault="00FA2E26" w:rsidP="00FB1DF6">
      <w:pPr>
        <w:rPr>
          <w:b/>
          <w:bCs/>
          <w:sz w:val="32"/>
          <w:szCs w:val="32"/>
        </w:rPr>
      </w:pPr>
    </w:p>
    <w:p w:rsidR="00FA2E26" w:rsidRPr="006F0B43" w:rsidRDefault="00FA2E26" w:rsidP="00FB1DF6">
      <w:pPr>
        <w:rPr>
          <w:b/>
          <w:bCs/>
          <w:sz w:val="32"/>
          <w:szCs w:val="32"/>
        </w:rPr>
      </w:pPr>
    </w:p>
    <w:p w:rsidR="008855CE" w:rsidRDefault="008855CE" w:rsidP="00F326CE">
      <w:pPr>
        <w:spacing w:after="120"/>
        <w:jc w:val="center"/>
        <w:rPr>
          <w:b/>
          <w:bCs/>
          <w:sz w:val="32"/>
          <w:szCs w:val="32"/>
        </w:rPr>
      </w:pPr>
    </w:p>
    <w:p w:rsidR="007C6256" w:rsidRDefault="007C6256" w:rsidP="007C6256">
      <w:pPr>
        <w:spacing w:after="120"/>
        <w:jc w:val="center"/>
        <w:rPr>
          <w:b/>
          <w:bCs/>
          <w:sz w:val="32"/>
          <w:szCs w:val="32"/>
        </w:rPr>
      </w:pPr>
      <w:r w:rsidRPr="006F0B43">
        <w:rPr>
          <w:b/>
          <w:bCs/>
          <w:sz w:val="32"/>
          <w:szCs w:val="32"/>
        </w:rPr>
        <w:lastRenderedPageBreak/>
        <w:t>ДЕМОГРАФИЧЕСКАЯ СИТУАЦИЯ</w:t>
      </w:r>
    </w:p>
    <w:p w:rsidR="000406A6" w:rsidRPr="006F0B43" w:rsidRDefault="000406A6" w:rsidP="007C6256">
      <w:pPr>
        <w:spacing w:after="120"/>
        <w:jc w:val="center"/>
        <w:rPr>
          <w:b/>
          <w:bCs/>
          <w:sz w:val="32"/>
          <w:szCs w:val="32"/>
        </w:rPr>
      </w:pPr>
    </w:p>
    <w:p w:rsidR="007C6256" w:rsidRPr="006F0B43" w:rsidRDefault="007C6256" w:rsidP="007C6256">
      <w:pPr>
        <w:tabs>
          <w:tab w:val="left" w:pos="0"/>
          <w:tab w:val="left" w:pos="900"/>
        </w:tabs>
        <w:ind w:firstLine="709"/>
        <w:jc w:val="both"/>
        <w:rPr>
          <w:color w:val="212121"/>
          <w:sz w:val="28"/>
          <w:szCs w:val="28"/>
        </w:rPr>
      </w:pPr>
      <w:r w:rsidRPr="006F0B43">
        <w:rPr>
          <w:color w:val="212121"/>
          <w:sz w:val="28"/>
          <w:szCs w:val="28"/>
        </w:rPr>
        <w:t xml:space="preserve">Демографическая обстановка представляет собой проявление общих тенденций развития населения за определенный период времени. Демографическая ситуация с её количественной характеристикой и качественной оценкой - это, комплексное всестороннее представление о населении как факторе и критерии социально-экономического развития той или иной территории. Но направленность отдельных демографических процессов может быть различной, в том числе иметь отрицательную тенденцию. Это снижение рождаемости, рост смертности, и появление диспропорций в возрастном составе населения. В отчетном периоде, как в масштабах России, так и в масштабах Смоленской области, в </w:t>
      </w:r>
      <w:proofErr w:type="spellStart"/>
      <w:r w:rsidRPr="006F0B43">
        <w:rPr>
          <w:color w:val="212121"/>
          <w:sz w:val="28"/>
          <w:szCs w:val="28"/>
        </w:rPr>
        <w:t>Гагаринском</w:t>
      </w:r>
      <w:proofErr w:type="spellEnd"/>
      <w:r w:rsidRPr="006F0B43">
        <w:rPr>
          <w:color w:val="212121"/>
          <w:sz w:val="28"/>
          <w:szCs w:val="28"/>
        </w:rPr>
        <w:t xml:space="preserve"> районе  сохраняется естественная убыль населения при значительном превышении показателя смертности над показателем рождаемости </w:t>
      </w:r>
      <w:r w:rsidRPr="00794A55">
        <w:rPr>
          <w:color w:val="212121"/>
          <w:sz w:val="28"/>
          <w:szCs w:val="28"/>
        </w:rPr>
        <w:t>на 2</w:t>
      </w:r>
      <w:r w:rsidR="00242668">
        <w:rPr>
          <w:color w:val="212121"/>
          <w:sz w:val="28"/>
          <w:szCs w:val="28"/>
        </w:rPr>
        <w:t>9</w:t>
      </w:r>
      <w:r w:rsidRPr="00794A55">
        <w:rPr>
          <w:color w:val="212121"/>
          <w:sz w:val="28"/>
          <w:szCs w:val="28"/>
        </w:rPr>
        <w:t>4 человек</w:t>
      </w:r>
      <w:r w:rsidR="00242668">
        <w:rPr>
          <w:color w:val="212121"/>
          <w:sz w:val="28"/>
          <w:szCs w:val="28"/>
        </w:rPr>
        <w:t>а</w:t>
      </w:r>
      <w:r w:rsidRPr="00794A55">
        <w:rPr>
          <w:color w:val="212121"/>
          <w:sz w:val="28"/>
          <w:szCs w:val="28"/>
        </w:rPr>
        <w:t xml:space="preserve"> (2017г.- 2</w:t>
      </w:r>
      <w:r w:rsidR="00242668">
        <w:rPr>
          <w:color w:val="212121"/>
          <w:sz w:val="28"/>
          <w:szCs w:val="28"/>
        </w:rPr>
        <w:t>79</w:t>
      </w:r>
      <w:r w:rsidRPr="00794A55">
        <w:rPr>
          <w:color w:val="212121"/>
          <w:sz w:val="28"/>
          <w:szCs w:val="28"/>
        </w:rPr>
        <w:t>) или в 1,</w:t>
      </w:r>
      <w:r w:rsidR="00242668">
        <w:rPr>
          <w:color w:val="212121"/>
          <w:sz w:val="28"/>
          <w:szCs w:val="28"/>
        </w:rPr>
        <w:t>9</w:t>
      </w:r>
      <w:r w:rsidRPr="00794A55">
        <w:rPr>
          <w:color w:val="212121"/>
          <w:sz w:val="28"/>
          <w:szCs w:val="28"/>
        </w:rPr>
        <w:t xml:space="preserve"> раза.</w:t>
      </w:r>
    </w:p>
    <w:p w:rsidR="007C6256" w:rsidRPr="006F0B43" w:rsidRDefault="007C6256" w:rsidP="007C6256">
      <w:pPr>
        <w:tabs>
          <w:tab w:val="left" w:pos="0"/>
          <w:tab w:val="left" w:pos="900"/>
        </w:tabs>
        <w:ind w:firstLine="709"/>
        <w:jc w:val="both"/>
        <w:rPr>
          <w:color w:val="212121"/>
          <w:sz w:val="28"/>
          <w:szCs w:val="28"/>
        </w:rPr>
      </w:pPr>
    </w:p>
    <w:p w:rsidR="007C6256" w:rsidRPr="006F0B43" w:rsidRDefault="007C6256" w:rsidP="00D133A8">
      <w:pPr>
        <w:spacing w:after="120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96593" cy="3486150"/>
            <wp:effectExtent l="19050" t="0" r="0" b="0"/>
            <wp:docPr id="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6F0B43">
        <w:rPr>
          <w:sz w:val="28"/>
          <w:szCs w:val="28"/>
        </w:rPr>
        <w:tab/>
      </w:r>
      <w:r>
        <w:rPr>
          <w:sz w:val="28"/>
          <w:szCs w:val="28"/>
        </w:rPr>
        <w:br w:type="textWrapping" w:clear="all"/>
      </w:r>
    </w:p>
    <w:p w:rsidR="007C6256" w:rsidRDefault="007C6256" w:rsidP="00D133A8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Число умерших составило </w:t>
      </w:r>
      <w:r w:rsidR="00242668">
        <w:rPr>
          <w:sz w:val="28"/>
          <w:szCs w:val="28"/>
        </w:rPr>
        <w:t>628</w:t>
      </w:r>
      <w:r w:rsidRPr="006F0B4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что </w:t>
      </w:r>
      <w:r w:rsidR="00242668">
        <w:rPr>
          <w:sz w:val="28"/>
          <w:szCs w:val="28"/>
        </w:rPr>
        <w:t xml:space="preserve">на 7 человек ниже </w:t>
      </w:r>
      <w:r>
        <w:rPr>
          <w:sz w:val="28"/>
          <w:szCs w:val="28"/>
        </w:rPr>
        <w:t>уровн</w:t>
      </w:r>
      <w:r w:rsidR="00242668">
        <w:rPr>
          <w:sz w:val="28"/>
          <w:szCs w:val="28"/>
        </w:rPr>
        <w:t>я</w:t>
      </w:r>
      <w:r w:rsidRPr="006F0B43">
        <w:rPr>
          <w:sz w:val="28"/>
          <w:szCs w:val="28"/>
        </w:rPr>
        <w:t xml:space="preserve"> периода прошлого года. </w:t>
      </w:r>
    </w:p>
    <w:p w:rsidR="007C6256" w:rsidRPr="006F0B43" w:rsidRDefault="007C6256" w:rsidP="00D133A8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Как  в целом по России, так  и  по Смоленской области  одной из медико-демографических  причин смертности в нашем районе являются болезни системы кровообращения. В </w:t>
      </w:r>
      <w:r>
        <w:rPr>
          <w:sz w:val="28"/>
          <w:szCs w:val="28"/>
        </w:rPr>
        <w:t>Р</w:t>
      </w:r>
      <w:r w:rsidRPr="006F0B43">
        <w:rPr>
          <w:sz w:val="28"/>
          <w:szCs w:val="28"/>
        </w:rPr>
        <w:t xml:space="preserve">егиональном сосудистом центре на базе областной больницы с использованием </w:t>
      </w:r>
      <w:proofErr w:type="spellStart"/>
      <w:r w:rsidRPr="006F0B43">
        <w:rPr>
          <w:sz w:val="28"/>
          <w:szCs w:val="28"/>
        </w:rPr>
        <w:t>телемедицины</w:t>
      </w:r>
      <w:proofErr w:type="spellEnd"/>
      <w:r w:rsidRPr="006F0B43">
        <w:rPr>
          <w:sz w:val="28"/>
          <w:szCs w:val="28"/>
        </w:rPr>
        <w:t xml:space="preserve"> осуществляется корректировка лечения всех пациентов с сердечно - сосудистой патологией, находящихся в реанимационных отделениях региона. </w:t>
      </w:r>
    </w:p>
    <w:p w:rsidR="007C6256" w:rsidRPr="00794A55" w:rsidRDefault="007C6256" w:rsidP="00D133A8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794A55">
        <w:rPr>
          <w:sz w:val="28"/>
          <w:szCs w:val="28"/>
        </w:rPr>
        <w:t xml:space="preserve">Число </w:t>
      </w:r>
      <w:proofErr w:type="gramStart"/>
      <w:r w:rsidRPr="00794A55">
        <w:rPr>
          <w:sz w:val="28"/>
          <w:szCs w:val="28"/>
        </w:rPr>
        <w:t>родившихся</w:t>
      </w:r>
      <w:proofErr w:type="gramEnd"/>
      <w:r w:rsidRPr="00794A55">
        <w:rPr>
          <w:sz w:val="28"/>
          <w:szCs w:val="28"/>
        </w:rPr>
        <w:t xml:space="preserve"> за отчетный перио</w:t>
      </w:r>
      <w:r>
        <w:rPr>
          <w:sz w:val="28"/>
          <w:szCs w:val="28"/>
        </w:rPr>
        <w:t xml:space="preserve">д составило </w:t>
      </w:r>
      <w:r w:rsidR="003622F0">
        <w:rPr>
          <w:sz w:val="28"/>
          <w:szCs w:val="28"/>
        </w:rPr>
        <w:t>334</w:t>
      </w:r>
      <w:r w:rsidRPr="00794A55">
        <w:rPr>
          <w:sz w:val="28"/>
          <w:szCs w:val="28"/>
        </w:rPr>
        <w:t xml:space="preserve"> </w:t>
      </w:r>
      <w:r w:rsidR="003622F0">
        <w:rPr>
          <w:sz w:val="28"/>
          <w:szCs w:val="28"/>
        </w:rPr>
        <w:t>ребенка</w:t>
      </w:r>
      <w:r w:rsidRPr="00794A55">
        <w:rPr>
          <w:sz w:val="28"/>
          <w:szCs w:val="28"/>
        </w:rPr>
        <w:t>, что на 2</w:t>
      </w:r>
      <w:r w:rsidR="003622F0">
        <w:rPr>
          <w:sz w:val="28"/>
          <w:szCs w:val="28"/>
        </w:rPr>
        <w:t>2</w:t>
      </w:r>
      <w:r w:rsidRPr="00794A55">
        <w:rPr>
          <w:sz w:val="28"/>
          <w:szCs w:val="28"/>
        </w:rPr>
        <w:t xml:space="preserve">  меньше, чем в прошлом году, т. е. </w:t>
      </w:r>
      <w:r w:rsidRPr="00794A55">
        <w:rPr>
          <w:color w:val="000000"/>
          <w:sz w:val="28"/>
          <w:szCs w:val="28"/>
        </w:rPr>
        <w:t xml:space="preserve"> рождаемость снизилась на </w:t>
      </w:r>
      <w:r w:rsidR="003622F0">
        <w:rPr>
          <w:color w:val="000000"/>
          <w:sz w:val="28"/>
          <w:szCs w:val="28"/>
        </w:rPr>
        <w:t>6</w:t>
      </w:r>
      <w:r w:rsidRPr="00794A55">
        <w:rPr>
          <w:color w:val="000000"/>
          <w:sz w:val="28"/>
          <w:szCs w:val="28"/>
        </w:rPr>
        <w:t>,</w:t>
      </w:r>
      <w:r w:rsidR="003622F0">
        <w:rPr>
          <w:color w:val="000000"/>
          <w:sz w:val="28"/>
          <w:szCs w:val="28"/>
        </w:rPr>
        <w:t>2</w:t>
      </w:r>
      <w:r w:rsidRPr="00794A55">
        <w:rPr>
          <w:color w:val="000000"/>
          <w:sz w:val="28"/>
          <w:szCs w:val="28"/>
        </w:rPr>
        <w:t>%.</w:t>
      </w:r>
    </w:p>
    <w:tbl>
      <w:tblPr>
        <w:tblpPr w:leftFromText="180" w:rightFromText="180" w:vertAnchor="text" w:horzAnchor="margin" w:tblpY="26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040"/>
        <w:gridCol w:w="724"/>
        <w:gridCol w:w="1595"/>
        <w:gridCol w:w="1553"/>
        <w:gridCol w:w="1559"/>
      </w:tblGrid>
      <w:tr w:rsidR="001C597F" w:rsidRPr="00D5109E" w:rsidTr="001C597F">
        <w:trPr>
          <w:trHeight w:val="699"/>
        </w:trPr>
        <w:tc>
          <w:tcPr>
            <w:tcW w:w="594" w:type="dxa"/>
          </w:tcPr>
          <w:p w:rsidR="001C597F" w:rsidRPr="00195F7F" w:rsidRDefault="001C597F" w:rsidP="001C597F">
            <w:r w:rsidRPr="00195F7F">
              <w:rPr>
                <w:sz w:val="28"/>
                <w:szCs w:val="28"/>
              </w:rPr>
              <w:lastRenderedPageBreak/>
              <w:t>№</w:t>
            </w:r>
          </w:p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95F7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95F7F">
              <w:rPr>
                <w:sz w:val="28"/>
                <w:szCs w:val="28"/>
              </w:rPr>
              <w:t>/</w:t>
            </w:r>
            <w:proofErr w:type="spellStart"/>
            <w:r w:rsidRPr="00195F7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40" w:type="dxa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4" w:type="dxa"/>
          </w:tcPr>
          <w:p w:rsidR="001C597F" w:rsidRPr="00195F7F" w:rsidRDefault="001C597F" w:rsidP="001C597F">
            <w:pPr>
              <w:jc w:val="center"/>
            </w:pPr>
            <w:r w:rsidRPr="00195F7F">
              <w:rPr>
                <w:sz w:val="28"/>
                <w:szCs w:val="28"/>
              </w:rPr>
              <w:t>Ед.</w:t>
            </w:r>
          </w:p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proofErr w:type="spellStart"/>
            <w:r w:rsidRPr="00195F7F">
              <w:rPr>
                <w:sz w:val="28"/>
                <w:szCs w:val="28"/>
              </w:rPr>
              <w:t>изм</w:t>
            </w:r>
            <w:proofErr w:type="spellEnd"/>
            <w:r w:rsidRPr="00195F7F">
              <w:rPr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1C597F" w:rsidRPr="00195F7F" w:rsidRDefault="001C597F" w:rsidP="001C597F">
            <w:pPr>
              <w:jc w:val="center"/>
            </w:pPr>
            <w:r>
              <w:rPr>
                <w:sz w:val="28"/>
                <w:szCs w:val="28"/>
              </w:rPr>
              <w:t>2017</w:t>
            </w:r>
            <w:r w:rsidRPr="00195F7F">
              <w:rPr>
                <w:sz w:val="28"/>
                <w:szCs w:val="28"/>
              </w:rPr>
              <w:t>г.</w:t>
            </w:r>
          </w:p>
        </w:tc>
        <w:tc>
          <w:tcPr>
            <w:tcW w:w="1553" w:type="dxa"/>
          </w:tcPr>
          <w:p w:rsidR="001C597F" w:rsidRPr="00195F7F" w:rsidRDefault="001C597F" w:rsidP="001C597F">
            <w:pPr>
              <w:jc w:val="center"/>
            </w:pPr>
            <w:r>
              <w:rPr>
                <w:sz w:val="28"/>
                <w:szCs w:val="28"/>
              </w:rPr>
              <w:t>2018</w:t>
            </w:r>
            <w:r w:rsidRPr="00195F7F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1C597F" w:rsidRPr="00195F7F" w:rsidRDefault="001C597F" w:rsidP="001C597F">
            <w:pPr>
              <w:ind w:left="-108" w:right="-108"/>
              <w:jc w:val="both"/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>Отклонение</w:t>
            </w:r>
          </w:p>
          <w:p w:rsidR="001C597F" w:rsidRPr="00D5109E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195F7F">
              <w:rPr>
                <w:sz w:val="28"/>
                <w:szCs w:val="28"/>
              </w:rPr>
              <w:t>«+,-»</w:t>
            </w:r>
          </w:p>
        </w:tc>
      </w:tr>
      <w:tr w:rsidR="001C597F" w:rsidRPr="00D5109E" w:rsidTr="001C597F">
        <w:trPr>
          <w:trHeight w:val="732"/>
        </w:trPr>
        <w:tc>
          <w:tcPr>
            <w:tcW w:w="594" w:type="dxa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>1.</w:t>
            </w:r>
          </w:p>
        </w:tc>
        <w:tc>
          <w:tcPr>
            <w:tcW w:w="4040" w:type="dxa"/>
          </w:tcPr>
          <w:p w:rsidR="001C597F" w:rsidRPr="00195F7F" w:rsidRDefault="001C597F" w:rsidP="001C597F">
            <w:pPr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>Количество зарегистрированных браков</w:t>
            </w:r>
          </w:p>
        </w:tc>
        <w:tc>
          <w:tcPr>
            <w:tcW w:w="724" w:type="dxa"/>
          </w:tcPr>
          <w:p w:rsidR="001C597F" w:rsidRPr="00195F7F" w:rsidRDefault="001C597F" w:rsidP="001C597F">
            <w:pPr>
              <w:jc w:val="center"/>
            </w:pPr>
            <w:r w:rsidRPr="00195F7F">
              <w:rPr>
                <w:sz w:val="28"/>
                <w:szCs w:val="28"/>
              </w:rPr>
              <w:t>ед.</w:t>
            </w:r>
          </w:p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C597F" w:rsidRPr="008303D4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1553" w:type="dxa"/>
            <w:vAlign w:val="center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1559" w:type="dxa"/>
            <w:vAlign w:val="center"/>
          </w:tcPr>
          <w:p w:rsidR="001C597F" w:rsidRPr="00D5109E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4F03CF">
              <w:rPr>
                <w:sz w:val="28"/>
                <w:szCs w:val="28"/>
              </w:rPr>
              <w:t>-53</w:t>
            </w:r>
          </w:p>
        </w:tc>
      </w:tr>
      <w:tr w:rsidR="001C597F" w:rsidRPr="00D5109E" w:rsidTr="001C597F">
        <w:trPr>
          <w:trHeight w:val="384"/>
        </w:trPr>
        <w:tc>
          <w:tcPr>
            <w:tcW w:w="594" w:type="dxa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>2.</w:t>
            </w:r>
          </w:p>
        </w:tc>
        <w:tc>
          <w:tcPr>
            <w:tcW w:w="4040" w:type="dxa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разводов</w:t>
            </w:r>
            <w:r w:rsidRPr="00195F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</w:tcPr>
          <w:p w:rsidR="001C597F" w:rsidRPr="00195F7F" w:rsidRDefault="001C597F" w:rsidP="001C597F">
            <w:pPr>
              <w:jc w:val="center"/>
              <w:rPr>
                <w:sz w:val="28"/>
                <w:szCs w:val="28"/>
              </w:rPr>
            </w:pPr>
            <w:r w:rsidRPr="00195F7F">
              <w:rPr>
                <w:b/>
                <w:bCs/>
                <w:sz w:val="28"/>
                <w:szCs w:val="28"/>
              </w:rPr>
              <w:t>-/-</w:t>
            </w:r>
          </w:p>
        </w:tc>
        <w:tc>
          <w:tcPr>
            <w:tcW w:w="1595" w:type="dxa"/>
            <w:vAlign w:val="center"/>
          </w:tcPr>
          <w:p w:rsidR="001C597F" w:rsidRPr="008303D4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553" w:type="dxa"/>
            <w:vAlign w:val="center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559" w:type="dxa"/>
            <w:vAlign w:val="center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</w:tr>
      <w:tr w:rsidR="001C597F" w:rsidRPr="00D5109E" w:rsidTr="001C597F">
        <w:trPr>
          <w:trHeight w:val="366"/>
        </w:trPr>
        <w:tc>
          <w:tcPr>
            <w:tcW w:w="594" w:type="dxa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>3.</w:t>
            </w:r>
          </w:p>
        </w:tc>
        <w:tc>
          <w:tcPr>
            <w:tcW w:w="4040" w:type="dxa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195F7F">
              <w:rPr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724" w:type="dxa"/>
          </w:tcPr>
          <w:p w:rsidR="001C597F" w:rsidRPr="00195F7F" w:rsidRDefault="001C597F" w:rsidP="001C597F">
            <w:pPr>
              <w:jc w:val="center"/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>чел</w:t>
            </w:r>
            <w:r w:rsidRPr="00195F7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95" w:type="dxa"/>
            <w:vAlign w:val="center"/>
          </w:tcPr>
          <w:p w:rsidR="001C597F" w:rsidRPr="008303D4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1553" w:type="dxa"/>
            <w:vAlign w:val="center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1559" w:type="dxa"/>
            <w:vAlign w:val="center"/>
          </w:tcPr>
          <w:p w:rsidR="001C597F" w:rsidRPr="00FC6076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</w:tr>
      <w:tr w:rsidR="001C597F" w:rsidRPr="00D5109E" w:rsidTr="001C597F">
        <w:trPr>
          <w:trHeight w:val="366"/>
        </w:trPr>
        <w:tc>
          <w:tcPr>
            <w:tcW w:w="594" w:type="dxa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>4.</w:t>
            </w:r>
          </w:p>
        </w:tc>
        <w:tc>
          <w:tcPr>
            <w:tcW w:w="4040" w:type="dxa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195F7F">
              <w:rPr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724" w:type="dxa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>чел.</w:t>
            </w:r>
          </w:p>
        </w:tc>
        <w:tc>
          <w:tcPr>
            <w:tcW w:w="1595" w:type="dxa"/>
            <w:vAlign w:val="center"/>
          </w:tcPr>
          <w:p w:rsidR="001C597F" w:rsidRPr="008303D4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  <w:tc>
          <w:tcPr>
            <w:tcW w:w="1553" w:type="dxa"/>
            <w:vAlign w:val="center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</w:t>
            </w:r>
          </w:p>
        </w:tc>
        <w:tc>
          <w:tcPr>
            <w:tcW w:w="1559" w:type="dxa"/>
            <w:vAlign w:val="center"/>
          </w:tcPr>
          <w:p w:rsidR="001C597F" w:rsidRPr="00FC6076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</w:tc>
      </w:tr>
      <w:tr w:rsidR="001C597F" w:rsidRPr="00D5109E" w:rsidTr="001C597F">
        <w:trPr>
          <w:trHeight w:val="366"/>
        </w:trPr>
        <w:tc>
          <w:tcPr>
            <w:tcW w:w="594" w:type="dxa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>5.</w:t>
            </w:r>
          </w:p>
        </w:tc>
        <w:tc>
          <w:tcPr>
            <w:tcW w:w="4040" w:type="dxa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 xml:space="preserve">Естественная убыль населения </w:t>
            </w:r>
          </w:p>
        </w:tc>
        <w:tc>
          <w:tcPr>
            <w:tcW w:w="724" w:type="dxa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>чел.</w:t>
            </w:r>
          </w:p>
        </w:tc>
        <w:tc>
          <w:tcPr>
            <w:tcW w:w="1595" w:type="dxa"/>
            <w:vAlign w:val="center"/>
          </w:tcPr>
          <w:p w:rsidR="001C597F" w:rsidRPr="008303D4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1553" w:type="dxa"/>
            <w:vAlign w:val="center"/>
          </w:tcPr>
          <w:p w:rsidR="001C597F" w:rsidRPr="00FC6076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FC6076">
              <w:rPr>
                <w:sz w:val="28"/>
                <w:szCs w:val="28"/>
              </w:rPr>
              <w:t>294</w:t>
            </w:r>
          </w:p>
        </w:tc>
        <w:tc>
          <w:tcPr>
            <w:tcW w:w="1559" w:type="dxa"/>
            <w:vAlign w:val="center"/>
          </w:tcPr>
          <w:p w:rsidR="001C597F" w:rsidRPr="004F03C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4F03CF">
              <w:rPr>
                <w:sz w:val="28"/>
                <w:szCs w:val="28"/>
              </w:rPr>
              <w:t>15</w:t>
            </w:r>
          </w:p>
        </w:tc>
      </w:tr>
      <w:tr w:rsidR="001C597F" w:rsidRPr="00D5109E" w:rsidTr="001C597F">
        <w:trPr>
          <w:trHeight w:val="384"/>
        </w:trPr>
        <w:tc>
          <w:tcPr>
            <w:tcW w:w="594" w:type="dxa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>6.</w:t>
            </w:r>
          </w:p>
        </w:tc>
        <w:tc>
          <w:tcPr>
            <w:tcW w:w="4040" w:type="dxa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>Миграция населения</w:t>
            </w:r>
          </w:p>
        </w:tc>
        <w:tc>
          <w:tcPr>
            <w:tcW w:w="724" w:type="dxa"/>
          </w:tcPr>
          <w:p w:rsidR="001C597F" w:rsidRPr="00195F7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195F7F">
              <w:rPr>
                <w:sz w:val="28"/>
                <w:szCs w:val="28"/>
              </w:rPr>
              <w:t>чел.</w:t>
            </w:r>
          </w:p>
        </w:tc>
        <w:tc>
          <w:tcPr>
            <w:tcW w:w="1595" w:type="dxa"/>
            <w:vAlign w:val="center"/>
          </w:tcPr>
          <w:p w:rsidR="001C597F" w:rsidRPr="008303D4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-85</w:t>
            </w:r>
          </w:p>
        </w:tc>
        <w:tc>
          <w:tcPr>
            <w:tcW w:w="1553" w:type="dxa"/>
            <w:vAlign w:val="center"/>
          </w:tcPr>
          <w:p w:rsidR="001C597F" w:rsidRPr="00FC6076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FC6076">
              <w:rPr>
                <w:sz w:val="28"/>
                <w:szCs w:val="28"/>
              </w:rPr>
              <w:t>-6</w:t>
            </w:r>
          </w:p>
        </w:tc>
        <w:tc>
          <w:tcPr>
            <w:tcW w:w="1559" w:type="dxa"/>
            <w:vAlign w:val="center"/>
          </w:tcPr>
          <w:p w:rsidR="001C597F" w:rsidRPr="004F03CF" w:rsidRDefault="001C597F" w:rsidP="001C597F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7C6256" w:rsidRDefault="007C6256" w:rsidP="007C6256">
      <w:pPr>
        <w:tabs>
          <w:tab w:val="left" w:pos="720"/>
          <w:tab w:val="left" w:pos="3510"/>
          <w:tab w:val="center" w:pos="5017"/>
        </w:tabs>
        <w:jc w:val="center"/>
        <w:rPr>
          <w:b/>
          <w:bCs/>
          <w:sz w:val="32"/>
          <w:szCs w:val="32"/>
        </w:rPr>
      </w:pPr>
    </w:p>
    <w:p w:rsidR="005853EC" w:rsidRDefault="005853EC" w:rsidP="007C6256">
      <w:pPr>
        <w:tabs>
          <w:tab w:val="left" w:pos="720"/>
          <w:tab w:val="left" w:pos="3510"/>
          <w:tab w:val="center" w:pos="5017"/>
        </w:tabs>
        <w:jc w:val="center"/>
        <w:rPr>
          <w:b/>
          <w:bCs/>
          <w:sz w:val="32"/>
          <w:szCs w:val="32"/>
        </w:rPr>
      </w:pPr>
      <w:r w:rsidRPr="005853EC">
        <w:rPr>
          <w:b/>
          <w:bCs/>
          <w:noProof/>
          <w:sz w:val="32"/>
          <w:szCs w:val="32"/>
        </w:rPr>
        <w:drawing>
          <wp:inline distT="0" distB="0" distL="0" distR="0">
            <wp:extent cx="5391150" cy="2952750"/>
            <wp:effectExtent l="0" t="0" r="0" b="0"/>
            <wp:docPr id="12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53EC" w:rsidRDefault="005853EC" w:rsidP="007C6256">
      <w:pPr>
        <w:tabs>
          <w:tab w:val="left" w:pos="720"/>
          <w:tab w:val="left" w:pos="3510"/>
          <w:tab w:val="center" w:pos="5017"/>
        </w:tabs>
        <w:jc w:val="center"/>
        <w:rPr>
          <w:b/>
          <w:bCs/>
          <w:sz w:val="32"/>
          <w:szCs w:val="32"/>
        </w:rPr>
      </w:pPr>
    </w:p>
    <w:p w:rsidR="000406A6" w:rsidRDefault="000406A6" w:rsidP="007C6256">
      <w:pPr>
        <w:tabs>
          <w:tab w:val="left" w:pos="720"/>
          <w:tab w:val="left" w:pos="3510"/>
          <w:tab w:val="center" w:pos="5017"/>
        </w:tabs>
        <w:jc w:val="center"/>
        <w:rPr>
          <w:b/>
          <w:bCs/>
          <w:sz w:val="32"/>
          <w:szCs w:val="32"/>
        </w:rPr>
      </w:pPr>
    </w:p>
    <w:p w:rsidR="007C6256" w:rsidRPr="0011545C" w:rsidRDefault="007C6256" w:rsidP="007C6256">
      <w:pPr>
        <w:tabs>
          <w:tab w:val="left" w:pos="720"/>
          <w:tab w:val="left" w:pos="3510"/>
          <w:tab w:val="center" w:pos="5017"/>
        </w:tabs>
        <w:jc w:val="center"/>
        <w:rPr>
          <w:b/>
          <w:bCs/>
          <w:sz w:val="32"/>
          <w:szCs w:val="32"/>
        </w:rPr>
      </w:pPr>
      <w:r w:rsidRPr="0011545C">
        <w:rPr>
          <w:b/>
          <w:bCs/>
          <w:sz w:val="32"/>
          <w:szCs w:val="32"/>
        </w:rPr>
        <w:t>РЫНОК ТРУДА</w:t>
      </w:r>
    </w:p>
    <w:p w:rsidR="007C6256" w:rsidRPr="0011545C" w:rsidRDefault="007C6256" w:rsidP="007C6256">
      <w:pPr>
        <w:tabs>
          <w:tab w:val="left" w:pos="720"/>
          <w:tab w:val="left" w:pos="3510"/>
          <w:tab w:val="center" w:pos="5017"/>
        </w:tabs>
        <w:jc w:val="center"/>
        <w:rPr>
          <w:b/>
          <w:bCs/>
          <w:sz w:val="32"/>
          <w:szCs w:val="32"/>
        </w:rPr>
      </w:pPr>
    </w:p>
    <w:p w:rsidR="007C6256" w:rsidRPr="0011545C" w:rsidRDefault="007C6256" w:rsidP="00D133A8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11545C">
        <w:rPr>
          <w:color w:val="000000"/>
          <w:sz w:val="28"/>
          <w:szCs w:val="28"/>
        </w:rPr>
        <w:t>Рынок труда — это сфера формирования спроса и предложения рабочей силы (трудовых услуг).</w:t>
      </w:r>
    </w:p>
    <w:p w:rsidR="007C6256" w:rsidRPr="0011545C" w:rsidRDefault="007C6256" w:rsidP="00D133A8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11545C">
        <w:rPr>
          <w:color w:val="000000"/>
          <w:sz w:val="28"/>
          <w:szCs w:val="28"/>
        </w:rPr>
        <w:t>Рынок труда регулируется спросом и предложением рабочей силы.</w:t>
      </w:r>
    </w:p>
    <w:p w:rsidR="007C6256" w:rsidRPr="0011545C" w:rsidRDefault="007C6256" w:rsidP="00D133A8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11545C">
        <w:rPr>
          <w:color w:val="000000"/>
          <w:sz w:val="28"/>
          <w:szCs w:val="28"/>
        </w:rPr>
        <w:t>Спрос на труд – это платёжеспособная потребность работодателей в рабочей силе для организации и развития производства.</w:t>
      </w:r>
    </w:p>
    <w:p w:rsidR="007C6256" w:rsidRPr="0011545C" w:rsidRDefault="007C6256" w:rsidP="00D133A8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11545C">
        <w:rPr>
          <w:color w:val="000000"/>
          <w:sz w:val="28"/>
          <w:szCs w:val="28"/>
        </w:rPr>
        <w:t>Предложение труда – это совокупность экономически активного населения, предлагающего свою рабочую силу на рынке труда.</w:t>
      </w:r>
    </w:p>
    <w:p w:rsidR="007C6256" w:rsidRPr="0011545C" w:rsidRDefault="007C6256" w:rsidP="00D133A8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11545C">
        <w:rPr>
          <w:color w:val="000000"/>
          <w:sz w:val="28"/>
          <w:szCs w:val="28"/>
        </w:rPr>
        <w:t>В результате взаимодействия спроса и предложения на труд на рынке устанавливается равновесная цена рабочей силы и определяется уровень занятости в экономике.</w:t>
      </w:r>
    </w:p>
    <w:p w:rsidR="007C6256" w:rsidRPr="0011545C" w:rsidRDefault="007C6256" w:rsidP="00D133A8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11545C">
        <w:rPr>
          <w:color w:val="000000"/>
          <w:sz w:val="28"/>
          <w:szCs w:val="28"/>
        </w:rPr>
        <w:t>Спрос и предложение на труд зависят от определённых факторов.</w:t>
      </w:r>
    </w:p>
    <w:p w:rsidR="007C6256" w:rsidRPr="0011545C" w:rsidRDefault="007C6256" w:rsidP="00D133A8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11545C">
        <w:rPr>
          <w:color w:val="000000"/>
          <w:sz w:val="28"/>
          <w:szCs w:val="28"/>
        </w:rPr>
        <w:t>Основные факторы, определяющие спрос на труд и предложение труда:</w:t>
      </w:r>
    </w:p>
    <w:p w:rsidR="007C6256" w:rsidRPr="0011545C" w:rsidRDefault="007C6256" w:rsidP="00D133A8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11545C">
        <w:rPr>
          <w:color w:val="000000"/>
          <w:sz w:val="28"/>
          <w:szCs w:val="28"/>
        </w:rPr>
        <w:t>— производительность труда;</w:t>
      </w:r>
    </w:p>
    <w:p w:rsidR="007C6256" w:rsidRPr="0011545C" w:rsidRDefault="007C6256" w:rsidP="00D133A8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11545C">
        <w:rPr>
          <w:color w:val="000000"/>
          <w:sz w:val="28"/>
          <w:szCs w:val="28"/>
        </w:rPr>
        <w:t>— использование современных технологий;</w:t>
      </w:r>
    </w:p>
    <w:p w:rsidR="007C6256" w:rsidRPr="0011545C" w:rsidRDefault="007C6256" w:rsidP="00D133A8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11545C">
        <w:rPr>
          <w:color w:val="000000"/>
          <w:sz w:val="28"/>
          <w:szCs w:val="28"/>
        </w:rPr>
        <w:t>— состояние экономики и её отдельных отраслей;</w:t>
      </w:r>
    </w:p>
    <w:p w:rsidR="007C6256" w:rsidRPr="0011545C" w:rsidRDefault="007C6256" w:rsidP="00D133A8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11545C">
        <w:rPr>
          <w:color w:val="000000"/>
          <w:sz w:val="28"/>
          <w:szCs w:val="28"/>
        </w:rPr>
        <w:lastRenderedPageBreak/>
        <w:t>— численность населения и его трудоспособной части;</w:t>
      </w:r>
    </w:p>
    <w:p w:rsidR="007C6256" w:rsidRPr="0011545C" w:rsidRDefault="007C6256" w:rsidP="00D133A8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11545C">
        <w:rPr>
          <w:color w:val="000000"/>
          <w:sz w:val="28"/>
          <w:szCs w:val="28"/>
        </w:rPr>
        <w:t>— уровень квалификации;</w:t>
      </w:r>
    </w:p>
    <w:p w:rsidR="007C6256" w:rsidRPr="0011545C" w:rsidRDefault="007C6256" w:rsidP="00D133A8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11545C">
        <w:rPr>
          <w:color w:val="000000"/>
          <w:sz w:val="28"/>
          <w:szCs w:val="28"/>
        </w:rPr>
        <w:t>— уровень и структура заработной платы.</w:t>
      </w:r>
    </w:p>
    <w:p w:rsidR="007C6256" w:rsidRPr="0011545C" w:rsidRDefault="007C6256" w:rsidP="00D133A8">
      <w:pPr>
        <w:ind w:firstLine="709"/>
        <w:jc w:val="both"/>
        <w:rPr>
          <w:sz w:val="28"/>
          <w:szCs w:val="28"/>
        </w:rPr>
      </w:pPr>
      <w:proofErr w:type="gramStart"/>
      <w:r w:rsidRPr="0011545C">
        <w:rPr>
          <w:color w:val="000000"/>
          <w:sz w:val="28"/>
          <w:szCs w:val="28"/>
        </w:rPr>
        <w:t>Через рынок труда</w:t>
      </w:r>
      <w:r w:rsidRPr="0011545C">
        <w:rPr>
          <w:sz w:val="28"/>
          <w:szCs w:val="28"/>
        </w:rPr>
        <w:t xml:space="preserve"> работодателям оказывается содействие в подборе необходимых работников, где люди могут получить не только помощь в поиске подходящей работы, а также  получить услуги по содействию </w:t>
      </w:r>
      <w:proofErr w:type="spellStart"/>
      <w:r w:rsidRPr="0011545C">
        <w:rPr>
          <w:sz w:val="28"/>
          <w:szCs w:val="28"/>
        </w:rPr>
        <w:t>самозанятости</w:t>
      </w:r>
      <w:proofErr w:type="spellEnd"/>
      <w:r w:rsidRPr="0011545C">
        <w:rPr>
          <w:sz w:val="28"/>
          <w:szCs w:val="28"/>
        </w:rPr>
        <w:t>, здесь помогут в трудоустройстве гражданам с ограниченными  возможностями, молодому поколению -  в адаптации на рынке труда, поучаствовать в мероприятиях по временному трудоустройству школьников и студентов, выпускникам образовательных учреждений – в стажировке, в целях приобретения</w:t>
      </w:r>
      <w:proofErr w:type="gramEnd"/>
      <w:r w:rsidRPr="0011545C">
        <w:rPr>
          <w:sz w:val="28"/>
          <w:szCs w:val="28"/>
        </w:rPr>
        <w:t xml:space="preserve"> ими опыта работы,  а также с целью  принятия участие в ярмарках вакансий, других мероприятиях, в т.ч. профессионального обучения,  переобучения, повышения квалификации, профориентации. Профессиональное обучение могут пройти не только безработные граждане, но и женщины, имеющие детей в возрасте до трех лет, а также пенсионеры. </w:t>
      </w:r>
      <w:r w:rsidRPr="0011545C">
        <w:rPr>
          <w:color w:val="000000"/>
          <w:sz w:val="28"/>
          <w:szCs w:val="28"/>
        </w:rPr>
        <w:t xml:space="preserve"> На рынке труда предприниматели и продавцы рабочей силы совместно ведут переговоры, коллективные и индивидуальные, по поводу трудоустройства, условий труда и заработной платы.</w:t>
      </w:r>
    </w:p>
    <w:p w:rsidR="007C6256" w:rsidRPr="0011545C" w:rsidRDefault="007C6256" w:rsidP="00D133A8">
      <w:pPr>
        <w:ind w:firstLine="709"/>
        <w:jc w:val="both"/>
        <w:rPr>
          <w:sz w:val="28"/>
          <w:szCs w:val="28"/>
        </w:rPr>
      </w:pPr>
      <w:r w:rsidRPr="0011545C">
        <w:rPr>
          <w:sz w:val="28"/>
          <w:szCs w:val="28"/>
        </w:rPr>
        <w:t>По оценкам специалистов, каждый рубль затрат, вложенных в трудоустройство, окупается в среднем более чем троекратно за счет того, что человек работает и платит налоги.</w:t>
      </w:r>
    </w:p>
    <w:p w:rsidR="007C6256" w:rsidRPr="0011545C" w:rsidRDefault="007C6256" w:rsidP="00D133A8">
      <w:pPr>
        <w:tabs>
          <w:tab w:val="left" w:pos="2478"/>
        </w:tabs>
        <w:ind w:firstLine="709"/>
        <w:jc w:val="both"/>
        <w:rPr>
          <w:sz w:val="28"/>
          <w:szCs w:val="28"/>
        </w:rPr>
      </w:pPr>
      <w:r w:rsidRPr="0011545C">
        <w:rPr>
          <w:color w:val="000000"/>
          <w:sz w:val="28"/>
          <w:szCs w:val="28"/>
        </w:rPr>
        <w:t>Безработица является результатом дисбаланса между спросом на рабочую силу и ее предложением. Повышение или снижение экономической активности населения является основной причиной роста (снижения) уровня безработицы.</w:t>
      </w:r>
      <w:r w:rsidRPr="0011545C">
        <w:rPr>
          <w:sz w:val="28"/>
          <w:szCs w:val="28"/>
        </w:rPr>
        <w:t xml:space="preserve"> </w:t>
      </w:r>
    </w:p>
    <w:p w:rsidR="007C6256" w:rsidRPr="00794A55" w:rsidRDefault="007C6256" w:rsidP="00D133A8">
      <w:pPr>
        <w:ind w:firstLine="709"/>
        <w:jc w:val="both"/>
        <w:rPr>
          <w:sz w:val="28"/>
          <w:szCs w:val="28"/>
          <w:highlight w:val="yellow"/>
        </w:rPr>
      </w:pPr>
      <w:r w:rsidRPr="0011545C">
        <w:rPr>
          <w:sz w:val="28"/>
          <w:szCs w:val="28"/>
        </w:rPr>
        <w:t xml:space="preserve">Численность экономически активного населения за 2018 год составила </w:t>
      </w:r>
      <w:r w:rsidRPr="008B179F">
        <w:rPr>
          <w:sz w:val="28"/>
          <w:szCs w:val="28"/>
        </w:rPr>
        <w:t>2</w:t>
      </w:r>
      <w:r w:rsidR="00210220">
        <w:rPr>
          <w:sz w:val="28"/>
          <w:szCs w:val="28"/>
        </w:rPr>
        <w:t>2044</w:t>
      </w:r>
      <w:r w:rsidRPr="004139BC">
        <w:rPr>
          <w:sz w:val="28"/>
          <w:szCs w:val="28"/>
        </w:rPr>
        <w:t xml:space="preserve"> человек при численности населения </w:t>
      </w:r>
      <w:r>
        <w:rPr>
          <w:sz w:val="28"/>
          <w:szCs w:val="28"/>
        </w:rPr>
        <w:t>44</w:t>
      </w:r>
      <w:r w:rsidR="00210220">
        <w:rPr>
          <w:sz w:val="28"/>
          <w:szCs w:val="28"/>
        </w:rPr>
        <w:t>3</w:t>
      </w:r>
      <w:r>
        <w:rPr>
          <w:sz w:val="28"/>
          <w:szCs w:val="28"/>
        </w:rPr>
        <w:t>49</w:t>
      </w:r>
      <w:r w:rsidRPr="008B179F">
        <w:rPr>
          <w:sz w:val="28"/>
          <w:szCs w:val="28"/>
        </w:rPr>
        <w:t xml:space="preserve"> человек.</w:t>
      </w:r>
    </w:p>
    <w:p w:rsidR="007C6256" w:rsidRPr="00794A55" w:rsidRDefault="007C6256" w:rsidP="00D133A8">
      <w:pPr>
        <w:ind w:firstLine="709"/>
        <w:jc w:val="both"/>
        <w:rPr>
          <w:sz w:val="28"/>
          <w:szCs w:val="28"/>
          <w:highlight w:val="yellow"/>
        </w:rPr>
      </w:pPr>
      <w:r w:rsidRPr="0011545C">
        <w:rPr>
          <w:sz w:val="28"/>
          <w:szCs w:val="28"/>
        </w:rPr>
        <w:t>На 01.</w:t>
      </w:r>
      <w:r w:rsidR="00210220">
        <w:rPr>
          <w:sz w:val="28"/>
          <w:szCs w:val="28"/>
        </w:rPr>
        <w:t>01</w:t>
      </w:r>
      <w:r w:rsidRPr="0011545C">
        <w:rPr>
          <w:sz w:val="28"/>
          <w:szCs w:val="28"/>
        </w:rPr>
        <w:t>.201</w:t>
      </w:r>
      <w:r w:rsidR="00210220">
        <w:rPr>
          <w:sz w:val="28"/>
          <w:szCs w:val="28"/>
        </w:rPr>
        <w:t>9</w:t>
      </w:r>
      <w:r w:rsidRPr="0011545C">
        <w:rPr>
          <w:sz w:val="28"/>
          <w:szCs w:val="28"/>
        </w:rPr>
        <w:t xml:space="preserve"> года состояло на регистрационном учете - 1</w:t>
      </w:r>
      <w:r w:rsidR="00210220">
        <w:rPr>
          <w:sz w:val="28"/>
          <w:szCs w:val="28"/>
        </w:rPr>
        <w:t>44</w:t>
      </w:r>
      <w:r w:rsidRPr="0011545C">
        <w:rPr>
          <w:sz w:val="28"/>
          <w:szCs w:val="28"/>
        </w:rPr>
        <w:t xml:space="preserve"> человек</w:t>
      </w:r>
      <w:r w:rsidR="00210220">
        <w:rPr>
          <w:sz w:val="28"/>
          <w:szCs w:val="28"/>
        </w:rPr>
        <w:t>а</w:t>
      </w:r>
      <w:r w:rsidRPr="0011545C">
        <w:rPr>
          <w:sz w:val="28"/>
          <w:szCs w:val="28"/>
        </w:rPr>
        <w:t xml:space="preserve">, из </w:t>
      </w:r>
      <w:r w:rsidRPr="004139BC">
        <w:rPr>
          <w:sz w:val="28"/>
          <w:szCs w:val="28"/>
        </w:rPr>
        <w:t>них</w:t>
      </w:r>
      <w:r w:rsidRPr="0011545C">
        <w:rPr>
          <w:sz w:val="28"/>
          <w:szCs w:val="28"/>
        </w:rPr>
        <w:t xml:space="preserve"> безработных –</w:t>
      </w:r>
      <w:r w:rsidR="00E97629">
        <w:rPr>
          <w:sz w:val="28"/>
          <w:szCs w:val="28"/>
        </w:rPr>
        <w:t xml:space="preserve"> 135</w:t>
      </w:r>
      <w:r w:rsidRPr="0011545C">
        <w:rPr>
          <w:sz w:val="28"/>
          <w:szCs w:val="28"/>
        </w:rPr>
        <w:t xml:space="preserve"> человек, на 01.</w:t>
      </w:r>
      <w:r w:rsidR="00E97629">
        <w:rPr>
          <w:sz w:val="28"/>
          <w:szCs w:val="28"/>
        </w:rPr>
        <w:t>01</w:t>
      </w:r>
      <w:r w:rsidRPr="0011545C">
        <w:rPr>
          <w:sz w:val="28"/>
          <w:szCs w:val="28"/>
        </w:rPr>
        <w:t>.201</w:t>
      </w:r>
      <w:r w:rsidR="00E97629">
        <w:rPr>
          <w:sz w:val="28"/>
          <w:szCs w:val="28"/>
        </w:rPr>
        <w:t xml:space="preserve">8 </w:t>
      </w:r>
      <w:r w:rsidRPr="0011545C">
        <w:rPr>
          <w:sz w:val="28"/>
          <w:szCs w:val="28"/>
        </w:rPr>
        <w:t>г.- 1</w:t>
      </w:r>
      <w:r w:rsidR="00E97629">
        <w:rPr>
          <w:sz w:val="28"/>
          <w:szCs w:val="28"/>
        </w:rPr>
        <w:t>48</w:t>
      </w:r>
      <w:r w:rsidRPr="0011545C">
        <w:rPr>
          <w:sz w:val="28"/>
          <w:szCs w:val="28"/>
        </w:rPr>
        <w:t xml:space="preserve"> человек, из них безработных - 1</w:t>
      </w:r>
      <w:r w:rsidR="00E97629">
        <w:rPr>
          <w:sz w:val="28"/>
          <w:szCs w:val="28"/>
        </w:rPr>
        <w:t>37</w:t>
      </w:r>
      <w:r w:rsidRPr="0011545C">
        <w:rPr>
          <w:sz w:val="28"/>
          <w:szCs w:val="28"/>
        </w:rPr>
        <w:t xml:space="preserve"> человек. </w:t>
      </w:r>
    </w:p>
    <w:p w:rsidR="007C6256" w:rsidRPr="004139BC" w:rsidRDefault="007C6256" w:rsidP="00D133A8">
      <w:pPr>
        <w:ind w:firstLine="709"/>
        <w:jc w:val="both"/>
        <w:rPr>
          <w:sz w:val="28"/>
          <w:szCs w:val="28"/>
        </w:rPr>
      </w:pPr>
      <w:r w:rsidRPr="004139BC">
        <w:rPr>
          <w:sz w:val="28"/>
          <w:szCs w:val="28"/>
        </w:rPr>
        <w:t>Уровень безработицы - отношение числ</w:t>
      </w:r>
      <w:r w:rsidR="00D009AC">
        <w:rPr>
          <w:sz w:val="28"/>
          <w:szCs w:val="28"/>
        </w:rPr>
        <w:t>а</w:t>
      </w:r>
      <w:r w:rsidRPr="004139BC">
        <w:rPr>
          <w:sz w:val="28"/>
          <w:szCs w:val="28"/>
        </w:rPr>
        <w:t xml:space="preserve"> безработных к численности экономически активного населения. Уровень безработицы по Гагаринскому району за отчетный период составил 0,</w:t>
      </w:r>
      <w:r w:rsidR="00E97629">
        <w:rPr>
          <w:sz w:val="28"/>
          <w:szCs w:val="28"/>
        </w:rPr>
        <w:t>61</w:t>
      </w:r>
      <w:r w:rsidRPr="004139BC">
        <w:rPr>
          <w:sz w:val="28"/>
          <w:szCs w:val="28"/>
        </w:rPr>
        <w:t>%</w:t>
      </w:r>
      <w:r w:rsidR="00E97629">
        <w:rPr>
          <w:sz w:val="28"/>
          <w:szCs w:val="28"/>
        </w:rPr>
        <w:t xml:space="preserve"> (2017 г. – 0,62%)</w:t>
      </w:r>
      <w:r w:rsidRPr="004139BC">
        <w:rPr>
          <w:sz w:val="28"/>
          <w:szCs w:val="28"/>
        </w:rPr>
        <w:t xml:space="preserve">, коэффициент напряженности – 0,2, в соответствующем периоде прошлого года коэффициент напряженности - 0,4. </w:t>
      </w:r>
    </w:p>
    <w:p w:rsidR="007C6256" w:rsidRPr="00794A55" w:rsidRDefault="007C6256" w:rsidP="00D133A8">
      <w:pPr>
        <w:ind w:firstLine="709"/>
        <w:jc w:val="both"/>
        <w:rPr>
          <w:sz w:val="28"/>
          <w:szCs w:val="28"/>
          <w:highlight w:val="yellow"/>
        </w:rPr>
      </w:pPr>
      <w:r w:rsidRPr="0011545C">
        <w:rPr>
          <w:sz w:val="28"/>
          <w:szCs w:val="28"/>
        </w:rPr>
        <w:t xml:space="preserve">За истекший период в Центр занятости населения </w:t>
      </w:r>
      <w:proofErr w:type="spellStart"/>
      <w:r w:rsidRPr="0011545C">
        <w:rPr>
          <w:sz w:val="28"/>
          <w:szCs w:val="28"/>
        </w:rPr>
        <w:t>Гагаринского</w:t>
      </w:r>
      <w:proofErr w:type="spellEnd"/>
      <w:r w:rsidRPr="0011545C">
        <w:rPr>
          <w:sz w:val="28"/>
          <w:szCs w:val="28"/>
        </w:rPr>
        <w:t xml:space="preserve"> района по различным вопросам обратилось </w:t>
      </w:r>
      <w:r w:rsidR="00E97629">
        <w:rPr>
          <w:sz w:val="28"/>
          <w:szCs w:val="28"/>
        </w:rPr>
        <w:t>4326</w:t>
      </w:r>
      <w:r w:rsidRPr="0011545C">
        <w:rPr>
          <w:sz w:val="28"/>
          <w:szCs w:val="28"/>
        </w:rPr>
        <w:t xml:space="preserve"> человек, за </w:t>
      </w:r>
      <w:r w:rsidR="00E97629">
        <w:rPr>
          <w:sz w:val="28"/>
          <w:szCs w:val="28"/>
        </w:rPr>
        <w:t xml:space="preserve">12 </w:t>
      </w:r>
      <w:r w:rsidRPr="0011545C">
        <w:rPr>
          <w:sz w:val="28"/>
          <w:szCs w:val="28"/>
        </w:rPr>
        <w:t>месяцев 201</w:t>
      </w:r>
      <w:r w:rsidR="004B2A2C">
        <w:rPr>
          <w:sz w:val="28"/>
          <w:szCs w:val="28"/>
        </w:rPr>
        <w:t>7</w:t>
      </w:r>
      <w:r w:rsidRPr="0011545C">
        <w:rPr>
          <w:sz w:val="28"/>
          <w:szCs w:val="28"/>
        </w:rPr>
        <w:t xml:space="preserve"> года - </w:t>
      </w:r>
      <w:r w:rsidR="00E97629">
        <w:rPr>
          <w:sz w:val="28"/>
          <w:szCs w:val="28"/>
        </w:rPr>
        <w:t>4543</w:t>
      </w:r>
      <w:r w:rsidRPr="0011545C">
        <w:rPr>
          <w:sz w:val="28"/>
          <w:szCs w:val="28"/>
        </w:rPr>
        <w:t xml:space="preserve"> человека. С начала года Центром занятости населения было поставлено на учет в целях поиска подходящей работы 1</w:t>
      </w:r>
      <w:r w:rsidR="00E97629">
        <w:rPr>
          <w:sz w:val="28"/>
          <w:szCs w:val="28"/>
        </w:rPr>
        <w:t>722</w:t>
      </w:r>
      <w:r w:rsidRPr="0011545C">
        <w:rPr>
          <w:sz w:val="28"/>
          <w:szCs w:val="28"/>
        </w:rPr>
        <w:t xml:space="preserve"> человека, за 2017 год - 1</w:t>
      </w:r>
      <w:r w:rsidR="00E97629">
        <w:rPr>
          <w:sz w:val="28"/>
          <w:szCs w:val="28"/>
        </w:rPr>
        <w:t>864</w:t>
      </w:r>
      <w:r w:rsidRPr="0011545C">
        <w:rPr>
          <w:sz w:val="28"/>
          <w:szCs w:val="28"/>
        </w:rPr>
        <w:t xml:space="preserve"> человека. </w:t>
      </w:r>
      <w:proofErr w:type="gramStart"/>
      <w:r w:rsidR="00E97629">
        <w:rPr>
          <w:sz w:val="28"/>
          <w:szCs w:val="28"/>
        </w:rPr>
        <w:t xml:space="preserve">Наиболее часто </w:t>
      </w:r>
      <w:r w:rsidR="00AE1945">
        <w:rPr>
          <w:sz w:val="28"/>
          <w:szCs w:val="28"/>
        </w:rPr>
        <w:t xml:space="preserve">в поисках работы обращаются граждане, имеющие профессии: экономист, бухгалтер, кассир, продавец, менеджер, инженер, механик, а также неквалифицированные рабочие. </w:t>
      </w:r>
      <w:proofErr w:type="gramEnd"/>
    </w:p>
    <w:p w:rsidR="007C6256" w:rsidRPr="00794A55" w:rsidRDefault="007C6256" w:rsidP="00D133A8">
      <w:pPr>
        <w:ind w:firstLine="709"/>
        <w:jc w:val="both"/>
        <w:rPr>
          <w:sz w:val="28"/>
          <w:szCs w:val="28"/>
          <w:highlight w:val="yellow"/>
        </w:rPr>
      </w:pPr>
      <w:r w:rsidRPr="001C6CAB">
        <w:rPr>
          <w:sz w:val="28"/>
          <w:szCs w:val="28"/>
        </w:rPr>
        <w:t xml:space="preserve">За период с начала 2018 года сведения о высвобождении работников подали  </w:t>
      </w:r>
      <w:r w:rsidR="00AE1945">
        <w:rPr>
          <w:sz w:val="28"/>
          <w:szCs w:val="28"/>
        </w:rPr>
        <w:t>20</w:t>
      </w:r>
      <w:r w:rsidRPr="001C6CAB">
        <w:rPr>
          <w:sz w:val="28"/>
          <w:szCs w:val="28"/>
        </w:rPr>
        <w:t xml:space="preserve"> </w:t>
      </w:r>
      <w:r w:rsidR="00AE1945">
        <w:rPr>
          <w:sz w:val="28"/>
          <w:szCs w:val="28"/>
        </w:rPr>
        <w:t xml:space="preserve"> </w:t>
      </w:r>
      <w:r w:rsidRPr="001C6CAB">
        <w:rPr>
          <w:sz w:val="28"/>
          <w:szCs w:val="28"/>
        </w:rPr>
        <w:t>предприятий и организаций, такие как</w:t>
      </w:r>
      <w:r w:rsidRPr="0007690F">
        <w:rPr>
          <w:sz w:val="28"/>
          <w:szCs w:val="28"/>
        </w:rPr>
        <w:t>: (</w:t>
      </w:r>
      <w:r>
        <w:rPr>
          <w:rFonts w:eastAsia="GungsuhChe"/>
          <w:sz w:val="28"/>
          <w:szCs w:val="28"/>
        </w:rPr>
        <w:t>МБУ «Пречистенская средняя школа», МБДОУ «Детский сад «Снежинка», МБДОУ «Детский сад «Солнышко»,</w:t>
      </w:r>
      <w:r w:rsidRPr="002472F0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>МБДОУ</w:t>
      </w:r>
      <w:r w:rsidRPr="002472F0">
        <w:rPr>
          <w:rFonts w:eastAsia="GungsuhChe"/>
          <w:sz w:val="28"/>
          <w:szCs w:val="28"/>
        </w:rPr>
        <w:t xml:space="preserve"> </w:t>
      </w:r>
      <w:proofErr w:type="spellStart"/>
      <w:r>
        <w:rPr>
          <w:rFonts w:eastAsia="GungsuhChe"/>
          <w:sz w:val="28"/>
          <w:szCs w:val="28"/>
        </w:rPr>
        <w:t>МБДОУ</w:t>
      </w:r>
      <w:proofErr w:type="spellEnd"/>
      <w:r>
        <w:rPr>
          <w:rFonts w:eastAsia="GungsuhChe"/>
          <w:sz w:val="28"/>
          <w:szCs w:val="28"/>
        </w:rPr>
        <w:t xml:space="preserve"> «Детский сад «</w:t>
      </w:r>
      <w:proofErr w:type="spellStart"/>
      <w:r>
        <w:rPr>
          <w:rFonts w:eastAsia="GungsuhChe"/>
          <w:sz w:val="28"/>
          <w:szCs w:val="28"/>
        </w:rPr>
        <w:t>Жемчужинка</w:t>
      </w:r>
      <w:proofErr w:type="spellEnd"/>
      <w:r>
        <w:rPr>
          <w:rFonts w:eastAsia="GungsuhChe"/>
          <w:sz w:val="28"/>
          <w:szCs w:val="28"/>
        </w:rPr>
        <w:t xml:space="preserve">», </w:t>
      </w:r>
      <w:proofErr w:type="spellStart"/>
      <w:r>
        <w:rPr>
          <w:rFonts w:eastAsia="GungsuhChe"/>
          <w:sz w:val="28"/>
          <w:szCs w:val="28"/>
        </w:rPr>
        <w:t>Гагаринское</w:t>
      </w:r>
      <w:proofErr w:type="spellEnd"/>
      <w:r>
        <w:rPr>
          <w:rFonts w:eastAsia="GungsuhChe"/>
          <w:sz w:val="28"/>
          <w:szCs w:val="28"/>
        </w:rPr>
        <w:t xml:space="preserve"> РАЙПО, и другие), </w:t>
      </w:r>
      <w:r w:rsidRPr="001C6CAB">
        <w:rPr>
          <w:sz w:val="28"/>
          <w:szCs w:val="28"/>
        </w:rPr>
        <w:t xml:space="preserve">общее количество сокращенных составило </w:t>
      </w:r>
      <w:r w:rsidR="00AE1945">
        <w:rPr>
          <w:sz w:val="28"/>
          <w:szCs w:val="28"/>
        </w:rPr>
        <w:t>98</w:t>
      </w:r>
      <w:r w:rsidRPr="001C6CAB">
        <w:rPr>
          <w:sz w:val="28"/>
          <w:szCs w:val="28"/>
        </w:rPr>
        <w:t xml:space="preserve"> человек, из них </w:t>
      </w:r>
      <w:r w:rsidR="00AE1945">
        <w:rPr>
          <w:sz w:val="28"/>
          <w:szCs w:val="28"/>
        </w:rPr>
        <w:t>35</w:t>
      </w:r>
      <w:r w:rsidRPr="001C6CAB">
        <w:rPr>
          <w:sz w:val="28"/>
          <w:szCs w:val="28"/>
        </w:rPr>
        <w:t xml:space="preserve"> пенсионер</w:t>
      </w:r>
      <w:r w:rsidR="00AE1945">
        <w:rPr>
          <w:sz w:val="28"/>
          <w:szCs w:val="28"/>
        </w:rPr>
        <w:t>ов</w:t>
      </w:r>
      <w:r w:rsidRPr="001C6CAB">
        <w:rPr>
          <w:sz w:val="28"/>
          <w:szCs w:val="28"/>
        </w:rPr>
        <w:t xml:space="preserve">. Сведения о </w:t>
      </w:r>
      <w:r w:rsidRPr="001C6CAB">
        <w:rPr>
          <w:sz w:val="28"/>
          <w:szCs w:val="28"/>
        </w:rPr>
        <w:lastRenderedPageBreak/>
        <w:t>простое по вине работодателя поступили от одного предприятия</w:t>
      </w:r>
      <w:r w:rsidRPr="0007690F">
        <w:rPr>
          <w:sz w:val="28"/>
          <w:szCs w:val="28"/>
        </w:rPr>
        <w:t>: ООО «Кондиционер»</w:t>
      </w:r>
      <w:r w:rsidR="00AE1945">
        <w:rPr>
          <w:sz w:val="28"/>
          <w:szCs w:val="28"/>
        </w:rPr>
        <w:t xml:space="preserve"> </w:t>
      </w:r>
      <w:proofErr w:type="gramStart"/>
      <w:r w:rsidR="00AE1945">
        <w:rPr>
          <w:sz w:val="28"/>
          <w:szCs w:val="28"/>
        </w:rPr>
        <w:t xml:space="preserve">( </w:t>
      </w:r>
      <w:proofErr w:type="gramEnd"/>
      <w:r w:rsidR="00AE1945">
        <w:rPr>
          <w:sz w:val="28"/>
          <w:szCs w:val="28"/>
        </w:rPr>
        <w:t>в первом полугодии)</w:t>
      </w:r>
      <w:r w:rsidRPr="0007690F">
        <w:rPr>
          <w:sz w:val="28"/>
          <w:szCs w:val="28"/>
        </w:rPr>
        <w:t>.</w:t>
      </w:r>
    </w:p>
    <w:p w:rsidR="007C6256" w:rsidRPr="00794A55" w:rsidRDefault="007C6256" w:rsidP="00D133A8">
      <w:pPr>
        <w:tabs>
          <w:tab w:val="left" w:pos="600"/>
        </w:tabs>
        <w:ind w:firstLine="709"/>
        <w:jc w:val="both"/>
        <w:rPr>
          <w:sz w:val="28"/>
          <w:szCs w:val="28"/>
          <w:highlight w:val="yellow"/>
        </w:rPr>
      </w:pPr>
      <w:r w:rsidRPr="001C6CAB">
        <w:rPr>
          <w:sz w:val="28"/>
          <w:szCs w:val="28"/>
        </w:rPr>
        <w:t>За отчетный период Центром занятости населения было трудоустроено 1</w:t>
      </w:r>
      <w:r w:rsidR="00AB1217">
        <w:rPr>
          <w:sz w:val="28"/>
          <w:szCs w:val="28"/>
        </w:rPr>
        <w:t>51</w:t>
      </w:r>
      <w:r w:rsidRPr="001C6CAB">
        <w:rPr>
          <w:sz w:val="28"/>
          <w:szCs w:val="28"/>
        </w:rPr>
        <w:t>6 человек, из них на постоянную работу - 1</w:t>
      </w:r>
      <w:r w:rsidR="00AE1945">
        <w:rPr>
          <w:sz w:val="28"/>
          <w:szCs w:val="28"/>
        </w:rPr>
        <w:t>353</w:t>
      </w:r>
      <w:r w:rsidRPr="001C6CAB">
        <w:rPr>
          <w:sz w:val="28"/>
          <w:szCs w:val="28"/>
        </w:rPr>
        <w:t xml:space="preserve"> человека, на временные работы направлено 1</w:t>
      </w:r>
      <w:r w:rsidR="00AE1945">
        <w:rPr>
          <w:sz w:val="28"/>
          <w:szCs w:val="28"/>
        </w:rPr>
        <w:t>45</w:t>
      </w:r>
      <w:r w:rsidRPr="001C6CAB">
        <w:rPr>
          <w:sz w:val="28"/>
          <w:szCs w:val="28"/>
        </w:rPr>
        <w:t xml:space="preserve"> человек, по Программе содействия трудоустройству лиц, требующих соцзащиты, трудоустроено 1</w:t>
      </w:r>
      <w:r w:rsidR="00AE1945">
        <w:rPr>
          <w:sz w:val="28"/>
          <w:szCs w:val="28"/>
        </w:rPr>
        <w:t>7</w:t>
      </w:r>
      <w:r w:rsidRPr="001C6CAB">
        <w:rPr>
          <w:sz w:val="28"/>
          <w:szCs w:val="28"/>
        </w:rPr>
        <w:t xml:space="preserve"> человек. </w:t>
      </w:r>
      <w:r w:rsidRPr="004139BC">
        <w:rPr>
          <w:sz w:val="28"/>
          <w:szCs w:val="28"/>
        </w:rPr>
        <w:t xml:space="preserve">Направлено на профессиональное обучение </w:t>
      </w:r>
      <w:r w:rsidR="00AE1945">
        <w:rPr>
          <w:sz w:val="28"/>
          <w:szCs w:val="28"/>
        </w:rPr>
        <w:t>4</w:t>
      </w:r>
      <w:r w:rsidRPr="004139BC">
        <w:rPr>
          <w:sz w:val="28"/>
          <w:szCs w:val="28"/>
        </w:rPr>
        <w:t>2 человек</w:t>
      </w:r>
      <w:r w:rsidR="00AE1945">
        <w:rPr>
          <w:sz w:val="28"/>
          <w:szCs w:val="28"/>
        </w:rPr>
        <w:t>а</w:t>
      </w:r>
      <w:r w:rsidRPr="00D92CBF">
        <w:rPr>
          <w:sz w:val="28"/>
          <w:szCs w:val="28"/>
        </w:rPr>
        <w:t xml:space="preserve"> по следующим профессиям: парикмахер, маникюрша,  водитель погрузчика, </w:t>
      </w:r>
      <w:r w:rsidR="00AE1945">
        <w:rPr>
          <w:sz w:val="28"/>
          <w:szCs w:val="28"/>
        </w:rPr>
        <w:t xml:space="preserve">повар, </w:t>
      </w:r>
      <w:r w:rsidRPr="00D92CBF">
        <w:rPr>
          <w:sz w:val="28"/>
          <w:szCs w:val="28"/>
        </w:rPr>
        <w:t xml:space="preserve">слесарь по ремонту автомобилей, 1С: Бухгалтерия, оператор ЭВМ, электромонтер, оператор котельной, охранник. </w:t>
      </w:r>
    </w:p>
    <w:p w:rsidR="007C6256" w:rsidRPr="00794A55" w:rsidRDefault="007C6256" w:rsidP="00D133A8">
      <w:pPr>
        <w:tabs>
          <w:tab w:val="left" w:pos="600"/>
        </w:tabs>
        <w:ind w:firstLine="709"/>
        <w:jc w:val="both"/>
        <w:rPr>
          <w:sz w:val="28"/>
          <w:szCs w:val="28"/>
          <w:highlight w:val="yellow"/>
        </w:rPr>
      </w:pPr>
      <w:r w:rsidRPr="001C6CAB">
        <w:rPr>
          <w:sz w:val="28"/>
          <w:szCs w:val="28"/>
        </w:rPr>
        <w:t xml:space="preserve">Центром занятости населения </w:t>
      </w:r>
      <w:proofErr w:type="spellStart"/>
      <w:r w:rsidRPr="001C6CAB">
        <w:rPr>
          <w:sz w:val="28"/>
          <w:szCs w:val="28"/>
        </w:rPr>
        <w:t>Гагаринского</w:t>
      </w:r>
      <w:proofErr w:type="spellEnd"/>
      <w:r w:rsidRPr="001C6CAB">
        <w:rPr>
          <w:sz w:val="28"/>
          <w:szCs w:val="28"/>
        </w:rPr>
        <w:t xml:space="preserve"> района постоянно организовываются ярмарки вакансий. </w:t>
      </w:r>
      <w:r w:rsidRPr="004139BC">
        <w:rPr>
          <w:sz w:val="28"/>
          <w:szCs w:val="28"/>
        </w:rPr>
        <w:t>За 2018 год  организовано 1</w:t>
      </w:r>
      <w:r w:rsidR="00AE1945">
        <w:rPr>
          <w:sz w:val="28"/>
          <w:szCs w:val="28"/>
        </w:rPr>
        <w:t>6</w:t>
      </w:r>
      <w:r w:rsidRPr="004139BC">
        <w:rPr>
          <w:sz w:val="28"/>
          <w:szCs w:val="28"/>
        </w:rPr>
        <w:t xml:space="preserve"> ярмарок, в которых приняло участие </w:t>
      </w:r>
      <w:r w:rsidR="00AE1945">
        <w:rPr>
          <w:sz w:val="28"/>
          <w:szCs w:val="28"/>
        </w:rPr>
        <w:t>426</w:t>
      </w:r>
      <w:r w:rsidRPr="004139BC">
        <w:rPr>
          <w:sz w:val="28"/>
          <w:szCs w:val="28"/>
        </w:rPr>
        <w:t xml:space="preserve"> безработных граждан. По результатам проведения этих мероприятий было трудоустроено 1</w:t>
      </w:r>
      <w:r w:rsidR="00AE1945">
        <w:rPr>
          <w:sz w:val="28"/>
          <w:szCs w:val="28"/>
        </w:rPr>
        <w:t>8</w:t>
      </w:r>
      <w:r w:rsidRPr="004139BC">
        <w:rPr>
          <w:sz w:val="28"/>
          <w:szCs w:val="28"/>
        </w:rPr>
        <w:t xml:space="preserve"> человек. Услуга по социальной адаптации предоставлена </w:t>
      </w:r>
      <w:r w:rsidR="00AE1945">
        <w:rPr>
          <w:sz w:val="28"/>
          <w:szCs w:val="28"/>
        </w:rPr>
        <w:t>36</w:t>
      </w:r>
      <w:r w:rsidRPr="004139BC">
        <w:rPr>
          <w:sz w:val="28"/>
          <w:szCs w:val="28"/>
        </w:rPr>
        <w:t xml:space="preserve"> безработным гражданам, </w:t>
      </w:r>
      <w:r w:rsidR="00AE1945">
        <w:rPr>
          <w:sz w:val="28"/>
          <w:szCs w:val="28"/>
        </w:rPr>
        <w:t>7</w:t>
      </w:r>
      <w:r w:rsidRPr="004139BC">
        <w:rPr>
          <w:sz w:val="28"/>
          <w:szCs w:val="28"/>
        </w:rPr>
        <w:t xml:space="preserve"> из которых были трудоустроены. </w:t>
      </w:r>
      <w:r w:rsidRPr="00D92CBF">
        <w:rPr>
          <w:sz w:val="28"/>
          <w:szCs w:val="28"/>
        </w:rPr>
        <w:t xml:space="preserve">Услугу по психологической поддержке получил </w:t>
      </w:r>
      <w:r w:rsidR="00AE1945">
        <w:rPr>
          <w:sz w:val="28"/>
          <w:szCs w:val="28"/>
        </w:rPr>
        <w:t>41</w:t>
      </w:r>
      <w:r w:rsidRPr="00D92CBF">
        <w:rPr>
          <w:sz w:val="28"/>
          <w:szCs w:val="28"/>
        </w:rPr>
        <w:t xml:space="preserve"> граждан</w:t>
      </w:r>
      <w:r w:rsidR="00AE1945">
        <w:rPr>
          <w:sz w:val="28"/>
          <w:szCs w:val="28"/>
        </w:rPr>
        <w:t>ин</w:t>
      </w:r>
      <w:r w:rsidRPr="00D92CBF">
        <w:rPr>
          <w:sz w:val="28"/>
          <w:szCs w:val="28"/>
        </w:rPr>
        <w:t>.</w:t>
      </w:r>
    </w:p>
    <w:p w:rsidR="007C6256" w:rsidRPr="00F413CC" w:rsidRDefault="007C6256" w:rsidP="00D133A8">
      <w:pPr>
        <w:ind w:firstLine="709"/>
        <w:jc w:val="both"/>
        <w:rPr>
          <w:sz w:val="28"/>
          <w:szCs w:val="28"/>
        </w:rPr>
      </w:pPr>
      <w:r w:rsidRPr="00D92CBF">
        <w:rPr>
          <w:sz w:val="28"/>
          <w:szCs w:val="28"/>
        </w:rPr>
        <w:t xml:space="preserve">За отчетный период выплачено пособий по безработице в сумме </w:t>
      </w:r>
      <w:r w:rsidR="00AE1945">
        <w:rPr>
          <w:sz w:val="28"/>
          <w:szCs w:val="28"/>
        </w:rPr>
        <w:t>4280,9</w:t>
      </w:r>
      <w:r w:rsidRPr="00F413CC">
        <w:rPr>
          <w:sz w:val="28"/>
          <w:szCs w:val="28"/>
        </w:rPr>
        <w:t xml:space="preserve"> тыс. руб.</w:t>
      </w:r>
    </w:p>
    <w:p w:rsidR="007C6256" w:rsidRPr="00794A55" w:rsidRDefault="007C6256" w:rsidP="00D133A8">
      <w:pPr>
        <w:ind w:firstLine="709"/>
        <w:jc w:val="both"/>
        <w:rPr>
          <w:sz w:val="28"/>
          <w:szCs w:val="28"/>
          <w:highlight w:val="yellow"/>
        </w:rPr>
      </w:pPr>
      <w:r w:rsidRPr="00252B44">
        <w:rPr>
          <w:sz w:val="28"/>
          <w:szCs w:val="28"/>
        </w:rPr>
        <w:t>По подбору кадров с Центром занятости активно работают такие предприятия ЗАО «</w:t>
      </w:r>
      <w:proofErr w:type="spellStart"/>
      <w:r w:rsidRPr="00252B44">
        <w:rPr>
          <w:sz w:val="28"/>
          <w:szCs w:val="28"/>
        </w:rPr>
        <w:t>Гагаринконсервмолоко</w:t>
      </w:r>
      <w:proofErr w:type="spellEnd"/>
      <w:r w:rsidRPr="00252B44">
        <w:rPr>
          <w:sz w:val="28"/>
          <w:szCs w:val="28"/>
        </w:rPr>
        <w:t xml:space="preserve">», ООО «Гагаринский консервный комбинат»,  </w:t>
      </w:r>
      <w:r>
        <w:rPr>
          <w:sz w:val="28"/>
          <w:szCs w:val="28"/>
        </w:rPr>
        <w:t>ОГБУЗ «</w:t>
      </w:r>
      <w:proofErr w:type="spellStart"/>
      <w:r>
        <w:rPr>
          <w:sz w:val="28"/>
          <w:szCs w:val="28"/>
        </w:rPr>
        <w:t>Гагаринская</w:t>
      </w:r>
      <w:proofErr w:type="spellEnd"/>
      <w:r>
        <w:rPr>
          <w:sz w:val="28"/>
          <w:szCs w:val="28"/>
        </w:rPr>
        <w:t xml:space="preserve"> ЦРБ», ООО «Пищевик», ООО «</w:t>
      </w:r>
      <w:proofErr w:type="spellStart"/>
      <w:r>
        <w:rPr>
          <w:sz w:val="28"/>
          <w:szCs w:val="28"/>
        </w:rPr>
        <w:t>Стройизоляция</w:t>
      </w:r>
      <w:proofErr w:type="spellEnd"/>
      <w:r>
        <w:rPr>
          <w:sz w:val="28"/>
          <w:szCs w:val="28"/>
        </w:rPr>
        <w:t>», ООО «Маяк</w:t>
      </w:r>
      <w:r w:rsidRPr="00252B44">
        <w:rPr>
          <w:sz w:val="28"/>
          <w:szCs w:val="28"/>
        </w:rPr>
        <w:t>» и другие.</w:t>
      </w:r>
    </w:p>
    <w:p w:rsidR="00A05D08" w:rsidRDefault="00A05D08" w:rsidP="00D133A8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заработная плата по Смоленской области 32307,3 руб., в городе Смоленске – 35231,3 руб.</w:t>
      </w:r>
    </w:p>
    <w:p w:rsidR="007C6256" w:rsidRPr="008B179F" w:rsidRDefault="007C6256" w:rsidP="00D133A8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8B179F">
        <w:rPr>
          <w:sz w:val="28"/>
          <w:szCs w:val="28"/>
        </w:rPr>
        <w:t xml:space="preserve">Среднемесячная заработная плата, начисленная работникам (без субъектов малого предпринимательства) в целом по району выросла с </w:t>
      </w:r>
      <w:r w:rsidRPr="00D133A8">
        <w:rPr>
          <w:sz w:val="28"/>
          <w:szCs w:val="28"/>
        </w:rPr>
        <w:t>3</w:t>
      </w:r>
      <w:r w:rsidR="00D133A8">
        <w:rPr>
          <w:sz w:val="28"/>
          <w:szCs w:val="28"/>
        </w:rPr>
        <w:t>2895,3</w:t>
      </w:r>
      <w:r w:rsidRPr="00D133A8">
        <w:rPr>
          <w:sz w:val="28"/>
          <w:szCs w:val="28"/>
        </w:rPr>
        <w:t xml:space="preserve"> руб.  до </w:t>
      </w:r>
      <w:r w:rsidR="00A05D08">
        <w:rPr>
          <w:sz w:val="28"/>
          <w:szCs w:val="28"/>
        </w:rPr>
        <w:t>35695,5</w:t>
      </w:r>
      <w:r w:rsidRPr="00D133A8">
        <w:rPr>
          <w:sz w:val="28"/>
          <w:szCs w:val="28"/>
        </w:rPr>
        <w:t xml:space="preserve"> руб., темп роста составил 1</w:t>
      </w:r>
      <w:r w:rsidR="001C57F9">
        <w:rPr>
          <w:sz w:val="28"/>
          <w:szCs w:val="28"/>
        </w:rPr>
        <w:t>1</w:t>
      </w:r>
      <w:r w:rsidRPr="00D133A8">
        <w:rPr>
          <w:sz w:val="28"/>
          <w:szCs w:val="28"/>
        </w:rPr>
        <w:t>0</w:t>
      </w:r>
      <w:r w:rsidR="001C57F9">
        <w:rPr>
          <w:sz w:val="28"/>
          <w:szCs w:val="28"/>
        </w:rPr>
        <w:t>,</w:t>
      </w:r>
      <w:r w:rsidR="00D133A8">
        <w:rPr>
          <w:sz w:val="28"/>
          <w:szCs w:val="28"/>
        </w:rPr>
        <w:t>5</w:t>
      </w:r>
      <w:r w:rsidRPr="00D133A8">
        <w:rPr>
          <w:sz w:val="28"/>
          <w:szCs w:val="28"/>
        </w:rPr>
        <w:t>%. По вид</w:t>
      </w:r>
      <w:r w:rsidRPr="008B179F">
        <w:rPr>
          <w:sz w:val="28"/>
          <w:szCs w:val="28"/>
        </w:rPr>
        <w:t>ам экономической деятельности уровень средней заработной платы составил:</w:t>
      </w:r>
    </w:p>
    <w:p w:rsidR="007C6256" w:rsidRPr="00D133A8" w:rsidRDefault="007C6256" w:rsidP="00D133A8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8B179F">
        <w:rPr>
          <w:sz w:val="28"/>
          <w:szCs w:val="28"/>
        </w:rPr>
        <w:t>- сельское хозяйство, охота и предоставление услуг в этих областях, лесозаготовки</w:t>
      </w:r>
      <w:r w:rsidR="007F3B7C">
        <w:rPr>
          <w:sz w:val="28"/>
          <w:szCs w:val="28"/>
        </w:rPr>
        <w:t xml:space="preserve"> </w:t>
      </w:r>
      <w:r w:rsidRPr="008B179F">
        <w:rPr>
          <w:sz w:val="28"/>
          <w:szCs w:val="28"/>
        </w:rPr>
        <w:t xml:space="preserve">– </w:t>
      </w:r>
      <w:r w:rsidR="001C57F9">
        <w:rPr>
          <w:sz w:val="28"/>
          <w:szCs w:val="28"/>
        </w:rPr>
        <w:t>23525,4</w:t>
      </w:r>
      <w:r w:rsidRPr="00D133A8">
        <w:rPr>
          <w:sz w:val="28"/>
          <w:szCs w:val="28"/>
        </w:rPr>
        <w:t xml:space="preserve"> руб., темп роста  за </w:t>
      </w:r>
      <w:r w:rsidR="001C57F9">
        <w:rPr>
          <w:sz w:val="28"/>
          <w:szCs w:val="28"/>
        </w:rPr>
        <w:t>год</w:t>
      </w:r>
      <w:r w:rsidRPr="00D133A8">
        <w:rPr>
          <w:sz w:val="28"/>
          <w:szCs w:val="28"/>
        </w:rPr>
        <w:t xml:space="preserve"> – </w:t>
      </w:r>
      <w:r w:rsidR="00D133A8">
        <w:rPr>
          <w:sz w:val="28"/>
          <w:szCs w:val="28"/>
        </w:rPr>
        <w:t>104,</w:t>
      </w:r>
      <w:r w:rsidR="001C57F9">
        <w:rPr>
          <w:sz w:val="28"/>
          <w:szCs w:val="28"/>
        </w:rPr>
        <w:t>6</w:t>
      </w:r>
      <w:r w:rsidRPr="00D133A8">
        <w:rPr>
          <w:sz w:val="28"/>
          <w:szCs w:val="28"/>
        </w:rPr>
        <w:t xml:space="preserve"> %;</w:t>
      </w:r>
    </w:p>
    <w:p w:rsidR="007C6256" w:rsidRPr="00D133A8" w:rsidRDefault="007C6256" w:rsidP="00D133A8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D133A8">
        <w:rPr>
          <w:sz w:val="28"/>
          <w:szCs w:val="28"/>
        </w:rPr>
        <w:t>- обрабатывающие производства –4</w:t>
      </w:r>
      <w:r w:rsidR="001C57F9">
        <w:rPr>
          <w:sz w:val="28"/>
          <w:szCs w:val="28"/>
        </w:rPr>
        <w:t>5104,1</w:t>
      </w:r>
      <w:r w:rsidRPr="00D133A8">
        <w:rPr>
          <w:sz w:val="28"/>
          <w:szCs w:val="28"/>
        </w:rPr>
        <w:t xml:space="preserve"> руб., темп роста 10</w:t>
      </w:r>
      <w:r w:rsidR="001C57F9">
        <w:rPr>
          <w:sz w:val="28"/>
          <w:szCs w:val="28"/>
        </w:rPr>
        <w:t>4,8</w:t>
      </w:r>
      <w:r w:rsidRPr="00D133A8">
        <w:rPr>
          <w:sz w:val="28"/>
          <w:szCs w:val="28"/>
        </w:rPr>
        <w:t>%;</w:t>
      </w:r>
    </w:p>
    <w:p w:rsidR="007C6256" w:rsidRPr="00D133A8" w:rsidRDefault="007C6256" w:rsidP="00D133A8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D133A8">
        <w:rPr>
          <w:sz w:val="28"/>
          <w:szCs w:val="28"/>
        </w:rPr>
        <w:t>- водоснабжение, водоотведение, организация сбора и утилизации отходов – 4</w:t>
      </w:r>
      <w:r w:rsidR="001C57F9">
        <w:rPr>
          <w:sz w:val="28"/>
          <w:szCs w:val="28"/>
        </w:rPr>
        <w:t>2345,2</w:t>
      </w:r>
      <w:r w:rsidRPr="00D133A8">
        <w:rPr>
          <w:sz w:val="28"/>
          <w:szCs w:val="28"/>
        </w:rPr>
        <w:t xml:space="preserve"> руб., темп </w:t>
      </w:r>
      <w:r w:rsidR="00D133A8">
        <w:rPr>
          <w:sz w:val="28"/>
          <w:szCs w:val="28"/>
        </w:rPr>
        <w:t xml:space="preserve">роста </w:t>
      </w:r>
      <w:r w:rsidRPr="00D133A8">
        <w:rPr>
          <w:sz w:val="28"/>
          <w:szCs w:val="28"/>
        </w:rPr>
        <w:t xml:space="preserve"> </w:t>
      </w:r>
      <w:r w:rsidR="001C57F9">
        <w:rPr>
          <w:sz w:val="28"/>
          <w:szCs w:val="28"/>
        </w:rPr>
        <w:t>101,3</w:t>
      </w:r>
      <w:r w:rsidRPr="00D133A8">
        <w:rPr>
          <w:sz w:val="28"/>
          <w:szCs w:val="28"/>
        </w:rPr>
        <w:t>%;</w:t>
      </w:r>
    </w:p>
    <w:p w:rsidR="007C6256" w:rsidRPr="00D133A8" w:rsidRDefault="007C6256" w:rsidP="00D133A8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D133A8">
        <w:rPr>
          <w:sz w:val="28"/>
          <w:szCs w:val="28"/>
        </w:rPr>
        <w:t xml:space="preserve">- образование – (все образовательные учреждения  района, в том числе колледжи) – </w:t>
      </w:r>
      <w:r w:rsidR="00D133A8">
        <w:rPr>
          <w:sz w:val="28"/>
          <w:szCs w:val="28"/>
        </w:rPr>
        <w:t>2</w:t>
      </w:r>
      <w:r w:rsidR="001C57F9">
        <w:rPr>
          <w:sz w:val="28"/>
          <w:szCs w:val="28"/>
        </w:rPr>
        <w:t>3394,2</w:t>
      </w:r>
      <w:r w:rsidRPr="00D133A8">
        <w:rPr>
          <w:sz w:val="28"/>
          <w:szCs w:val="28"/>
        </w:rPr>
        <w:t xml:space="preserve"> руб., темп роста 1</w:t>
      </w:r>
      <w:r w:rsidR="00D133A8">
        <w:rPr>
          <w:sz w:val="28"/>
          <w:szCs w:val="28"/>
        </w:rPr>
        <w:t>1</w:t>
      </w:r>
      <w:r w:rsidR="001C57F9">
        <w:rPr>
          <w:sz w:val="28"/>
          <w:szCs w:val="28"/>
        </w:rPr>
        <w:t>8</w:t>
      </w:r>
      <w:r w:rsidR="00D133A8">
        <w:rPr>
          <w:sz w:val="28"/>
          <w:szCs w:val="28"/>
        </w:rPr>
        <w:t>,6</w:t>
      </w:r>
      <w:r w:rsidRPr="00D133A8">
        <w:rPr>
          <w:sz w:val="28"/>
          <w:szCs w:val="28"/>
        </w:rPr>
        <w:t>%;</w:t>
      </w:r>
    </w:p>
    <w:p w:rsidR="007C6256" w:rsidRPr="00D133A8" w:rsidRDefault="007C6256" w:rsidP="00D133A8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D133A8">
        <w:rPr>
          <w:sz w:val="28"/>
          <w:szCs w:val="28"/>
        </w:rPr>
        <w:t xml:space="preserve">- здравоохранение и предоставление социальных услуг – </w:t>
      </w:r>
      <w:r w:rsidR="00D133A8">
        <w:rPr>
          <w:sz w:val="28"/>
          <w:szCs w:val="28"/>
        </w:rPr>
        <w:t>2</w:t>
      </w:r>
      <w:r w:rsidR="001C57F9">
        <w:rPr>
          <w:sz w:val="28"/>
          <w:szCs w:val="28"/>
        </w:rPr>
        <w:t>5242,6</w:t>
      </w:r>
      <w:r w:rsidRPr="00D133A8">
        <w:rPr>
          <w:sz w:val="28"/>
          <w:szCs w:val="28"/>
        </w:rPr>
        <w:t xml:space="preserve"> руб., темп роста 1</w:t>
      </w:r>
      <w:r w:rsidR="00D133A8">
        <w:rPr>
          <w:sz w:val="28"/>
          <w:szCs w:val="28"/>
        </w:rPr>
        <w:t>2</w:t>
      </w:r>
      <w:r w:rsidR="001C57F9">
        <w:rPr>
          <w:sz w:val="28"/>
          <w:szCs w:val="28"/>
        </w:rPr>
        <w:t>9,5</w:t>
      </w:r>
      <w:r w:rsidRPr="00D133A8">
        <w:rPr>
          <w:sz w:val="28"/>
          <w:szCs w:val="28"/>
        </w:rPr>
        <w:t>%;</w:t>
      </w:r>
    </w:p>
    <w:p w:rsidR="004D1F34" w:rsidRDefault="007C6256" w:rsidP="00D133A8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D133A8">
        <w:rPr>
          <w:sz w:val="28"/>
          <w:szCs w:val="28"/>
        </w:rPr>
        <w:t xml:space="preserve">- торговля оптовая и розничная; ремонт автотранспортных средств, мотоциклов, бытовых изделий и предметов личного пользования – </w:t>
      </w:r>
      <w:r w:rsidR="004D1F34">
        <w:rPr>
          <w:sz w:val="28"/>
          <w:szCs w:val="28"/>
        </w:rPr>
        <w:t>50048,7</w:t>
      </w:r>
      <w:r w:rsidRPr="00D133A8">
        <w:rPr>
          <w:sz w:val="28"/>
          <w:szCs w:val="28"/>
        </w:rPr>
        <w:t xml:space="preserve"> руб., темп роста 1</w:t>
      </w:r>
      <w:r w:rsidR="0003626B">
        <w:rPr>
          <w:sz w:val="28"/>
          <w:szCs w:val="28"/>
        </w:rPr>
        <w:t>08,</w:t>
      </w:r>
      <w:r w:rsidR="004D1F34">
        <w:rPr>
          <w:sz w:val="28"/>
          <w:szCs w:val="28"/>
        </w:rPr>
        <w:t>8</w:t>
      </w:r>
      <w:r w:rsidRPr="00D133A8">
        <w:rPr>
          <w:sz w:val="28"/>
          <w:szCs w:val="28"/>
        </w:rPr>
        <w:t xml:space="preserve"> %</w:t>
      </w:r>
      <w:r w:rsidR="004D1F34">
        <w:rPr>
          <w:sz w:val="28"/>
          <w:szCs w:val="28"/>
        </w:rPr>
        <w:t>;</w:t>
      </w:r>
    </w:p>
    <w:p w:rsidR="007C6256" w:rsidRDefault="004D1F34" w:rsidP="00D133A8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органов местного самоуправления – 31317,7 руб., темп роста 100,8%</w:t>
      </w:r>
      <w:r w:rsidR="007C6256" w:rsidRPr="00D133A8">
        <w:rPr>
          <w:sz w:val="28"/>
          <w:szCs w:val="28"/>
        </w:rPr>
        <w:t>.</w:t>
      </w:r>
    </w:p>
    <w:p w:rsidR="004D1F34" w:rsidRPr="00D133A8" w:rsidRDefault="004D1F34" w:rsidP="00D133A8">
      <w:pPr>
        <w:tabs>
          <w:tab w:val="left" w:pos="600"/>
        </w:tabs>
        <w:ind w:firstLine="709"/>
        <w:jc w:val="both"/>
        <w:rPr>
          <w:sz w:val="28"/>
          <w:szCs w:val="28"/>
        </w:rPr>
      </w:pPr>
    </w:p>
    <w:p w:rsidR="00B573D8" w:rsidRDefault="00B573D8" w:rsidP="00D009AC">
      <w:pPr>
        <w:jc w:val="center"/>
        <w:rPr>
          <w:b/>
          <w:bCs/>
          <w:sz w:val="32"/>
          <w:szCs w:val="32"/>
        </w:rPr>
      </w:pPr>
    </w:p>
    <w:p w:rsidR="000406A6" w:rsidRDefault="000406A6" w:rsidP="00D009AC">
      <w:pPr>
        <w:jc w:val="center"/>
        <w:rPr>
          <w:b/>
          <w:bCs/>
          <w:sz w:val="32"/>
          <w:szCs w:val="32"/>
        </w:rPr>
      </w:pPr>
    </w:p>
    <w:p w:rsidR="000406A6" w:rsidRDefault="000406A6" w:rsidP="00D009AC">
      <w:pPr>
        <w:jc w:val="center"/>
        <w:rPr>
          <w:b/>
          <w:bCs/>
          <w:sz w:val="32"/>
          <w:szCs w:val="32"/>
        </w:rPr>
      </w:pPr>
    </w:p>
    <w:p w:rsidR="000406A6" w:rsidRDefault="000406A6" w:rsidP="00D009AC">
      <w:pPr>
        <w:jc w:val="center"/>
        <w:rPr>
          <w:b/>
          <w:bCs/>
          <w:sz w:val="32"/>
          <w:szCs w:val="32"/>
        </w:rPr>
      </w:pPr>
    </w:p>
    <w:p w:rsidR="00D009AC" w:rsidRPr="0011545C" w:rsidRDefault="00D009AC" w:rsidP="00D009AC">
      <w:pPr>
        <w:jc w:val="center"/>
        <w:rPr>
          <w:sz w:val="32"/>
          <w:szCs w:val="32"/>
        </w:rPr>
      </w:pPr>
      <w:r w:rsidRPr="0011545C">
        <w:rPr>
          <w:b/>
          <w:bCs/>
          <w:sz w:val="32"/>
          <w:szCs w:val="32"/>
        </w:rPr>
        <w:lastRenderedPageBreak/>
        <w:t>ПРОМЫШЛЕННОСТЬ</w:t>
      </w:r>
    </w:p>
    <w:p w:rsidR="00D009AC" w:rsidRPr="0011545C" w:rsidRDefault="00D009AC" w:rsidP="0003626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09AC" w:rsidRPr="0011545C" w:rsidRDefault="00D009AC" w:rsidP="0003626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545C">
        <w:rPr>
          <w:rFonts w:ascii="Times New Roman" w:hAnsi="Times New Roman"/>
          <w:color w:val="000000"/>
          <w:sz w:val="28"/>
          <w:szCs w:val="28"/>
        </w:rPr>
        <w:t>Отгрузка  продукции является завершающей стадией процесса кругооборота сре</w:t>
      </w:r>
      <w:proofErr w:type="gramStart"/>
      <w:r w:rsidRPr="0011545C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Pr="0011545C">
        <w:rPr>
          <w:rFonts w:ascii="Times New Roman" w:hAnsi="Times New Roman"/>
          <w:color w:val="000000"/>
          <w:sz w:val="28"/>
          <w:szCs w:val="28"/>
        </w:rPr>
        <w:t xml:space="preserve">едприятия, в результате чего готовые изделия  обретают денежную форму. В условиях современной рыночной экономики роль отгрузки продукции значительно возросла, так как данный показатель оказывает непосредственное влияние на развитие, как предприятия, так и района в целом. </w:t>
      </w:r>
    </w:p>
    <w:p w:rsidR="00D009AC" w:rsidRPr="0011545C" w:rsidRDefault="00D009AC" w:rsidP="0003626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545C">
        <w:rPr>
          <w:rFonts w:ascii="Times New Roman" w:hAnsi="Times New Roman"/>
          <w:sz w:val="28"/>
          <w:szCs w:val="28"/>
        </w:rPr>
        <w:t>Сохранение действующих предприятий</w:t>
      </w:r>
      <w:r w:rsidRPr="0011545C">
        <w:rPr>
          <w:rFonts w:ascii="Times New Roman" w:hAnsi="Times New Roman"/>
          <w:color w:val="000000"/>
          <w:sz w:val="28"/>
          <w:szCs w:val="28"/>
        </w:rPr>
        <w:t>, наращивание темпов роста объема производственной продукции, повышение ее качества</w:t>
      </w:r>
      <w:r w:rsidRPr="0011545C">
        <w:rPr>
          <w:rFonts w:ascii="Times New Roman" w:hAnsi="Times New Roman"/>
          <w:sz w:val="28"/>
          <w:szCs w:val="28"/>
        </w:rPr>
        <w:t xml:space="preserve">, сохранение рабочих мест, является важным фактором, влияющим </w:t>
      </w:r>
      <w:r w:rsidRPr="0011545C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11545C">
        <w:rPr>
          <w:rFonts w:ascii="Times New Roman" w:hAnsi="Times New Roman"/>
          <w:sz w:val="28"/>
          <w:szCs w:val="28"/>
        </w:rPr>
        <w:t>благосостояние жителей района.</w:t>
      </w:r>
    </w:p>
    <w:p w:rsidR="00E33C86" w:rsidRDefault="00E33C86" w:rsidP="0003626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3C86" w:rsidRPr="00C87FF0" w:rsidRDefault="00E33C86" w:rsidP="00E33C86">
      <w:pPr>
        <w:pStyle w:val="af8"/>
        <w:shd w:val="clear" w:color="auto" w:fill="FFFFFF"/>
        <w:ind w:left="2124" w:firstLine="0"/>
        <w:rPr>
          <w:b/>
          <w:i/>
          <w:sz w:val="28"/>
          <w:szCs w:val="28"/>
        </w:rPr>
      </w:pPr>
      <w:r w:rsidRPr="00C87FF0">
        <w:rPr>
          <w:b/>
          <w:i/>
          <w:sz w:val="28"/>
          <w:szCs w:val="28"/>
        </w:rPr>
        <w:t>Перечень наиболее крупных предприятий,</w:t>
      </w:r>
    </w:p>
    <w:p w:rsidR="00E33C86" w:rsidRDefault="00E33C86" w:rsidP="00E33C86">
      <w:pPr>
        <w:pStyle w:val="af8"/>
        <w:shd w:val="clear" w:color="auto" w:fill="FFFFFF"/>
        <w:ind w:firstLine="0"/>
        <w:jc w:val="center"/>
        <w:rPr>
          <w:b/>
          <w:i/>
          <w:sz w:val="28"/>
          <w:szCs w:val="28"/>
        </w:rPr>
      </w:pPr>
      <w:r w:rsidRPr="00C87FF0">
        <w:rPr>
          <w:b/>
          <w:i/>
          <w:sz w:val="28"/>
          <w:szCs w:val="28"/>
        </w:rPr>
        <w:t>определяющих развитие соответствующих отраслей</w:t>
      </w:r>
    </w:p>
    <w:p w:rsidR="00E33C86" w:rsidRPr="00C87FF0" w:rsidRDefault="00E33C86" w:rsidP="00E33C86">
      <w:pPr>
        <w:pStyle w:val="af8"/>
        <w:shd w:val="clear" w:color="auto" w:fill="FFFFFF"/>
        <w:ind w:firstLine="0"/>
        <w:jc w:val="center"/>
        <w:rPr>
          <w:b/>
          <w:i/>
          <w:sz w:val="28"/>
          <w:szCs w:val="28"/>
        </w:rPr>
      </w:pP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6379"/>
      </w:tblGrid>
      <w:tr w:rsidR="00E33C86" w:rsidRPr="00C87FF0" w:rsidTr="001C597F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86" w:rsidRPr="00C87FF0" w:rsidRDefault="00E33C86" w:rsidP="001C597F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87FF0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Производство пищевых продуктов </w:t>
            </w:r>
          </w:p>
        </w:tc>
      </w:tr>
      <w:tr w:rsidR="00E33C86" w:rsidRPr="00C87FF0" w:rsidTr="001C597F">
        <w:trPr>
          <w:trHeight w:val="33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C87FF0">
              <w:rPr>
                <w:bCs/>
                <w:color w:val="000000"/>
                <w:sz w:val="28"/>
                <w:szCs w:val="28"/>
              </w:rPr>
              <w:t>ООО «Гагарин-Останкино»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87FF0">
              <w:rPr>
                <w:color w:val="000000"/>
                <w:sz w:val="28"/>
                <w:szCs w:val="28"/>
              </w:rPr>
              <w:t>Производство продуктов из мяса, мясных субпродуктов</w:t>
            </w:r>
          </w:p>
        </w:tc>
      </w:tr>
      <w:tr w:rsidR="00E33C86" w:rsidRPr="00C87FF0" w:rsidTr="001C597F">
        <w:trPr>
          <w:trHeight w:val="214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C87FF0">
              <w:rPr>
                <w:bCs/>
                <w:color w:val="000000"/>
                <w:sz w:val="28"/>
                <w:szCs w:val="28"/>
              </w:rPr>
              <w:t>ООО «КРОЛЪ и</w:t>
            </w:r>
            <w:proofErr w:type="gramStart"/>
            <w:r w:rsidRPr="00C87FF0">
              <w:rPr>
                <w:bCs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C87FF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87FF0">
              <w:rPr>
                <w:color w:val="000000"/>
                <w:sz w:val="28"/>
                <w:szCs w:val="28"/>
              </w:rPr>
              <w:t>Производство и переработка мяса кролика</w:t>
            </w:r>
          </w:p>
        </w:tc>
      </w:tr>
      <w:tr w:rsidR="00E33C86" w:rsidRPr="00C87FF0" w:rsidTr="001C597F">
        <w:trPr>
          <w:trHeight w:val="214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C87FF0">
              <w:rPr>
                <w:bCs/>
                <w:color w:val="000000"/>
                <w:sz w:val="28"/>
                <w:szCs w:val="28"/>
              </w:rPr>
              <w:t>ООО «Гагаринский хлебозавод»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87FF0">
              <w:rPr>
                <w:color w:val="000000"/>
                <w:sz w:val="28"/>
                <w:szCs w:val="28"/>
              </w:rPr>
              <w:t>Производство хлебобулочных, сдобных, кондитерских, диетических и других изделий</w:t>
            </w:r>
          </w:p>
        </w:tc>
      </w:tr>
      <w:tr w:rsidR="00E33C86" w:rsidRPr="00C87FF0" w:rsidTr="001C597F">
        <w:trPr>
          <w:trHeight w:val="214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C87FF0">
              <w:rPr>
                <w:bCs/>
                <w:color w:val="000000"/>
                <w:sz w:val="28"/>
                <w:szCs w:val="28"/>
              </w:rPr>
              <w:t>ЗАО «</w:t>
            </w:r>
            <w:proofErr w:type="spellStart"/>
            <w:r w:rsidRPr="00C87FF0">
              <w:rPr>
                <w:bCs/>
                <w:color w:val="000000"/>
                <w:sz w:val="28"/>
                <w:szCs w:val="28"/>
              </w:rPr>
              <w:t>Гагаринконсервмолоко</w:t>
            </w:r>
            <w:proofErr w:type="spellEnd"/>
            <w:r w:rsidRPr="00C87FF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color w:val="222222"/>
                <w:sz w:val="28"/>
                <w:szCs w:val="28"/>
              </w:rPr>
            </w:pPr>
            <w:r w:rsidRPr="00C87FF0">
              <w:rPr>
                <w:color w:val="222222"/>
                <w:sz w:val="28"/>
                <w:szCs w:val="28"/>
              </w:rPr>
              <w:t xml:space="preserve">Производство сухой сыворотки, </w:t>
            </w:r>
            <w:proofErr w:type="spellStart"/>
            <w:r w:rsidRPr="00C87FF0">
              <w:rPr>
                <w:color w:val="222222"/>
                <w:sz w:val="28"/>
                <w:szCs w:val="28"/>
              </w:rPr>
              <w:t>сывороточно-жирового</w:t>
            </w:r>
            <w:proofErr w:type="spellEnd"/>
            <w:r w:rsidRPr="00C87FF0">
              <w:rPr>
                <w:color w:val="222222"/>
                <w:sz w:val="28"/>
                <w:szCs w:val="28"/>
              </w:rPr>
              <w:t xml:space="preserve"> концентрата, сухого цельного молока (СЦМ), сухого обезжиренного молока (СОМ), сухих сливок, сливочного масла и молочного жира</w:t>
            </w:r>
          </w:p>
        </w:tc>
      </w:tr>
      <w:tr w:rsidR="00E33C86" w:rsidRPr="00C87FF0" w:rsidTr="001C597F">
        <w:trPr>
          <w:trHeight w:val="214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C87FF0">
              <w:rPr>
                <w:bCs/>
                <w:color w:val="000000"/>
                <w:sz w:val="28"/>
                <w:szCs w:val="28"/>
              </w:rPr>
              <w:t>ООО «БИОТЕК»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31373B" w:rsidRDefault="00E33C86" w:rsidP="001C597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87FF0">
              <w:rPr>
                <w:color w:val="000000"/>
                <w:sz w:val="28"/>
                <w:szCs w:val="28"/>
              </w:rPr>
              <w:t> </w:t>
            </w:r>
            <w:hyperlink r:id="rId10" w:history="1">
              <w:r w:rsidRPr="0031373B">
                <w:rPr>
                  <w:rStyle w:val="af2"/>
                  <w:rFonts w:eastAsia="Calibri"/>
                  <w:color w:val="000000"/>
                  <w:sz w:val="28"/>
                  <w:szCs w:val="28"/>
                  <w:u w:val="none"/>
                </w:rPr>
                <w:t>Производство готовых кормов для животных, содержащихся на фермах</w:t>
              </w:r>
            </w:hyperlink>
          </w:p>
        </w:tc>
      </w:tr>
      <w:tr w:rsidR="00E33C86" w:rsidRPr="00C87FF0" w:rsidTr="001C597F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87FF0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Производство одежды</w:t>
            </w:r>
          </w:p>
        </w:tc>
      </w:tr>
      <w:tr w:rsidR="00E33C86" w:rsidRPr="00C87FF0" w:rsidTr="001C597F">
        <w:trPr>
          <w:trHeight w:val="362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C87FF0">
              <w:rPr>
                <w:bCs/>
                <w:color w:val="000000"/>
                <w:sz w:val="28"/>
                <w:szCs w:val="28"/>
              </w:rPr>
              <w:t>ООО «</w:t>
            </w:r>
            <w:proofErr w:type="spellStart"/>
            <w:r w:rsidRPr="00C87FF0">
              <w:rPr>
                <w:bCs/>
                <w:color w:val="000000"/>
                <w:sz w:val="28"/>
                <w:szCs w:val="28"/>
              </w:rPr>
              <w:t>РозТех</w:t>
            </w:r>
            <w:proofErr w:type="spellEnd"/>
            <w:r w:rsidRPr="00C87FF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87FF0">
              <w:rPr>
                <w:color w:val="000000"/>
                <w:sz w:val="28"/>
                <w:szCs w:val="28"/>
              </w:rPr>
              <w:t>Производство элитного женского белья, купальников, домашней и пляжной одежды.</w:t>
            </w:r>
          </w:p>
        </w:tc>
      </w:tr>
      <w:tr w:rsidR="00E33C86" w:rsidRPr="00C87FF0" w:rsidTr="001C597F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87FF0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</w:tr>
      <w:tr w:rsidR="00E33C86" w:rsidRPr="00C87FF0" w:rsidTr="001C597F">
        <w:trPr>
          <w:trHeight w:val="495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C87FF0">
              <w:rPr>
                <w:bCs/>
                <w:color w:val="000000"/>
                <w:sz w:val="28"/>
                <w:szCs w:val="28"/>
              </w:rPr>
              <w:t>ООО «ЭГГЕР ДРЕВПРОДУКТ ГАГАРИН»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87FF0">
              <w:rPr>
                <w:color w:val="000000"/>
                <w:sz w:val="28"/>
                <w:szCs w:val="28"/>
              </w:rPr>
              <w:t>Производство древесно-стружечных, ламинированных древесно-стружечных плит, МДФ</w:t>
            </w:r>
            <w:r w:rsidRPr="00C87FF0">
              <w:rPr>
                <w:sz w:val="28"/>
                <w:szCs w:val="28"/>
              </w:rPr>
              <w:t xml:space="preserve">  и ХДФ (жесткие и очень жесткие плиты для напольного покрытия), напольных покрытий и ХДФ (</w:t>
            </w:r>
            <w:proofErr w:type="spellStart"/>
            <w:r w:rsidRPr="00C87FF0">
              <w:rPr>
                <w:sz w:val="28"/>
                <w:szCs w:val="28"/>
              </w:rPr>
              <w:t>ламинат</w:t>
            </w:r>
            <w:proofErr w:type="spellEnd"/>
            <w:r w:rsidRPr="00C87FF0">
              <w:rPr>
                <w:sz w:val="28"/>
                <w:szCs w:val="28"/>
              </w:rPr>
              <w:t>)</w:t>
            </w:r>
          </w:p>
        </w:tc>
      </w:tr>
      <w:tr w:rsidR="00E33C86" w:rsidRPr="00C87FF0" w:rsidTr="001C597F">
        <w:trPr>
          <w:trHeight w:val="2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87FF0" w:rsidRDefault="00E33C86" w:rsidP="001C597F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87FF0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Производство готовых металлических изделий, кроме машин и оборудования</w:t>
            </w:r>
          </w:p>
        </w:tc>
      </w:tr>
      <w:tr w:rsidR="00E33C86" w:rsidRPr="00C87FF0" w:rsidTr="001C597F">
        <w:trPr>
          <w:trHeight w:val="627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4C6D47" w:rsidRDefault="00E33C86" w:rsidP="001C597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4C6D47">
              <w:rPr>
                <w:bCs/>
                <w:color w:val="000000"/>
                <w:sz w:val="28"/>
                <w:szCs w:val="28"/>
              </w:rPr>
              <w:t>ООО «Мобил</w:t>
            </w:r>
            <w:proofErr w:type="gramStart"/>
            <w:r w:rsidRPr="004C6D47">
              <w:rPr>
                <w:bCs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4C6D47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87FF0">
              <w:rPr>
                <w:color w:val="000000"/>
                <w:sz w:val="28"/>
                <w:szCs w:val="28"/>
              </w:rPr>
              <w:t xml:space="preserve">Производство </w:t>
            </w:r>
            <w:proofErr w:type="spellStart"/>
            <w:r w:rsidRPr="00C87FF0">
              <w:rPr>
                <w:color w:val="000000"/>
                <w:sz w:val="28"/>
                <w:szCs w:val="28"/>
              </w:rPr>
              <w:t>мотоагротехники</w:t>
            </w:r>
            <w:proofErr w:type="spellEnd"/>
            <w:r w:rsidRPr="00C87FF0">
              <w:rPr>
                <w:color w:val="000000"/>
                <w:sz w:val="28"/>
                <w:szCs w:val="28"/>
              </w:rPr>
              <w:t xml:space="preserve">, навесного оборудования, </w:t>
            </w:r>
            <w:proofErr w:type="gramStart"/>
            <w:r w:rsidRPr="00C87FF0">
              <w:rPr>
                <w:color w:val="000000"/>
                <w:sz w:val="28"/>
                <w:szCs w:val="28"/>
              </w:rPr>
              <w:t>садовой</w:t>
            </w:r>
            <w:proofErr w:type="gramEnd"/>
            <w:r w:rsidRPr="00C87FF0">
              <w:rPr>
                <w:color w:val="000000"/>
                <w:sz w:val="28"/>
                <w:szCs w:val="28"/>
              </w:rPr>
              <w:t xml:space="preserve"> и коммунальной </w:t>
            </w:r>
            <w:proofErr w:type="spellStart"/>
            <w:r w:rsidRPr="00C87FF0">
              <w:rPr>
                <w:color w:val="000000"/>
                <w:sz w:val="28"/>
                <w:szCs w:val="28"/>
              </w:rPr>
              <w:t>минитехники</w:t>
            </w:r>
            <w:proofErr w:type="spellEnd"/>
          </w:p>
        </w:tc>
      </w:tr>
      <w:tr w:rsidR="00E33C86" w:rsidRPr="00C87FF0" w:rsidTr="001C597F">
        <w:trPr>
          <w:trHeight w:val="6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87FF0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Производство машин и оборудования, не включенных в другие группировки</w:t>
            </w:r>
          </w:p>
        </w:tc>
      </w:tr>
      <w:tr w:rsidR="00E33C86" w:rsidRPr="00C87FF0" w:rsidTr="001C597F">
        <w:trPr>
          <w:trHeight w:val="626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4C6D47" w:rsidRDefault="00E33C86" w:rsidP="001C597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4C6D47">
              <w:rPr>
                <w:bCs/>
                <w:color w:val="000000"/>
                <w:sz w:val="28"/>
                <w:szCs w:val="28"/>
              </w:rPr>
              <w:t>ООО «Гагаринский машиностроительный завод»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87FF0">
              <w:rPr>
                <w:color w:val="000000"/>
                <w:sz w:val="28"/>
                <w:szCs w:val="28"/>
              </w:rPr>
              <w:t xml:space="preserve">Производство оборудования для нефтяной и газовой промышленности, оборудования для объектов энергетики, вахтовых жилых комплексов (ВЖК) для обустройства новых нефтегазовых месторождений (Ямало-ненецкий национальный </w:t>
            </w:r>
            <w:r w:rsidRPr="00C87FF0">
              <w:rPr>
                <w:color w:val="000000"/>
                <w:sz w:val="28"/>
                <w:szCs w:val="28"/>
              </w:rPr>
              <w:lastRenderedPageBreak/>
              <w:t>округ)</w:t>
            </w:r>
          </w:p>
        </w:tc>
      </w:tr>
      <w:tr w:rsidR="00E33C86" w:rsidRPr="00C87FF0" w:rsidTr="001C597F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87FF0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Производство электрического оборудования</w:t>
            </w:r>
          </w:p>
        </w:tc>
      </w:tr>
      <w:tr w:rsidR="00E33C86" w:rsidRPr="00C87FF0" w:rsidTr="001C597F">
        <w:trPr>
          <w:trHeight w:val="465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4C6D47" w:rsidRDefault="00E33C86" w:rsidP="001C597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4C6D47">
              <w:rPr>
                <w:bCs/>
                <w:color w:val="000000"/>
                <w:sz w:val="28"/>
                <w:szCs w:val="28"/>
              </w:rPr>
              <w:t>ООО «Гагаринский светотехнический завод»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sz w:val="28"/>
                <w:szCs w:val="28"/>
              </w:rPr>
            </w:pPr>
            <w:r w:rsidRPr="00C87FF0">
              <w:rPr>
                <w:color w:val="333333"/>
                <w:sz w:val="28"/>
                <w:szCs w:val="28"/>
                <w:shd w:val="clear" w:color="auto" w:fill="FFFFFF"/>
              </w:rPr>
              <w:t>Производитель взрывозащищенных  и взрывобезопасных светильников.</w:t>
            </w:r>
          </w:p>
        </w:tc>
      </w:tr>
      <w:tr w:rsidR="00E33C86" w:rsidRPr="00C87FF0" w:rsidTr="001C597F">
        <w:trPr>
          <w:trHeight w:val="465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4C6D47" w:rsidRDefault="00E33C86" w:rsidP="001C597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4C6D47">
              <w:rPr>
                <w:bCs/>
                <w:color w:val="000000"/>
                <w:sz w:val="28"/>
                <w:szCs w:val="28"/>
              </w:rPr>
              <w:t xml:space="preserve">ЗАО «ИЦ </w:t>
            </w:r>
            <w:proofErr w:type="spellStart"/>
            <w:r w:rsidRPr="004C6D47">
              <w:rPr>
                <w:bCs/>
                <w:color w:val="000000"/>
                <w:sz w:val="28"/>
                <w:szCs w:val="28"/>
              </w:rPr>
              <w:t>Электролуч</w:t>
            </w:r>
            <w:proofErr w:type="spellEnd"/>
            <w:r w:rsidRPr="004C6D47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sz w:val="28"/>
                <w:szCs w:val="28"/>
              </w:rPr>
            </w:pPr>
            <w:r w:rsidRPr="00C87FF0">
              <w:rPr>
                <w:color w:val="4A4A4A"/>
                <w:sz w:val="28"/>
                <w:szCs w:val="28"/>
              </w:rPr>
              <w:t xml:space="preserve"> </w:t>
            </w:r>
            <w:r w:rsidRPr="00C87FF0">
              <w:rPr>
                <w:sz w:val="28"/>
                <w:szCs w:val="28"/>
              </w:rPr>
              <w:t>Разработка и производство специального взрывозащищенного светотехнического, светосигнального, коммутационного, монтажного электрооборудования. Производит светосигнальные комплексы для аэродромов и вертодромов.</w:t>
            </w:r>
          </w:p>
        </w:tc>
      </w:tr>
      <w:tr w:rsidR="00E33C86" w:rsidRPr="00C87FF0" w:rsidTr="001C597F">
        <w:trPr>
          <w:trHeight w:val="743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4C6D47" w:rsidRDefault="00E33C86" w:rsidP="001C597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4C6D47">
              <w:rPr>
                <w:bCs/>
                <w:color w:val="000000"/>
                <w:sz w:val="28"/>
                <w:szCs w:val="28"/>
              </w:rPr>
              <w:t>ООО Фирма «Индустрия»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shd w:val="clear" w:color="auto" w:fill="FFFFFF"/>
              <w:rPr>
                <w:sz w:val="28"/>
                <w:szCs w:val="28"/>
              </w:rPr>
            </w:pPr>
            <w:r w:rsidRPr="00C87FF0">
              <w:rPr>
                <w:sz w:val="28"/>
                <w:szCs w:val="28"/>
              </w:rPr>
              <w:t>Производство взрывозащищенного пылевлагонепроницаемого светотехнического электрооборудования II категории для всех классов взрывоопасных зон и всех температурных гру</w:t>
            </w:r>
            <w:proofErr w:type="gramStart"/>
            <w:r w:rsidRPr="00C87FF0">
              <w:rPr>
                <w:sz w:val="28"/>
                <w:szCs w:val="28"/>
              </w:rPr>
              <w:t>пп взр</w:t>
            </w:r>
            <w:proofErr w:type="gramEnd"/>
            <w:r w:rsidRPr="00C87FF0">
              <w:rPr>
                <w:sz w:val="28"/>
                <w:szCs w:val="28"/>
              </w:rPr>
              <w:t xml:space="preserve">ывоопасных смесей. Фирма разрабатывает светильники, прожекторы, светофоры, информационные табло и коробки </w:t>
            </w:r>
            <w:proofErr w:type="spellStart"/>
            <w:r w:rsidRPr="00C87FF0">
              <w:rPr>
                <w:sz w:val="28"/>
                <w:szCs w:val="28"/>
              </w:rPr>
              <w:t>разветвительные</w:t>
            </w:r>
            <w:proofErr w:type="spellEnd"/>
            <w:r w:rsidRPr="00C87FF0">
              <w:rPr>
                <w:sz w:val="28"/>
                <w:szCs w:val="28"/>
              </w:rPr>
              <w:t>.</w:t>
            </w:r>
          </w:p>
        </w:tc>
      </w:tr>
      <w:tr w:rsidR="00E33C86" w:rsidRPr="00C87FF0" w:rsidTr="001C597F">
        <w:trPr>
          <w:trHeight w:val="726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4C6D47" w:rsidRDefault="00E33C86" w:rsidP="001C597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4C6D47">
              <w:rPr>
                <w:bCs/>
                <w:color w:val="000000"/>
                <w:sz w:val="28"/>
                <w:szCs w:val="28"/>
              </w:rPr>
              <w:t>ЗАО «</w:t>
            </w:r>
            <w:proofErr w:type="spellStart"/>
            <w:r w:rsidRPr="004C6D47">
              <w:rPr>
                <w:bCs/>
                <w:color w:val="000000"/>
                <w:sz w:val="28"/>
                <w:szCs w:val="28"/>
              </w:rPr>
              <w:t>Электролуч</w:t>
            </w:r>
            <w:proofErr w:type="spellEnd"/>
            <w:r w:rsidRPr="004C6D47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C87FF0" w:rsidRDefault="00E33C86" w:rsidP="001C597F">
            <w:pPr>
              <w:rPr>
                <w:sz w:val="28"/>
                <w:szCs w:val="28"/>
              </w:rPr>
            </w:pPr>
            <w:r w:rsidRPr="00C87FF0">
              <w:rPr>
                <w:sz w:val="28"/>
                <w:szCs w:val="28"/>
              </w:rPr>
              <w:t xml:space="preserve">Производство светотехнической продукции для различных отраслей народного хозяйства. </w:t>
            </w:r>
          </w:p>
        </w:tc>
      </w:tr>
    </w:tbl>
    <w:p w:rsidR="00E33C86" w:rsidRDefault="00E33C86" w:rsidP="00E33C86">
      <w:pPr>
        <w:ind w:firstLine="567"/>
        <w:jc w:val="both"/>
        <w:rPr>
          <w:b/>
          <w:sz w:val="28"/>
          <w:szCs w:val="28"/>
        </w:rPr>
      </w:pPr>
    </w:p>
    <w:p w:rsidR="000406A6" w:rsidRDefault="000406A6" w:rsidP="00E33C86">
      <w:pPr>
        <w:ind w:firstLine="567"/>
        <w:jc w:val="both"/>
        <w:rPr>
          <w:b/>
          <w:sz w:val="28"/>
          <w:szCs w:val="28"/>
        </w:rPr>
      </w:pPr>
    </w:p>
    <w:p w:rsidR="000406A6" w:rsidRPr="00C87FF0" w:rsidRDefault="000406A6" w:rsidP="00E33C86">
      <w:pPr>
        <w:ind w:firstLine="567"/>
        <w:jc w:val="both"/>
        <w:rPr>
          <w:b/>
          <w:sz w:val="28"/>
          <w:szCs w:val="28"/>
        </w:rPr>
      </w:pPr>
    </w:p>
    <w:p w:rsidR="00E33C86" w:rsidRDefault="00E33C86" w:rsidP="00E33C86">
      <w:pPr>
        <w:jc w:val="both"/>
        <w:rPr>
          <w:sz w:val="28"/>
          <w:szCs w:val="28"/>
        </w:rPr>
      </w:pPr>
      <w:r w:rsidRPr="00C62E9A">
        <w:rPr>
          <w:noProof/>
          <w:sz w:val="28"/>
          <w:szCs w:val="28"/>
        </w:rPr>
        <w:drawing>
          <wp:inline distT="0" distB="0" distL="0" distR="0">
            <wp:extent cx="6310993" cy="3788228"/>
            <wp:effectExtent l="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06A6" w:rsidRDefault="000406A6" w:rsidP="00E33C86">
      <w:pPr>
        <w:tabs>
          <w:tab w:val="left" w:pos="737"/>
        </w:tabs>
        <w:jc w:val="center"/>
        <w:rPr>
          <w:b/>
          <w:bCs/>
          <w:sz w:val="28"/>
          <w:szCs w:val="28"/>
        </w:rPr>
      </w:pPr>
    </w:p>
    <w:p w:rsidR="000406A6" w:rsidRDefault="000406A6" w:rsidP="00E33C86">
      <w:pPr>
        <w:tabs>
          <w:tab w:val="left" w:pos="737"/>
        </w:tabs>
        <w:jc w:val="center"/>
        <w:rPr>
          <w:b/>
          <w:bCs/>
          <w:sz w:val="28"/>
          <w:szCs w:val="28"/>
        </w:rPr>
      </w:pPr>
    </w:p>
    <w:p w:rsidR="000406A6" w:rsidRDefault="000406A6" w:rsidP="00E33C86">
      <w:pPr>
        <w:tabs>
          <w:tab w:val="left" w:pos="737"/>
        </w:tabs>
        <w:jc w:val="center"/>
        <w:rPr>
          <w:b/>
          <w:bCs/>
          <w:sz w:val="28"/>
          <w:szCs w:val="28"/>
        </w:rPr>
      </w:pPr>
    </w:p>
    <w:p w:rsidR="00E33C86" w:rsidRPr="00C62E9A" w:rsidRDefault="00E33C86" w:rsidP="00E33C86">
      <w:pPr>
        <w:tabs>
          <w:tab w:val="left" w:pos="737"/>
        </w:tabs>
        <w:jc w:val="center"/>
        <w:rPr>
          <w:b/>
          <w:bCs/>
          <w:sz w:val="28"/>
          <w:szCs w:val="28"/>
        </w:rPr>
      </w:pPr>
      <w:r w:rsidRPr="00C62E9A">
        <w:rPr>
          <w:b/>
          <w:bCs/>
          <w:sz w:val="28"/>
          <w:szCs w:val="28"/>
        </w:rPr>
        <w:lastRenderedPageBreak/>
        <w:t xml:space="preserve">Отгружено товаров собственного производства, выполнено работ и услуг собственными силами по видам экономической деятельности </w:t>
      </w:r>
    </w:p>
    <w:p w:rsidR="00E33C86" w:rsidRPr="00C62E9A" w:rsidRDefault="00E33C86" w:rsidP="00E33C86">
      <w:pPr>
        <w:tabs>
          <w:tab w:val="left" w:pos="737"/>
        </w:tabs>
        <w:jc w:val="center"/>
        <w:rPr>
          <w:b/>
          <w:bCs/>
          <w:sz w:val="28"/>
          <w:szCs w:val="28"/>
        </w:rPr>
      </w:pPr>
      <w:r w:rsidRPr="00C62E9A">
        <w:rPr>
          <w:b/>
          <w:bCs/>
          <w:sz w:val="28"/>
          <w:szCs w:val="28"/>
        </w:rPr>
        <w:t xml:space="preserve">по крупным и средним предприятиям </w:t>
      </w:r>
    </w:p>
    <w:p w:rsidR="00E33C86" w:rsidRPr="0011545C" w:rsidRDefault="00E33C86" w:rsidP="00E33C86">
      <w:pPr>
        <w:tabs>
          <w:tab w:val="left" w:pos="737"/>
        </w:tabs>
        <w:jc w:val="center"/>
        <w:rPr>
          <w:b/>
          <w:bCs/>
          <w:sz w:val="28"/>
          <w:szCs w:val="28"/>
        </w:rPr>
      </w:pPr>
      <w:r w:rsidRPr="00C62E9A">
        <w:rPr>
          <w:b/>
          <w:bCs/>
          <w:sz w:val="28"/>
          <w:szCs w:val="28"/>
        </w:rPr>
        <w:t>за 2018 год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851"/>
        <w:gridCol w:w="1417"/>
        <w:gridCol w:w="1276"/>
        <w:gridCol w:w="1701"/>
      </w:tblGrid>
      <w:tr w:rsidR="00E33C86" w:rsidRPr="00794A55" w:rsidTr="009F78B7">
        <w:trPr>
          <w:trHeight w:val="10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6" w:rsidRPr="00C62E9A" w:rsidRDefault="00E33C86" w:rsidP="001C59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9F78B7" w:rsidRDefault="00E33C86" w:rsidP="001C597F">
            <w:pPr>
              <w:jc w:val="center"/>
              <w:rPr>
                <w:bCs/>
                <w:sz w:val="28"/>
                <w:szCs w:val="28"/>
              </w:rPr>
            </w:pPr>
            <w:r w:rsidRPr="009F78B7">
              <w:rPr>
                <w:bCs/>
                <w:sz w:val="28"/>
                <w:szCs w:val="28"/>
              </w:rPr>
              <w:t xml:space="preserve">Ед. </w:t>
            </w:r>
            <w:proofErr w:type="spellStart"/>
            <w:r w:rsidRPr="009F78B7">
              <w:rPr>
                <w:bCs/>
                <w:sz w:val="28"/>
                <w:szCs w:val="28"/>
              </w:rPr>
              <w:t>изм</w:t>
            </w:r>
            <w:proofErr w:type="spellEnd"/>
            <w:r w:rsidRPr="009F78B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9F78B7" w:rsidRDefault="00E33C86" w:rsidP="001C597F">
            <w:pPr>
              <w:spacing w:before="240"/>
              <w:jc w:val="center"/>
              <w:rPr>
                <w:bCs/>
                <w:sz w:val="28"/>
                <w:szCs w:val="28"/>
              </w:rPr>
            </w:pPr>
            <w:r w:rsidRPr="009F78B7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6" w:rsidRPr="009F78B7" w:rsidRDefault="00E33C86" w:rsidP="001C597F">
            <w:pPr>
              <w:spacing w:before="240"/>
              <w:jc w:val="center"/>
              <w:rPr>
                <w:bCs/>
                <w:sz w:val="28"/>
                <w:szCs w:val="28"/>
              </w:rPr>
            </w:pPr>
            <w:r w:rsidRPr="009F78B7"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9F78B7" w:rsidRDefault="00E33C86" w:rsidP="001C597F">
            <w:pPr>
              <w:jc w:val="center"/>
              <w:rPr>
                <w:bCs/>
                <w:sz w:val="28"/>
                <w:szCs w:val="28"/>
              </w:rPr>
            </w:pPr>
            <w:r w:rsidRPr="009F78B7">
              <w:rPr>
                <w:bCs/>
                <w:sz w:val="28"/>
                <w:szCs w:val="28"/>
              </w:rPr>
              <w:t>Темп роста (снижения) %</w:t>
            </w:r>
          </w:p>
        </w:tc>
      </w:tr>
      <w:tr w:rsidR="00E33C86" w:rsidRPr="00794A55" w:rsidTr="009F78B7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31373B">
            <w:pPr>
              <w:ind w:firstLine="318"/>
              <w:jc w:val="center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Всего по видам экономической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902748" w:rsidRDefault="00E33C86" w:rsidP="001C597F">
            <w:pPr>
              <w:jc w:val="center"/>
              <w:rPr>
                <w:sz w:val="28"/>
                <w:szCs w:val="28"/>
              </w:rPr>
            </w:pPr>
            <w:r w:rsidRPr="00902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26665,4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902748" w:rsidRDefault="00E33C86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902748" w:rsidRDefault="00E33C86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110,4</w:t>
            </w:r>
          </w:p>
        </w:tc>
      </w:tr>
      <w:tr w:rsidR="00E33C86" w:rsidRPr="00794A55" w:rsidTr="009F78B7">
        <w:trPr>
          <w:trHeight w:val="6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31373B">
            <w:pPr>
              <w:ind w:firstLine="318"/>
              <w:jc w:val="center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Обрабатывающие производства,</w:t>
            </w:r>
          </w:p>
          <w:p w:rsidR="00E33C86" w:rsidRPr="00C62E9A" w:rsidRDefault="00E33C86" w:rsidP="0031373B">
            <w:pPr>
              <w:ind w:firstLine="318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</w:p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-  //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28626,3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  <w:r w:rsidRPr="00C62E9A">
              <w:rPr>
                <w:sz w:val="28"/>
                <w:szCs w:val="28"/>
              </w:rPr>
              <w:t>,9</w:t>
            </w:r>
          </w:p>
        </w:tc>
      </w:tr>
      <w:tr w:rsidR="00E33C86" w:rsidRPr="00794A55" w:rsidTr="009F78B7">
        <w:trPr>
          <w:trHeight w:val="5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31373B">
            <w:pPr>
              <w:ind w:firstLine="318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- производство пищевых продуктов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-  //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12370,4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10989,6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8,8</w:t>
            </w:r>
          </w:p>
        </w:tc>
      </w:tr>
      <w:tr w:rsidR="00E33C86" w:rsidRPr="00794A55" w:rsidTr="009F78B7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31373B">
            <w:pPr>
              <w:ind w:firstLine="318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- производство машин и оборудования, не включенных в другие группировки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-  //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</w:tr>
      <w:tr w:rsidR="00E33C86" w:rsidRPr="00794A55" w:rsidTr="009F78B7">
        <w:trPr>
          <w:trHeight w:val="4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31373B">
            <w:pPr>
              <w:ind w:firstLine="318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- производство одежды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-  //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87,</w:t>
            </w:r>
            <w:r>
              <w:rPr>
                <w:sz w:val="28"/>
                <w:szCs w:val="28"/>
              </w:rPr>
              <w:t>9</w:t>
            </w:r>
          </w:p>
        </w:tc>
      </w:tr>
      <w:tr w:rsidR="00E33C86" w:rsidRPr="00794A55" w:rsidTr="009F78B7">
        <w:trPr>
          <w:trHeight w:val="6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31373B">
            <w:pPr>
              <w:ind w:firstLine="318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- производство электрического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</w:p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-  //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spacing w:before="2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C86" w:rsidRPr="00C62E9A" w:rsidRDefault="00E33C86" w:rsidP="001C597F">
            <w:pPr>
              <w:spacing w:before="240"/>
              <w:jc w:val="center"/>
              <w:rPr>
                <w:sz w:val="28"/>
                <w:szCs w:val="28"/>
                <w:highlight w:val="yellow"/>
              </w:rPr>
            </w:pPr>
            <w:r w:rsidRPr="00286F53">
              <w:rPr>
                <w:sz w:val="28"/>
                <w:szCs w:val="28"/>
              </w:rPr>
              <w:t>637,5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</w:tr>
      <w:tr w:rsidR="00E33C86" w:rsidRPr="00794A55" w:rsidTr="009F78B7">
        <w:trPr>
          <w:trHeight w:val="6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31373B">
            <w:pPr>
              <w:ind w:firstLine="318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- обработка древесины и производство изделий из дерева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</w:p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-  //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127,</w:t>
            </w:r>
            <w:r>
              <w:rPr>
                <w:sz w:val="28"/>
                <w:szCs w:val="28"/>
              </w:rPr>
              <w:t>7</w:t>
            </w:r>
          </w:p>
        </w:tc>
      </w:tr>
      <w:tr w:rsidR="00E33C86" w:rsidRPr="00C62E9A" w:rsidTr="009F78B7">
        <w:trPr>
          <w:trHeight w:val="4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31373B">
            <w:pPr>
              <w:ind w:firstLine="318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- производство готовых металлических изделий, кроме машин и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 w:rsidRPr="00C62E9A">
              <w:rPr>
                <w:sz w:val="28"/>
                <w:szCs w:val="28"/>
              </w:rPr>
              <w:t>-  //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86" w:rsidRPr="00C62E9A" w:rsidRDefault="00E33C86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</w:tr>
    </w:tbl>
    <w:p w:rsidR="00D009AC" w:rsidRDefault="00D009AC" w:rsidP="00D009AC">
      <w:pPr>
        <w:pStyle w:val="af8"/>
        <w:shd w:val="clear" w:color="auto" w:fill="FFFFFF"/>
        <w:ind w:firstLine="0"/>
        <w:rPr>
          <w:b/>
          <w:i/>
          <w:sz w:val="28"/>
          <w:szCs w:val="28"/>
        </w:rPr>
      </w:pPr>
    </w:p>
    <w:p w:rsidR="00D009AC" w:rsidRDefault="00D009AC" w:rsidP="00D009AC">
      <w:pPr>
        <w:pStyle w:val="af8"/>
        <w:shd w:val="clear" w:color="auto" w:fill="FFFFFF"/>
        <w:ind w:firstLine="0"/>
        <w:rPr>
          <w:b/>
          <w:i/>
          <w:sz w:val="28"/>
          <w:szCs w:val="28"/>
        </w:rPr>
      </w:pPr>
    </w:p>
    <w:p w:rsidR="00D009AC" w:rsidRPr="00794A55" w:rsidRDefault="00D009AC" w:rsidP="00D009AC">
      <w:pPr>
        <w:ind w:firstLine="709"/>
        <w:jc w:val="both"/>
        <w:rPr>
          <w:sz w:val="28"/>
          <w:szCs w:val="28"/>
          <w:highlight w:val="yellow"/>
        </w:rPr>
      </w:pPr>
    </w:p>
    <w:p w:rsidR="00D009AC" w:rsidRPr="00A209AA" w:rsidRDefault="00D009AC" w:rsidP="00D009AC">
      <w:pPr>
        <w:ind w:firstLine="709"/>
        <w:jc w:val="both"/>
        <w:rPr>
          <w:sz w:val="28"/>
          <w:szCs w:val="28"/>
        </w:rPr>
      </w:pPr>
      <w:r w:rsidRPr="0011545C">
        <w:rPr>
          <w:sz w:val="28"/>
          <w:szCs w:val="28"/>
        </w:rPr>
        <w:t>За 2018 год по виду экономической деятельности «Обрабатывающие производства» объем отгруженных товаров собственного производства по сравнению</w:t>
      </w:r>
      <w:r>
        <w:rPr>
          <w:sz w:val="28"/>
          <w:szCs w:val="28"/>
        </w:rPr>
        <w:t xml:space="preserve"> с 2017</w:t>
      </w:r>
      <w:r w:rsidRPr="0011545C">
        <w:rPr>
          <w:sz w:val="28"/>
          <w:szCs w:val="28"/>
        </w:rPr>
        <w:t xml:space="preserve"> год</w:t>
      </w:r>
      <w:r w:rsidR="004C6D47">
        <w:rPr>
          <w:sz w:val="28"/>
          <w:szCs w:val="28"/>
        </w:rPr>
        <w:t>ом</w:t>
      </w:r>
      <w:r w:rsidRPr="00115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вырос </w:t>
      </w:r>
      <w:r w:rsidR="00B548E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C6D47">
        <w:rPr>
          <w:sz w:val="28"/>
          <w:szCs w:val="28"/>
        </w:rPr>
        <w:t>4</w:t>
      </w:r>
      <w:r>
        <w:rPr>
          <w:sz w:val="28"/>
          <w:szCs w:val="28"/>
        </w:rPr>
        <w:t>,9</w:t>
      </w:r>
      <w:r w:rsidR="00B548EE">
        <w:rPr>
          <w:sz w:val="28"/>
          <w:szCs w:val="28"/>
        </w:rPr>
        <w:t>%</w:t>
      </w:r>
      <w:r w:rsidRPr="00A209AA">
        <w:rPr>
          <w:sz w:val="28"/>
          <w:szCs w:val="28"/>
        </w:rPr>
        <w:t>.</w:t>
      </w:r>
    </w:p>
    <w:p w:rsidR="00D009AC" w:rsidRPr="00794A55" w:rsidRDefault="00D009AC" w:rsidP="00D009AC">
      <w:pPr>
        <w:ind w:firstLine="709"/>
        <w:jc w:val="both"/>
        <w:rPr>
          <w:sz w:val="28"/>
          <w:szCs w:val="28"/>
          <w:highlight w:val="yellow"/>
        </w:rPr>
      </w:pPr>
      <w:r w:rsidRPr="0011545C">
        <w:rPr>
          <w:b/>
          <w:bCs/>
          <w:sz w:val="28"/>
          <w:szCs w:val="28"/>
        </w:rPr>
        <w:t xml:space="preserve">По виду деятельности «производство пищевых продуктов» </w:t>
      </w:r>
      <w:r w:rsidRPr="0011545C">
        <w:rPr>
          <w:sz w:val="28"/>
          <w:szCs w:val="28"/>
        </w:rPr>
        <w:t xml:space="preserve">доля в общем объеме обрабатывающих производств составляет </w:t>
      </w:r>
      <w:r>
        <w:rPr>
          <w:sz w:val="28"/>
          <w:szCs w:val="28"/>
        </w:rPr>
        <w:t>38,</w:t>
      </w:r>
      <w:r w:rsidR="00BF6B51">
        <w:rPr>
          <w:sz w:val="28"/>
          <w:szCs w:val="28"/>
        </w:rPr>
        <w:t>4</w:t>
      </w:r>
      <w:r w:rsidRPr="00A209AA">
        <w:rPr>
          <w:sz w:val="28"/>
          <w:szCs w:val="28"/>
        </w:rPr>
        <w:t>%, объем</w:t>
      </w:r>
      <w:r w:rsidRPr="0011545C">
        <w:rPr>
          <w:sz w:val="28"/>
          <w:szCs w:val="28"/>
        </w:rPr>
        <w:t xml:space="preserve"> отгруженных товаров собственного производства по сравнению с соответствующим периодом прошлого </w:t>
      </w:r>
      <w:r w:rsidRPr="00A209AA">
        <w:rPr>
          <w:sz w:val="28"/>
          <w:szCs w:val="28"/>
        </w:rPr>
        <w:t xml:space="preserve">года снизился на </w:t>
      </w:r>
      <w:r w:rsidR="00BF6B51">
        <w:rPr>
          <w:sz w:val="28"/>
          <w:szCs w:val="28"/>
        </w:rPr>
        <w:t>1307,0</w:t>
      </w:r>
      <w:r w:rsidRPr="00A209AA">
        <w:rPr>
          <w:sz w:val="28"/>
          <w:szCs w:val="28"/>
        </w:rPr>
        <w:t xml:space="preserve"> млн. руб., </w:t>
      </w:r>
      <w:r w:rsidR="00B548EE">
        <w:rPr>
          <w:sz w:val="28"/>
          <w:szCs w:val="28"/>
        </w:rPr>
        <w:t>или на 1</w:t>
      </w:r>
      <w:r w:rsidR="00BF6B51">
        <w:rPr>
          <w:sz w:val="28"/>
          <w:szCs w:val="28"/>
        </w:rPr>
        <w:t>1,2</w:t>
      </w:r>
      <w:r w:rsidRPr="00A209AA">
        <w:rPr>
          <w:sz w:val="28"/>
          <w:szCs w:val="28"/>
        </w:rPr>
        <w:t xml:space="preserve">%. </w:t>
      </w:r>
    </w:p>
    <w:p w:rsidR="00D009AC" w:rsidRPr="00794A55" w:rsidRDefault="00D009AC" w:rsidP="00D009AC">
      <w:pPr>
        <w:ind w:firstLine="709"/>
        <w:jc w:val="both"/>
        <w:rPr>
          <w:sz w:val="28"/>
          <w:szCs w:val="28"/>
          <w:highlight w:val="yellow"/>
        </w:rPr>
      </w:pPr>
      <w:r w:rsidRPr="00C964F1">
        <w:rPr>
          <w:sz w:val="28"/>
          <w:szCs w:val="28"/>
        </w:rPr>
        <w:t>Наибольший удельный вес (</w:t>
      </w:r>
      <w:r w:rsidR="00BF6B51">
        <w:rPr>
          <w:sz w:val="28"/>
          <w:szCs w:val="28"/>
        </w:rPr>
        <w:t>87,8</w:t>
      </w:r>
      <w:r w:rsidRPr="00C964F1">
        <w:rPr>
          <w:sz w:val="28"/>
          <w:szCs w:val="28"/>
        </w:rPr>
        <w:t xml:space="preserve">%) в данном виде деятельности </w:t>
      </w:r>
      <w:r w:rsidR="00BF6B51">
        <w:rPr>
          <w:sz w:val="28"/>
          <w:szCs w:val="28"/>
        </w:rPr>
        <w:t>составляет продукция</w:t>
      </w:r>
      <w:r w:rsidRPr="00C964F1">
        <w:rPr>
          <w:sz w:val="28"/>
          <w:szCs w:val="28"/>
        </w:rPr>
        <w:t xml:space="preserve"> ООО «Гагарин-Останкино», ЗАО «</w:t>
      </w:r>
      <w:proofErr w:type="spellStart"/>
      <w:r w:rsidRPr="00C964F1">
        <w:rPr>
          <w:sz w:val="28"/>
          <w:szCs w:val="28"/>
        </w:rPr>
        <w:t>Гагаринконсервмолоко</w:t>
      </w:r>
      <w:proofErr w:type="spellEnd"/>
      <w:r w:rsidRPr="00C964F1">
        <w:rPr>
          <w:sz w:val="28"/>
          <w:szCs w:val="28"/>
        </w:rPr>
        <w:t>»</w:t>
      </w:r>
      <w:r w:rsidR="00BF6B51">
        <w:rPr>
          <w:sz w:val="28"/>
          <w:szCs w:val="28"/>
        </w:rPr>
        <w:t xml:space="preserve"> - 16,6%.</w:t>
      </w:r>
    </w:p>
    <w:p w:rsidR="00D009AC" w:rsidRPr="00794A55" w:rsidRDefault="00D009AC" w:rsidP="00D009AC">
      <w:pPr>
        <w:ind w:firstLine="708"/>
        <w:jc w:val="both"/>
        <w:rPr>
          <w:b/>
          <w:bCs/>
          <w:sz w:val="28"/>
          <w:szCs w:val="28"/>
          <w:highlight w:val="yellow"/>
        </w:rPr>
      </w:pPr>
      <w:r w:rsidRPr="00E03EAE">
        <w:rPr>
          <w:b/>
          <w:bCs/>
          <w:sz w:val="28"/>
          <w:szCs w:val="28"/>
        </w:rPr>
        <w:t xml:space="preserve">По виду деятельности «производство одежды» </w:t>
      </w:r>
      <w:r w:rsidRPr="00E03EAE">
        <w:rPr>
          <w:sz w:val="28"/>
          <w:szCs w:val="28"/>
        </w:rPr>
        <w:t xml:space="preserve">доля в общем объеме обрабатывающих производств составляет </w:t>
      </w:r>
      <w:r w:rsidR="00BF6B51">
        <w:rPr>
          <w:sz w:val="28"/>
          <w:szCs w:val="28"/>
        </w:rPr>
        <w:t>3,8</w:t>
      </w:r>
      <w:r>
        <w:rPr>
          <w:sz w:val="28"/>
          <w:szCs w:val="28"/>
        </w:rPr>
        <w:t>%.</w:t>
      </w:r>
      <w:r w:rsidRPr="00C964F1">
        <w:rPr>
          <w:sz w:val="28"/>
          <w:szCs w:val="28"/>
        </w:rPr>
        <w:t xml:space="preserve">  </w:t>
      </w:r>
      <w:r w:rsidRPr="00E03EAE">
        <w:rPr>
          <w:sz w:val="28"/>
          <w:szCs w:val="28"/>
        </w:rPr>
        <w:t>Наибольшую долю по данному виду деятельности занимает предприятие ООО «</w:t>
      </w:r>
      <w:proofErr w:type="spellStart"/>
      <w:r w:rsidRPr="00E03EAE">
        <w:rPr>
          <w:sz w:val="28"/>
          <w:szCs w:val="28"/>
        </w:rPr>
        <w:t>РозТех</w:t>
      </w:r>
      <w:proofErr w:type="spellEnd"/>
      <w:r w:rsidRPr="00E03EAE">
        <w:rPr>
          <w:sz w:val="28"/>
          <w:szCs w:val="28"/>
        </w:rPr>
        <w:t>».</w:t>
      </w:r>
    </w:p>
    <w:p w:rsidR="00D009AC" w:rsidRPr="00C964F1" w:rsidRDefault="00D009AC" w:rsidP="007024CA">
      <w:pPr>
        <w:ind w:firstLine="709"/>
        <w:jc w:val="both"/>
        <w:rPr>
          <w:sz w:val="28"/>
          <w:szCs w:val="28"/>
        </w:rPr>
      </w:pPr>
      <w:r w:rsidRPr="00E03EAE">
        <w:rPr>
          <w:b/>
          <w:bCs/>
          <w:sz w:val="28"/>
          <w:szCs w:val="28"/>
        </w:rPr>
        <w:t xml:space="preserve">По виду деятельности «производство машин и оборудования, не включенных в другие группировки» </w:t>
      </w:r>
      <w:r w:rsidRPr="00E03EAE">
        <w:rPr>
          <w:sz w:val="28"/>
          <w:szCs w:val="28"/>
        </w:rPr>
        <w:t xml:space="preserve">доля в общем объеме обрабатывающих производств составляет </w:t>
      </w:r>
      <w:r w:rsidR="00E03FBC">
        <w:rPr>
          <w:sz w:val="28"/>
          <w:szCs w:val="28"/>
        </w:rPr>
        <w:t>1,9</w:t>
      </w:r>
      <w:r w:rsidRPr="00C964F1">
        <w:rPr>
          <w:sz w:val="28"/>
          <w:szCs w:val="28"/>
        </w:rPr>
        <w:t xml:space="preserve">%. </w:t>
      </w:r>
      <w:r w:rsidRPr="00E03EAE">
        <w:rPr>
          <w:sz w:val="28"/>
          <w:szCs w:val="28"/>
        </w:rPr>
        <w:t>По данному виду деятельности осуществляет производств</w:t>
      </w:r>
      <w:proofErr w:type="gramStart"/>
      <w:r w:rsidRPr="00E03EAE">
        <w:rPr>
          <w:sz w:val="28"/>
          <w:szCs w:val="28"/>
        </w:rPr>
        <w:t>о ООО</w:t>
      </w:r>
      <w:proofErr w:type="gramEnd"/>
      <w:r w:rsidRPr="00E03EAE">
        <w:rPr>
          <w:sz w:val="28"/>
          <w:szCs w:val="28"/>
        </w:rPr>
        <w:t xml:space="preserve"> «Гагаринский машиностроительный завод». </w:t>
      </w:r>
      <w:r w:rsidRPr="00C964F1">
        <w:rPr>
          <w:sz w:val="28"/>
          <w:szCs w:val="28"/>
        </w:rPr>
        <w:t xml:space="preserve">Снижение объемов производства на </w:t>
      </w:r>
      <w:r w:rsidR="00E03FBC">
        <w:rPr>
          <w:sz w:val="28"/>
          <w:szCs w:val="28"/>
        </w:rPr>
        <w:t>8,3</w:t>
      </w:r>
      <w:r w:rsidRPr="00C964F1">
        <w:rPr>
          <w:sz w:val="28"/>
          <w:szCs w:val="28"/>
        </w:rPr>
        <w:t xml:space="preserve">% связано </w:t>
      </w:r>
      <w:r w:rsidR="00E03FBC">
        <w:rPr>
          <w:sz w:val="28"/>
          <w:szCs w:val="28"/>
        </w:rPr>
        <w:t>со снижением рынка реализации готовой продукции.</w:t>
      </w:r>
    </w:p>
    <w:p w:rsidR="00D009AC" w:rsidRPr="00794A55" w:rsidRDefault="00D009AC" w:rsidP="007024CA">
      <w:pPr>
        <w:ind w:firstLine="709"/>
        <w:jc w:val="both"/>
        <w:rPr>
          <w:sz w:val="28"/>
          <w:szCs w:val="28"/>
          <w:highlight w:val="yellow"/>
        </w:rPr>
      </w:pPr>
      <w:r w:rsidRPr="00A45820">
        <w:rPr>
          <w:b/>
          <w:bCs/>
          <w:sz w:val="28"/>
          <w:szCs w:val="28"/>
        </w:rPr>
        <w:lastRenderedPageBreak/>
        <w:t xml:space="preserve">По виду деятельности «производство электрического оборудования» - </w:t>
      </w:r>
      <w:r w:rsidRPr="00A45820">
        <w:rPr>
          <w:sz w:val="28"/>
          <w:szCs w:val="28"/>
        </w:rPr>
        <w:t>доля в общем объеме обрабатывающих производств составляет 2,</w:t>
      </w:r>
      <w:r w:rsidR="00E03FBC">
        <w:rPr>
          <w:sz w:val="28"/>
          <w:szCs w:val="28"/>
        </w:rPr>
        <w:t>2</w:t>
      </w:r>
      <w:r w:rsidRPr="00A45820">
        <w:rPr>
          <w:sz w:val="28"/>
          <w:szCs w:val="28"/>
        </w:rPr>
        <w:t xml:space="preserve">%, объем отгруженных товаров собственного производства снизился на </w:t>
      </w:r>
      <w:r w:rsidR="00E03FBC">
        <w:rPr>
          <w:sz w:val="28"/>
          <w:szCs w:val="28"/>
        </w:rPr>
        <w:t>318,3</w:t>
      </w:r>
      <w:r w:rsidRPr="00A45820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 xml:space="preserve"> Рост объемов производства - на</w:t>
      </w:r>
      <w:r w:rsidRPr="00A45820">
        <w:rPr>
          <w:sz w:val="28"/>
          <w:szCs w:val="28"/>
        </w:rPr>
        <w:t xml:space="preserve"> ЗАО «</w:t>
      </w:r>
      <w:proofErr w:type="spellStart"/>
      <w:r w:rsidRPr="00A45820">
        <w:rPr>
          <w:sz w:val="28"/>
          <w:szCs w:val="28"/>
        </w:rPr>
        <w:t>Электролуч</w:t>
      </w:r>
      <w:proofErr w:type="spellEnd"/>
      <w:r w:rsidRPr="00A45820">
        <w:rPr>
          <w:sz w:val="28"/>
          <w:szCs w:val="28"/>
        </w:rPr>
        <w:t xml:space="preserve">» </w:t>
      </w:r>
      <w:r w:rsidR="00E03FBC">
        <w:rPr>
          <w:sz w:val="28"/>
          <w:szCs w:val="28"/>
        </w:rPr>
        <w:t>на 11,2%</w:t>
      </w:r>
      <w:r w:rsidRPr="00A45820">
        <w:rPr>
          <w:sz w:val="28"/>
          <w:szCs w:val="28"/>
        </w:rPr>
        <w:t xml:space="preserve">. Снижение </w:t>
      </w:r>
      <w:r w:rsidR="00B478B7">
        <w:rPr>
          <w:sz w:val="28"/>
          <w:szCs w:val="28"/>
        </w:rPr>
        <w:t>–</w:t>
      </w:r>
      <w:r w:rsidR="00DA7ADC">
        <w:rPr>
          <w:sz w:val="28"/>
          <w:szCs w:val="28"/>
        </w:rPr>
        <w:t xml:space="preserve"> </w:t>
      </w:r>
      <w:r w:rsidR="00B478B7">
        <w:rPr>
          <w:sz w:val="28"/>
          <w:szCs w:val="28"/>
        </w:rPr>
        <w:t xml:space="preserve">объемов </w:t>
      </w:r>
      <w:r w:rsidRPr="00A45820">
        <w:rPr>
          <w:sz w:val="28"/>
          <w:szCs w:val="28"/>
        </w:rPr>
        <w:t>на ЗАО ИЦ «</w:t>
      </w:r>
      <w:proofErr w:type="spellStart"/>
      <w:r w:rsidRPr="00A45820">
        <w:rPr>
          <w:sz w:val="28"/>
          <w:szCs w:val="28"/>
        </w:rPr>
        <w:t>Электролуч</w:t>
      </w:r>
      <w:proofErr w:type="spellEnd"/>
      <w:r w:rsidRPr="00A45820">
        <w:rPr>
          <w:sz w:val="28"/>
          <w:szCs w:val="28"/>
        </w:rPr>
        <w:t>»</w:t>
      </w:r>
      <w:r w:rsidRPr="00D60AA4">
        <w:rPr>
          <w:sz w:val="28"/>
          <w:szCs w:val="28"/>
        </w:rPr>
        <w:t>, ООО «Гагаринский светотехнический завод»</w:t>
      </w:r>
      <w:r w:rsidR="00B478B7">
        <w:rPr>
          <w:sz w:val="28"/>
          <w:szCs w:val="28"/>
        </w:rPr>
        <w:t xml:space="preserve"> </w:t>
      </w:r>
      <w:r w:rsidRPr="00D60AA4">
        <w:rPr>
          <w:sz w:val="28"/>
          <w:szCs w:val="28"/>
        </w:rPr>
        <w:t xml:space="preserve"> связ</w:t>
      </w:r>
      <w:r w:rsidR="00B478B7">
        <w:rPr>
          <w:sz w:val="28"/>
          <w:szCs w:val="28"/>
        </w:rPr>
        <w:t>ано</w:t>
      </w:r>
      <w:r w:rsidRPr="00D60AA4">
        <w:rPr>
          <w:sz w:val="28"/>
          <w:szCs w:val="28"/>
        </w:rPr>
        <w:t xml:space="preserve"> с сокращением количества заказов.</w:t>
      </w:r>
    </w:p>
    <w:p w:rsidR="00D009AC" w:rsidRDefault="00D009AC" w:rsidP="007024CA">
      <w:pPr>
        <w:tabs>
          <w:tab w:val="left" w:pos="737"/>
        </w:tabs>
        <w:ind w:firstLine="709"/>
        <w:jc w:val="both"/>
        <w:rPr>
          <w:sz w:val="28"/>
          <w:szCs w:val="28"/>
        </w:rPr>
      </w:pPr>
      <w:r w:rsidRPr="00820BF3">
        <w:rPr>
          <w:b/>
          <w:bCs/>
          <w:sz w:val="28"/>
          <w:szCs w:val="28"/>
        </w:rPr>
        <w:t xml:space="preserve">По виду деятельности «обработка древесины и производство изделий из дерева» </w:t>
      </w:r>
      <w:r w:rsidRPr="00820BF3">
        <w:rPr>
          <w:bCs/>
          <w:sz w:val="28"/>
          <w:szCs w:val="28"/>
        </w:rPr>
        <w:t xml:space="preserve">производство осуществляет </w:t>
      </w:r>
      <w:r w:rsidRPr="00820BF3">
        <w:rPr>
          <w:sz w:val="28"/>
          <w:szCs w:val="28"/>
        </w:rPr>
        <w:t xml:space="preserve">ООО «ЭГГЕРДРЕВПРОДУКТГАГАРИН. Доля данного предприятия в общем объеме обрабатывающих производств </w:t>
      </w:r>
      <w:r w:rsidRPr="00D60AA4">
        <w:rPr>
          <w:sz w:val="28"/>
          <w:szCs w:val="28"/>
        </w:rPr>
        <w:t>составляет 5</w:t>
      </w:r>
      <w:r w:rsidR="00E03FBC">
        <w:rPr>
          <w:sz w:val="28"/>
          <w:szCs w:val="28"/>
        </w:rPr>
        <w:t>2,5</w:t>
      </w:r>
      <w:r w:rsidRPr="00D60AA4">
        <w:rPr>
          <w:sz w:val="28"/>
          <w:szCs w:val="28"/>
        </w:rPr>
        <w:t xml:space="preserve">%. </w:t>
      </w:r>
      <w:r w:rsidRPr="00820BF3">
        <w:rPr>
          <w:sz w:val="28"/>
          <w:szCs w:val="28"/>
        </w:rPr>
        <w:t xml:space="preserve">Объем отгруженных товаров собственного производства данного предприятия по сравнению с соответствующим периодом прошлого года </w:t>
      </w:r>
      <w:r w:rsidRPr="00D60AA4">
        <w:rPr>
          <w:sz w:val="28"/>
          <w:szCs w:val="28"/>
        </w:rPr>
        <w:t>вырос на 27,</w:t>
      </w:r>
      <w:r w:rsidR="00E03FBC">
        <w:rPr>
          <w:sz w:val="28"/>
          <w:szCs w:val="28"/>
        </w:rPr>
        <w:t>7</w:t>
      </w:r>
      <w:r w:rsidRPr="00D60AA4">
        <w:rPr>
          <w:sz w:val="28"/>
          <w:szCs w:val="28"/>
        </w:rPr>
        <w:t>% .</w:t>
      </w:r>
    </w:p>
    <w:p w:rsidR="00D009AC" w:rsidRPr="00DA7ADC" w:rsidRDefault="00D009AC" w:rsidP="007024CA">
      <w:pPr>
        <w:ind w:firstLine="709"/>
        <w:jc w:val="both"/>
        <w:rPr>
          <w:sz w:val="28"/>
          <w:szCs w:val="28"/>
        </w:rPr>
      </w:pPr>
      <w:r w:rsidRPr="00DA7ADC">
        <w:rPr>
          <w:b/>
          <w:bCs/>
          <w:sz w:val="28"/>
          <w:szCs w:val="28"/>
        </w:rPr>
        <w:t xml:space="preserve">По виду деятельности «производство </w:t>
      </w:r>
      <w:r w:rsidR="00DA7ADC">
        <w:rPr>
          <w:b/>
          <w:bCs/>
          <w:sz w:val="28"/>
          <w:szCs w:val="28"/>
        </w:rPr>
        <w:t>готовых металлических изделий</w:t>
      </w:r>
      <w:r w:rsidRPr="00DA7ADC">
        <w:rPr>
          <w:b/>
          <w:bCs/>
          <w:sz w:val="28"/>
          <w:szCs w:val="28"/>
        </w:rPr>
        <w:t xml:space="preserve">» </w:t>
      </w:r>
      <w:r w:rsidRPr="00DA7ADC">
        <w:rPr>
          <w:sz w:val="28"/>
          <w:szCs w:val="28"/>
        </w:rPr>
        <w:t xml:space="preserve">доля в общем объеме обрабатывающих производств составляет 1,1%. </w:t>
      </w:r>
    </w:p>
    <w:p w:rsidR="00D009AC" w:rsidRPr="00DA7ADC" w:rsidRDefault="00D009AC" w:rsidP="007024CA">
      <w:pPr>
        <w:tabs>
          <w:tab w:val="left" w:pos="737"/>
        </w:tabs>
        <w:ind w:firstLine="709"/>
        <w:jc w:val="both"/>
        <w:rPr>
          <w:color w:val="000000"/>
          <w:sz w:val="28"/>
          <w:szCs w:val="28"/>
        </w:rPr>
      </w:pPr>
    </w:p>
    <w:p w:rsidR="00675803" w:rsidRDefault="00675803" w:rsidP="00675803"/>
    <w:p w:rsidR="00386763" w:rsidRPr="00F1308F" w:rsidRDefault="00386763" w:rsidP="00386763">
      <w:pPr>
        <w:jc w:val="center"/>
        <w:rPr>
          <w:b/>
          <w:bCs/>
          <w:sz w:val="32"/>
          <w:szCs w:val="32"/>
        </w:rPr>
      </w:pPr>
      <w:r w:rsidRPr="00F1308F">
        <w:rPr>
          <w:b/>
          <w:bCs/>
          <w:sz w:val="32"/>
          <w:szCs w:val="32"/>
        </w:rPr>
        <w:t>МУНИЦИПАЛЬНЫЙ СЕКТОР ЭКОНОМИКИ</w:t>
      </w:r>
    </w:p>
    <w:p w:rsidR="00F1308F" w:rsidRDefault="00F1308F" w:rsidP="00386763">
      <w:pPr>
        <w:jc w:val="center"/>
        <w:rPr>
          <w:b/>
          <w:bCs/>
          <w:sz w:val="32"/>
          <w:szCs w:val="32"/>
          <w:highlight w:val="yellow"/>
        </w:rPr>
      </w:pPr>
    </w:p>
    <w:p w:rsidR="00E302A7" w:rsidRPr="007C0A36" w:rsidRDefault="00E302A7" w:rsidP="00E302A7">
      <w:pPr>
        <w:ind w:firstLine="709"/>
        <w:jc w:val="both"/>
        <w:rPr>
          <w:sz w:val="28"/>
          <w:szCs w:val="28"/>
        </w:rPr>
      </w:pPr>
      <w:r w:rsidRPr="007C0A36">
        <w:rPr>
          <w:sz w:val="28"/>
          <w:szCs w:val="28"/>
        </w:rPr>
        <w:t xml:space="preserve">   На территории </w:t>
      </w:r>
      <w:proofErr w:type="spellStart"/>
      <w:r w:rsidRPr="007C0A36">
        <w:rPr>
          <w:sz w:val="28"/>
          <w:szCs w:val="28"/>
        </w:rPr>
        <w:t>Гагаринского</w:t>
      </w:r>
      <w:proofErr w:type="spellEnd"/>
      <w:r w:rsidRPr="007C0A36">
        <w:rPr>
          <w:sz w:val="28"/>
          <w:szCs w:val="28"/>
        </w:rPr>
        <w:t xml:space="preserve"> района осуществляют</w:t>
      </w:r>
      <w:r>
        <w:rPr>
          <w:sz w:val="28"/>
          <w:szCs w:val="28"/>
        </w:rPr>
        <w:t xml:space="preserve"> деятельность </w:t>
      </w:r>
      <w:r>
        <w:rPr>
          <w:color w:val="000000" w:themeColor="text1"/>
          <w:sz w:val="28"/>
          <w:szCs w:val="28"/>
        </w:rPr>
        <w:t>пять</w:t>
      </w:r>
      <w:r>
        <w:rPr>
          <w:color w:val="FF0000"/>
          <w:sz w:val="28"/>
          <w:szCs w:val="28"/>
        </w:rPr>
        <w:t xml:space="preserve"> </w:t>
      </w:r>
      <w:r w:rsidRPr="007C0A36">
        <w:rPr>
          <w:sz w:val="28"/>
          <w:szCs w:val="28"/>
        </w:rPr>
        <w:t>муниципальных унитарных предприятий, среди которых наиболее значимыми являются: МУП «</w:t>
      </w:r>
      <w:proofErr w:type="spellStart"/>
      <w:r w:rsidRPr="007C0A36">
        <w:rPr>
          <w:sz w:val="28"/>
          <w:szCs w:val="28"/>
        </w:rPr>
        <w:t>Горводоканал</w:t>
      </w:r>
      <w:proofErr w:type="spellEnd"/>
      <w:r w:rsidRPr="007C0A36">
        <w:rPr>
          <w:sz w:val="28"/>
          <w:szCs w:val="28"/>
        </w:rPr>
        <w:t>», МУП «Управление ЖКХ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», </w:t>
      </w:r>
      <w:r w:rsidRPr="007C0A36">
        <w:rPr>
          <w:sz w:val="28"/>
          <w:szCs w:val="28"/>
        </w:rPr>
        <w:t xml:space="preserve"> МУП «Коммунальщик</w:t>
      </w:r>
      <w:r>
        <w:rPr>
          <w:sz w:val="28"/>
          <w:szCs w:val="28"/>
        </w:rPr>
        <w:t>, МУП «</w:t>
      </w:r>
      <w:r w:rsidRPr="007C0A36">
        <w:rPr>
          <w:sz w:val="28"/>
          <w:szCs w:val="28"/>
        </w:rPr>
        <w:t>Производственный жилищно-ремонтный трест».</w:t>
      </w:r>
    </w:p>
    <w:p w:rsidR="00E302A7" w:rsidRPr="007C0A36" w:rsidRDefault="00E302A7" w:rsidP="00E302A7">
      <w:pPr>
        <w:ind w:firstLine="709"/>
        <w:jc w:val="both"/>
        <w:rPr>
          <w:b/>
          <w:bCs/>
          <w:sz w:val="28"/>
          <w:szCs w:val="28"/>
        </w:rPr>
      </w:pPr>
    </w:p>
    <w:p w:rsidR="00E302A7" w:rsidRDefault="00E302A7" w:rsidP="00E302A7">
      <w:pPr>
        <w:jc w:val="center"/>
        <w:rPr>
          <w:b/>
          <w:bCs/>
          <w:sz w:val="32"/>
          <w:szCs w:val="32"/>
        </w:rPr>
      </w:pPr>
      <w:r w:rsidRPr="00781DFF">
        <w:rPr>
          <w:b/>
          <w:bCs/>
          <w:sz w:val="32"/>
          <w:szCs w:val="32"/>
        </w:rPr>
        <w:t>МУП «</w:t>
      </w:r>
      <w:proofErr w:type="spellStart"/>
      <w:r w:rsidRPr="00781DFF">
        <w:rPr>
          <w:b/>
          <w:bCs/>
          <w:sz w:val="32"/>
          <w:szCs w:val="32"/>
        </w:rPr>
        <w:t>Горводоканал</w:t>
      </w:r>
      <w:proofErr w:type="spellEnd"/>
      <w:r w:rsidRPr="00781DFF">
        <w:rPr>
          <w:b/>
          <w:bCs/>
          <w:sz w:val="32"/>
          <w:szCs w:val="32"/>
        </w:rPr>
        <w:t>»</w:t>
      </w:r>
    </w:p>
    <w:p w:rsidR="00E302A7" w:rsidRPr="00781DFF" w:rsidRDefault="00E302A7" w:rsidP="00E302A7">
      <w:pPr>
        <w:jc w:val="center"/>
        <w:rPr>
          <w:b/>
          <w:bCs/>
          <w:sz w:val="32"/>
          <w:szCs w:val="32"/>
        </w:rPr>
      </w:pPr>
    </w:p>
    <w:p w:rsidR="00E302A7" w:rsidRPr="007C0A36" w:rsidRDefault="00E302A7" w:rsidP="00E30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 2018 год  предприятием реализовано воды на 108,6 тыс. куб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или на 5,5% больше, чем за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2017 год</w:t>
      </w:r>
      <w:r w:rsidRPr="007C0A36">
        <w:rPr>
          <w:sz w:val="28"/>
          <w:szCs w:val="28"/>
        </w:rPr>
        <w:t>.</w:t>
      </w:r>
      <w:r>
        <w:rPr>
          <w:sz w:val="28"/>
          <w:szCs w:val="28"/>
        </w:rPr>
        <w:t xml:space="preserve"> Увеличение связано с ростом объемов потребления ООО «Гагарин-Останкино», ЗАО «</w:t>
      </w:r>
      <w:proofErr w:type="spellStart"/>
      <w:r>
        <w:rPr>
          <w:sz w:val="28"/>
          <w:szCs w:val="28"/>
        </w:rPr>
        <w:t>Гагаринконсервмолоко</w:t>
      </w:r>
      <w:proofErr w:type="spellEnd"/>
      <w:r>
        <w:rPr>
          <w:sz w:val="28"/>
          <w:szCs w:val="28"/>
        </w:rPr>
        <w:t>», открытием ООО «Пиво».</w:t>
      </w:r>
    </w:p>
    <w:p w:rsidR="00E302A7" w:rsidRPr="007C0A36" w:rsidRDefault="00E302A7" w:rsidP="00E302A7">
      <w:pPr>
        <w:ind w:firstLine="709"/>
        <w:jc w:val="both"/>
        <w:rPr>
          <w:sz w:val="28"/>
          <w:szCs w:val="28"/>
        </w:rPr>
      </w:pPr>
    </w:p>
    <w:p w:rsidR="00E302A7" w:rsidRPr="007C0A36" w:rsidRDefault="00E302A7" w:rsidP="00E302A7">
      <w:pPr>
        <w:ind w:firstLine="709"/>
        <w:jc w:val="both"/>
        <w:rPr>
          <w:sz w:val="28"/>
          <w:szCs w:val="28"/>
        </w:rPr>
      </w:pPr>
      <w:r w:rsidRPr="007C0A36">
        <w:rPr>
          <w:noProof/>
          <w:sz w:val="28"/>
          <w:szCs w:val="28"/>
        </w:rPr>
        <w:drawing>
          <wp:inline distT="0" distB="0" distL="0" distR="0">
            <wp:extent cx="4961890" cy="2616200"/>
            <wp:effectExtent l="19050" t="0" r="0" b="0"/>
            <wp:docPr id="9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02A7" w:rsidRDefault="00E302A7" w:rsidP="00E302A7">
      <w:pPr>
        <w:ind w:firstLine="708"/>
        <w:jc w:val="both"/>
        <w:rPr>
          <w:sz w:val="28"/>
          <w:szCs w:val="28"/>
        </w:rPr>
      </w:pPr>
    </w:p>
    <w:p w:rsidR="00E302A7" w:rsidRDefault="00E302A7" w:rsidP="00E302A7">
      <w:pPr>
        <w:ind w:firstLine="708"/>
        <w:jc w:val="both"/>
        <w:rPr>
          <w:sz w:val="28"/>
          <w:szCs w:val="28"/>
        </w:rPr>
      </w:pPr>
      <w:r w:rsidRPr="007C0A36">
        <w:rPr>
          <w:sz w:val="28"/>
          <w:szCs w:val="28"/>
        </w:rPr>
        <w:lastRenderedPageBreak/>
        <w:t>Принято и очищен</w:t>
      </w:r>
      <w:r>
        <w:rPr>
          <w:sz w:val="28"/>
          <w:szCs w:val="28"/>
        </w:rPr>
        <w:t xml:space="preserve">о сточных вод за  2018 года на 34,7 тыс. куб. м или на 1,8% больше, чем за аналогичный период </w:t>
      </w:r>
      <w:r w:rsidRPr="007C0A36">
        <w:rPr>
          <w:sz w:val="28"/>
          <w:szCs w:val="28"/>
        </w:rPr>
        <w:t>201</w:t>
      </w:r>
      <w:r>
        <w:rPr>
          <w:sz w:val="28"/>
          <w:szCs w:val="28"/>
        </w:rPr>
        <w:t>7 года, в связи с ростом объемов потребления промышленными предприятиями.</w:t>
      </w:r>
    </w:p>
    <w:p w:rsidR="00E302A7" w:rsidRDefault="00E302A7" w:rsidP="00E302A7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105410</wp:posOffset>
            </wp:positionV>
            <wp:extent cx="4319905" cy="2581275"/>
            <wp:effectExtent l="19050" t="0" r="4445" b="0"/>
            <wp:wrapSquare wrapText="bothSides"/>
            <wp:docPr id="10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E302A7" w:rsidRPr="007C0A36" w:rsidRDefault="00E302A7" w:rsidP="00E302A7">
      <w:pPr>
        <w:ind w:firstLine="708"/>
        <w:jc w:val="both"/>
        <w:rPr>
          <w:sz w:val="28"/>
          <w:szCs w:val="28"/>
        </w:rPr>
      </w:pPr>
    </w:p>
    <w:p w:rsidR="00E302A7" w:rsidRPr="007C0A36" w:rsidRDefault="00E302A7" w:rsidP="00E302A7">
      <w:pPr>
        <w:ind w:firstLine="708"/>
        <w:jc w:val="both"/>
        <w:rPr>
          <w:sz w:val="28"/>
          <w:szCs w:val="28"/>
        </w:rPr>
      </w:pPr>
    </w:p>
    <w:p w:rsidR="00E302A7" w:rsidRDefault="00E302A7" w:rsidP="00E302A7">
      <w:pPr>
        <w:ind w:firstLine="709"/>
        <w:rPr>
          <w:sz w:val="28"/>
          <w:szCs w:val="28"/>
        </w:rPr>
      </w:pPr>
    </w:p>
    <w:p w:rsidR="00E302A7" w:rsidRDefault="00E302A7" w:rsidP="00E302A7">
      <w:pPr>
        <w:ind w:firstLine="709"/>
        <w:rPr>
          <w:sz w:val="28"/>
          <w:szCs w:val="28"/>
        </w:rPr>
      </w:pPr>
    </w:p>
    <w:p w:rsidR="00E302A7" w:rsidRDefault="00E302A7" w:rsidP="00E302A7">
      <w:pPr>
        <w:ind w:firstLine="709"/>
        <w:rPr>
          <w:sz w:val="28"/>
          <w:szCs w:val="28"/>
        </w:rPr>
      </w:pPr>
    </w:p>
    <w:p w:rsidR="00E302A7" w:rsidRDefault="00E302A7" w:rsidP="00E302A7">
      <w:pPr>
        <w:ind w:firstLine="709"/>
        <w:rPr>
          <w:sz w:val="28"/>
          <w:szCs w:val="28"/>
        </w:rPr>
      </w:pPr>
    </w:p>
    <w:p w:rsidR="00E302A7" w:rsidRDefault="00E302A7" w:rsidP="00E302A7">
      <w:pPr>
        <w:ind w:firstLine="709"/>
        <w:rPr>
          <w:sz w:val="28"/>
          <w:szCs w:val="28"/>
        </w:rPr>
      </w:pPr>
    </w:p>
    <w:p w:rsidR="00E302A7" w:rsidRDefault="00E302A7" w:rsidP="00E302A7">
      <w:pPr>
        <w:ind w:firstLine="709"/>
        <w:rPr>
          <w:sz w:val="28"/>
          <w:szCs w:val="28"/>
        </w:rPr>
      </w:pPr>
    </w:p>
    <w:p w:rsidR="00E302A7" w:rsidRDefault="00E302A7" w:rsidP="00E302A7">
      <w:pPr>
        <w:ind w:firstLine="709"/>
        <w:rPr>
          <w:sz w:val="28"/>
          <w:szCs w:val="28"/>
        </w:rPr>
      </w:pPr>
    </w:p>
    <w:p w:rsidR="00E302A7" w:rsidRDefault="00E302A7" w:rsidP="00E302A7">
      <w:pPr>
        <w:ind w:firstLine="709"/>
        <w:rPr>
          <w:sz w:val="28"/>
          <w:szCs w:val="28"/>
        </w:rPr>
      </w:pPr>
    </w:p>
    <w:p w:rsidR="00E302A7" w:rsidRDefault="00E302A7" w:rsidP="00E302A7">
      <w:pPr>
        <w:ind w:firstLine="709"/>
        <w:rPr>
          <w:sz w:val="28"/>
          <w:szCs w:val="28"/>
        </w:rPr>
      </w:pPr>
    </w:p>
    <w:p w:rsidR="00E302A7" w:rsidRDefault="00E302A7" w:rsidP="00E302A7">
      <w:pPr>
        <w:ind w:firstLine="709"/>
        <w:rPr>
          <w:sz w:val="28"/>
          <w:szCs w:val="28"/>
        </w:rPr>
      </w:pPr>
    </w:p>
    <w:p w:rsidR="00E302A7" w:rsidRDefault="00E302A7" w:rsidP="00E302A7">
      <w:pPr>
        <w:rPr>
          <w:sz w:val="28"/>
          <w:szCs w:val="28"/>
        </w:rPr>
      </w:pPr>
    </w:p>
    <w:p w:rsidR="00E302A7" w:rsidRDefault="00E302A7" w:rsidP="00E302A7">
      <w:pPr>
        <w:ind w:firstLine="709"/>
        <w:jc w:val="both"/>
        <w:rPr>
          <w:sz w:val="28"/>
          <w:szCs w:val="28"/>
        </w:rPr>
      </w:pPr>
    </w:p>
    <w:p w:rsidR="00E302A7" w:rsidRDefault="00E302A7" w:rsidP="00E302A7">
      <w:pPr>
        <w:ind w:firstLine="709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>Доходы за 2018 год</w:t>
      </w:r>
      <w:r w:rsidRPr="007C0A36">
        <w:rPr>
          <w:sz w:val="28"/>
          <w:szCs w:val="28"/>
        </w:rPr>
        <w:t xml:space="preserve"> в целом по предприятию </w:t>
      </w:r>
      <w:r>
        <w:rPr>
          <w:sz w:val="28"/>
          <w:szCs w:val="28"/>
        </w:rPr>
        <w:t xml:space="preserve">по </w:t>
      </w:r>
      <w:r w:rsidRPr="007C0A36">
        <w:rPr>
          <w:sz w:val="28"/>
          <w:szCs w:val="28"/>
        </w:rPr>
        <w:t xml:space="preserve">отношению к аналогичному периоду предыдущего года </w:t>
      </w:r>
      <w:r>
        <w:rPr>
          <w:sz w:val="28"/>
          <w:szCs w:val="28"/>
        </w:rPr>
        <w:t>увеличились на 11969,0 тыс.</w:t>
      </w:r>
      <w:r w:rsidR="001D4FA2">
        <w:rPr>
          <w:sz w:val="28"/>
          <w:szCs w:val="28"/>
        </w:rPr>
        <w:t xml:space="preserve"> </w:t>
      </w:r>
      <w:r>
        <w:rPr>
          <w:sz w:val="28"/>
          <w:szCs w:val="28"/>
        </w:rPr>
        <w:t>руб., или на 10,3</w:t>
      </w:r>
      <w:r w:rsidRPr="007C0A36">
        <w:rPr>
          <w:sz w:val="28"/>
          <w:szCs w:val="28"/>
        </w:rPr>
        <w:t>%.  Факторы роста доходов – увеличение тарифов на услуги с 1 июля 201</w:t>
      </w:r>
      <w:r>
        <w:rPr>
          <w:sz w:val="28"/>
          <w:szCs w:val="28"/>
        </w:rPr>
        <w:t>8</w:t>
      </w:r>
      <w:r w:rsidRPr="007C0A3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5,5%</w:t>
      </w:r>
      <w:r w:rsidRPr="007C0A36">
        <w:rPr>
          <w:sz w:val="28"/>
          <w:szCs w:val="28"/>
        </w:rPr>
        <w:t xml:space="preserve">, рост объемов потребления. </w:t>
      </w:r>
    </w:p>
    <w:p w:rsidR="00E302A7" w:rsidRDefault="00E302A7" w:rsidP="00E30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за 2018 год </w:t>
      </w:r>
      <w:r w:rsidRPr="007C0A36">
        <w:rPr>
          <w:sz w:val="28"/>
          <w:szCs w:val="28"/>
        </w:rPr>
        <w:t xml:space="preserve">выше по </w:t>
      </w:r>
      <w:r>
        <w:rPr>
          <w:sz w:val="28"/>
          <w:szCs w:val="28"/>
        </w:rPr>
        <w:t>сравнению с</w:t>
      </w:r>
      <w:r w:rsidRPr="007C0A36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им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периодом  2016 года на 6925,0 тыс. руб., или на 6,4</w:t>
      </w:r>
      <w:r w:rsidRPr="007C0A36">
        <w:rPr>
          <w:sz w:val="28"/>
          <w:szCs w:val="28"/>
        </w:rPr>
        <w:t>%. На рост расходной части повлияло: повышение тарифо</w:t>
      </w:r>
      <w:r>
        <w:rPr>
          <w:sz w:val="28"/>
          <w:szCs w:val="28"/>
        </w:rPr>
        <w:t>в на энергоресурсы с 1 июля 2018</w:t>
      </w:r>
      <w:r w:rsidRPr="007C0A36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рост стоимости материалов и ГСМ;</w:t>
      </w:r>
      <w:r w:rsidRPr="007C0A36">
        <w:rPr>
          <w:sz w:val="28"/>
          <w:szCs w:val="28"/>
        </w:rPr>
        <w:t xml:space="preserve"> рос</w:t>
      </w:r>
      <w:r>
        <w:rPr>
          <w:sz w:val="28"/>
          <w:szCs w:val="28"/>
        </w:rPr>
        <w:t xml:space="preserve">т заработной платы с 1 июля 2018 года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4,0</w:t>
      </w:r>
      <w:r w:rsidRPr="007C0A36">
        <w:rPr>
          <w:sz w:val="28"/>
          <w:szCs w:val="28"/>
        </w:rPr>
        <w:t>%</w:t>
      </w:r>
      <w:r>
        <w:rPr>
          <w:sz w:val="28"/>
          <w:szCs w:val="28"/>
        </w:rPr>
        <w:t>; увеличение амортизационных отчислений на 21,2% за счет реконструкции сетей и приобретения 2 единиц автотранспорта, сетевого насоса, воздуходувки.  Возросли налоговые начисления (водный налог, налог на имущество), услуги ЗАО «</w:t>
      </w:r>
      <w:proofErr w:type="spellStart"/>
      <w:r>
        <w:rPr>
          <w:sz w:val="28"/>
          <w:szCs w:val="28"/>
        </w:rPr>
        <w:t>Гагаринконсервмолоко</w:t>
      </w:r>
      <w:proofErr w:type="spellEnd"/>
      <w:r>
        <w:rPr>
          <w:sz w:val="28"/>
          <w:szCs w:val="28"/>
        </w:rPr>
        <w:t>» (перекачка сточных вод района МСО).</w:t>
      </w:r>
    </w:p>
    <w:p w:rsidR="00E302A7" w:rsidRDefault="00E302A7" w:rsidP="000E52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 год устранено 27 прорыв</w:t>
      </w:r>
      <w:r w:rsidR="001D4FA2">
        <w:rPr>
          <w:sz w:val="28"/>
          <w:szCs w:val="28"/>
        </w:rPr>
        <w:t>ов</w:t>
      </w:r>
      <w:r>
        <w:rPr>
          <w:sz w:val="28"/>
          <w:szCs w:val="28"/>
        </w:rPr>
        <w:t xml:space="preserve"> на водопроводной сети, на 3 больше, чем в 2017 году.</w:t>
      </w:r>
    </w:p>
    <w:p w:rsidR="00E302A7" w:rsidRPr="00351B14" w:rsidRDefault="001D4FA2" w:rsidP="00E30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</w:t>
      </w:r>
      <w:r w:rsidR="00E302A7">
        <w:rPr>
          <w:sz w:val="28"/>
          <w:szCs w:val="28"/>
        </w:rPr>
        <w:t>осстановлены 15 колодцев  на водопроводной сети  с заменой запорной арматуры</w:t>
      </w:r>
      <w:r>
        <w:rPr>
          <w:sz w:val="28"/>
          <w:szCs w:val="28"/>
        </w:rPr>
        <w:t>, з</w:t>
      </w:r>
      <w:r w:rsidR="00E302A7">
        <w:rPr>
          <w:sz w:val="28"/>
          <w:szCs w:val="28"/>
        </w:rPr>
        <w:t>аменен</w:t>
      </w:r>
      <w:r>
        <w:rPr>
          <w:sz w:val="28"/>
          <w:szCs w:val="28"/>
        </w:rPr>
        <w:t>ы</w:t>
      </w:r>
      <w:r w:rsidR="00E302A7">
        <w:rPr>
          <w:sz w:val="28"/>
          <w:szCs w:val="28"/>
        </w:rPr>
        <w:t xml:space="preserve"> 6 ед</w:t>
      </w:r>
      <w:r>
        <w:rPr>
          <w:sz w:val="28"/>
          <w:szCs w:val="28"/>
        </w:rPr>
        <w:t>иниц</w:t>
      </w:r>
      <w:r w:rsidR="00E302A7">
        <w:rPr>
          <w:sz w:val="28"/>
          <w:szCs w:val="28"/>
        </w:rPr>
        <w:t xml:space="preserve"> пожарных гидрантов. </w:t>
      </w:r>
      <w:proofErr w:type="gramStart"/>
      <w:r>
        <w:rPr>
          <w:sz w:val="28"/>
          <w:szCs w:val="28"/>
        </w:rPr>
        <w:t>Кроме того, з</w:t>
      </w:r>
      <w:r w:rsidR="00E302A7">
        <w:rPr>
          <w:sz w:val="28"/>
          <w:szCs w:val="28"/>
        </w:rPr>
        <w:t>аменено 4870</w:t>
      </w:r>
      <w:r>
        <w:rPr>
          <w:sz w:val="28"/>
          <w:szCs w:val="28"/>
        </w:rPr>
        <w:t xml:space="preserve"> </w:t>
      </w:r>
      <w:r w:rsidR="00E302A7">
        <w:rPr>
          <w:sz w:val="28"/>
          <w:szCs w:val="28"/>
        </w:rPr>
        <w:t>м ветхого водопровода  (ул. Новая (МСО) к жилым домам 1,2, ул. Калужская, ул. Строителей (ВНС), ул. Герцена, ул. Гагарина 64,66, ул. Ленинградская набережная)</w:t>
      </w:r>
      <w:r>
        <w:rPr>
          <w:sz w:val="28"/>
          <w:szCs w:val="28"/>
        </w:rPr>
        <w:t>, п</w:t>
      </w:r>
      <w:r w:rsidR="00E302A7">
        <w:rPr>
          <w:sz w:val="28"/>
          <w:szCs w:val="28"/>
        </w:rPr>
        <w:t>родолжаются работы по реконструкции водопроводной сети по ул. Танкистов до пер. Студенческий</w:t>
      </w:r>
      <w:r>
        <w:rPr>
          <w:sz w:val="28"/>
          <w:szCs w:val="28"/>
        </w:rPr>
        <w:t>, з</w:t>
      </w:r>
      <w:r w:rsidR="00E302A7">
        <w:rPr>
          <w:sz w:val="28"/>
          <w:szCs w:val="28"/>
        </w:rPr>
        <w:t xml:space="preserve">авершены работы по переключению потребителей к реконструируемым водопроводным сетям по ул. Танкистов, микрорайона Звездный. </w:t>
      </w:r>
      <w:proofErr w:type="gramEnd"/>
    </w:p>
    <w:p w:rsidR="00E302A7" w:rsidRPr="00351B14" w:rsidRDefault="00E302A7" w:rsidP="00E30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 год промыто 40 км водопроводной сети. Произведена замена и ревизия 10 водозаборных колонок. На Центральном водозаборе заменен насос на станции второго подъема, выполнена очистка и дезинфекция резервуаров чистой воды.</w:t>
      </w:r>
    </w:p>
    <w:p w:rsidR="00E302A7" w:rsidRDefault="00E302A7" w:rsidP="000E52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года выполнены профилактические ремонты насосного оборудования и запорной арматуры на канализационных насосных станциях пере</w:t>
      </w:r>
      <w:r w:rsidR="003902F1">
        <w:rPr>
          <w:sz w:val="28"/>
          <w:szCs w:val="28"/>
        </w:rPr>
        <w:t>д</w:t>
      </w:r>
      <w:r>
        <w:rPr>
          <w:sz w:val="28"/>
          <w:szCs w:val="28"/>
        </w:rPr>
        <w:t xml:space="preserve"> паводковым </w:t>
      </w:r>
      <w:r>
        <w:rPr>
          <w:sz w:val="28"/>
          <w:szCs w:val="28"/>
        </w:rPr>
        <w:lastRenderedPageBreak/>
        <w:t>периодом, промыто 30 км канализационных сетей, восстановлены 25 единиц канализационных смотровых колодцев.</w:t>
      </w:r>
    </w:p>
    <w:p w:rsidR="00E302A7" w:rsidRDefault="00E302A7" w:rsidP="00E302A7">
      <w:pPr>
        <w:ind w:firstLine="709"/>
        <w:jc w:val="both"/>
        <w:rPr>
          <w:sz w:val="28"/>
          <w:szCs w:val="28"/>
        </w:rPr>
      </w:pPr>
    </w:p>
    <w:p w:rsidR="00E302A7" w:rsidRDefault="00E302A7" w:rsidP="00E302A7">
      <w:pPr>
        <w:jc w:val="center"/>
        <w:rPr>
          <w:b/>
          <w:sz w:val="32"/>
          <w:szCs w:val="32"/>
        </w:rPr>
      </w:pPr>
      <w:r w:rsidRPr="001D4FA2">
        <w:rPr>
          <w:b/>
          <w:sz w:val="32"/>
          <w:szCs w:val="32"/>
        </w:rPr>
        <w:t xml:space="preserve">МУП «Управление </w:t>
      </w:r>
      <w:proofErr w:type="spellStart"/>
      <w:r w:rsidRPr="001D4FA2">
        <w:rPr>
          <w:b/>
          <w:sz w:val="32"/>
          <w:szCs w:val="32"/>
        </w:rPr>
        <w:t>ЖКХиС</w:t>
      </w:r>
      <w:proofErr w:type="spellEnd"/>
      <w:r w:rsidRPr="001D4FA2">
        <w:rPr>
          <w:b/>
          <w:sz w:val="32"/>
          <w:szCs w:val="32"/>
        </w:rPr>
        <w:t>»</w:t>
      </w:r>
    </w:p>
    <w:p w:rsidR="000E5272" w:rsidRPr="001D4FA2" w:rsidRDefault="000E5272" w:rsidP="00E302A7">
      <w:pPr>
        <w:jc w:val="center"/>
        <w:rPr>
          <w:b/>
          <w:sz w:val="32"/>
          <w:szCs w:val="32"/>
        </w:rPr>
      </w:pPr>
    </w:p>
    <w:p w:rsidR="00E302A7" w:rsidRDefault="00E302A7" w:rsidP="00E302A7">
      <w:pPr>
        <w:ind w:firstLine="709"/>
        <w:jc w:val="both"/>
        <w:rPr>
          <w:sz w:val="28"/>
          <w:szCs w:val="28"/>
        </w:rPr>
      </w:pPr>
      <w:r w:rsidRPr="00585615">
        <w:rPr>
          <w:sz w:val="28"/>
          <w:szCs w:val="28"/>
        </w:rPr>
        <w:t xml:space="preserve">На обслуживании </w:t>
      </w:r>
      <w:r>
        <w:rPr>
          <w:sz w:val="28"/>
          <w:szCs w:val="28"/>
        </w:rPr>
        <w:t>МУП «Управление ЖКХ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» в 2018 года находился жилфонд 4 сельских поселений: Покровского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Родомановского</w:t>
      </w:r>
      <w:proofErr w:type="spellEnd"/>
      <w:r>
        <w:rPr>
          <w:sz w:val="28"/>
          <w:szCs w:val="28"/>
        </w:rPr>
        <w:t xml:space="preserve">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, Пречистенского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Серго-Ивановского</w:t>
      </w:r>
      <w:proofErr w:type="spellEnd"/>
      <w:r>
        <w:rPr>
          <w:sz w:val="28"/>
          <w:szCs w:val="28"/>
        </w:rPr>
        <w:t xml:space="preserve">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,  Площадь обслуживаемого жилфонда составляет 24,3 тыс.кв.м. С 01.11.2018 года договора на обслуживание жилого фонда расторгнуты. </w:t>
      </w:r>
    </w:p>
    <w:p w:rsidR="00E302A7" w:rsidRDefault="00E302A7" w:rsidP="00E30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 год МУП «Управление ЖКХ и С» предъявлено населению за жилищные услуги 2289,7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оплачено 2577,2 тыс.руб., уровень собираемости 102,5%. </w:t>
      </w:r>
    </w:p>
    <w:p w:rsidR="00E302A7" w:rsidRDefault="00E302A7" w:rsidP="00E30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 год предприятием выполнено строительных и ремонтных работ по объектам социальной сферы и жилищного фонда на сумму 8372,4 тыс. руб.</w:t>
      </w:r>
    </w:p>
    <w:p w:rsidR="00E302A7" w:rsidRDefault="00E302A7" w:rsidP="00E30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конец отчетного периода на обслуживании МУП «Управление ЖКХ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» находил</w:t>
      </w:r>
      <w:r w:rsidR="001D4FA2">
        <w:rPr>
          <w:sz w:val="28"/>
          <w:szCs w:val="28"/>
        </w:rPr>
        <w:t>о</w:t>
      </w:r>
      <w:r>
        <w:rPr>
          <w:sz w:val="28"/>
          <w:szCs w:val="28"/>
        </w:rPr>
        <w:t xml:space="preserve">сь 5 котельных: котельная Никольской СОШ, котельная </w:t>
      </w:r>
      <w:proofErr w:type="spellStart"/>
      <w:r>
        <w:rPr>
          <w:sz w:val="28"/>
          <w:szCs w:val="28"/>
        </w:rPr>
        <w:t>Акатовской</w:t>
      </w:r>
      <w:proofErr w:type="spellEnd"/>
      <w:r>
        <w:rPr>
          <w:sz w:val="28"/>
          <w:szCs w:val="28"/>
        </w:rPr>
        <w:t xml:space="preserve"> СОШ,  котельная Токаревской СОШ, котельная </w:t>
      </w:r>
      <w:proofErr w:type="spellStart"/>
      <w:r>
        <w:rPr>
          <w:sz w:val="28"/>
          <w:szCs w:val="28"/>
        </w:rPr>
        <w:t>Клушинского</w:t>
      </w:r>
      <w:proofErr w:type="spellEnd"/>
      <w:r>
        <w:rPr>
          <w:sz w:val="28"/>
          <w:szCs w:val="28"/>
        </w:rPr>
        <w:t xml:space="preserve"> СДК, котельная по адресу пр. Первомайский, д.1. Все котельные обслуживают социально значимые объекты. </w:t>
      </w:r>
    </w:p>
    <w:p w:rsidR="00E302A7" w:rsidRDefault="00E302A7" w:rsidP="00E30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Pr="00C920E2">
        <w:rPr>
          <w:sz w:val="28"/>
          <w:szCs w:val="28"/>
        </w:rPr>
        <w:t xml:space="preserve"> год</w:t>
      </w:r>
      <w:r>
        <w:rPr>
          <w:sz w:val="28"/>
          <w:szCs w:val="28"/>
        </w:rPr>
        <w:t>у Отдел начисления платежей МУП «Управление ЖКХ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» осуществлял начисление и обработку платежей населения за жилищно-коммунальные услуги по жилому фонду в соответствии с агентскими договорами, заключенными с ООО «Маяк», ООО «Управляющая компания», МУП «Коммунальщик», а также по жилому фонду, обслуживаемому непосредственно МУП «Управление ЖКХ и С».  Ежемесячные начисления платежей производились по 7172 лицевым счетам.</w:t>
      </w:r>
    </w:p>
    <w:p w:rsidR="00E302A7" w:rsidRDefault="00E302A7" w:rsidP="00E30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 год МУП «Управление ЖКХ и С» подготовлено и направлено в судебные органы 162 исковых заявлений, по которым предъявлено к взысканию 605,4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Подготовлено и вручено квартиросъемщикам 203 претензий по долгам на сумму 1823,4 тыс.руб.</w:t>
      </w:r>
    </w:p>
    <w:p w:rsidR="00E302A7" w:rsidRDefault="00E302A7" w:rsidP="00E302A7">
      <w:pPr>
        <w:ind w:firstLine="709"/>
        <w:jc w:val="both"/>
        <w:rPr>
          <w:sz w:val="28"/>
          <w:szCs w:val="28"/>
        </w:rPr>
      </w:pPr>
    </w:p>
    <w:p w:rsidR="00E302A7" w:rsidRDefault="00E302A7" w:rsidP="00E302A7">
      <w:pPr>
        <w:jc w:val="center"/>
        <w:rPr>
          <w:b/>
          <w:bCs/>
          <w:sz w:val="32"/>
          <w:szCs w:val="32"/>
        </w:rPr>
      </w:pPr>
      <w:r w:rsidRPr="007C0A36">
        <w:rPr>
          <w:b/>
          <w:bCs/>
          <w:sz w:val="32"/>
          <w:szCs w:val="32"/>
        </w:rPr>
        <w:t>МУП «Коммунальщик»</w:t>
      </w:r>
    </w:p>
    <w:p w:rsidR="00E302A7" w:rsidRPr="007C0A36" w:rsidRDefault="00E302A7" w:rsidP="00E302A7">
      <w:pPr>
        <w:ind w:firstLine="708"/>
        <w:jc w:val="both"/>
        <w:rPr>
          <w:sz w:val="28"/>
          <w:szCs w:val="28"/>
        </w:rPr>
      </w:pPr>
      <w:r w:rsidRPr="007C0A36">
        <w:rPr>
          <w:sz w:val="28"/>
          <w:szCs w:val="28"/>
        </w:rPr>
        <w:t>Основными видами деятельности МУП «Коммунальщик» являются механизированная уборка</w:t>
      </w:r>
      <w:r>
        <w:rPr>
          <w:sz w:val="28"/>
          <w:szCs w:val="28"/>
        </w:rPr>
        <w:t xml:space="preserve">  и санитарная очистка города, уборка придомовых  территорий.</w:t>
      </w:r>
    </w:p>
    <w:p w:rsidR="00E302A7" w:rsidRDefault="00E302A7" w:rsidP="00E302A7">
      <w:pPr>
        <w:ind w:firstLine="708"/>
        <w:jc w:val="both"/>
        <w:rPr>
          <w:sz w:val="28"/>
          <w:szCs w:val="28"/>
        </w:rPr>
      </w:pPr>
      <w:proofErr w:type="spellStart"/>
      <w:r w:rsidRPr="007C0A36">
        <w:rPr>
          <w:sz w:val="28"/>
          <w:szCs w:val="28"/>
        </w:rPr>
        <w:t>Гагаринским</w:t>
      </w:r>
      <w:proofErr w:type="spellEnd"/>
      <w:r w:rsidRPr="007C0A36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ородским поселением на 2018 год</w:t>
      </w:r>
      <w:r w:rsidRPr="007C0A36">
        <w:rPr>
          <w:sz w:val="28"/>
          <w:szCs w:val="28"/>
        </w:rPr>
        <w:t xml:space="preserve"> на механизированн</w:t>
      </w:r>
      <w:r>
        <w:rPr>
          <w:sz w:val="28"/>
          <w:szCs w:val="28"/>
        </w:rPr>
        <w:t>ую уборку города выделено 13339,3 тыс. рублей.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Все средства освоены в полном объёме.</w:t>
      </w:r>
    </w:p>
    <w:p w:rsidR="000406A6" w:rsidRDefault="000406A6" w:rsidP="00E302A7">
      <w:pPr>
        <w:ind w:firstLine="708"/>
        <w:jc w:val="center"/>
        <w:rPr>
          <w:b/>
          <w:sz w:val="32"/>
          <w:szCs w:val="32"/>
        </w:rPr>
      </w:pPr>
    </w:p>
    <w:p w:rsidR="000406A6" w:rsidRDefault="000406A6" w:rsidP="00E302A7">
      <w:pPr>
        <w:ind w:firstLine="708"/>
        <w:jc w:val="center"/>
        <w:rPr>
          <w:b/>
          <w:sz w:val="32"/>
          <w:szCs w:val="32"/>
        </w:rPr>
      </w:pPr>
    </w:p>
    <w:p w:rsidR="000406A6" w:rsidRDefault="000406A6" w:rsidP="00E302A7">
      <w:pPr>
        <w:ind w:firstLine="708"/>
        <w:jc w:val="center"/>
        <w:rPr>
          <w:b/>
          <w:sz w:val="32"/>
          <w:szCs w:val="32"/>
        </w:rPr>
      </w:pPr>
    </w:p>
    <w:p w:rsidR="000406A6" w:rsidRDefault="000406A6" w:rsidP="00E302A7">
      <w:pPr>
        <w:ind w:firstLine="708"/>
        <w:jc w:val="center"/>
        <w:rPr>
          <w:b/>
          <w:sz w:val="32"/>
          <w:szCs w:val="32"/>
        </w:rPr>
      </w:pPr>
    </w:p>
    <w:p w:rsidR="000406A6" w:rsidRDefault="000406A6" w:rsidP="00E302A7">
      <w:pPr>
        <w:ind w:firstLine="708"/>
        <w:jc w:val="center"/>
        <w:rPr>
          <w:b/>
          <w:sz w:val="32"/>
          <w:szCs w:val="32"/>
        </w:rPr>
      </w:pPr>
    </w:p>
    <w:p w:rsidR="00E302A7" w:rsidRPr="00C229A1" w:rsidRDefault="00E302A7" w:rsidP="00E302A7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Затраты на механизированную уборку территории города 2017г. и 2018г., тыс. руб.</w:t>
      </w:r>
    </w:p>
    <w:p w:rsidR="00E302A7" w:rsidRPr="00C229A1" w:rsidRDefault="00E302A7" w:rsidP="00E302A7">
      <w:pPr>
        <w:jc w:val="center"/>
        <w:rPr>
          <w:sz w:val="32"/>
          <w:szCs w:val="32"/>
        </w:rPr>
      </w:pPr>
      <w:r w:rsidRPr="007C0A36">
        <w:rPr>
          <w:noProof/>
        </w:rPr>
        <w:drawing>
          <wp:inline distT="0" distB="0" distL="0" distR="0">
            <wp:extent cx="5940425" cy="3505200"/>
            <wp:effectExtent l="19050" t="0" r="3175" b="0"/>
            <wp:docPr id="1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302A7" w:rsidRPr="007C0A36" w:rsidRDefault="00E302A7" w:rsidP="00E302A7"/>
    <w:p w:rsidR="00E302A7" w:rsidRPr="007C0A36" w:rsidRDefault="00E302A7" w:rsidP="00E302A7">
      <w:pPr>
        <w:ind w:left="-1134"/>
      </w:pPr>
    </w:p>
    <w:p w:rsidR="00154AF5" w:rsidRDefault="00E302A7" w:rsidP="00E302A7">
      <w:pPr>
        <w:ind w:firstLine="708"/>
        <w:jc w:val="both"/>
        <w:rPr>
          <w:sz w:val="28"/>
          <w:szCs w:val="28"/>
        </w:rPr>
      </w:pPr>
      <w:r w:rsidRPr="00CC058B">
        <w:rPr>
          <w:sz w:val="28"/>
          <w:szCs w:val="28"/>
        </w:rPr>
        <w:t>Из диаграммы видно</w:t>
      </w:r>
      <w:r>
        <w:rPr>
          <w:sz w:val="28"/>
          <w:szCs w:val="28"/>
        </w:rPr>
        <w:t>, что в 2018 году выросли затраты</w:t>
      </w:r>
      <w:r w:rsidR="00154AF5">
        <w:rPr>
          <w:sz w:val="28"/>
          <w:szCs w:val="28"/>
        </w:rPr>
        <w:t>:</w:t>
      </w:r>
    </w:p>
    <w:p w:rsidR="00154AF5" w:rsidRDefault="00154AF5" w:rsidP="00E30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2A7">
        <w:rPr>
          <w:sz w:val="28"/>
          <w:szCs w:val="28"/>
        </w:rPr>
        <w:t>на мойку улиц на 58,</w:t>
      </w:r>
      <w:r>
        <w:rPr>
          <w:sz w:val="28"/>
          <w:szCs w:val="28"/>
        </w:rPr>
        <w:t>7</w:t>
      </w:r>
      <w:r w:rsidR="00E302A7">
        <w:rPr>
          <w:sz w:val="28"/>
          <w:szCs w:val="28"/>
        </w:rPr>
        <w:t xml:space="preserve">%, </w:t>
      </w:r>
    </w:p>
    <w:p w:rsidR="00154AF5" w:rsidRDefault="00154AF5" w:rsidP="00E30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2A7">
        <w:rPr>
          <w:sz w:val="28"/>
          <w:szCs w:val="28"/>
        </w:rPr>
        <w:t xml:space="preserve">на подметание дорог и улиц на 16,12%, </w:t>
      </w:r>
    </w:p>
    <w:p w:rsidR="00154AF5" w:rsidRDefault="00154AF5" w:rsidP="00E30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2A7">
        <w:rPr>
          <w:sz w:val="28"/>
          <w:szCs w:val="28"/>
        </w:rPr>
        <w:t xml:space="preserve">на посыпку </w:t>
      </w:r>
      <w:proofErr w:type="spellStart"/>
      <w:r w:rsidR="00E302A7">
        <w:rPr>
          <w:sz w:val="28"/>
          <w:szCs w:val="28"/>
        </w:rPr>
        <w:t>песко</w:t>
      </w:r>
      <w:proofErr w:type="spellEnd"/>
      <w:r w:rsidR="00ED3112">
        <w:rPr>
          <w:sz w:val="28"/>
          <w:szCs w:val="28"/>
        </w:rPr>
        <w:t xml:space="preserve"> </w:t>
      </w:r>
      <w:r w:rsidR="00E302A7">
        <w:rPr>
          <w:sz w:val="28"/>
          <w:szCs w:val="28"/>
        </w:rPr>
        <w:t>-</w:t>
      </w:r>
      <w:r w:rsidR="00ED3112">
        <w:rPr>
          <w:sz w:val="28"/>
          <w:szCs w:val="28"/>
        </w:rPr>
        <w:t xml:space="preserve"> </w:t>
      </w:r>
      <w:r w:rsidR="00E302A7">
        <w:rPr>
          <w:sz w:val="28"/>
          <w:szCs w:val="28"/>
        </w:rPr>
        <w:t xml:space="preserve">соляной смесью на 8,87%. </w:t>
      </w:r>
    </w:p>
    <w:p w:rsidR="00E302A7" w:rsidRDefault="00E302A7" w:rsidP="00E30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снизились затраты на погрузку и вывоз снега на 14,1%</w:t>
      </w:r>
      <w:r w:rsidR="00154AF5">
        <w:rPr>
          <w:sz w:val="28"/>
          <w:szCs w:val="28"/>
        </w:rPr>
        <w:t>, что связано с погодными условиями</w:t>
      </w:r>
      <w:r>
        <w:rPr>
          <w:sz w:val="28"/>
          <w:szCs w:val="28"/>
        </w:rPr>
        <w:t>.</w:t>
      </w:r>
    </w:p>
    <w:p w:rsidR="00E302A7" w:rsidRDefault="00E302A7" w:rsidP="00E30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Прочистка ливневой канализации осуществляется по мере необходимости</w:t>
      </w:r>
      <w:r w:rsidR="00ED3112">
        <w:rPr>
          <w:sz w:val="28"/>
          <w:szCs w:val="28"/>
        </w:rPr>
        <w:t xml:space="preserve"> в пределах выделенных средств.</w:t>
      </w:r>
      <w:r>
        <w:rPr>
          <w:sz w:val="28"/>
          <w:szCs w:val="28"/>
        </w:rPr>
        <w:t xml:space="preserve"> В 2018 г. на прочистку затрачено 206,6 тыс. руб.</w:t>
      </w:r>
    </w:p>
    <w:p w:rsidR="00ED3112" w:rsidRDefault="00E302A7" w:rsidP="00E302A7">
      <w:pPr>
        <w:ind w:firstLine="708"/>
        <w:jc w:val="both"/>
        <w:rPr>
          <w:sz w:val="28"/>
          <w:szCs w:val="28"/>
        </w:rPr>
      </w:pPr>
      <w:r w:rsidRPr="007C0A36">
        <w:rPr>
          <w:sz w:val="28"/>
          <w:szCs w:val="28"/>
        </w:rPr>
        <w:t>На благ</w:t>
      </w:r>
      <w:r>
        <w:rPr>
          <w:sz w:val="28"/>
          <w:szCs w:val="28"/>
        </w:rPr>
        <w:t xml:space="preserve">оустройство города за </w:t>
      </w:r>
      <w:r w:rsidRPr="007C0A3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C0A3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из городского бюджета было выделено 862,7</w:t>
      </w:r>
      <w:r w:rsidRPr="007C0A3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. Были  проведены </w:t>
      </w:r>
      <w:r w:rsidRPr="007C0A36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7C0A3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7C0A36">
        <w:rPr>
          <w:sz w:val="28"/>
          <w:szCs w:val="28"/>
        </w:rPr>
        <w:t xml:space="preserve">: </w:t>
      </w:r>
    </w:p>
    <w:p w:rsidR="00ED3112" w:rsidRDefault="00ED3112" w:rsidP="00E30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2A7" w:rsidRPr="007C0A36">
        <w:rPr>
          <w:sz w:val="28"/>
          <w:szCs w:val="28"/>
        </w:rPr>
        <w:t>вывоз мусора (несанкцио</w:t>
      </w:r>
      <w:r w:rsidR="00E302A7">
        <w:rPr>
          <w:sz w:val="28"/>
          <w:szCs w:val="28"/>
        </w:rPr>
        <w:t>нированные свалки в г. Гагарин) на сумму 526,5 тыс</w:t>
      </w:r>
      <w:proofErr w:type="gramStart"/>
      <w:r w:rsidR="00E302A7">
        <w:rPr>
          <w:sz w:val="28"/>
          <w:szCs w:val="28"/>
        </w:rPr>
        <w:t>.р</w:t>
      </w:r>
      <w:proofErr w:type="gramEnd"/>
      <w:r w:rsidR="00E302A7">
        <w:rPr>
          <w:sz w:val="28"/>
          <w:szCs w:val="28"/>
        </w:rPr>
        <w:t xml:space="preserve">уб., </w:t>
      </w:r>
    </w:p>
    <w:p w:rsidR="00ED3112" w:rsidRDefault="00ED3112" w:rsidP="00E30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2A7">
        <w:rPr>
          <w:sz w:val="28"/>
          <w:szCs w:val="28"/>
        </w:rPr>
        <w:t xml:space="preserve">монтаж плотины на реке </w:t>
      </w:r>
      <w:proofErr w:type="spellStart"/>
      <w:r w:rsidR="00E302A7">
        <w:rPr>
          <w:sz w:val="28"/>
          <w:szCs w:val="28"/>
        </w:rPr>
        <w:t>Гжать</w:t>
      </w:r>
      <w:proofErr w:type="spellEnd"/>
      <w:r w:rsidR="00E302A7">
        <w:rPr>
          <w:sz w:val="28"/>
          <w:szCs w:val="28"/>
        </w:rPr>
        <w:t xml:space="preserve"> на сумму 105,1 тыс</w:t>
      </w:r>
      <w:proofErr w:type="gramStart"/>
      <w:r w:rsidR="00E302A7">
        <w:rPr>
          <w:sz w:val="28"/>
          <w:szCs w:val="28"/>
        </w:rPr>
        <w:t>.р</w:t>
      </w:r>
      <w:proofErr w:type="gramEnd"/>
      <w:r w:rsidR="00E302A7">
        <w:rPr>
          <w:sz w:val="28"/>
          <w:szCs w:val="28"/>
        </w:rPr>
        <w:t xml:space="preserve">уб., </w:t>
      </w:r>
    </w:p>
    <w:p w:rsidR="00ED3112" w:rsidRDefault="00ED3112" w:rsidP="00E30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2A7">
        <w:rPr>
          <w:sz w:val="28"/>
          <w:szCs w:val="28"/>
        </w:rPr>
        <w:t xml:space="preserve">демонтаж плотины на реке </w:t>
      </w:r>
      <w:proofErr w:type="spellStart"/>
      <w:r w:rsidR="00E302A7">
        <w:rPr>
          <w:sz w:val="28"/>
          <w:szCs w:val="28"/>
        </w:rPr>
        <w:t>Гжать</w:t>
      </w:r>
      <w:proofErr w:type="spellEnd"/>
      <w:r w:rsidR="00E302A7">
        <w:rPr>
          <w:sz w:val="28"/>
          <w:szCs w:val="28"/>
        </w:rPr>
        <w:t xml:space="preserve"> на сумму 61,3 тыс. руб., </w:t>
      </w:r>
    </w:p>
    <w:p w:rsidR="00ED3112" w:rsidRDefault="00ED3112" w:rsidP="00E30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2A7">
        <w:rPr>
          <w:sz w:val="28"/>
          <w:szCs w:val="28"/>
        </w:rPr>
        <w:t xml:space="preserve">ремонт плотина на реке </w:t>
      </w:r>
      <w:proofErr w:type="spellStart"/>
      <w:r w:rsidR="00E302A7">
        <w:rPr>
          <w:sz w:val="28"/>
          <w:szCs w:val="28"/>
        </w:rPr>
        <w:t>Гжать</w:t>
      </w:r>
      <w:proofErr w:type="spellEnd"/>
      <w:r w:rsidR="00E302A7">
        <w:rPr>
          <w:sz w:val="28"/>
          <w:szCs w:val="28"/>
        </w:rPr>
        <w:t xml:space="preserve"> на сумму 99,8 тыс. руб., </w:t>
      </w:r>
    </w:p>
    <w:p w:rsidR="00E302A7" w:rsidRDefault="00ED3112" w:rsidP="00E30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2A7">
        <w:rPr>
          <w:sz w:val="28"/>
          <w:szCs w:val="28"/>
        </w:rPr>
        <w:t xml:space="preserve">ремонт </w:t>
      </w:r>
      <w:proofErr w:type="spellStart"/>
      <w:r w:rsidR="00E302A7">
        <w:rPr>
          <w:sz w:val="28"/>
          <w:szCs w:val="28"/>
        </w:rPr>
        <w:t>трубопереездов</w:t>
      </w:r>
      <w:proofErr w:type="spellEnd"/>
      <w:r w:rsidR="00E302A7">
        <w:rPr>
          <w:sz w:val="28"/>
          <w:szCs w:val="28"/>
        </w:rPr>
        <w:t xml:space="preserve">: ул. Мичурина – ул. Румянцева, ул. Танкистов, 71. </w:t>
      </w:r>
      <w:r w:rsidR="00E302A7" w:rsidRPr="007C0A36">
        <w:rPr>
          <w:sz w:val="28"/>
          <w:szCs w:val="28"/>
        </w:rPr>
        <w:t xml:space="preserve"> </w:t>
      </w:r>
      <w:r w:rsidR="00E302A7">
        <w:rPr>
          <w:sz w:val="28"/>
          <w:szCs w:val="28"/>
        </w:rPr>
        <w:t>В</w:t>
      </w:r>
      <w:r w:rsidR="00E302A7" w:rsidRPr="007C0A36">
        <w:rPr>
          <w:sz w:val="28"/>
          <w:szCs w:val="28"/>
        </w:rPr>
        <w:t>се средства</w:t>
      </w:r>
      <w:r w:rsidR="00E302A7">
        <w:rPr>
          <w:sz w:val="28"/>
          <w:szCs w:val="28"/>
        </w:rPr>
        <w:t xml:space="preserve"> полностью</w:t>
      </w:r>
      <w:r w:rsidR="00E302A7" w:rsidRPr="007C0A36">
        <w:rPr>
          <w:sz w:val="28"/>
          <w:szCs w:val="28"/>
        </w:rPr>
        <w:t xml:space="preserve"> освоены. </w:t>
      </w:r>
    </w:p>
    <w:p w:rsidR="00E302A7" w:rsidRDefault="00E302A7" w:rsidP="00E302A7">
      <w:pPr>
        <w:tabs>
          <w:tab w:val="left" w:pos="709"/>
          <w:tab w:val="left" w:pos="851"/>
        </w:tabs>
        <w:ind w:firstLine="141"/>
        <w:jc w:val="both"/>
        <w:rPr>
          <w:sz w:val="28"/>
          <w:szCs w:val="28"/>
        </w:rPr>
      </w:pPr>
    </w:p>
    <w:p w:rsidR="000406A6" w:rsidRDefault="000406A6" w:rsidP="00ED3112">
      <w:pPr>
        <w:pStyle w:val="af3"/>
        <w:ind w:left="709" w:hanging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0406A6" w:rsidRDefault="000406A6" w:rsidP="00ED3112">
      <w:pPr>
        <w:pStyle w:val="af3"/>
        <w:ind w:left="709" w:hanging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0406A6" w:rsidRDefault="000406A6" w:rsidP="00ED3112">
      <w:pPr>
        <w:pStyle w:val="af3"/>
        <w:ind w:left="709" w:hanging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0406A6" w:rsidRDefault="000406A6" w:rsidP="00ED3112">
      <w:pPr>
        <w:pStyle w:val="af3"/>
        <w:ind w:left="709" w:hanging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E302A7" w:rsidRPr="00214199" w:rsidRDefault="00E302A7" w:rsidP="00ED3112">
      <w:pPr>
        <w:pStyle w:val="af3"/>
        <w:ind w:left="709" w:hanging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>О</w:t>
      </w:r>
      <w:r w:rsidRPr="006A7C2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казание услуг по сан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итарной очистке города и уборке </w:t>
      </w:r>
      <w:r w:rsidRPr="006A7C2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придомовых территорий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за 2017г. и 2018г., </w:t>
      </w:r>
      <w:r w:rsidRPr="0021419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тыс.руб.</w:t>
      </w:r>
    </w:p>
    <w:p w:rsidR="00E302A7" w:rsidRDefault="00E302A7" w:rsidP="00E302A7">
      <w:pPr>
        <w:tabs>
          <w:tab w:val="left" w:pos="709"/>
          <w:tab w:val="left" w:pos="851"/>
        </w:tabs>
        <w:ind w:left="426" w:hanging="1"/>
        <w:jc w:val="both"/>
        <w:rPr>
          <w:sz w:val="28"/>
          <w:szCs w:val="28"/>
        </w:rPr>
      </w:pPr>
      <w:r w:rsidRPr="009F3B73">
        <w:rPr>
          <w:noProof/>
          <w:sz w:val="28"/>
          <w:szCs w:val="28"/>
        </w:rPr>
        <w:drawing>
          <wp:inline distT="0" distB="0" distL="0" distR="0">
            <wp:extent cx="5600700" cy="2800350"/>
            <wp:effectExtent l="19050" t="0" r="0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302A7" w:rsidRDefault="00E302A7" w:rsidP="00E302A7">
      <w:pPr>
        <w:tabs>
          <w:tab w:val="left" w:pos="709"/>
          <w:tab w:val="left" w:pos="851"/>
        </w:tabs>
        <w:ind w:left="426" w:hanging="1"/>
        <w:jc w:val="both"/>
        <w:rPr>
          <w:sz w:val="28"/>
          <w:szCs w:val="28"/>
        </w:rPr>
      </w:pPr>
    </w:p>
    <w:p w:rsidR="00E302A7" w:rsidRDefault="00E302A7" w:rsidP="00E30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 </w:t>
      </w:r>
      <w:r w:rsidR="00ED3112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за 2018г. </w:t>
      </w:r>
      <w:r w:rsidR="00ED3112">
        <w:rPr>
          <w:sz w:val="28"/>
          <w:szCs w:val="28"/>
        </w:rPr>
        <w:t xml:space="preserve">не изменилась </w:t>
      </w:r>
      <w:r>
        <w:rPr>
          <w:sz w:val="28"/>
          <w:szCs w:val="28"/>
        </w:rPr>
        <w:t>и  составила 92 человека.</w:t>
      </w:r>
    </w:p>
    <w:p w:rsidR="00E302A7" w:rsidRDefault="00E302A7" w:rsidP="00E302A7">
      <w:pPr>
        <w:tabs>
          <w:tab w:val="left" w:pos="851"/>
        </w:tabs>
        <w:ind w:firstLine="708"/>
        <w:jc w:val="both"/>
        <w:rPr>
          <w:sz w:val="28"/>
          <w:szCs w:val="28"/>
        </w:rPr>
      </w:pPr>
    </w:p>
    <w:p w:rsidR="00E302A7" w:rsidRPr="00ED3112" w:rsidRDefault="00E302A7" w:rsidP="00E302A7">
      <w:pPr>
        <w:jc w:val="center"/>
        <w:rPr>
          <w:b/>
          <w:sz w:val="32"/>
          <w:szCs w:val="32"/>
        </w:rPr>
      </w:pPr>
      <w:r w:rsidRPr="00ED3112">
        <w:rPr>
          <w:b/>
          <w:sz w:val="32"/>
          <w:szCs w:val="32"/>
        </w:rPr>
        <w:t>МУП «Производственный жилищно-ремонтный трест»</w:t>
      </w:r>
    </w:p>
    <w:p w:rsidR="00E302A7" w:rsidRPr="00D61A94" w:rsidRDefault="00E302A7" w:rsidP="00E302A7">
      <w:pPr>
        <w:jc w:val="both"/>
        <w:rPr>
          <w:b/>
          <w:sz w:val="28"/>
          <w:szCs w:val="28"/>
        </w:rPr>
      </w:pPr>
    </w:p>
    <w:p w:rsidR="00E302A7" w:rsidRDefault="00E302A7" w:rsidP="00ED3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2017 годом посещаемость бани снизилась на 2% - с 31 тысяч человек до 30,4 тысячи человек. В связи с этим выручка по банным услугам снизилась на 3,5% по сравнению с прошлым годом</w:t>
      </w:r>
      <w:r w:rsidR="00ED3112">
        <w:rPr>
          <w:sz w:val="28"/>
          <w:szCs w:val="28"/>
        </w:rPr>
        <w:t>, з</w:t>
      </w:r>
      <w:r>
        <w:rPr>
          <w:sz w:val="28"/>
          <w:szCs w:val="28"/>
        </w:rPr>
        <w:t xml:space="preserve">атраты на содержание </w:t>
      </w:r>
      <w:r w:rsidR="00ED3112">
        <w:rPr>
          <w:sz w:val="28"/>
          <w:szCs w:val="28"/>
        </w:rPr>
        <w:t>выросли</w:t>
      </w:r>
      <w:r>
        <w:rPr>
          <w:sz w:val="28"/>
          <w:szCs w:val="28"/>
        </w:rPr>
        <w:t xml:space="preserve"> на 1</w:t>
      </w:r>
      <w:r w:rsidR="00ED3112">
        <w:rPr>
          <w:sz w:val="28"/>
          <w:szCs w:val="28"/>
        </w:rPr>
        <w:t>,</w:t>
      </w:r>
      <w:r>
        <w:rPr>
          <w:sz w:val="28"/>
          <w:szCs w:val="28"/>
        </w:rPr>
        <w:t xml:space="preserve">2% или на 122,0 тыс. руб. </w:t>
      </w:r>
      <w:r w:rsidR="00ED3112">
        <w:rPr>
          <w:sz w:val="28"/>
          <w:szCs w:val="28"/>
        </w:rPr>
        <w:t>по сравнению с 2017 годом</w:t>
      </w:r>
      <w:r>
        <w:rPr>
          <w:sz w:val="28"/>
          <w:szCs w:val="28"/>
        </w:rPr>
        <w:t>.</w:t>
      </w:r>
    </w:p>
    <w:p w:rsidR="00E302A7" w:rsidRDefault="00E302A7" w:rsidP="00ED3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рост затрат повлияло повышение цены на топливо, увеличение расходов на оплату труда.  Увеличилась выручка от сдачи помещений в аренду на 6,1%.</w:t>
      </w:r>
    </w:p>
    <w:p w:rsidR="00E302A7" w:rsidRDefault="00E302A7" w:rsidP="00ED3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за 2018 год составила 26 человек. </w:t>
      </w:r>
    </w:p>
    <w:p w:rsidR="00E03FBC" w:rsidRDefault="00E03FBC" w:rsidP="00386763">
      <w:pPr>
        <w:jc w:val="center"/>
        <w:rPr>
          <w:b/>
          <w:bCs/>
          <w:sz w:val="32"/>
          <w:szCs w:val="32"/>
          <w:highlight w:val="yellow"/>
        </w:rPr>
      </w:pPr>
    </w:p>
    <w:p w:rsidR="00ED3112" w:rsidRDefault="00ED3112" w:rsidP="00ED3112">
      <w:pPr>
        <w:jc w:val="center"/>
        <w:rPr>
          <w:b/>
          <w:sz w:val="32"/>
          <w:szCs w:val="32"/>
        </w:rPr>
      </w:pPr>
      <w:r w:rsidRPr="004F055B">
        <w:rPr>
          <w:b/>
          <w:sz w:val="32"/>
          <w:szCs w:val="32"/>
        </w:rPr>
        <w:t>Комитет по имущественным и земельным отношениям</w:t>
      </w:r>
    </w:p>
    <w:p w:rsidR="00E03FBC" w:rsidRPr="00DA7ADC" w:rsidRDefault="00E03FBC" w:rsidP="00386763">
      <w:pPr>
        <w:jc w:val="center"/>
        <w:rPr>
          <w:b/>
          <w:bCs/>
          <w:sz w:val="32"/>
          <w:szCs w:val="32"/>
          <w:highlight w:val="yellow"/>
        </w:rPr>
      </w:pPr>
    </w:p>
    <w:p w:rsidR="00ED3112" w:rsidRDefault="00ED3112" w:rsidP="00FA6199">
      <w:pPr>
        <w:ind w:lef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2018 год в консолидированный бюджет муниципального образования «Гагаринский район» Смоленской области </w:t>
      </w:r>
      <w:r w:rsidR="00FA6199">
        <w:rPr>
          <w:sz w:val="28"/>
          <w:szCs w:val="28"/>
        </w:rPr>
        <w:t xml:space="preserve">от распоряжения земельными участками и муниципальным имуществом </w:t>
      </w:r>
      <w:r>
        <w:rPr>
          <w:sz w:val="28"/>
          <w:szCs w:val="28"/>
        </w:rPr>
        <w:t>получено 30840,7 тыс. руб. неналоговых доходов, из которых 73,4% составляют доходы местного бюджета муниципального образования «Гагаринский район» Смоленской области.</w:t>
      </w:r>
    </w:p>
    <w:p w:rsidR="00ED3112" w:rsidRDefault="00ED3112" w:rsidP="00ED3112">
      <w:pPr>
        <w:ind w:firstLine="851"/>
        <w:jc w:val="both"/>
        <w:rPr>
          <w:sz w:val="28"/>
          <w:szCs w:val="28"/>
        </w:rPr>
      </w:pPr>
    </w:p>
    <w:p w:rsidR="00ED3112" w:rsidRPr="00FA6199" w:rsidRDefault="00ED3112" w:rsidP="00ED3112">
      <w:pPr>
        <w:pStyle w:val="a8"/>
        <w:ind w:firstLine="567"/>
        <w:jc w:val="center"/>
        <w:rPr>
          <w:b/>
          <w:sz w:val="28"/>
          <w:szCs w:val="28"/>
        </w:rPr>
      </w:pPr>
      <w:r w:rsidRPr="00FA6199">
        <w:rPr>
          <w:b/>
          <w:sz w:val="28"/>
          <w:szCs w:val="28"/>
        </w:rPr>
        <w:t>Поступление неналоговых доходов за 2018 год в местный бюджет муниципального образования «Гагаринский район» Смоленской области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2410"/>
        <w:gridCol w:w="2268"/>
        <w:gridCol w:w="1701"/>
      </w:tblGrid>
      <w:tr w:rsidR="00ED3112" w:rsidRPr="00FA6199" w:rsidTr="004750C6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Pr="00FA6199" w:rsidRDefault="00ED3112" w:rsidP="001C597F">
            <w:pPr>
              <w:pStyle w:val="a8"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Pr="00FA6199" w:rsidRDefault="00ED3112" w:rsidP="001C597F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Размер доходов,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Pr="00FA6199" w:rsidRDefault="00ED3112" w:rsidP="004750C6">
            <w:pPr>
              <w:pStyle w:val="a8"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Выполнение плана, %</w:t>
            </w:r>
          </w:p>
        </w:tc>
      </w:tr>
      <w:tr w:rsidR="00ED3112" w:rsidRPr="00FA6199" w:rsidTr="004750C6">
        <w:trPr>
          <w:trHeight w:val="45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1C597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Pr="00FA6199" w:rsidRDefault="00ED3112" w:rsidP="001C597F">
            <w:pPr>
              <w:pStyle w:val="a8"/>
              <w:spacing w:line="276" w:lineRule="auto"/>
              <w:ind w:left="34" w:firstLine="34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План на 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Pr="00FA6199" w:rsidRDefault="00ED3112" w:rsidP="00FA6199">
            <w:pPr>
              <w:pStyle w:val="a8"/>
              <w:spacing w:line="276" w:lineRule="auto"/>
              <w:ind w:left="-108" w:right="-108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Факт за 2018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1C597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D3112" w:rsidRPr="00FA6199" w:rsidTr="00FA6199">
        <w:trPr>
          <w:trHeight w:val="55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99" w:rsidRDefault="00ED3112" w:rsidP="001C5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 xml:space="preserve">Местный бюджет муниципального образования </w:t>
            </w:r>
          </w:p>
          <w:p w:rsidR="00ED3112" w:rsidRPr="00FA6199" w:rsidRDefault="00ED3112" w:rsidP="001C5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lastRenderedPageBreak/>
              <w:t>«Гагаринский район» Смоленской области</w:t>
            </w:r>
          </w:p>
        </w:tc>
      </w:tr>
      <w:tr w:rsidR="00ED3112" w:rsidRPr="00FA6199" w:rsidTr="004750C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Pr="00FA6199" w:rsidRDefault="00ED3112" w:rsidP="00FA6199">
            <w:pPr>
              <w:pStyle w:val="a8"/>
              <w:ind w:left="34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lastRenderedPageBreak/>
              <w:t>Аренда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pStyle w:val="a8"/>
              <w:ind w:left="34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1509,6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pStyle w:val="a8"/>
              <w:ind w:left="34" w:right="-108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1977,8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pStyle w:val="a8"/>
              <w:ind w:left="-108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131</w:t>
            </w:r>
          </w:p>
        </w:tc>
      </w:tr>
      <w:tr w:rsidR="00ED3112" w:rsidRPr="00FA6199" w:rsidTr="004750C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Pr="00FA6199" w:rsidRDefault="00ED3112" w:rsidP="00FA6199">
            <w:pPr>
              <w:pStyle w:val="a8"/>
              <w:ind w:left="34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Продажа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pStyle w:val="a8"/>
              <w:ind w:left="34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80,4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pStyle w:val="a8"/>
              <w:ind w:left="34" w:right="-108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1890,0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pStyle w:val="a8"/>
              <w:tabs>
                <w:tab w:val="left" w:pos="0"/>
              </w:tabs>
              <w:ind w:left="-108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2351</w:t>
            </w:r>
          </w:p>
        </w:tc>
      </w:tr>
      <w:tr w:rsidR="00ED3112" w:rsidRPr="00FA6199" w:rsidTr="004750C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Pr="00FA6199" w:rsidRDefault="00ED3112" w:rsidP="00FA6199">
            <w:pPr>
              <w:pStyle w:val="a8"/>
              <w:ind w:left="34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Аренда земли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ind w:left="34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9103,2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ind w:left="34" w:right="-108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11465,4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pStyle w:val="a8"/>
              <w:ind w:left="-108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126</w:t>
            </w:r>
          </w:p>
        </w:tc>
      </w:tr>
      <w:tr w:rsidR="00ED3112" w:rsidRPr="00FA6199" w:rsidTr="004750C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Pr="00FA6199" w:rsidRDefault="00ED3112" w:rsidP="00FA6199">
            <w:pPr>
              <w:pStyle w:val="a8"/>
              <w:ind w:left="34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Продажа земли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pStyle w:val="a8"/>
              <w:ind w:left="34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2627,5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pStyle w:val="a8"/>
              <w:ind w:left="34" w:right="-108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7302,8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pStyle w:val="a8"/>
              <w:ind w:left="-108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278</w:t>
            </w:r>
          </w:p>
        </w:tc>
      </w:tr>
      <w:tr w:rsidR="00ED3112" w:rsidRPr="00FA6199" w:rsidTr="004750C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Pr="00FA6199" w:rsidRDefault="00ED3112" w:rsidP="00FA6199">
            <w:pPr>
              <w:pStyle w:val="a8"/>
              <w:rPr>
                <w:b/>
                <w:sz w:val="28"/>
                <w:szCs w:val="28"/>
              </w:rPr>
            </w:pPr>
            <w:r w:rsidRPr="00FA619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A6199">
              <w:rPr>
                <w:b/>
                <w:sz w:val="28"/>
                <w:szCs w:val="28"/>
              </w:rPr>
              <w:t>13320,7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ind w:left="34" w:right="-108"/>
              <w:jc w:val="center"/>
              <w:rPr>
                <w:b/>
                <w:sz w:val="28"/>
                <w:szCs w:val="28"/>
              </w:rPr>
            </w:pPr>
            <w:r w:rsidRPr="00FA6199">
              <w:rPr>
                <w:b/>
                <w:sz w:val="28"/>
                <w:szCs w:val="28"/>
              </w:rPr>
              <w:t>22636,00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FA6199" w:rsidRDefault="00ED3112" w:rsidP="00FA6199">
            <w:pPr>
              <w:pStyle w:val="a8"/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  <w:tr w:rsidR="00ED3112" w:rsidRPr="00FA6199" w:rsidTr="00FA6199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Pr="00FA6199" w:rsidRDefault="00ED3112" w:rsidP="00FA6199">
            <w:pPr>
              <w:pStyle w:val="a8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 xml:space="preserve">Местный бюджет муниципального образования </w:t>
            </w:r>
            <w:proofErr w:type="spellStart"/>
            <w:r w:rsidRPr="00FA6199">
              <w:rPr>
                <w:sz w:val="28"/>
                <w:szCs w:val="28"/>
              </w:rPr>
              <w:t>Гагаринское</w:t>
            </w:r>
            <w:proofErr w:type="spellEnd"/>
            <w:r w:rsidRPr="00FA6199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FA6199">
              <w:rPr>
                <w:sz w:val="28"/>
                <w:szCs w:val="28"/>
              </w:rPr>
              <w:t>Гагаринского</w:t>
            </w:r>
            <w:proofErr w:type="spellEnd"/>
            <w:r w:rsidRPr="00FA6199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ED3112" w:rsidRPr="00FA6199" w:rsidTr="00A36C56">
        <w:trPr>
          <w:trHeight w:val="12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Pr="00FA6199" w:rsidRDefault="00ED3112" w:rsidP="00FA6199">
            <w:pPr>
              <w:pStyle w:val="a8"/>
              <w:ind w:left="34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Аренда имущества, поступления по договорам социального найма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tabs>
                <w:tab w:val="left" w:pos="2194"/>
              </w:tabs>
              <w:ind w:right="34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2479,9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tabs>
                <w:tab w:val="left" w:pos="966"/>
              </w:tabs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1857,0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pStyle w:val="a8"/>
              <w:tabs>
                <w:tab w:val="left" w:pos="601"/>
              </w:tabs>
              <w:ind w:left="34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74,9</w:t>
            </w:r>
          </w:p>
        </w:tc>
      </w:tr>
      <w:tr w:rsidR="00ED3112" w:rsidRPr="00FA6199" w:rsidTr="004750C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Pr="00FA6199" w:rsidRDefault="00ED3112" w:rsidP="00FA6199">
            <w:pPr>
              <w:pStyle w:val="a8"/>
              <w:ind w:left="34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Аренда земли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tabs>
                <w:tab w:val="left" w:pos="2194"/>
              </w:tabs>
              <w:ind w:right="34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4100,0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tabs>
                <w:tab w:val="left" w:pos="861"/>
                <w:tab w:val="left" w:pos="1164"/>
              </w:tabs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4227,8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pStyle w:val="a8"/>
              <w:ind w:left="34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103,1</w:t>
            </w:r>
          </w:p>
        </w:tc>
      </w:tr>
      <w:tr w:rsidR="00ED3112" w:rsidRPr="00FA6199" w:rsidTr="004750C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Pr="00FA6199" w:rsidRDefault="00ED3112" w:rsidP="00FA6199">
            <w:pPr>
              <w:pStyle w:val="a8"/>
              <w:ind w:left="34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Продажа земли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112" w:rsidRPr="00FA6199" w:rsidRDefault="00ED3112" w:rsidP="00FA6199">
            <w:pPr>
              <w:tabs>
                <w:tab w:val="left" w:pos="2194"/>
              </w:tabs>
              <w:ind w:right="34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1337,0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112" w:rsidRPr="00FA6199" w:rsidRDefault="00ED3112" w:rsidP="00FA6199">
            <w:pPr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2119,9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pStyle w:val="a8"/>
              <w:tabs>
                <w:tab w:val="left" w:pos="601"/>
              </w:tabs>
              <w:ind w:left="34"/>
              <w:jc w:val="center"/>
              <w:rPr>
                <w:sz w:val="28"/>
                <w:szCs w:val="28"/>
              </w:rPr>
            </w:pPr>
            <w:r w:rsidRPr="00FA6199">
              <w:rPr>
                <w:sz w:val="28"/>
                <w:szCs w:val="28"/>
              </w:rPr>
              <w:t>158,6</w:t>
            </w:r>
          </w:p>
        </w:tc>
      </w:tr>
      <w:tr w:rsidR="00ED3112" w:rsidRPr="00FA6199" w:rsidTr="004750C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Pr="00FA6199" w:rsidRDefault="00ED3112" w:rsidP="00FA6199">
            <w:pPr>
              <w:pStyle w:val="a8"/>
              <w:ind w:left="34"/>
              <w:rPr>
                <w:b/>
                <w:sz w:val="28"/>
                <w:szCs w:val="28"/>
              </w:rPr>
            </w:pPr>
            <w:r w:rsidRPr="00FA619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112" w:rsidRPr="00FA6199" w:rsidRDefault="00ED3112" w:rsidP="00FA6199">
            <w:pPr>
              <w:tabs>
                <w:tab w:val="left" w:pos="2194"/>
              </w:tabs>
              <w:ind w:right="34"/>
              <w:jc w:val="center"/>
              <w:rPr>
                <w:b/>
                <w:sz w:val="28"/>
                <w:szCs w:val="28"/>
              </w:rPr>
            </w:pPr>
            <w:r w:rsidRPr="00FA6199">
              <w:rPr>
                <w:b/>
                <w:sz w:val="28"/>
                <w:szCs w:val="28"/>
              </w:rPr>
              <w:t>7916,9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112" w:rsidRPr="00FA6199" w:rsidRDefault="00ED3112" w:rsidP="00FA6199">
            <w:pPr>
              <w:jc w:val="center"/>
              <w:rPr>
                <w:b/>
                <w:sz w:val="28"/>
                <w:szCs w:val="28"/>
              </w:rPr>
            </w:pPr>
            <w:r w:rsidRPr="00FA6199">
              <w:rPr>
                <w:b/>
                <w:sz w:val="28"/>
                <w:szCs w:val="28"/>
              </w:rPr>
              <w:t>8204,7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A6199" w:rsidRDefault="00ED3112" w:rsidP="00FA6199">
            <w:pPr>
              <w:pStyle w:val="a8"/>
              <w:ind w:left="34"/>
              <w:jc w:val="center"/>
              <w:rPr>
                <w:b/>
                <w:sz w:val="28"/>
                <w:szCs w:val="28"/>
              </w:rPr>
            </w:pPr>
            <w:r w:rsidRPr="00FA6199">
              <w:rPr>
                <w:b/>
                <w:sz w:val="28"/>
                <w:szCs w:val="28"/>
              </w:rPr>
              <w:t>--</w:t>
            </w:r>
          </w:p>
        </w:tc>
      </w:tr>
    </w:tbl>
    <w:p w:rsidR="00ED3112" w:rsidRPr="00FA6199" w:rsidRDefault="00ED3112" w:rsidP="00ED3112">
      <w:pPr>
        <w:ind w:firstLine="851"/>
        <w:jc w:val="both"/>
        <w:rPr>
          <w:sz w:val="28"/>
          <w:szCs w:val="28"/>
        </w:rPr>
      </w:pPr>
    </w:p>
    <w:p w:rsidR="000E5272" w:rsidRDefault="000E5272" w:rsidP="00ED3112">
      <w:pPr>
        <w:jc w:val="center"/>
        <w:rPr>
          <w:b/>
          <w:sz w:val="28"/>
          <w:szCs w:val="28"/>
        </w:rPr>
      </w:pPr>
    </w:p>
    <w:p w:rsidR="000E5272" w:rsidRDefault="000E5272" w:rsidP="00ED3112">
      <w:pPr>
        <w:jc w:val="center"/>
        <w:rPr>
          <w:b/>
          <w:sz w:val="28"/>
          <w:szCs w:val="28"/>
        </w:rPr>
      </w:pPr>
    </w:p>
    <w:p w:rsidR="00ED3112" w:rsidRPr="00533A4A" w:rsidRDefault="00ED3112" w:rsidP="00ED3112">
      <w:pPr>
        <w:jc w:val="center"/>
        <w:rPr>
          <w:b/>
          <w:sz w:val="28"/>
          <w:szCs w:val="28"/>
        </w:rPr>
      </w:pPr>
      <w:r w:rsidRPr="00533A4A">
        <w:rPr>
          <w:b/>
          <w:sz w:val="28"/>
          <w:szCs w:val="28"/>
        </w:rPr>
        <w:t xml:space="preserve">Поступление доходов от сдачи в аренду муниципального имущества в   бюджет муниципального образования «Гагаринский район» Смоленской области </w:t>
      </w:r>
    </w:p>
    <w:p w:rsidR="00ED3112" w:rsidRPr="00F40478" w:rsidRDefault="00ED3112" w:rsidP="00ED3112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410"/>
        <w:gridCol w:w="2410"/>
        <w:gridCol w:w="1779"/>
      </w:tblGrid>
      <w:tr w:rsidR="00ED3112" w:rsidRPr="00F40478" w:rsidTr="00FA619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40478" w:rsidRDefault="00ED3112" w:rsidP="001C59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40478">
              <w:rPr>
                <w:sz w:val="28"/>
                <w:szCs w:val="28"/>
              </w:rPr>
              <w:t>Наименование</w:t>
            </w:r>
          </w:p>
          <w:p w:rsidR="00ED3112" w:rsidRPr="00F40478" w:rsidRDefault="00ED3112" w:rsidP="001C59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40478">
              <w:rPr>
                <w:sz w:val="28"/>
                <w:szCs w:val="28"/>
              </w:rPr>
              <w:t>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40478" w:rsidRDefault="00ED3112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2017</w:t>
            </w:r>
            <w:r w:rsidRPr="00F4047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.,</w:t>
            </w:r>
          </w:p>
          <w:p w:rsidR="00ED3112" w:rsidRPr="00F40478" w:rsidRDefault="00ED3112" w:rsidP="001C597F">
            <w:pPr>
              <w:jc w:val="center"/>
              <w:rPr>
                <w:sz w:val="28"/>
                <w:szCs w:val="28"/>
              </w:rPr>
            </w:pPr>
            <w:r w:rsidRPr="00F40478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F40478">
              <w:rPr>
                <w:sz w:val="28"/>
                <w:szCs w:val="28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40478" w:rsidRDefault="00ED3112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2018</w:t>
            </w:r>
            <w:r w:rsidRPr="00F4047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.,</w:t>
            </w:r>
          </w:p>
          <w:p w:rsidR="00ED3112" w:rsidRPr="00F40478" w:rsidRDefault="00ED3112" w:rsidP="001C597F">
            <w:pPr>
              <w:jc w:val="center"/>
              <w:rPr>
                <w:sz w:val="28"/>
                <w:szCs w:val="28"/>
              </w:rPr>
            </w:pPr>
            <w:r w:rsidRPr="00F40478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F40478">
              <w:rPr>
                <w:sz w:val="28"/>
                <w:szCs w:val="28"/>
              </w:rPr>
              <w:t>руб.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F40478" w:rsidRDefault="00ED3112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 (снижения), %</w:t>
            </w:r>
          </w:p>
        </w:tc>
      </w:tr>
      <w:tr w:rsidR="00ED3112" w:rsidRPr="00F40478" w:rsidTr="00FA6199">
        <w:trPr>
          <w:trHeight w:val="34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12" w:rsidRPr="00F40478" w:rsidRDefault="00ED3112" w:rsidP="001C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арендной 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F40478" w:rsidRDefault="00ED3112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F40478" w:rsidRDefault="00ED3112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3834,8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Pr="00F40478" w:rsidRDefault="00ED3112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102,9</w:t>
            </w:r>
          </w:p>
        </w:tc>
      </w:tr>
    </w:tbl>
    <w:p w:rsidR="00ED3112" w:rsidRDefault="00ED3112" w:rsidP="00ED3112">
      <w:pPr>
        <w:tabs>
          <w:tab w:val="num" w:pos="57"/>
        </w:tabs>
        <w:ind w:right="2" w:firstLine="709"/>
        <w:jc w:val="both"/>
        <w:rPr>
          <w:sz w:val="28"/>
          <w:szCs w:val="28"/>
        </w:rPr>
      </w:pPr>
      <w:r w:rsidRPr="00533A4A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арендной </w:t>
      </w:r>
      <w:r w:rsidRPr="00533A4A">
        <w:rPr>
          <w:sz w:val="28"/>
          <w:szCs w:val="28"/>
        </w:rPr>
        <w:t xml:space="preserve">платы за </w:t>
      </w:r>
      <w:r>
        <w:rPr>
          <w:sz w:val="28"/>
          <w:szCs w:val="28"/>
        </w:rPr>
        <w:t>муниципальное</w:t>
      </w:r>
      <w:r w:rsidRPr="00533A4A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 xml:space="preserve">о за 2018 год увеличилось по сравнению с аналогичным периодом прошлого года </w:t>
      </w:r>
      <w:r w:rsidRPr="00533A4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2,9%. </w:t>
      </w:r>
    </w:p>
    <w:p w:rsidR="00ED3112" w:rsidRDefault="00ED3112" w:rsidP="00ED3112">
      <w:pPr>
        <w:tabs>
          <w:tab w:val="num" w:pos="57"/>
        </w:tabs>
        <w:ind w:right="2" w:firstLine="709"/>
        <w:jc w:val="both"/>
        <w:rPr>
          <w:sz w:val="28"/>
          <w:szCs w:val="28"/>
        </w:rPr>
      </w:pPr>
    </w:p>
    <w:p w:rsidR="00ED3112" w:rsidRDefault="00ED3112" w:rsidP="00ED3112">
      <w:pPr>
        <w:tabs>
          <w:tab w:val="num" w:pos="57"/>
        </w:tabs>
        <w:ind w:right="2" w:firstLine="709"/>
        <w:jc w:val="both"/>
        <w:rPr>
          <w:sz w:val="28"/>
          <w:szCs w:val="28"/>
        </w:rPr>
      </w:pPr>
    </w:p>
    <w:p w:rsidR="004B10F1" w:rsidRDefault="00ED3112" w:rsidP="00ED3112">
      <w:pPr>
        <w:jc w:val="center"/>
        <w:rPr>
          <w:b/>
          <w:sz w:val="28"/>
          <w:szCs w:val="28"/>
        </w:rPr>
      </w:pPr>
      <w:r w:rsidRPr="00476436">
        <w:rPr>
          <w:b/>
          <w:sz w:val="28"/>
          <w:szCs w:val="28"/>
        </w:rPr>
        <w:t xml:space="preserve">Поступление денежных средств </w:t>
      </w:r>
    </w:p>
    <w:p w:rsidR="00ED3112" w:rsidRDefault="00ED3112" w:rsidP="00ED3112">
      <w:pPr>
        <w:jc w:val="center"/>
        <w:rPr>
          <w:b/>
          <w:sz w:val="28"/>
          <w:szCs w:val="28"/>
        </w:rPr>
      </w:pPr>
      <w:r w:rsidRPr="00476436">
        <w:rPr>
          <w:b/>
          <w:sz w:val="28"/>
          <w:szCs w:val="28"/>
        </w:rPr>
        <w:t xml:space="preserve">в консолидированный бюджет </w:t>
      </w:r>
      <w:proofErr w:type="spellStart"/>
      <w:r w:rsidRPr="00476436">
        <w:rPr>
          <w:b/>
          <w:sz w:val="28"/>
          <w:szCs w:val="28"/>
        </w:rPr>
        <w:t>Гагаринского</w:t>
      </w:r>
      <w:proofErr w:type="spellEnd"/>
      <w:r w:rsidRPr="00476436">
        <w:rPr>
          <w:b/>
          <w:sz w:val="28"/>
          <w:szCs w:val="28"/>
        </w:rPr>
        <w:t xml:space="preserve"> района за аренду земельных участков, расположенных на территори</w:t>
      </w:r>
      <w:r w:rsidR="004B10F1">
        <w:rPr>
          <w:b/>
          <w:sz w:val="28"/>
          <w:szCs w:val="28"/>
        </w:rPr>
        <w:t>и</w:t>
      </w:r>
      <w:r w:rsidRPr="00476436">
        <w:rPr>
          <w:b/>
          <w:sz w:val="28"/>
          <w:szCs w:val="28"/>
        </w:rPr>
        <w:t xml:space="preserve"> поселений</w:t>
      </w:r>
    </w:p>
    <w:p w:rsidR="00ED3112" w:rsidRDefault="00ED3112" w:rsidP="00ED3112">
      <w:pPr>
        <w:jc w:val="center"/>
        <w:rPr>
          <w:sz w:val="28"/>
          <w:szCs w:val="28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701"/>
        <w:gridCol w:w="1559"/>
        <w:gridCol w:w="1437"/>
        <w:gridCol w:w="1719"/>
      </w:tblGrid>
      <w:tr w:rsidR="00ED3112" w:rsidTr="004B10F1">
        <w:trPr>
          <w:trHeight w:val="66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112" w:rsidRDefault="00ED3112" w:rsidP="001C597F">
            <w:pPr>
              <w:tabs>
                <w:tab w:val="left" w:pos="765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Default="00ED3112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Поступление в бюджет </w:t>
            </w:r>
          </w:p>
          <w:p w:rsidR="00ED3112" w:rsidRDefault="00ED3112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C56" w:rsidRDefault="00ED3112" w:rsidP="00A36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2018г.,</w:t>
            </w:r>
          </w:p>
          <w:p w:rsidR="00ED3112" w:rsidRDefault="00ED3112" w:rsidP="00A36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112" w:rsidRDefault="00ED3112" w:rsidP="001C5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плана, %</w:t>
            </w:r>
          </w:p>
        </w:tc>
      </w:tr>
      <w:tr w:rsidR="00ED3112" w:rsidTr="004B10F1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Default="00ED3112" w:rsidP="001C59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Default="00ED3112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Default="00ED3112" w:rsidP="001C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Default="00ED3112" w:rsidP="001C5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2" w:rsidRDefault="00ED3112" w:rsidP="001C597F">
            <w:pPr>
              <w:jc w:val="center"/>
              <w:rPr>
                <w:sz w:val="28"/>
                <w:szCs w:val="28"/>
              </w:rPr>
            </w:pPr>
          </w:p>
        </w:tc>
      </w:tr>
      <w:tr w:rsidR="00ED3112" w:rsidTr="004B10F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Default="00ED3112" w:rsidP="004B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Консолидированный бюджет </w:t>
            </w:r>
            <w:proofErr w:type="spellStart"/>
            <w:r>
              <w:rPr>
                <w:sz w:val="28"/>
                <w:szCs w:val="28"/>
              </w:rPr>
              <w:t>Гагаринского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Default="00ED3112" w:rsidP="004B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Default="00ED3112" w:rsidP="004B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15693,2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Default="00ED3112" w:rsidP="004B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13203,2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Default="00ED3112" w:rsidP="004B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</w:t>
            </w:r>
          </w:p>
        </w:tc>
      </w:tr>
      <w:tr w:rsidR="00ED3112" w:rsidTr="004B10F1">
        <w:trPr>
          <w:trHeight w:val="10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12" w:rsidRDefault="00ED3112" w:rsidP="00A3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т.ч. местный бюджет МО «Гагаринский район» Смоленской </w:t>
            </w:r>
            <w:r w:rsidR="00A36C56">
              <w:rPr>
                <w:sz w:val="28"/>
                <w:szCs w:val="28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F11E0E" w:rsidRDefault="00ED3112" w:rsidP="004B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F11E0E" w:rsidRDefault="00ED3112" w:rsidP="004B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11465,4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F11E0E" w:rsidRDefault="00ED3112" w:rsidP="004B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9103,2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2" w:rsidRPr="00F11E0E" w:rsidRDefault="00ED3112" w:rsidP="004B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4B10F1">
              <w:rPr>
                <w:sz w:val="28"/>
                <w:szCs w:val="28"/>
              </w:rPr>
              <w:t>,0</w:t>
            </w:r>
          </w:p>
        </w:tc>
      </w:tr>
      <w:tr w:rsidR="00A36C56" w:rsidTr="004B10F1">
        <w:trPr>
          <w:trHeight w:val="6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56" w:rsidRDefault="00A36C56" w:rsidP="00A3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МО </w:t>
            </w:r>
            <w:proofErr w:type="spellStart"/>
            <w:r>
              <w:rPr>
                <w:sz w:val="28"/>
                <w:szCs w:val="28"/>
              </w:rPr>
              <w:t>Гагаринского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56" w:rsidRDefault="00A36C56" w:rsidP="004B10F1">
            <w:pPr>
              <w:tabs>
                <w:tab w:val="left" w:pos="1042"/>
                <w:tab w:val="left" w:pos="13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56" w:rsidRDefault="00A36C56" w:rsidP="004B10F1">
            <w:pPr>
              <w:tabs>
                <w:tab w:val="left" w:pos="14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4227,8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56" w:rsidRDefault="00A36C56" w:rsidP="004B10F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56" w:rsidRDefault="00A36C56" w:rsidP="004B10F1">
            <w:pPr>
              <w:tabs>
                <w:tab w:val="left" w:pos="10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</w:tr>
    </w:tbl>
    <w:p w:rsidR="00ED3112" w:rsidRDefault="00ED3112" w:rsidP="00ED3112">
      <w:pPr>
        <w:tabs>
          <w:tab w:val="num" w:pos="57"/>
        </w:tabs>
        <w:ind w:right="2" w:firstLine="709"/>
        <w:jc w:val="both"/>
        <w:rPr>
          <w:sz w:val="28"/>
          <w:szCs w:val="28"/>
        </w:rPr>
      </w:pPr>
    </w:p>
    <w:p w:rsidR="00ED3112" w:rsidRDefault="00ED3112" w:rsidP="00ED3112">
      <w:pPr>
        <w:tabs>
          <w:tab w:val="left" w:pos="7938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За 2018 год</w:t>
      </w:r>
      <w:r w:rsidRPr="00C62926">
        <w:rPr>
          <w:sz w:val="28"/>
          <w:szCs w:val="28"/>
        </w:rPr>
        <w:t xml:space="preserve"> в консолидированный бюджет </w:t>
      </w:r>
      <w:proofErr w:type="spellStart"/>
      <w:r w:rsidRPr="00C62926">
        <w:rPr>
          <w:sz w:val="28"/>
          <w:szCs w:val="28"/>
        </w:rPr>
        <w:t>Гагар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района поступил</w:t>
      </w:r>
      <w:r w:rsidR="004B10F1">
        <w:rPr>
          <w:sz w:val="28"/>
          <w:szCs w:val="28"/>
        </w:rPr>
        <w:t xml:space="preserve">о </w:t>
      </w:r>
      <w:r>
        <w:rPr>
          <w:sz w:val="28"/>
          <w:szCs w:val="28"/>
        </w:rPr>
        <w:t>15693,2 тыс. руб., что составляет 118,9</w:t>
      </w:r>
      <w:r w:rsidR="004B10F1">
        <w:rPr>
          <w:sz w:val="28"/>
          <w:szCs w:val="28"/>
        </w:rPr>
        <w:t>%</w:t>
      </w:r>
      <w:r>
        <w:rPr>
          <w:sz w:val="28"/>
          <w:szCs w:val="28"/>
        </w:rPr>
        <w:t xml:space="preserve"> по отношению к плану на 2018 год и 98,4% к уровню прошлого года</w:t>
      </w:r>
      <w:r w:rsidRPr="00C62926">
        <w:rPr>
          <w:sz w:val="28"/>
          <w:szCs w:val="28"/>
        </w:rPr>
        <w:t>.</w:t>
      </w:r>
      <w:r>
        <w:rPr>
          <w:szCs w:val="28"/>
        </w:rPr>
        <w:t xml:space="preserve">  </w:t>
      </w:r>
    </w:p>
    <w:p w:rsidR="00ED3112" w:rsidRDefault="00ED3112" w:rsidP="00ED3112">
      <w:pPr>
        <w:tabs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</w:t>
      </w:r>
      <w:r w:rsidR="00A807BA">
        <w:rPr>
          <w:sz w:val="28"/>
          <w:szCs w:val="28"/>
        </w:rPr>
        <w:t xml:space="preserve">на 241,3 тыс. руб. выросли </w:t>
      </w:r>
      <w:r>
        <w:rPr>
          <w:sz w:val="28"/>
          <w:szCs w:val="28"/>
        </w:rPr>
        <w:t>поступлени</w:t>
      </w:r>
      <w:r w:rsidR="00A807BA">
        <w:rPr>
          <w:sz w:val="28"/>
          <w:szCs w:val="28"/>
        </w:rPr>
        <w:t>я</w:t>
      </w:r>
      <w:r>
        <w:rPr>
          <w:sz w:val="28"/>
          <w:szCs w:val="28"/>
        </w:rPr>
        <w:t xml:space="preserve"> от арендной платы за земельные участки  в бюджет МО «Гагаринский район» по сравнению с отчетным периодом 2017 года, за счет увеличения поступлений из бюджета сельских поселений по причине погашения арендаторами задолженности предыдущих периодов. </w:t>
      </w:r>
    </w:p>
    <w:p w:rsidR="00ED3112" w:rsidRDefault="00ED3112" w:rsidP="00ED3112">
      <w:pPr>
        <w:tabs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 </w:t>
      </w:r>
      <w:r w:rsidR="00B33E11">
        <w:rPr>
          <w:sz w:val="28"/>
          <w:szCs w:val="28"/>
        </w:rPr>
        <w:t xml:space="preserve">за 2018 год,  </w:t>
      </w:r>
      <w:r>
        <w:rPr>
          <w:sz w:val="28"/>
          <w:szCs w:val="28"/>
        </w:rPr>
        <w:t>по сравнению с прошлым годом</w:t>
      </w:r>
      <w:r w:rsidR="00B33E11">
        <w:rPr>
          <w:sz w:val="28"/>
          <w:szCs w:val="28"/>
        </w:rPr>
        <w:t>,</w:t>
      </w:r>
      <w:r>
        <w:rPr>
          <w:sz w:val="28"/>
          <w:szCs w:val="28"/>
        </w:rPr>
        <w:t xml:space="preserve"> сни</w:t>
      </w:r>
      <w:r w:rsidR="00B33E11">
        <w:rPr>
          <w:sz w:val="28"/>
          <w:szCs w:val="28"/>
        </w:rPr>
        <w:t>зилось</w:t>
      </w:r>
      <w:r>
        <w:rPr>
          <w:sz w:val="28"/>
          <w:szCs w:val="28"/>
        </w:rPr>
        <w:t xml:space="preserve"> поступлени</w:t>
      </w:r>
      <w:r w:rsidR="00B33E11">
        <w:rPr>
          <w:sz w:val="28"/>
          <w:szCs w:val="28"/>
        </w:rPr>
        <w:t>е</w:t>
      </w:r>
      <w:r>
        <w:rPr>
          <w:sz w:val="28"/>
          <w:szCs w:val="28"/>
        </w:rPr>
        <w:t xml:space="preserve"> арендной платы за земельные участки в бюджет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городского поселения по причин</w:t>
      </w:r>
      <w:r w:rsidR="00B33E11">
        <w:rPr>
          <w:sz w:val="28"/>
          <w:szCs w:val="28"/>
        </w:rPr>
        <w:t>е</w:t>
      </w:r>
      <w:r>
        <w:rPr>
          <w:sz w:val="28"/>
          <w:szCs w:val="28"/>
        </w:rPr>
        <w:t xml:space="preserve">  расторжения договоров аренды, пересмотра по </w:t>
      </w:r>
      <w:r w:rsidR="00B33E11">
        <w:rPr>
          <w:sz w:val="28"/>
          <w:szCs w:val="28"/>
        </w:rPr>
        <w:t>отдельным</w:t>
      </w:r>
      <w:r>
        <w:rPr>
          <w:sz w:val="28"/>
          <w:szCs w:val="28"/>
        </w:rPr>
        <w:t xml:space="preserve"> арендаторам кадастровой стоимости, изменения ставки арендной платы, несвоевременной оплаты арендных платежей арендаторами. </w:t>
      </w:r>
    </w:p>
    <w:p w:rsidR="00ED3112" w:rsidRDefault="00ED3112" w:rsidP="00ED3112">
      <w:pPr>
        <w:ind w:firstLine="709"/>
        <w:jc w:val="both"/>
        <w:rPr>
          <w:sz w:val="28"/>
          <w:szCs w:val="28"/>
        </w:rPr>
      </w:pPr>
      <w:r w:rsidRPr="00445DE5">
        <w:rPr>
          <w:sz w:val="28"/>
          <w:szCs w:val="28"/>
        </w:rPr>
        <w:t>По вопросу</w:t>
      </w:r>
      <w:r>
        <w:rPr>
          <w:sz w:val="28"/>
          <w:szCs w:val="28"/>
        </w:rPr>
        <w:t xml:space="preserve"> погашения задолженности с неплательщиками проводится активная работа. Проводятся сверки расчетов, выставляются счета и квитанции для оплаты, ведутся устные переговоры и переписка. Ежемесячно проводится мониторинг задолженности по арендной плате за землю, в результате которого выявляются договоры, задолженность по которым превысила 10 тыс. руб., для дальнейшей работы с должниками. За отчетный период в адрес должников направлено 12 претензий  на 2750 тыс. руб., из них на 01.01.2019 погашена задолженность в сумме 984,2 тыс. руб.</w:t>
      </w:r>
    </w:p>
    <w:p w:rsidR="00ED3112" w:rsidRPr="00F17C05" w:rsidRDefault="00ED3112" w:rsidP="00C3387B">
      <w:pPr>
        <w:ind w:firstLine="709"/>
        <w:jc w:val="both"/>
        <w:rPr>
          <w:sz w:val="28"/>
          <w:szCs w:val="28"/>
        </w:rPr>
      </w:pPr>
      <w:r w:rsidRPr="00F17C05">
        <w:rPr>
          <w:sz w:val="28"/>
          <w:szCs w:val="28"/>
        </w:rPr>
        <w:t xml:space="preserve">За </w:t>
      </w:r>
      <w:r>
        <w:rPr>
          <w:sz w:val="28"/>
          <w:szCs w:val="28"/>
        </w:rPr>
        <w:t>2018</w:t>
      </w:r>
      <w:r w:rsidRPr="00F17C05">
        <w:rPr>
          <w:sz w:val="28"/>
          <w:szCs w:val="28"/>
        </w:rPr>
        <w:t xml:space="preserve"> год было продано в собственность юридических и физических лиц земельных участков на сумму </w:t>
      </w:r>
      <w:r>
        <w:rPr>
          <w:bCs/>
          <w:sz w:val="28"/>
          <w:szCs w:val="28"/>
        </w:rPr>
        <w:t>7025,5</w:t>
      </w:r>
      <w:r w:rsidRPr="00034947">
        <w:rPr>
          <w:bCs/>
          <w:sz w:val="28"/>
          <w:szCs w:val="28"/>
        </w:rPr>
        <w:t xml:space="preserve"> тыс. руб</w:t>
      </w:r>
      <w:r>
        <w:rPr>
          <w:bCs/>
          <w:sz w:val="28"/>
          <w:szCs w:val="28"/>
        </w:rPr>
        <w:t>.</w:t>
      </w:r>
      <w:r w:rsidRPr="00F17C05"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что выше  показателя 2017</w:t>
      </w:r>
      <w:r w:rsidRPr="00F17C0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17C05">
        <w:rPr>
          <w:sz w:val="28"/>
          <w:szCs w:val="28"/>
        </w:rPr>
        <w:t xml:space="preserve"> на </w:t>
      </w:r>
      <w:r>
        <w:rPr>
          <w:sz w:val="28"/>
          <w:szCs w:val="28"/>
        </w:rPr>
        <w:t>34,5</w:t>
      </w:r>
      <w:r w:rsidRPr="00F17C05">
        <w:rPr>
          <w:sz w:val="28"/>
          <w:szCs w:val="28"/>
        </w:rPr>
        <w:t xml:space="preserve">%. </w:t>
      </w:r>
    </w:p>
    <w:p w:rsidR="00C3387B" w:rsidRPr="009C6089" w:rsidRDefault="00ED3112" w:rsidP="00C3387B">
      <w:pPr>
        <w:ind w:firstLine="709"/>
        <w:jc w:val="both"/>
        <w:rPr>
          <w:sz w:val="28"/>
          <w:szCs w:val="28"/>
        </w:rPr>
      </w:pPr>
      <w:r w:rsidRPr="00F17C05">
        <w:rPr>
          <w:sz w:val="28"/>
          <w:szCs w:val="28"/>
        </w:rPr>
        <w:t>Средняя стоимость за 1 кв.м.</w:t>
      </w:r>
      <w:r>
        <w:rPr>
          <w:sz w:val="28"/>
          <w:szCs w:val="28"/>
        </w:rPr>
        <w:t xml:space="preserve"> в 2017 году</w:t>
      </w:r>
      <w:r w:rsidRPr="00F17C05">
        <w:rPr>
          <w:sz w:val="28"/>
          <w:szCs w:val="28"/>
        </w:rPr>
        <w:t xml:space="preserve"> </w:t>
      </w:r>
      <w:r>
        <w:rPr>
          <w:sz w:val="28"/>
          <w:szCs w:val="28"/>
        </w:rPr>
        <w:t>2,00 руб., в 2018 году – 22,38</w:t>
      </w:r>
      <w:r w:rsidRPr="0003494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ab/>
      </w:r>
      <w:proofErr w:type="gramStart"/>
      <w:r w:rsidR="00C3387B">
        <w:rPr>
          <w:b/>
          <w:sz w:val="28"/>
          <w:szCs w:val="28"/>
        </w:rPr>
        <w:t xml:space="preserve"> ,</w:t>
      </w:r>
      <w:proofErr w:type="gramEnd"/>
      <w:r w:rsidR="00C3387B">
        <w:rPr>
          <w:b/>
          <w:sz w:val="28"/>
          <w:szCs w:val="28"/>
        </w:rPr>
        <w:t xml:space="preserve"> </w:t>
      </w:r>
      <w:r w:rsidR="00C3387B" w:rsidRPr="00C3387B">
        <w:rPr>
          <w:sz w:val="28"/>
          <w:szCs w:val="28"/>
        </w:rPr>
        <w:t xml:space="preserve">т.е на </w:t>
      </w:r>
      <w:r w:rsidR="00C3387B">
        <w:rPr>
          <w:sz w:val="28"/>
          <w:szCs w:val="28"/>
        </w:rPr>
        <w:t xml:space="preserve">20,38 руб. выше, </w:t>
      </w:r>
      <w:r w:rsidR="00C3387B" w:rsidRPr="00C3387B">
        <w:rPr>
          <w:sz w:val="28"/>
          <w:szCs w:val="28"/>
        </w:rPr>
        <w:t>так как в 2017 году  95,6% из всех выкупаемых земельных участ</w:t>
      </w:r>
      <w:r w:rsidR="00C3387B">
        <w:rPr>
          <w:sz w:val="28"/>
          <w:szCs w:val="28"/>
        </w:rPr>
        <w:t xml:space="preserve">ков принадлежали категории </w:t>
      </w:r>
      <w:r w:rsidR="00C3387B" w:rsidRPr="009C6089">
        <w:rPr>
          <w:sz w:val="28"/>
          <w:szCs w:val="28"/>
        </w:rPr>
        <w:t>сельскохозяйственного назначения, выкупная цена которых ниже стоимости земельных участков иных категорий.</w:t>
      </w:r>
    </w:p>
    <w:p w:rsidR="004F055B" w:rsidRDefault="004F055B" w:rsidP="00AB0206">
      <w:pPr>
        <w:pStyle w:val="a8"/>
        <w:ind w:left="0" w:firstLine="720"/>
        <w:jc w:val="both"/>
        <w:rPr>
          <w:sz w:val="28"/>
          <w:szCs w:val="28"/>
        </w:rPr>
      </w:pPr>
      <w:proofErr w:type="gramStart"/>
      <w:r w:rsidRPr="007627AA">
        <w:rPr>
          <w:sz w:val="28"/>
          <w:szCs w:val="28"/>
        </w:rPr>
        <w:t xml:space="preserve">В </w:t>
      </w:r>
      <w:r w:rsidR="007627AA">
        <w:rPr>
          <w:sz w:val="28"/>
          <w:szCs w:val="28"/>
        </w:rPr>
        <w:t>рамках м</w:t>
      </w:r>
      <w:r w:rsidRPr="007627AA">
        <w:rPr>
          <w:sz w:val="28"/>
          <w:szCs w:val="28"/>
        </w:rPr>
        <w:t>униципальн</w:t>
      </w:r>
      <w:r w:rsidR="007627AA">
        <w:rPr>
          <w:sz w:val="28"/>
          <w:szCs w:val="28"/>
        </w:rPr>
        <w:t>ых</w:t>
      </w:r>
      <w:r w:rsidRPr="007627AA">
        <w:rPr>
          <w:sz w:val="28"/>
          <w:szCs w:val="28"/>
        </w:rPr>
        <w:t xml:space="preserve"> программ «Развитие малого и среднего предпринимательства на территории муниципального образования «Гагаринский район» Смоленской области» на 2018</w:t>
      </w:r>
      <w:r w:rsidR="007627AA">
        <w:rPr>
          <w:sz w:val="28"/>
          <w:szCs w:val="28"/>
        </w:rPr>
        <w:t xml:space="preserve"> </w:t>
      </w:r>
      <w:r w:rsidRPr="007627AA">
        <w:rPr>
          <w:sz w:val="28"/>
          <w:szCs w:val="28"/>
        </w:rPr>
        <w:t>-</w:t>
      </w:r>
      <w:r w:rsidR="007627AA">
        <w:rPr>
          <w:sz w:val="28"/>
          <w:szCs w:val="28"/>
        </w:rPr>
        <w:t xml:space="preserve"> </w:t>
      </w:r>
      <w:r w:rsidRPr="007627AA">
        <w:rPr>
          <w:sz w:val="28"/>
          <w:szCs w:val="28"/>
        </w:rPr>
        <w:t xml:space="preserve">2020 годы, «Развитие малого и среднего предпринимательства на территории </w:t>
      </w:r>
      <w:proofErr w:type="spellStart"/>
      <w:r w:rsidRPr="007627AA">
        <w:rPr>
          <w:sz w:val="28"/>
          <w:szCs w:val="28"/>
        </w:rPr>
        <w:t>Гагаринского</w:t>
      </w:r>
      <w:proofErr w:type="spellEnd"/>
      <w:r w:rsidRPr="007627AA">
        <w:rPr>
          <w:sz w:val="28"/>
          <w:szCs w:val="28"/>
        </w:rPr>
        <w:t xml:space="preserve"> городского поселения </w:t>
      </w:r>
      <w:proofErr w:type="spellStart"/>
      <w:r w:rsidRPr="007627AA">
        <w:rPr>
          <w:sz w:val="28"/>
          <w:szCs w:val="28"/>
        </w:rPr>
        <w:t>Гагаринского</w:t>
      </w:r>
      <w:proofErr w:type="spellEnd"/>
      <w:r w:rsidRPr="007627AA">
        <w:rPr>
          <w:sz w:val="28"/>
          <w:szCs w:val="28"/>
        </w:rPr>
        <w:t xml:space="preserve"> района Смоленской области» на 2018-2020 годы предоставлена муниципальная преференция </w:t>
      </w:r>
      <w:r w:rsidR="00C3387B">
        <w:rPr>
          <w:sz w:val="28"/>
          <w:szCs w:val="28"/>
        </w:rPr>
        <w:t>35</w:t>
      </w:r>
      <w:r w:rsidRPr="007627AA">
        <w:rPr>
          <w:sz w:val="28"/>
          <w:szCs w:val="28"/>
        </w:rPr>
        <w:t xml:space="preserve"> субъектам малого и среднего предпринимательства в виде передачи  муниципального имущества без проведения торгов на право заключения договоров аренды. </w:t>
      </w:r>
      <w:proofErr w:type="gramEnd"/>
    </w:p>
    <w:p w:rsidR="007B11F2" w:rsidRDefault="007B11F2" w:rsidP="00E723E4">
      <w:pPr>
        <w:jc w:val="center"/>
        <w:rPr>
          <w:b/>
          <w:sz w:val="32"/>
          <w:szCs w:val="32"/>
        </w:rPr>
      </w:pPr>
    </w:p>
    <w:p w:rsidR="000406A6" w:rsidRDefault="000406A6" w:rsidP="00C3387B">
      <w:pPr>
        <w:jc w:val="center"/>
        <w:rPr>
          <w:b/>
          <w:sz w:val="32"/>
          <w:szCs w:val="32"/>
        </w:rPr>
      </w:pPr>
    </w:p>
    <w:p w:rsidR="000406A6" w:rsidRDefault="000406A6" w:rsidP="00C3387B">
      <w:pPr>
        <w:jc w:val="center"/>
        <w:rPr>
          <w:b/>
          <w:sz w:val="32"/>
          <w:szCs w:val="32"/>
        </w:rPr>
      </w:pPr>
    </w:p>
    <w:p w:rsidR="00C3387B" w:rsidRDefault="00C3387B" w:rsidP="00C33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ОЦЕНКА РЕГУЛИРУЮЩЕГО ВОЗДЕЙСТВИЯ</w:t>
      </w:r>
    </w:p>
    <w:p w:rsidR="00C3387B" w:rsidRDefault="00C3387B" w:rsidP="00C3387B">
      <w:pPr>
        <w:ind w:firstLine="709"/>
        <w:jc w:val="both"/>
        <w:rPr>
          <w:sz w:val="28"/>
          <w:szCs w:val="28"/>
        </w:rPr>
      </w:pPr>
    </w:p>
    <w:p w:rsidR="00C3387B" w:rsidRDefault="00C3387B" w:rsidP="00C33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2018 год Администрацией муниципального образования «Гагаринский район» Смоленской области проведена процедура </w:t>
      </w:r>
      <w:r>
        <w:rPr>
          <w:bCs/>
          <w:sz w:val="28"/>
          <w:szCs w:val="28"/>
        </w:rPr>
        <w:t>оценки регулирующего воздействия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проектов муниципальных нормативных правовых актов, затрагивающих вопросы осуществления предпринимательской и инвестиционной деятельности,</w:t>
      </w:r>
      <w:r>
        <w:rPr>
          <w:sz w:val="28"/>
          <w:szCs w:val="28"/>
        </w:rPr>
        <w:t xml:space="preserve"> и подготовлены заключения в отношении шести проектов муниципальных нормативных правовых актов.</w:t>
      </w:r>
    </w:p>
    <w:p w:rsidR="00C3387B" w:rsidRDefault="00C3387B" w:rsidP="00C33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проведения экспертизы на 2018 год Администрацией муниципального образования «Гагаринский район» Смоленской области проведена экспертиза трех нормативно-правовых актов. </w:t>
      </w:r>
    </w:p>
    <w:p w:rsidR="00C3387B" w:rsidRDefault="00C3387B" w:rsidP="00C3387B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Администрацией муниципального образования «Гагаринский район» Смоленской области заключено с</w:t>
      </w:r>
      <w:r>
        <w:rPr>
          <w:color w:val="000000"/>
          <w:sz w:val="28"/>
          <w:szCs w:val="28"/>
        </w:rPr>
        <w:t>оглашение с Уполномоченным по защите прав предпринимателей в Смоленской области и его аппаратом от  19.12.2018 г. № УПП-2018-77 «О взаимодействии между уполномоченным органом и Уполномоченным по защите прав предпринимателей в Смоленской</w:t>
      </w:r>
      <w:r>
        <w:rPr>
          <w:color w:val="000000"/>
          <w:sz w:val="28"/>
          <w:szCs w:val="28"/>
        </w:rPr>
        <w:tab/>
        <w:t xml:space="preserve"> области и его аппаратом, целью деятельности которой является защита и представление интересов субъектов предпринимательской и инвестиционной деятельности при проведении процедуры оценки регулирующего</w:t>
      </w:r>
      <w:proofErr w:type="gramEnd"/>
      <w:r>
        <w:rPr>
          <w:color w:val="000000"/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актов»</w:t>
      </w:r>
      <w:r w:rsidR="00C021AD">
        <w:rPr>
          <w:color w:val="000000"/>
          <w:sz w:val="28"/>
          <w:szCs w:val="28"/>
        </w:rPr>
        <w:t>.</w:t>
      </w:r>
    </w:p>
    <w:p w:rsidR="000E5272" w:rsidRDefault="000E5272" w:rsidP="003F4140">
      <w:pPr>
        <w:jc w:val="center"/>
        <w:rPr>
          <w:b/>
          <w:sz w:val="32"/>
          <w:szCs w:val="32"/>
        </w:rPr>
      </w:pPr>
    </w:p>
    <w:p w:rsidR="003F4140" w:rsidRDefault="003F4140" w:rsidP="003F4140">
      <w:pPr>
        <w:jc w:val="center"/>
        <w:rPr>
          <w:b/>
          <w:sz w:val="32"/>
          <w:szCs w:val="32"/>
        </w:rPr>
      </w:pPr>
      <w:r w:rsidRPr="006F0B43">
        <w:rPr>
          <w:b/>
          <w:sz w:val="32"/>
          <w:szCs w:val="32"/>
        </w:rPr>
        <w:t xml:space="preserve">ОРГАНИЗАЦИЯ ПРЕДОСТАВЛЕНИЯ </w:t>
      </w:r>
    </w:p>
    <w:p w:rsidR="003F4140" w:rsidRDefault="003F4140" w:rsidP="003F4140">
      <w:pPr>
        <w:jc w:val="center"/>
        <w:rPr>
          <w:b/>
          <w:sz w:val="32"/>
          <w:szCs w:val="32"/>
        </w:rPr>
      </w:pPr>
      <w:r w:rsidRPr="006F0B43">
        <w:rPr>
          <w:b/>
          <w:sz w:val="32"/>
          <w:szCs w:val="32"/>
        </w:rPr>
        <w:t>МУНИЦИПАЛЬНЫХ УСЛУГ</w:t>
      </w:r>
      <w:r>
        <w:rPr>
          <w:b/>
          <w:sz w:val="32"/>
          <w:szCs w:val="32"/>
        </w:rPr>
        <w:t xml:space="preserve"> В ЭЛЕКТРОННОМ ВИДЕ</w:t>
      </w:r>
    </w:p>
    <w:p w:rsidR="003F4140" w:rsidRDefault="003F4140" w:rsidP="003F4140">
      <w:pPr>
        <w:jc w:val="center"/>
        <w:rPr>
          <w:b/>
          <w:sz w:val="32"/>
          <w:szCs w:val="32"/>
        </w:rPr>
      </w:pPr>
    </w:p>
    <w:p w:rsidR="003F4140" w:rsidRDefault="003F4140" w:rsidP="003F414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увеличением количества услуг, оказываемых Администрацией муниципального образования «Гагаринский район» Смоленской области и предоставляемых через МФЦ, пересмотрен Перечень муниципальных услуг и заключено дополнительное соглашение о взаимодействии между Смоленским областным государственным бюджетным учреждением «Многофункциональный центр по предоставлению государственных и муниципальных услуг населению» и Администрацией муниципального образования «Гагаринский район» Смоленской области от 29.04.2018 № 47/с.</w:t>
      </w:r>
      <w:proofErr w:type="gramEnd"/>
    </w:p>
    <w:p w:rsidR="003F4140" w:rsidRDefault="003F4140" w:rsidP="003F4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разработан и утвержден новый Перечень муниципальных услуг (функций), предоставляемых Администрацией муниципального образования «Гагаринский район» Смоленской области от 28.06.2018 № 1003. Всего на 01.01.2019г.  в  Перечень включает 44 муниципальных услуги, т.е. добавлено 9 услуг.</w:t>
      </w:r>
    </w:p>
    <w:p w:rsidR="003F4140" w:rsidRDefault="003F4140" w:rsidP="003F4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отделом экономики по результатам анализа выгрузки сведений об осуществлении межведомственного электронного взаимодействия между ФОИВ (федеральными органами исполнительной власти) и структурными подразделениями Администрации осуществляется контроль своевременности ответов на запросы от ФОИВ.</w:t>
      </w:r>
    </w:p>
    <w:p w:rsidR="003F4140" w:rsidRDefault="003F4140" w:rsidP="003F4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городе Гагарин функционируют несколько пунктов подтверждения простой электронной подписи,  в целях реализации механизмов </w:t>
      </w:r>
      <w:r>
        <w:rPr>
          <w:sz w:val="28"/>
          <w:szCs w:val="28"/>
        </w:rPr>
        <w:lastRenderedPageBreak/>
        <w:t>упрощенной регистрации в федеральной государственной информационной системе «Единая система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(ЕСИА).  За подтверждением  простой электронной подписи в 2018 году в отдел экономики обратилось 29 человек, данная услуга им была успешно оказана.</w:t>
      </w:r>
    </w:p>
    <w:p w:rsidR="003F4140" w:rsidRDefault="003F4140" w:rsidP="003F4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 за период с 01.01.2018г. по 01.01.2019г. зарегистрировано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 7734 человека (при плановом показателе 7375).</w:t>
      </w:r>
    </w:p>
    <w:p w:rsidR="00C3387B" w:rsidRDefault="00C3387B" w:rsidP="00E723E4">
      <w:pPr>
        <w:jc w:val="center"/>
        <w:rPr>
          <w:b/>
          <w:sz w:val="32"/>
          <w:szCs w:val="32"/>
        </w:rPr>
      </w:pPr>
    </w:p>
    <w:p w:rsidR="00F8056D" w:rsidRPr="0055764E" w:rsidRDefault="00F8056D" w:rsidP="00F8056D">
      <w:pPr>
        <w:tabs>
          <w:tab w:val="left" w:pos="2895"/>
          <w:tab w:val="left" w:pos="2955"/>
          <w:tab w:val="center" w:pos="5017"/>
        </w:tabs>
        <w:jc w:val="center"/>
        <w:rPr>
          <w:b/>
          <w:bCs/>
          <w:sz w:val="32"/>
          <w:szCs w:val="32"/>
        </w:rPr>
      </w:pPr>
      <w:r w:rsidRPr="0055764E">
        <w:rPr>
          <w:b/>
          <w:bCs/>
          <w:sz w:val="32"/>
          <w:szCs w:val="32"/>
        </w:rPr>
        <w:t>СЕЛЬСКОЕ ХОЗЯЙСТВО</w:t>
      </w:r>
    </w:p>
    <w:p w:rsidR="00F8056D" w:rsidRPr="00D5109E" w:rsidRDefault="00F8056D" w:rsidP="00F8056D">
      <w:pPr>
        <w:jc w:val="center"/>
        <w:rPr>
          <w:b/>
          <w:bCs/>
          <w:sz w:val="28"/>
          <w:szCs w:val="28"/>
          <w:highlight w:val="yellow"/>
        </w:rPr>
      </w:pPr>
    </w:p>
    <w:p w:rsidR="00F8056D" w:rsidRPr="0007261E" w:rsidRDefault="00F8056D" w:rsidP="00A679C8">
      <w:pPr>
        <w:ind w:firstLine="709"/>
        <w:jc w:val="both"/>
        <w:rPr>
          <w:sz w:val="28"/>
          <w:szCs w:val="28"/>
          <w:highlight w:val="yellow"/>
        </w:rPr>
      </w:pPr>
      <w:r w:rsidRPr="00825FE7">
        <w:rPr>
          <w:color w:val="000000" w:themeColor="text1"/>
          <w:sz w:val="28"/>
          <w:szCs w:val="28"/>
        </w:rPr>
        <w:t>В</w:t>
      </w:r>
      <w:r w:rsidRPr="00825FE7">
        <w:rPr>
          <w:sz w:val="28"/>
          <w:szCs w:val="28"/>
        </w:rPr>
        <w:t xml:space="preserve"> реестре сельскохозяйственных товаропроизводителей состоит </w:t>
      </w:r>
      <w:r w:rsidRPr="0007261E">
        <w:rPr>
          <w:sz w:val="28"/>
          <w:szCs w:val="28"/>
        </w:rPr>
        <w:t xml:space="preserve">30 предприятий, </w:t>
      </w:r>
      <w:r w:rsidR="0055764E">
        <w:rPr>
          <w:sz w:val="28"/>
          <w:szCs w:val="28"/>
        </w:rPr>
        <w:t>отчетность представили 22. В 2018 году в реестр включено предприятие ООО «</w:t>
      </w:r>
      <w:proofErr w:type="spellStart"/>
      <w:r w:rsidR="0055764E">
        <w:rPr>
          <w:sz w:val="28"/>
          <w:szCs w:val="28"/>
        </w:rPr>
        <w:t>Агро</w:t>
      </w:r>
      <w:proofErr w:type="spellEnd"/>
      <w:r w:rsidR="0055764E">
        <w:rPr>
          <w:sz w:val="28"/>
          <w:szCs w:val="28"/>
        </w:rPr>
        <w:t xml:space="preserve"> </w:t>
      </w:r>
      <w:proofErr w:type="spellStart"/>
      <w:r w:rsidR="0055764E">
        <w:rPr>
          <w:sz w:val="28"/>
          <w:szCs w:val="28"/>
        </w:rPr>
        <w:t>Гжать</w:t>
      </w:r>
      <w:proofErr w:type="spellEnd"/>
      <w:r w:rsidR="0055764E">
        <w:rPr>
          <w:sz w:val="28"/>
          <w:szCs w:val="28"/>
        </w:rPr>
        <w:t xml:space="preserve"> </w:t>
      </w:r>
      <w:proofErr w:type="spellStart"/>
      <w:r w:rsidR="0055764E">
        <w:rPr>
          <w:sz w:val="28"/>
          <w:szCs w:val="28"/>
        </w:rPr>
        <w:t>Инвест</w:t>
      </w:r>
      <w:proofErr w:type="spellEnd"/>
      <w:r w:rsidR="0055764E">
        <w:rPr>
          <w:sz w:val="28"/>
          <w:szCs w:val="28"/>
        </w:rPr>
        <w:t>».</w:t>
      </w:r>
      <w:r w:rsidRPr="0007261E">
        <w:rPr>
          <w:sz w:val="28"/>
          <w:szCs w:val="28"/>
        </w:rPr>
        <w:t xml:space="preserve"> </w:t>
      </w:r>
      <w:r w:rsidR="0055764E">
        <w:rPr>
          <w:sz w:val="28"/>
          <w:szCs w:val="28"/>
        </w:rPr>
        <w:t>Т</w:t>
      </w:r>
      <w:r w:rsidRPr="0007261E">
        <w:rPr>
          <w:sz w:val="28"/>
          <w:szCs w:val="28"/>
        </w:rPr>
        <w:t xml:space="preserve">ри </w:t>
      </w:r>
      <w:r w:rsidR="0055764E">
        <w:rPr>
          <w:sz w:val="28"/>
          <w:szCs w:val="28"/>
        </w:rPr>
        <w:t xml:space="preserve"> предприятия</w:t>
      </w:r>
      <w:r w:rsidRPr="0007261E">
        <w:rPr>
          <w:sz w:val="28"/>
          <w:szCs w:val="28"/>
        </w:rPr>
        <w:t xml:space="preserve"> не осуществляют производственную деятельность: ЗАО «Покров», АОЗТ им. Кирова, ООО «АПК «Гагаринский». </w:t>
      </w:r>
      <w:r w:rsidRPr="00DF5D10">
        <w:rPr>
          <w:sz w:val="28"/>
          <w:szCs w:val="28"/>
        </w:rPr>
        <w:t xml:space="preserve">Финансовое положение хозяйств характеризуется следующими показателями: из 22  хозяйств, </w:t>
      </w:r>
      <w:r w:rsidRPr="0007261E">
        <w:rPr>
          <w:sz w:val="28"/>
          <w:szCs w:val="28"/>
        </w:rPr>
        <w:t>представивш</w:t>
      </w:r>
      <w:r w:rsidR="0055764E">
        <w:rPr>
          <w:sz w:val="28"/>
          <w:szCs w:val="28"/>
        </w:rPr>
        <w:t>их</w:t>
      </w:r>
      <w:r w:rsidRPr="0007261E">
        <w:rPr>
          <w:sz w:val="28"/>
          <w:szCs w:val="28"/>
        </w:rPr>
        <w:t xml:space="preserve"> годовую отчетность, 14 прибыльных и 8 убыточных, в 2017 году было 12 прибыльных и 9 убыточных.</w:t>
      </w:r>
    </w:p>
    <w:p w:rsidR="005A1AF8" w:rsidRDefault="00F8056D" w:rsidP="00A679C8">
      <w:pPr>
        <w:ind w:firstLine="709"/>
        <w:jc w:val="both"/>
        <w:rPr>
          <w:sz w:val="28"/>
          <w:szCs w:val="28"/>
        </w:rPr>
      </w:pPr>
      <w:r w:rsidRPr="00825FE7">
        <w:rPr>
          <w:sz w:val="28"/>
          <w:szCs w:val="28"/>
        </w:rPr>
        <w:t xml:space="preserve">За 12 месяцев 2018 года </w:t>
      </w:r>
      <w:r w:rsidR="005A1AF8">
        <w:rPr>
          <w:sz w:val="28"/>
          <w:szCs w:val="28"/>
        </w:rPr>
        <w:t>произведено продукции всеми сельхозпроизводителями (</w:t>
      </w:r>
      <w:proofErr w:type="spellStart"/>
      <w:r w:rsidR="005A1AF8">
        <w:rPr>
          <w:sz w:val="28"/>
          <w:szCs w:val="28"/>
        </w:rPr>
        <w:t>сельхозорганизации</w:t>
      </w:r>
      <w:proofErr w:type="spellEnd"/>
      <w:r w:rsidR="005A1AF8">
        <w:rPr>
          <w:sz w:val="28"/>
          <w:szCs w:val="28"/>
        </w:rPr>
        <w:t>, хозяйства населения, фермеры) на сумму 1529,9 млн</w:t>
      </w:r>
      <w:proofErr w:type="gramStart"/>
      <w:r w:rsidR="005A1AF8">
        <w:rPr>
          <w:sz w:val="28"/>
          <w:szCs w:val="28"/>
        </w:rPr>
        <w:t>.р</w:t>
      </w:r>
      <w:proofErr w:type="gramEnd"/>
      <w:r w:rsidR="005A1AF8">
        <w:rPr>
          <w:sz w:val="28"/>
          <w:szCs w:val="28"/>
        </w:rPr>
        <w:t>ублей, на 98 млн.рублей больше, чем в 2017 году, темп роста в сопоставимых ценах составил 113,2%.</w:t>
      </w:r>
    </w:p>
    <w:p w:rsidR="00F8056D" w:rsidRPr="00D5109E" w:rsidRDefault="00A679C8" w:rsidP="00A679C8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</w:t>
      </w:r>
      <w:r w:rsidR="00F8056D" w:rsidRPr="00825FE7">
        <w:rPr>
          <w:sz w:val="28"/>
          <w:szCs w:val="28"/>
        </w:rPr>
        <w:t xml:space="preserve">ельхозпредприятиями реализовано продукции на сумму </w:t>
      </w:r>
      <w:r w:rsidR="00F8056D" w:rsidRPr="000E784F">
        <w:rPr>
          <w:sz w:val="28"/>
          <w:szCs w:val="28"/>
        </w:rPr>
        <w:t>1,008 млрд. рублей, что на 144,4 млн. рублей больше</w:t>
      </w:r>
      <w:r w:rsidR="00F8056D" w:rsidRPr="0007261E">
        <w:rPr>
          <w:sz w:val="28"/>
          <w:szCs w:val="28"/>
        </w:rPr>
        <w:t xml:space="preserve">, чем за  2017 год. </w:t>
      </w:r>
    </w:p>
    <w:p w:rsidR="00F8056D" w:rsidRPr="00D5109E" w:rsidRDefault="00F8056D" w:rsidP="00A679C8">
      <w:pPr>
        <w:ind w:firstLine="709"/>
        <w:jc w:val="both"/>
        <w:rPr>
          <w:sz w:val="28"/>
          <w:szCs w:val="28"/>
          <w:highlight w:val="yellow"/>
        </w:rPr>
      </w:pPr>
      <w:r w:rsidRPr="00825FE7">
        <w:rPr>
          <w:sz w:val="28"/>
          <w:szCs w:val="28"/>
        </w:rPr>
        <w:t xml:space="preserve">В </w:t>
      </w:r>
      <w:r w:rsidRPr="00825FE7">
        <w:rPr>
          <w:color w:val="000000"/>
          <w:sz w:val="28"/>
          <w:szCs w:val="28"/>
        </w:rPr>
        <w:t xml:space="preserve">реализации </w:t>
      </w:r>
      <w:r w:rsidRPr="00825FE7">
        <w:rPr>
          <w:sz w:val="28"/>
          <w:szCs w:val="28"/>
        </w:rPr>
        <w:t>«Программы по финансовому оздоровлению сельскохозяйственных товаропроизводите</w:t>
      </w:r>
      <w:r>
        <w:rPr>
          <w:sz w:val="28"/>
          <w:szCs w:val="28"/>
        </w:rPr>
        <w:t>лей Смоленской области» участвуе</w:t>
      </w:r>
      <w:r w:rsidRPr="00825FE7">
        <w:rPr>
          <w:sz w:val="28"/>
          <w:szCs w:val="28"/>
        </w:rPr>
        <w:t xml:space="preserve">т </w:t>
      </w:r>
      <w:r w:rsidRPr="00AC546B">
        <w:rPr>
          <w:sz w:val="28"/>
          <w:szCs w:val="28"/>
        </w:rPr>
        <w:t>1 хозяйство - ООО «Старо</w:t>
      </w:r>
      <w:r w:rsidR="00A679C8">
        <w:rPr>
          <w:sz w:val="28"/>
          <w:szCs w:val="28"/>
        </w:rPr>
        <w:t xml:space="preserve"> </w:t>
      </w:r>
      <w:r w:rsidRPr="00AC546B">
        <w:rPr>
          <w:sz w:val="28"/>
          <w:szCs w:val="28"/>
        </w:rPr>
        <w:t>-</w:t>
      </w:r>
      <w:r w:rsidR="00A679C8">
        <w:rPr>
          <w:sz w:val="28"/>
          <w:szCs w:val="28"/>
        </w:rPr>
        <w:t xml:space="preserve"> </w:t>
      </w:r>
      <w:proofErr w:type="spellStart"/>
      <w:r w:rsidRPr="00AC546B">
        <w:rPr>
          <w:sz w:val="28"/>
          <w:szCs w:val="28"/>
        </w:rPr>
        <w:t>Осиновское</w:t>
      </w:r>
      <w:proofErr w:type="spellEnd"/>
      <w:r>
        <w:rPr>
          <w:sz w:val="28"/>
          <w:szCs w:val="28"/>
        </w:rPr>
        <w:t xml:space="preserve">», </w:t>
      </w:r>
      <w:r w:rsidRPr="00AC546B">
        <w:rPr>
          <w:sz w:val="28"/>
          <w:szCs w:val="28"/>
        </w:rPr>
        <w:t xml:space="preserve">сумма отсрочки по основному  долгу составила 0,532 млн. рублей и сумма отсрочки  за нарушение налогового законодательства  (пени и штрафы) – </w:t>
      </w:r>
      <w:r>
        <w:rPr>
          <w:sz w:val="28"/>
          <w:szCs w:val="28"/>
        </w:rPr>
        <w:t>0,982</w:t>
      </w:r>
      <w:r w:rsidRPr="00AC546B">
        <w:rPr>
          <w:sz w:val="28"/>
          <w:szCs w:val="28"/>
        </w:rPr>
        <w:t xml:space="preserve"> млн. рублей.</w:t>
      </w:r>
      <w:r w:rsidRPr="00D5109E">
        <w:rPr>
          <w:sz w:val="28"/>
          <w:szCs w:val="28"/>
          <w:highlight w:val="yellow"/>
        </w:rPr>
        <w:t xml:space="preserve"> </w:t>
      </w:r>
    </w:p>
    <w:p w:rsidR="00F8056D" w:rsidRDefault="00F8056D" w:rsidP="00A679C8">
      <w:pPr>
        <w:ind w:firstLine="709"/>
        <w:jc w:val="both"/>
        <w:rPr>
          <w:sz w:val="28"/>
          <w:szCs w:val="28"/>
        </w:rPr>
      </w:pPr>
      <w:r w:rsidRPr="00B279A5">
        <w:rPr>
          <w:sz w:val="28"/>
          <w:szCs w:val="28"/>
        </w:rPr>
        <w:t>В реализации  областной государственной программы  «Развитие сельского хозяйства и регулирования рынков сельскохозяйственной продукции, сырья и продовольствия в Смоленской области» на 2014-2020 годы в части долгосрочного инвестиционного  кредитования  прин</w:t>
      </w:r>
      <w:r w:rsidR="00A679C8">
        <w:rPr>
          <w:sz w:val="28"/>
          <w:szCs w:val="28"/>
        </w:rPr>
        <w:t>имал</w:t>
      </w:r>
      <w:r w:rsidRPr="00B279A5">
        <w:rPr>
          <w:sz w:val="28"/>
          <w:szCs w:val="28"/>
        </w:rPr>
        <w:t xml:space="preserve"> участие СХПК </w:t>
      </w:r>
      <w:proofErr w:type="spellStart"/>
      <w:r w:rsidRPr="00B279A5">
        <w:rPr>
          <w:sz w:val="28"/>
          <w:szCs w:val="28"/>
        </w:rPr>
        <w:t>к-п</w:t>
      </w:r>
      <w:proofErr w:type="spellEnd"/>
      <w:r w:rsidRPr="00B279A5">
        <w:rPr>
          <w:sz w:val="28"/>
          <w:szCs w:val="28"/>
        </w:rPr>
        <w:t xml:space="preserve"> «Радищево» - 404.4 тыс. руб</w:t>
      </w:r>
      <w:r>
        <w:rPr>
          <w:sz w:val="28"/>
          <w:szCs w:val="28"/>
        </w:rPr>
        <w:t>. (на приобретение пресс-подборщика и посевного комплекса), СПК КХ «Восток» - 654,5 тыс. рублей (приобретение техники) и ООО «</w:t>
      </w:r>
      <w:proofErr w:type="spellStart"/>
      <w:r>
        <w:rPr>
          <w:sz w:val="28"/>
          <w:szCs w:val="28"/>
        </w:rPr>
        <w:t>Кролъ</w:t>
      </w:r>
      <w:proofErr w:type="spellEnd"/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» - 85 152,5 тыс. рублей (на животноводство)</w:t>
      </w:r>
      <w:r w:rsidRPr="00B279A5">
        <w:rPr>
          <w:sz w:val="28"/>
          <w:szCs w:val="28"/>
        </w:rPr>
        <w:t>.</w:t>
      </w:r>
      <w:r>
        <w:rPr>
          <w:sz w:val="28"/>
          <w:szCs w:val="28"/>
        </w:rPr>
        <w:t xml:space="preserve"> Всего получено долгосрочных инвестиционных кредитов на сумму 86 211,4 тыс. рублей </w:t>
      </w:r>
      <w:r w:rsidR="00A679C8">
        <w:rPr>
          <w:sz w:val="28"/>
          <w:szCs w:val="28"/>
        </w:rPr>
        <w:t xml:space="preserve">на </w:t>
      </w:r>
      <w:r>
        <w:rPr>
          <w:sz w:val="28"/>
          <w:szCs w:val="28"/>
        </w:rPr>
        <w:t>86 211,4 тыс. рублей</w:t>
      </w:r>
      <w:r w:rsidR="00A679C8">
        <w:rPr>
          <w:sz w:val="28"/>
          <w:szCs w:val="28"/>
        </w:rPr>
        <w:t xml:space="preserve"> больше, чем в 2017 году</w:t>
      </w:r>
      <w:r>
        <w:rPr>
          <w:sz w:val="28"/>
          <w:szCs w:val="28"/>
        </w:rPr>
        <w:t>.</w:t>
      </w:r>
      <w:r w:rsidRPr="004658F0">
        <w:rPr>
          <w:sz w:val="28"/>
          <w:szCs w:val="28"/>
        </w:rPr>
        <w:t xml:space="preserve"> </w:t>
      </w:r>
    </w:p>
    <w:p w:rsidR="00F8056D" w:rsidRPr="00DA6A41" w:rsidRDefault="00F8056D" w:rsidP="00A679C8">
      <w:pPr>
        <w:ind w:firstLine="709"/>
        <w:jc w:val="both"/>
        <w:rPr>
          <w:sz w:val="28"/>
          <w:szCs w:val="28"/>
        </w:rPr>
      </w:pPr>
      <w:r w:rsidRPr="004658F0">
        <w:rPr>
          <w:sz w:val="28"/>
          <w:szCs w:val="28"/>
        </w:rPr>
        <w:t>Краткосрочны</w:t>
      </w:r>
      <w:r>
        <w:rPr>
          <w:sz w:val="28"/>
          <w:szCs w:val="28"/>
        </w:rPr>
        <w:t>е</w:t>
      </w:r>
      <w:r w:rsidRPr="004658F0">
        <w:rPr>
          <w:sz w:val="28"/>
          <w:szCs w:val="28"/>
        </w:rPr>
        <w:t xml:space="preserve"> кредит</w:t>
      </w:r>
      <w:r>
        <w:rPr>
          <w:sz w:val="28"/>
          <w:szCs w:val="28"/>
        </w:rPr>
        <w:t>ы</w:t>
      </w:r>
      <w:r w:rsidRPr="004658F0">
        <w:rPr>
          <w:sz w:val="28"/>
          <w:szCs w:val="28"/>
        </w:rPr>
        <w:t xml:space="preserve"> - </w:t>
      </w:r>
      <w:r w:rsidRPr="00BB388C">
        <w:rPr>
          <w:sz w:val="28"/>
          <w:szCs w:val="28"/>
        </w:rPr>
        <w:t xml:space="preserve">21,351 млн. руб. </w:t>
      </w:r>
      <w:r w:rsidR="00A679C8">
        <w:rPr>
          <w:sz w:val="28"/>
          <w:szCs w:val="28"/>
        </w:rPr>
        <w:t xml:space="preserve">(на </w:t>
      </w:r>
      <w:r w:rsidRPr="00BB388C">
        <w:rPr>
          <w:sz w:val="28"/>
          <w:szCs w:val="28"/>
        </w:rPr>
        <w:t>50,46 млн. руб.</w:t>
      </w:r>
      <w:r w:rsidR="00A679C8">
        <w:rPr>
          <w:sz w:val="28"/>
          <w:szCs w:val="28"/>
        </w:rPr>
        <w:t xml:space="preserve"> меньше, чем в 2017 году)</w:t>
      </w:r>
      <w:r w:rsidRPr="00BB388C">
        <w:rPr>
          <w:sz w:val="28"/>
          <w:szCs w:val="28"/>
        </w:rPr>
        <w:t>:</w:t>
      </w:r>
      <w:r w:rsidRPr="00BB388C">
        <w:rPr>
          <w:color w:val="00B050"/>
          <w:sz w:val="28"/>
          <w:szCs w:val="28"/>
        </w:rPr>
        <w:t xml:space="preserve">  </w:t>
      </w:r>
      <w:proofErr w:type="gramStart"/>
      <w:r w:rsidRPr="00BB388C">
        <w:rPr>
          <w:sz w:val="28"/>
          <w:szCs w:val="28"/>
        </w:rPr>
        <w:t xml:space="preserve">СХПК </w:t>
      </w:r>
      <w:proofErr w:type="spellStart"/>
      <w:r w:rsidRPr="00BB388C">
        <w:rPr>
          <w:sz w:val="28"/>
          <w:szCs w:val="28"/>
        </w:rPr>
        <w:t>к-п</w:t>
      </w:r>
      <w:proofErr w:type="spellEnd"/>
      <w:r w:rsidRPr="00BB388C">
        <w:rPr>
          <w:sz w:val="28"/>
          <w:szCs w:val="28"/>
        </w:rPr>
        <w:t xml:space="preserve"> «Радищево»  - 16,3 млн. руб. (на проведение весенне-полевых работ),</w:t>
      </w:r>
      <w:r w:rsidRPr="00BB388C">
        <w:rPr>
          <w:color w:val="00B050"/>
          <w:sz w:val="28"/>
          <w:szCs w:val="28"/>
        </w:rPr>
        <w:t xml:space="preserve"> </w:t>
      </w:r>
      <w:r w:rsidRPr="00BB388C">
        <w:rPr>
          <w:sz w:val="28"/>
          <w:szCs w:val="28"/>
        </w:rPr>
        <w:t>СПК «</w:t>
      </w:r>
      <w:proofErr w:type="spellStart"/>
      <w:r w:rsidRPr="00BB388C">
        <w:rPr>
          <w:sz w:val="28"/>
          <w:szCs w:val="28"/>
        </w:rPr>
        <w:t>Родоманово</w:t>
      </w:r>
      <w:proofErr w:type="spellEnd"/>
      <w:r w:rsidRPr="00BB388C">
        <w:rPr>
          <w:sz w:val="28"/>
          <w:szCs w:val="28"/>
        </w:rPr>
        <w:t>»  - 2,475 млн. руб. (на проведение весенне-полевых работ); ЗАО «Рассвет» - 2,576 млн. руб. (на сезонно-полевые работы).</w:t>
      </w:r>
      <w:proofErr w:type="gramEnd"/>
    </w:p>
    <w:p w:rsidR="00F8056D" w:rsidRPr="00560829" w:rsidRDefault="00F8056D" w:rsidP="00A679C8">
      <w:pPr>
        <w:ind w:firstLine="709"/>
        <w:jc w:val="both"/>
        <w:rPr>
          <w:sz w:val="28"/>
          <w:szCs w:val="28"/>
        </w:rPr>
      </w:pPr>
      <w:r w:rsidRPr="00560829">
        <w:rPr>
          <w:sz w:val="28"/>
          <w:szCs w:val="28"/>
        </w:rPr>
        <w:t>Из 4658 личных подсобных хозяйств</w:t>
      </w:r>
      <w:r>
        <w:rPr>
          <w:sz w:val="28"/>
          <w:szCs w:val="28"/>
        </w:rPr>
        <w:t>,</w:t>
      </w:r>
      <w:r w:rsidRPr="00560829">
        <w:rPr>
          <w:sz w:val="28"/>
          <w:szCs w:val="28"/>
        </w:rPr>
        <w:t xml:space="preserve"> кредит за истекший период </w:t>
      </w:r>
      <w:r w:rsidR="00A679C8">
        <w:rPr>
          <w:sz w:val="28"/>
          <w:szCs w:val="28"/>
        </w:rPr>
        <w:t xml:space="preserve">получило </w:t>
      </w:r>
      <w:r w:rsidRPr="00560829">
        <w:rPr>
          <w:sz w:val="28"/>
          <w:szCs w:val="28"/>
        </w:rPr>
        <w:t>одно ЛПХ на сумму 0,3 млн. руб.</w:t>
      </w:r>
    </w:p>
    <w:p w:rsidR="00F8056D" w:rsidRDefault="00F8056D" w:rsidP="00A679C8">
      <w:pPr>
        <w:ind w:firstLine="709"/>
        <w:jc w:val="both"/>
        <w:rPr>
          <w:color w:val="000000"/>
          <w:sz w:val="28"/>
          <w:szCs w:val="28"/>
        </w:rPr>
      </w:pPr>
      <w:r w:rsidRPr="00EE3961">
        <w:rPr>
          <w:color w:val="000000"/>
          <w:sz w:val="28"/>
          <w:szCs w:val="28"/>
        </w:rPr>
        <w:lastRenderedPageBreak/>
        <w:t xml:space="preserve">За истекший год всем формам сельскохозяйственных товаропроизводителей выплачено субсидий </w:t>
      </w:r>
      <w:r>
        <w:rPr>
          <w:color w:val="000000"/>
          <w:sz w:val="28"/>
          <w:szCs w:val="28"/>
        </w:rPr>
        <w:t xml:space="preserve">на сумму </w:t>
      </w:r>
      <w:r w:rsidRPr="00EE3961">
        <w:rPr>
          <w:color w:val="000000"/>
          <w:sz w:val="28"/>
          <w:szCs w:val="28"/>
        </w:rPr>
        <w:t>79,7 млн. руб</w:t>
      </w:r>
      <w:proofErr w:type="gramStart"/>
      <w:r w:rsidRPr="00EE3961">
        <w:rPr>
          <w:color w:val="000000"/>
          <w:sz w:val="28"/>
          <w:szCs w:val="28"/>
        </w:rPr>
        <w:t>.(</w:t>
      </w:r>
      <w:proofErr w:type="gramEnd"/>
      <w:r w:rsidR="00A679C8">
        <w:rPr>
          <w:color w:val="000000"/>
          <w:sz w:val="28"/>
          <w:szCs w:val="28"/>
        </w:rPr>
        <w:t xml:space="preserve">на </w:t>
      </w:r>
      <w:r w:rsidRPr="00EE3961">
        <w:rPr>
          <w:color w:val="000000"/>
          <w:sz w:val="28"/>
          <w:szCs w:val="28"/>
        </w:rPr>
        <w:t>24,2 млн. руб.</w:t>
      </w:r>
      <w:r w:rsidR="00A679C8">
        <w:rPr>
          <w:color w:val="000000"/>
          <w:sz w:val="28"/>
          <w:szCs w:val="28"/>
        </w:rPr>
        <w:t xml:space="preserve"> больше, чем в 2017 году</w:t>
      </w:r>
      <w:r w:rsidRPr="00EE3961">
        <w:rPr>
          <w:color w:val="000000"/>
          <w:sz w:val="28"/>
          <w:szCs w:val="28"/>
        </w:rPr>
        <w:t>),</w:t>
      </w:r>
      <w:r w:rsidRPr="00183500">
        <w:rPr>
          <w:color w:val="00B050"/>
          <w:sz w:val="28"/>
          <w:szCs w:val="28"/>
        </w:rPr>
        <w:t xml:space="preserve"> </w:t>
      </w:r>
      <w:r w:rsidRPr="00F63799">
        <w:rPr>
          <w:color w:val="000000"/>
          <w:sz w:val="28"/>
          <w:szCs w:val="28"/>
        </w:rPr>
        <w:t>в том числе</w:t>
      </w:r>
      <w:r w:rsidR="00A679C8">
        <w:rPr>
          <w:color w:val="000000"/>
          <w:sz w:val="28"/>
          <w:szCs w:val="28"/>
        </w:rPr>
        <w:t>:</w:t>
      </w:r>
      <w:r w:rsidRPr="00F63799">
        <w:rPr>
          <w:color w:val="000000"/>
          <w:sz w:val="28"/>
          <w:szCs w:val="28"/>
        </w:rPr>
        <w:t xml:space="preserve"> на частичное погашение процентов по </w:t>
      </w:r>
      <w:r>
        <w:rPr>
          <w:color w:val="000000"/>
          <w:sz w:val="28"/>
          <w:szCs w:val="28"/>
        </w:rPr>
        <w:t xml:space="preserve">инвестиционным </w:t>
      </w:r>
      <w:r w:rsidRPr="00F63799">
        <w:rPr>
          <w:color w:val="000000"/>
          <w:sz w:val="28"/>
          <w:szCs w:val="28"/>
        </w:rPr>
        <w:t xml:space="preserve">кредитам </w:t>
      </w:r>
      <w:r w:rsidR="00A679C8">
        <w:rPr>
          <w:color w:val="000000"/>
          <w:sz w:val="28"/>
          <w:szCs w:val="28"/>
        </w:rPr>
        <w:t xml:space="preserve">- </w:t>
      </w:r>
      <w:r w:rsidRPr="00F63799">
        <w:rPr>
          <w:color w:val="000000"/>
          <w:sz w:val="28"/>
          <w:szCs w:val="28"/>
        </w:rPr>
        <w:t xml:space="preserve">1,8 млн. руб. </w:t>
      </w:r>
      <w:proofErr w:type="spellStart"/>
      <w:r w:rsidRPr="00F63799">
        <w:rPr>
          <w:color w:val="000000"/>
          <w:sz w:val="28"/>
          <w:szCs w:val="28"/>
        </w:rPr>
        <w:t>Грантовую</w:t>
      </w:r>
      <w:proofErr w:type="spellEnd"/>
      <w:r w:rsidRPr="00F63799">
        <w:rPr>
          <w:color w:val="000000"/>
          <w:sz w:val="28"/>
          <w:szCs w:val="28"/>
        </w:rPr>
        <w:t xml:space="preserve"> поддерж</w:t>
      </w:r>
      <w:r>
        <w:rPr>
          <w:color w:val="000000"/>
          <w:sz w:val="28"/>
          <w:szCs w:val="28"/>
        </w:rPr>
        <w:t>к</w:t>
      </w:r>
      <w:r w:rsidRPr="00F63799">
        <w:rPr>
          <w:color w:val="000000"/>
          <w:sz w:val="28"/>
          <w:szCs w:val="28"/>
        </w:rPr>
        <w:t xml:space="preserve">у получили два крестьянских (фермерских) хозяйства: </w:t>
      </w:r>
      <w:proofErr w:type="gramStart"/>
      <w:r w:rsidRPr="00F63799">
        <w:rPr>
          <w:color w:val="000000"/>
          <w:sz w:val="28"/>
          <w:szCs w:val="28"/>
        </w:rPr>
        <w:t>К(</w:t>
      </w:r>
      <w:proofErr w:type="gramEnd"/>
      <w:r w:rsidRPr="00F63799">
        <w:rPr>
          <w:color w:val="000000"/>
          <w:sz w:val="28"/>
          <w:szCs w:val="28"/>
        </w:rPr>
        <w:t>Ф)Х «</w:t>
      </w:r>
      <w:proofErr w:type="spellStart"/>
      <w:r w:rsidRPr="00F63799">
        <w:rPr>
          <w:color w:val="000000"/>
          <w:sz w:val="28"/>
          <w:szCs w:val="28"/>
        </w:rPr>
        <w:t>Брызгалово</w:t>
      </w:r>
      <w:proofErr w:type="spellEnd"/>
      <w:r w:rsidRPr="00F63799">
        <w:rPr>
          <w:color w:val="000000"/>
          <w:sz w:val="28"/>
          <w:szCs w:val="28"/>
        </w:rPr>
        <w:t>» - 4,87 млн. руб. (</w:t>
      </w:r>
      <w:r>
        <w:rPr>
          <w:color w:val="000000"/>
          <w:sz w:val="28"/>
          <w:szCs w:val="28"/>
        </w:rPr>
        <w:t>г</w:t>
      </w:r>
      <w:r w:rsidRPr="00F63799">
        <w:rPr>
          <w:color w:val="000000"/>
          <w:sz w:val="28"/>
          <w:szCs w:val="28"/>
        </w:rPr>
        <w:t>рант на развитие семейных животноводческих ферм на базе К(Ф)Х)</w:t>
      </w:r>
      <w:r>
        <w:rPr>
          <w:color w:val="000000"/>
          <w:sz w:val="28"/>
          <w:szCs w:val="28"/>
        </w:rPr>
        <w:t xml:space="preserve"> </w:t>
      </w:r>
      <w:r w:rsidRPr="00F63799">
        <w:rPr>
          <w:color w:val="000000"/>
          <w:sz w:val="28"/>
          <w:szCs w:val="28"/>
        </w:rPr>
        <w:t>и ИП глава К(Ф)Х Соколов А.А. – 0,508 млн. руб</w:t>
      </w:r>
      <w:r>
        <w:rPr>
          <w:color w:val="000000"/>
          <w:sz w:val="28"/>
          <w:szCs w:val="28"/>
        </w:rPr>
        <w:t>.</w:t>
      </w:r>
      <w:r w:rsidRPr="00F6379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г</w:t>
      </w:r>
      <w:r w:rsidRPr="00F63799">
        <w:rPr>
          <w:color w:val="000000"/>
          <w:sz w:val="28"/>
          <w:szCs w:val="28"/>
        </w:rPr>
        <w:t xml:space="preserve">рант на создание и развитие К(Ф)Х начинающим фермерам). Была выплачена субсидия </w:t>
      </w:r>
      <w:r>
        <w:rPr>
          <w:color w:val="000000"/>
          <w:sz w:val="28"/>
          <w:szCs w:val="28"/>
        </w:rPr>
        <w:t xml:space="preserve">на возмещение части затрат на приобретение минеральных удобрений </w:t>
      </w:r>
      <w:r w:rsidRPr="00F63799">
        <w:rPr>
          <w:color w:val="000000"/>
          <w:sz w:val="28"/>
          <w:szCs w:val="28"/>
        </w:rPr>
        <w:t xml:space="preserve">из бюджета муниципального образования «Гагаринский район» </w:t>
      </w:r>
      <w:r>
        <w:rPr>
          <w:color w:val="000000"/>
          <w:sz w:val="28"/>
          <w:szCs w:val="28"/>
        </w:rPr>
        <w:t xml:space="preserve">Смоленской области </w:t>
      </w:r>
      <w:r w:rsidRPr="00F63799">
        <w:rPr>
          <w:color w:val="000000"/>
          <w:sz w:val="28"/>
          <w:szCs w:val="28"/>
        </w:rPr>
        <w:t>в размере 0,2 млн. руб.</w:t>
      </w:r>
    </w:p>
    <w:p w:rsidR="00F8056D" w:rsidRPr="00D5109E" w:rsidRDefault="00F8056D" w:rsidP="00F8056D">
      <w:pPr>
        <w:ind w:left="2124" w:firstLine="708"/>
        <w:rPr>
          <w:b/>
          <w:bCs/>
          <w:sz w:val="28"/>
          <w:szCs w:val="28"/>
          <w:highlight w:val="yellow"/>
        </w:rPr>
      </w:pPr>
    </w:p>
    <w:p w:rsidR="00F8056D" w:rsidRDefault="00F8056D" w:rsidP="003902F1">
      <w:pPr>
        <w:jc w:val="center"/>
        <w:rPr>
          <w:b/>
          <w:bCs/>
          <w:sz w:val="32"/>
          <w:szCs w:val="32"/>
        </w:rPr>
      </w:pPr>
      <w:r w:rsidRPr="00336A90">
        <w:rPr>
          <w:b/>
          <w:bCs/>
          <w:sz w:val="32"/>
          <w:szCs w:val="32"/>
        </w:rPr>
        <w:t>РАСТЕНИЕВОДСТВО</w:t>
      </w:r>
    </w:p>
    <w:p w:rsidR="00F8056D" w:rsidRPr="00336A90" w:rsidRDefault="00F8056D" w:rsidP="00F8056D">
      <w:pPr>
        <w:ind w:firstLine="709"/>
        <w:jc w:val="both"/>
        <w:rPr>
          <w:sz w:val="28"/>
          <w:szCs w:val="28"/>
        </w:rPr>
      </w:pPr>
    </w:p>
    <w:p w:rsidR="00F8056D" w:rsidRPr="00F31231" w:rsidRDefault="00F8056D" w:rsidP="00F8056D">
      <w:pPr>
        <w:ind w:firstLine="709"/>
        <w:jc w:val="both"/>
        <w:rPr>
          <w:sz w:val="28"/>
          <w:szCs w:val="28"/>
        </w:rPr>
      </w:pPr>
      <w:r w:rsidRPr="00825FE7">
        <w:rPr>
          <w:sz w:val="28"/>
          <w:szCs w:val="28"/>
        </w:rPr>
        <w:t xml:space="preserve">Общая площадь пашни, занятая сельскохозяйственными культурами, с учетом посевов озимых и многолетних трав, составила </w:t>
      </w:r>
      <w:r w:rsidRPr="00F31231">
        <w:rPr>
          <w:sz w:val="28"/>
          <w:szCs w:val="28"/>
        </w:rPr>
        <w:t>37522  га, на 65 га больше, чем было в 2017 году.</w:t>
      </w:r>
    </w:p>
    <w:p w:rsidR="00F8056D" w:rsidRPr="00F31231" w:rsidRDefault="00F8056D" w:rsidP="00F8056D">
      <w:pPr>
        <w:ind w:firstLine="709"/>
        <w:jc w:val="both"/>
        <w:rPr>
          <w:sz w:val="28"/>
          <w:szCs w:val="28"/>
        </w:rPr>
      </w:pPr>
      <w:r w:rsidRPr="00825FE7">
        <w:rPr>
          <w:sz w:val="28"/>
          <w:szCs w:val="28"/>
        </w:rPr>
        <w:t xml:space="preserve">Под урожай 2018 года сельхозпредприятиями посеяно </w:t>
      </w:r>
      <w:r>
        <w:rPr>
          <w:sz w:val="28"/>
          <w:szCs w:val="28"/>
        </w:rPr>
        <w:t>3220</w:t>
      </w:r>
      <w:r w:rsidRPr="00F31231">
        <w:rPr>
          <w:sz w:val="28"/>
          <w:szCs w:val="28"/>
        </w:rPr>
        <w:t xml:space="preserve"> га озимых зерновых, что на </w:t>
      </w:r>
      <w:r>
        <w:rPr>
          <w:sz w:val="28"/>
          <w:szCs w:val="28"/>
        </w:rPr>
        <w:t>756</w:t>
      </w:r>
      <w:r w:rsidRPr="00F31231">
        <w:rPr>
          <w:sz w:val="28"/>
          <w:szCs w:val="28"/>
        </w:rPr>
        <w:t xml:space="preserve"> га меньше по сравнению с соответствующим периодом 2017 года, </w:t>
      </w:r>
      <w:r>
        <w:rPr>
          <w:sz w:val="28"/>
          <w:szCs w:val="28"/>
        </w:rPr>
        <w:t>по состоянию на 01.01</w:t>
      </w:r>
      <w:r w:rsidRPr="00F3123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31231">
        <w:rPr>
          <w:sz w:val="28"/>
          <w:szCs w:val="28"/>
        </w:rPr>
        <w:t xml:space="preserve"> года вспахано зяби </w:t>
      </w:r>
      <w:r>
        <w:rPr>
          <w:sz w:val="28"/>
          <w:szCs w:val="28"/>
        </w:rPr>
        <w:t xml:space="preserve">2962 </w:t>
      </w:r>
      <w:r w:rsidRPr="00F31231">
        <w:rPr>
          <w:sz w:val="28"/>
          <w:szCs w:val="28"/>
        </w:rPr>
        <w:t>га, что на 2192 га больше 2017 года.</w:t>
      </w:r>
    </w:p>
    <w:p w:rsidR="00F8056D" w:rsidRPr="00D5109E" w:rsidRDefault="00F8056D" w:rsidP="00F8056D">
      <w:pPr>
        <w:jc w:val="both"/>
        <w:rPr>
          <w:sz w:val="28"/>
          <w:szCs w:val="28"/>
          <w:highlight w:val="yellow"/>
        </w:rPr>
      </w:pPr>
      <w:r w:rsidRPr="00D5109E">
        <w:rPr>
          <w:sz w:val="28"/>
          <w:szCs w:val="28"/>
          <w:highlight w:val="yellow"/>
        </w:rPr>
        <w:t xml:space="preserve"> </w:t>
      </w:r>
    </w:p>
    <w:p w:rsidR="000E5272" w:rsidRDefault="000E5272" w:rsidP="00F8056D">
      <w:pPr>
        <w:ind w:left="2124" w:firstLine="708"/>
        <w:jc w:val="both"/>
        <w:rPr>
          <w:b/>
          <w:i/>
          <w:sz w:val="28"/>
          <w:szCs w:val="28"/>
        </w:rPr>
      </w:pPr>
    </w:p>
    <w:p w:rsidR="00F8056D" w:rsidRPr="00336A90" w:rsidRDefault="00F8056D" w:rsidP="003902F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Яровой сев в 2016</w:t>
      </w:r>
      <w:r w:rsidR="00EC341A">
        <w:rPr>
          <w:b/>
          <w:i/>
          <w:sz w:val="28"/>
          <w:szCs w:val="28"/>
        </w:rPr>
        <w:t xml:space="preserve"> </w:t>
      </w:r>
      <w:r w:rsidRPr="00336A90">
        <w:rPr>
          <w:b/>
          <w:i/>
          <w:sz w:val="28"/>
          <w:szCs w:val="28"/>
        </w:rPr>
        <w:t>-</w:t>
      </w:r>
      <w:r w:rsidR="00EC341A">
        <w:rPr>
          <w:b/>
          <w:i/>
          <w:sz w:val="28"/>
          <w:szCs w:val="28"/>
        </w:rPr>
        <w:t xml:space="preserve"> </w:t>
      </w:r>
      <w:r w:rsidRPr="00336A90">
        <w:rPr>
          <w:b/>
          <w:i/>
          <w:sz w:val="28"/>
          <w:szCs w:val="28"/>
        </w:rPr>
        <w:t>201</w:t>
      </w:r>
      <w:r>
        <w:rPr>
          <w:b/>
          <w:i/>
          <w:sz w:val="28"/>
          <w:szCs w:val="28"/>
        </w:rPr>
        <w:t>8</w:t>
      </w:r>
      <w:r w:rsidRPr="00336A90">
        <w:rPr>
          <w:b/>
          <w:i/>
          <w:sz w:val="28"/>
          <w:szCs w:val="28"/>
        </w:rPr>
        <w:t xml:space="preserve"> годах</w:t>
      </w:r>
    </w:p>
    <w:p w:rsidR="00F8056D" w:rsidRPr="00D5109E" w:rsidRDefault="00F8056D" w:rsidP="00F8056D">
      <w:pPr>
        <w:ind w:left="1416" w:firstLine="708"/>
        <w:jc w:val="both"/>
        <w:rPr>
          <w:b/>
          <w:i/>
          <w:sz w:val="28"/>
          <w:szCs w:val="28"/>
          <w:highlight w:val="yellow"/>
        </w:rPr>
      </w:pPr>
    </w:p>
    <w:tbl>
      <w:tblPr>
        <w:tblStyle w:val="af4"/>
        <w:tblW w:w="10502" w:type="dxa"/>
        <w:tblLook w:val="04A0"/>
      </w:tblPr>
      <w:tblGrid>
        <w:gridCol w:w="3936"/>
        <w:gridCol w:w="724"/>
        <w:gridCol w:w="1223"/>
        <w:gridCol w:w="1223"/>
        <w:gridCol w:w="1224"/>
        <w:gridCol w:w="2172"/>
      </w:tblGrid>
      <w:tr w:rsidR="00F8056D" w:rsidRPr="00D5109E" w:rsidTr="00EC341A">
        <w:tc>
          <w:tcPr>
            <w:tcW w:w="3936" w:type="dxa"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 xml:space="preserve"> </w:t>
            </w:r>
          </w:p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 xml:space="preserve"> Ед.</w:t>
            </w:r>
          </w:p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  <w:proofErr w:type="spellStart"/>
            <w:r w:rsidRPr="00336A90">
              <w:rPr>
                <w:sz w:val="28"/>
                <w:szCs w:val="28"/>
              </w:rPr>
              <w:t>изм</w:t>
            </w:r>
            <w:proofErr w:type="spellEnd"/>
            <w:r w:rsidRPr="00336A90">
              <w:rPr>
                <w:sz w:val="28"/>
                <w:szCs w:val="28"/>
              </w:rPr>
              <w:t>.</w:t>
            </w:r>
          </w:p>
        </w:tc>
        <w:tc>
          <w:tcPr>
            <w:tcW w:w="1223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</w:p>
          <w:p w:rsidR="00F8056D" w:rsidRPr="00336A90" w:rsidRDefault="00F8056D" w:rsidP="003902F1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2016г.</w:t>
            </w:r>
          </w:p>
        </w:tc>
        <w:tc>
          <w:tcPr>
            <w:tcW w:w="1223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</w:p>
          <w:p w:rsidR="00F8056D" w:rsidRPr="00336A90" w:rsidRDefault="00F8056D" w:rsidP="003902F1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2017г.</w:t>
            </w:r>
          </w:p>
        </w:tc>
        <w:tc>
          <w:tcPr>
            <w:tcW w:w="1224" w:type="dxa"/>
            <w:vAlign w:val="center"/>
          </w:tcPr>
          <w:p w:rsidR="00F8056D" w:rsidRDefault="00F8056D" w:rsidP="0055764E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F8056D" w:rsidRPr="00D5109E" w:rsidRDefault="00F8056D" w:rsidP="0055764E">
            <w:pPr>
              <w:jc w:val="center"/>
              <w:rPr>
                <w:sz w:val="28"/>
                <w:szCs w:val="28"/>
                <w:highlight w:val="yellow"/>
              </w:rPr>
            </w:pPr>
            <w:r w:rsidRPr="00336A90">
              <w:rPr>
                <w:sz w:val="28"/>
                <w:szCs w:val="28"/>
              </w:rPr>
              <w:t>2018г.</w:t>
            </w:r>
          </w:p>
        </w:tc>
        <w:tc>
          <w:tcPr>
            <w:tcW w:w="2172" w:type="dxa"/>
          </w:tcPr>
          <w:p w:rsidR="00F8056D" w:rsidRPr="00D5109E" w:rsidRDefault="00F8056D" w:rsidP="0055764E">
            <w:pPr>
              <w:jc w:val="center"/>
              <w:rPr>
                <w:sz w:val="28"/>
                <w:szCs w:val="28"/>
                <w:highlight w:val="yellow"/>
              </w:rPr>
            </w:pPr>
            <w:r w:rsidRPr="00336A90">
              <w:rPr>
                <w:sz w:val="28"/>
                <w:szCs w:val="28"/>
              </w:rPr>
              <w:t>Рос</w:t>
            </w:r>
            <w:proofErr w:type="gramStart"/>
            <w:r w:rsidRPr="00336A90">
              <w:rPr>
                <w:sz w:val="28"/>
                <w:szCs w:val="28"/>
              </w:rPr>
              <w:t>т(</w:t>
            </w:r>
            <w:proofErr w:type="gramEnd"/>
            <w:r w:rsidRPr="00336A90">
              <w:rPr>
                <w:sz w:val="28"/>
                <w:szCs w:val="28"/>
              </w:rPr>
              <w:t>+), снижение (-) (2018г. к 2017г.)</w:t>
            </w:r>
          </w:p>
        </w:tc>
      </w:tr>
      <w:tr w:rsidR="00F8056D" w:rsidRPr="00D5109E" w:rsidTr="00EC341A">
        <w:tc>
          <w:tcPr>
            <w:tcW w:w="3936" w:type="dxa"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Всего посеяно</w:t>
            </w:r>
          </w:p>
        </w:tc>
        <w:tc>
          <w:tcPr>
            <w:tcW w:w="724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га</w:t>
            </w:r>
          </w:p>
        </w:tc>
        <w:tc>
          <w:tcPr>
            <w:tcW w:w="1223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13232</w:t>
            </w:r>
          </w:p>
        </w:tc>
        <w:tc>
          <w:tcPr>
            <w:tcW w:w="1223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12543</w:t>
            </w:r>
          </w:p>
        </w:tc>
        <w:tc>
          <w:tcPr>
            <w:tcW w:w="1224" w:type="dxa"/>
            <w:vAlign w:val="center"/>
          </w:tcPr>
          <w:p w:rsidR="00F8056D" w:rsidRPr="00F31231" w:rsidRDefault="00F8056D" w:rsidP="0055764E">
            <w:pPr>
              <w:jc w:val="center"/>
              <w:rPr>
                <w:sz w:val="28"/>
                <w:szCs w:val="28"/>
              </w:rPr>
            </w:pPr>
            <w:r w:rsidRPr="00F31231">
              <w:rPr>
                <w:sz w:val="28"/>
                <w:szCs w:val="28"/>
              </w:rPr>
              <w:t>12365</w:t>
            </w:r>
          </w:p>
        </w:tc>
        <w:tc>
          <w:tcPr>
            <w:tcW w:w="2172" w:type="dxa"/>
            <w:vAlign w:val="center"/>
          </w:tcPr>
          <w:p w:rsidR="00F8056D" w:rsidRPr="00870254" w:rsidRDefault="00F8056D" w:rsidP="0055764E">
            <w:pPr>
              <w:jc w:val="center"/>
              <w:rPr>
                <w:sz w:val="28"/>
                <w:szCs w:val="28"/>
              </w:rPr>
            </w:pPr>
            <w:r w:rsidRPr="00870254">
              <w:rPr>
                <w:sz w:val="28"/>
                <w:szCs w:val="28"/>
              </w:rPr>
              <w:t>-178</w:t>
            </w:r>
          </w:p>
        </w:tc>
      </w:tr>
      <w:tr w:rsidR="00F8056D" w:rsidRPr="00D5109E" w:rsidTr="00EC341A">
        <w:tc>
          <w:tcPr>
            <w:tcW w:w="3936" w:type="dxa"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в том числе:</w:t>
            </w:r>
          </w:p>
        </w:tc>
        <w:tc>
          <w:tcPr>
            <w:tcW w:w="724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8056D" w:rsidRPr="00F31231" w:rsidRDefault="00F8056D" w:rsidP="00557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F8056D" w:rsidRPr="00870254" w:rsidRDefault="00F8056D" w:rsidP="0055764E">
            <w:pPr>
              <w:jc w:val="center"/>
              <w:rPr>
                <w:sz w:val="28"/>
                <w:szCs w:val="28"/>
              </w:rPr>
            </w:pPr>
          </w:p>
        </w:tc>
      </w:tr>
      <w:tr w:rsidR="00F8056D" w:rsidRPr="00D5109E" w:rsidTr="00EC341A">
        <w:tc>
          <w:tcPr>
            <w:tcW w:w="3936" w:type="dxa"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-зерновые и зернобобовые</w:t>
            </w:r>
          </w:p>
        </w:tc>
        <w:tc>
          <w:tcPr>
            <w:tcW w:w="724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га</w:t>
            </w:r>
          </w:p>
        </w:tc>
        <w:tc>
          <w:tcPr>
            <w:tcW w:w="1223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8434</w:t>
            </w:r>
          </w:p>
        </w:tc>
        <w:tc>
          <w:tcPr>
            <w:tcW w:w="1223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7600</w:t>
            </w:r>
          </w:p>
        </w:tc>
        <w:tc>
          <w:tcPr>
            <w:tcW w:w="1224" w:type="dxa"/>
            <w:vAlign w:val="center"/>
          </w:tcPr>
          <w:p w:rsidR="00F8056D" w:rsidRPr="00F31231" w:rsidRDefault="00F8056D" w:rsidP="0055764E">
            <w:pPr>
              <w:jc w:val="center"/>
              <w:rPr>
                <w:sz w:val="28"/>
                <w:szCs w:val="28"/>
              </w:rPr>
            </w:pPr>
            <w:r w:rsidRPr="00F31231">
              <w:rPr>
                <w:sz w:val="28"/>
                <w:szCs w:val="28"/>
              </w:rPr>
              <w:t>8160</w:t>
            </w:r>
          </w:p>
        </w:tc>
        <w:tc>
          <w:tcPr>
            <w:tcW w:w="2172" w:type="dxa"/>
            <w:vAlign w:val="center"/>
          </w:tcPr>
          <w:p w:rsidR="00F8056D" w:rsidRPr="00870254" w:rsidRDefault="00F8056D" w:rsidP="0055764E">
            <w:pPr>
              <w:jc w:val="center"/>
              <w:rPr>
                <w:sz w:val="28"/>
                <w:szCs w:val="28"/>
              </w:rPr>
            </w:pPr>
            <w:r w:rsidRPr="00870254">
              <w:rPr>
                <w:sz w:val="28"/>
                <w:szCs w:val="28"/>
              </w:rPr>
              <w:t>+560</w:t>
            </w:r>
          </w:p>
        </w:tc>
      </w:tr>
      <w:tr w:rsidR="00F8056D" w:rsidRPr="00D5109E" w:rsidTr="00EC341A">
        <w:tc>
          <w:tcPr>
            <w:tcW w:w="3936" w:type="dxa"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-лен</w:t>
            </w:r>
          </w:p>
        </w:tc>
        <w:tc>
          <w:tcPr>
            <w:tcW w:w="724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га</w:t>
            </w:r>
          </w:p>
        </w:tc>
        <w:tc>
          <w:tcPr>
            <w:tcW w:w="1223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530</w:t>
            </w:r>
          </w:p>
        </w:tc>
        <w:tc>
          <w:tcPr>
            <w:tcW w:w="1223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520</w:t>
            </w:r>
          </w:p>
        </w:tc>
        <w:tc>
          <w:tcPr>
            <w:tcW w:w="1224" w:type="dxa"/>
            <w:vAlign w:val="center"/>
          </w:tcPr>
          <w:p w:rsidR="00F8056D" w:rsidRPr="00F31231" w:rsidRDefault="00F8056D" w:rsidP="0055764E">
            <w:pPr>
              <w:jc w:val="center"/>
              <w:rPr>
                <w:sz w:val="28"/>
                <w:szCs w:val="28"/>
              </w:rPr>
            </w:pPr>
            <w:r w:rsidRPr="00F31231">
              <w:rPr>
                <w:sz w:val="28"/>
                <w:szCs w:val="28"/>
              </w:rPr>
              <w:t>550</w:t>
            </w:r>
          </w:p>
        </w:tc>
        <w:tc>
          <w:tcPr>
            <w:tcW w:w="2172" w:type="dxa"/>
            <w:vAlign w:val="center"/>
          </w:tcPr>
          <w:p w:rsidR="00F8056D" w:rsidRPr="00870254" w:rsidRDefault="00F8056D" w:rsidP="0055764E">
            <w:pPr>
              <w:jc w:val="center"/>
              <w:rPr>
                <w:sz w:val="28"/>
                <w:szCs w:val="28"/>
              </w:rPr>
            </w:pPr>
            <w:r w:rsidRPr="00870254">
              <w:rPr>
                <w:sz w:val="28"/>
                <w:szCs w:val="28"/>
              </w:rPr>
              <w:t>+30</w:t>
            </w:r>
          </w:p>
        </w:tc>
      </w:tr>
      <w:tr w:rsidR="00F8056D" w:rsidRPr="00D5109E" w:rsidTr="00EC341A">
        <w:tc>
          <w:tcPr>
            <w:tcW w:w="3936" w:type="dxa"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-картофель</w:t>
            </w:r>
          </w:p>
        </w:tc>
        <w:tc>
          <w:tcPr>
            <w:tcW w:w="724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га</w:t>
            </w:r>
          </w:p>
        </w:tc>
        <w:tc>
          <w:tcPr>
            <w:tcW w:w="1223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19</w:t>
            </w:r>
          </w:p>
        </w:tc>
        <w:tc>
          <w:tcPr>
            <w:tcW w:w="1223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8</w:t>
            </w:r>
          </w:p>
        </w:tc>
        <w:tc>
          <w:tcPr>
            <w:tcW w:w="1224" w:type="dxa"/>
            <w:vAlign w:val="center"/>
          </w:tcPr>
          <w:p w:rsidR="00F8056D" w:rsidRPr="00D5109E" w:rsidRDefault="00F8056D" w:rsidP="0055764E">
            <w:pPr>
              <w:jc w:val="center"/>
              <w:rPr>
                <w:sz w:val="28"/>
                <w:szCs w:val="28"/>
                <w:highlight w:val="yellow"/>
              </w:rPr>
            </w:pPr>
            <w:r w:rsidRPr="00870254">
              <w:rPr>
                <w:sz w:val="28"/>
                <w:szCs w:val="28"/>
              </w:rPr>
              <w:t>10</w:t>
            </w:r>
          </w:p>
        </w:tc>
        <w:tc>
          <w:tcPr>
            <w:tcW w:w="2172" w:type="dxa"/>
            <w:vAlign w:val="center"/>
          </w:tcPr>
          <w:p w:rsidR="00F8056D" w:rsidRPr="00870254" w:rsidRDefault="00F8056D" w:rsidP="0055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</w:tr>
      <w:tr w:rsidR="00F8056D" w:rsidRPr="00D5109E" w:rsidTr="00EC341A">
        <w:tc>
          <w:tcPr>
            <w:tcW w:w="3936" w:type="dxa"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-однолетние травы и силосные культуры</w:t>
            </w:r>
          </w:p>
        </w:tc>
        <w:tc>
          <w:tcPr>
            <w:tcW w:w="724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га</w:t>
            </w:r>
          </w:p>
        </w:tc>
        <w:tc>
          <w:tcPr>
            <w:tcW w:w="1223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856</w:t>
            </w:r>
          </w:p>
        </w:tc>
        <w:tc>
          <w:tcPr>
            <w:tcW w:w="1223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1137</w:t>
            </w:r>
          </w:p>
        </w:tc>
        <w:tc>
          <w:tcPr>
            <w:tcW w:w="1224" w:type="dxa"/>
            <w:vAlign w:val="center"/>
          </w:tcPr>
          <w:p w:rsidR="00F8056D" w:rsidRPr="00D5109E" w:rsidRDefault="00F8056D" w:rsidP="0055764E">
            <w:pPr>
              <w:jc w:val="center"/>
              <w:rPr>
                <w:sz w:val="28"/>
                <w:szCs w:val="28"/>
                <w:highlight w:val="yellow"/>
              </w:rPr>
            </w:pPr>
            <w:r w:rsidRPr="00AC546B">
              <w:rPr>
                <w:sz w:val="28"/>
                <w:szCs w:val="28"/>
              </w:rPr>
              <w:t>738</w:t>
            </w:r>
          </w:p>
        </w:tc>
        <w:tc>
          <w:tcPr>
            <w:tcW w:w="2172" w:type="dxa"/>
            <w:vAlign w:val="center"/>
          </w:tcPr>
          <w:p w:rsidR="00F8056D" w:rsidRPr="00870254" w:rsidRDefault="00F8056D" w:rsidP="0055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-399</w:t>
            </w:r>
          </w:p>
        </w:tc>
      </w:tr>
      <w:tr w:rsidR="00F8056D" w:rsidRPr="00D5109E" w:rsidTr="00EC341A">
        <w:tc>
          <w:tcPr>
            <w:tcW w:w="3936" w:type="dxa"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Рапс</w:t>
            </w:r>
          </w:p>
        </w:tc>
        <w:tc>
          <w:tcPr>
            <w:tcW w:w="724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га</w:t>
            </w:r>
          </w:p>
        </w:tc>
        <w:tc>
          <w:tcPr>
            <w:tcW w:w="1223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280</w:t>
            </w:r>
          </w:p>
        </w:tc>
        <w:tc>
          <w:tcPr>
            <w:tcW w:w="1223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300</w:t>
            </w:r>
          </w:p>
        </w:tc>
        <w:tc>
          <w:tcPr>
            <w:tcW w:w="1224" w:type="dxa"/>
            <w:vAlign w:val="center"/>
          </w:tcPr>
          <w:p w:rsidR="00F8056D" w:rsidRPr="00D5109E" w:rsidRDefault="00F8056D" w:rsidP="0055764E">
            <w:pPr>
              <w:jc w:val="center"/>
              <w:rPr>
                <w:sz w:val="28"/>
                <w:szCs w:val="28"/>
                <w:highlight w:val="yellow"/>
              </w:rPr>
            </w:pPr>
            <w:r w:rsidRPr="00870254">
              <w:rPr>
                <w:sz w:val="28"/>
                <w:szCs w:val="28"/>
              </w:rPr>
              <w:t>130</w:t>
            </w:r>
          </w:p>
        </w:tc>
        <w:tc>
          <w:tcPr>
            <w:tcW w:w="2172" w:type="dxa"/>
            <w:vAlign w:val="center"/>
          </w:tcPr>
          <w:p w:rsidR="00F8056D" w:rsidRPr="00870254" w:rsidRDefault="00F8056D" w:rsidP="0055764E">
            <w:pPr>
              <w:jc w:val="center"/>
              <w:rPr>
                <w:sz w:val="28"/>
                <w:szCs w:val="28"/>
              </w:rPr>
            </w:pPr>
            <w:r w:rsidRPr="00870254">
              <w:rPr>
                <w:sz w:val="28"/>
                <w:szCs w:val="28"/>
              </w:rPr>
              <w:t>-170</w:t>
            </w:r>
          </w:p>
        </w:tc>
      </w:tr>
    </w:tbl>
    <w:p w:rsidR="00F8056D" w:rsidRPr="00D5109E" w:rsidRDefault="00F8056D" w:rsidP="00F8056D">
      <w:pPr>
        <w:ind w:firstLine="709"/>
        <w:jc w:val="both"/>
        <w:rPr>
          <w:sz w:val="28"/>
          <w:szCs w:val="28"/>
          <w:highlight w:val="yellow"/>
        </w:rPr>
      </w:pPr>
    </w:p>
    <w:p w:rsidR="00F8056D" w:rsidRPr="008D5CDF" w:rsidRDefault="00F8056D" w:rsidP="00F8056D">
      <w:pPr>
        <w:ind w:firstLine="708"/>
        <w:jc w:val="both"/>
        <w:rPr>
          <w:sz w:val="28"/>
          <w:szCs w:val="28"/>
        </w:rPr>
      </w:pPr>
      <w:r w:rsidRPr="008D5CDF">
        <w:rPr>
          <w:sz w:val="28"/>
          <w:szCs w:val="28"/>
        </w:rPr>
        <w:t>Наибольшее количество посеянных зерновых и зернобобовых</w:t>
      </w:r>
      <w:r>
        <w:rPr>
          <w:sz w:val="28"/>
          <w:szCs w:val="28"/>
        </w:rPr>
        <w:t xml:space="preserve"> яровых культур</w:t>
      </w:r>
      <w:r w:rsidRPr="008D5CDF">
        <w:rPr>
          <w:sz w:val="28"/>
          <w:szCs w:val="28"/>
        </w:rPr>
        <w:t xml:space="preserve"> в СХПК </w:t>
      </w:r>
      <w:proofErr w:type="spellStart"/>
      <w:r w:rsidRPr="008D5CDF">
        <w:rPr>
          <w:sz w:val="28"/>
          <w:szCs w:val="28"/>
        </w:rPr>
        <w:t>колхоз-племзавод</w:t>
      </w:r>
      <w:proofErr w:type="spellEnd"/>
      <w:r w:rsidRPr="008D5CDF">
        <w:rPr>
          <w:sz w:val="28"/>
          <w:szCs w:val="28"/>
        </w:rPr>
        <w:t xml:space="preserve"> «Радищево»</w:t>
      </w:r>
      <w:r w:rsidR="00EC341A">
        <w:rPr>
          <w:sz w:val="28"/>
          <w:szCs w:val="28"/>
        </w:rPr>
        <w:t xml:space="preserve"> </w:t>
      </w:r>
      <w:r w:rsidRPr="008D5CDF">
        <w:rPr>
          <w:sz w:val="28"/>
          <w:szCs w:val="28"/>
        </w:rPr>
        <w:t>- 2314 га (+394 га), АО «АФ «Наша Житница» - 2058 га (-225 га), ЗАО «Рассвет» - 600 га. (+1</w:t>
      </w:r>
      <w:smartTag w:uri="urn:schemas-microsoft-com:office:smarttags" w:element="metricconverter">
        <w:smartTagPr>
          <w:attr w:name="ProductID" w:val="50 га"/>
        </w:smartTagPr>
        <w:r w:rsidRPr="008D5CDF">
          <w:rPr>
            <w:sz w:val="28"/>
            <w:szCs w:val="28"/>
          </w:rPr>
          <w:t>50 га</w:t>
        </w:r>
      </w:smartTag>
      <w:r w:rsidRPr="008D5CDF">
        <w:rPr>
          <w:sz w:val="28"/>
          <w:szCs w:val="28"/>
        </w:rPr>
        <w:t>).</w:t>
      </w:r>
    </w:p>
    <w:p w:rsidR="00F8056D" w:rsidRDefault="00F8056D" w:rsidP="00F8056D">
      <w:pPr>
        <w:ind w:firstLine="708"/>
        <w:jc w:val="both"/>
        <w:rPr>
          <w:sz w:val="28"/>
          <w:szCs w:val="28"/>
        </w:rPr>
      </w:pPr>
      <w:r w:rsidRPr="00870254">
        <w:rPr>
          <w:sz w:val="28"/>
          <w:szCs w:val="28"/>
        </w:rPr>
        <w:t>Лен в 2018 году сеяли два хозяйства СПК КХ «Восток</w:t>
      </w:r>
      <w:r w:rsidR="00EC341A">
        <w:rPr>
          <w:sz w:val="28"/>
          <w:szCs w:val="28"/>
        </w:rPr>
        <w:t>»</w:t>
      </w:r>
      <w:r w:rsidRPr="00870254">
        <w:rPr>
          <w:sz w:val="28"/>
          <w:szCs w:val="28"/>
        </w:rPr>
        <w:t xml:space="preserve"> </w:t>
      </w:r>
      <w:proofErr w:type="gramStart"/>
      <w:r w:rsidRPr="00870254">
        <w:rPr>
          <w:sz w:val="28"/>
          <w:szCs w:val="28"/>
        </w:rPr>
        <w:t>и ООО</w:t>
      </w:r>
      <w:proofErr w:type="gramEnd"/>
      <w:r w:rsidRPr="00870254">
        <w:rPr>
          <w:sz w:val="28"/>
          <w:szCs w:val="28"/>
        </w:rPr>
        <w:t xml:space="preserve"> «АК Смоленщина»</w:t>
      </w:r>
      <w:r>
        <w:rPr>
          <w:sz w:val="28"/>
          <w:szCs w:val="28"/>
        </w:rPr>
        <w:t xml:space="preserve">. </w:t>
      </w:r>
    </w:p>
    <w:p w:rsidR="00F8056D" w:rsidRPr="00C6504E" w:rsidRDefault="00F8056D" w:rsidP="00F8056D">
      <w:pPr>
        <w:ind w:firstLine="708"/>
        <w:jc w:val="both"/>
        <w:rPr>
          <w:sz w:val="28"/>
          <w:szCs w:val="28"/>
        </w:rPr>
      </w:pPr>
      <w:r w:rsidRPr="00C6504E">
        <w:rPr>
          <w:sz w:val="28"/>
          <w:szCs w:val="28"/>
        </w:rPr>
        <w:t>Выращиванием картофеля занимались следующие хозяйств</w:t>
      </w:r>
      <w:r>
        <w:rPr>
          <w:sz w:val="28"/>
          <w:szCs w:val="28"/>
        </w:rPr>
        <w:t xml:space="preserve">а: ИП глава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</w:t>
      </w:r>
      <w:proofErr w:type="spellStart"/>
      <w:r>
        <w:rPr>
          <w:sz w:val="28"/>
          <w:szCs w:val="28"/>
        </w:rPr>
        <w:t>Сандркин</w:t>
      </w:r>
      <w:proofErr w:type="spellEnd"/>
      <w:r>
        <w:rPr>
          <w:sz w:val="28"/>
          <w:szCs w:val="28"/>
        </w:rPr>
        <w:t xml:space="preserve"> П.М.</w:t>
      </w:r>
      <w:r w:rsidRPr="00C6504E">
        <w:rPr>
          <w:sz w:val="28"/>
          <w:szCs w:val="28"/>
        </w:rPr>
        <w:t xml:space="preserve">, СПК ФХ «Березка», ИП глава К(Ф)Х </w:t>
      </w:r>
      <w:proofErr w:type="spellStart"/>
      <w:r w:rsidRPr="00C6504E">
        <w:rPr>
          <w:sz w:val="28"/>
          <w:szCs w:val="28"/>
        </w:rPr>
        <w:t>Кривонис</w:t>
      </w:r>
      <w:proofErr w:type="spellEnd"/>
      <w:r w:rsidRPr="00C6504E">
        <w:rPr>
          <w:sz w:val="28"/>
          <w:szCs w:val="28"/>
        </w:rPr>
        <w:t xml:space="preserve"> В.Т., ИП глава К(Ф)Х </w:t>
      </w:r>
      <w:proofErr w:type="spellStart"/>
      <w:r w:rsidRPr="00C6504E">
        <w:rPr>
          <w:sz w:val="28"/>
          <w:szCs w:val="28"/>
        </w:rPr>
        <w:t>Темиргереев</w:t>
      </w:r>
      <w:proofErr w:type="spellEnd"/>
      <w:r w:rsidRPr="00C6504E">
        <w:rPr>
          <w:sz w:val="28"/>
          <w:szCs w:val="28"/>
        </w:rPr>
        <w:t xml:space="preserve"> Ш.П.. </w:t>
      </w:r>
    </w:p>
    <w:p w:rsidR="00F8056D" w:rsidRPr="006E63E7" w:rsidRDefault="00F8056D" w:rsidP="00F805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E63E7">
        <w:rPr>
          <w:sz w:val="28"/>
          <w:szCs w:val="28"/>
        </w:rPr>
        <w:t>В текущем году был посеян рапс на площади 130 га (-170</w:t>
      </w:r>
      <w:r>
        <w:rPr>
          <w:sz w:val="28"/>
          <w:szCs w:val="28"/>
        </w:rPr>
        <w:t>)</w:t>
      </w:r>
      <w:r w:rsidRPr="006E63E7">
        <w:rPr>
          <w:sz w:val="28"/>
          <w:szCs w:val="28"/>
        </w:rPr>
        <w:t xml:space="preserve">: охотхозяйства – </w:t>
      </w:r>
      <w:smartTag w:uri="urn:schemas-microsoft-com:office:smarttags" w:element="metricconverter">
        <w:smartTagPr>
          <w:attr w:name="ProductID" w:val="100 га"/>
        </w:smartTagPr>
        <w:r w:rsidRPr="006E63E7">
          <w:rPr>
            <w:sz w:val="28"/>
            <w:szCs w:val="28"/>
          </w:rPr>
          <w:t>100 га</w:t>
        </w:r>
      </w:smartTag>
      <w:r w:rsidRPr="006E63E7">
        <w:rPr>
          <w:sz w:val="28"/>
          <w:szCs w:val="28"/>
        </w:rPr>
        <w:t xml:space="preserve"> (+0 га) (переведено на кормовые цели); ООО «Рассвет» - 30 га (в связи с </w:t>
      </w:r>
      <w:r w:rsidRPr="006E63E7">
        <w:rPr>
          <w:sz w:val="28"/>
          <w:szCs w:val="28"/>
        </w:rPr>
        <w:lastRenderedPageBreak/>
        <w:t>неблагоприятными погодными условиями рапс не дал всходов и был списан с посевной площади); ЗАО Рассвет – 0 га (-100 га), ООО «АФ «Воробьево» - 0 га (-100 га).</w:t>
      </w:r>
      <w:proofErr w:type="gramEnd"/>
    </w:p>
    <w:p w:rsidR="00F8056D" w:rsidRPr="00D5109E" w:rsidRDefault="00F8056D" w:rsidP="00F8056D">
      <w:pPr>
        <w:ind w:firstLine="708"/>
        <w:jc w:val="center"/>
        <w:rPr>
          <w:b/>
          <w:bCs/>
          <w:sz w:val="28"/>
          <w:szCs w:val="28"/>
          <w:highlight w:val="yellow"/>
        </w:rPr>
      </w:pPr>
    </w:p>
    <w:p w:rsidR="00F8056D" w:rsidRPr="00336A90" w:rsidRDefault="00F8056D" w:rsidP="003902F1">
      <w:pPr>
        <w:jc w:val="center"/>
        <w:rPr>
          <w:b/>
          <w:bCs/>
          <w:sz w:val="28"/>
          <w:szCs w:val="28"/>
        </w:rPr>
      </w:pPr>
      <w:r w:rsidRPr="00336A90">
        <w:rPr>
          <w:b/>
          <w:bCs/>
          <w:sz w:val="28"/>
          <w:szCs w:val="28"/>
        </w:rPr>
        <w:t>Показатели деятельности сельскохозяйственных предприятий</w:t>
      </w:r>
    </w:p>
    <w:p w:rsidR="00F8056D" w:rsidRDefault="00F8056D" w:rsidP="003902F1">
      <w:pPr>
        <w:jc w:val="center"/>
        <w:rPr>
          <w:b/>
          <w:bCs/>
          <w:sz w:val="28"/>
          <w:szCs w:val="28"/>
        </w:rPr>
      </w:pPr>
      <w:r w:rsidRPr="00336A90">
        <w:rPr>
          <w:b/>
          <w:bCs/>
          <w:sz w:val="28"/>
          <w:szCs w:val="28"/>
        </w:rPr>
        <w:t>в 2016-2018 годах</w:t>
      </w:r>
    </w:p>
    <w:p w:rsidR="00F8056D" w:rsidRPr="00336A90" w:rsidRDefault="00F8056D" w:rsidP="00F8056D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3936"/>
        <w:gridCol w:w="850"/>
        <w:gridCol w:w="1275"/>
        <w:gridCol w:w="1276"/>
        <w:gridCol w:w="1276"/>
        <w:gridCol w:w="1638"/>
      </w:tblGrid>
      <w:tr w:rsidR="00F8056D" w:rsidRPr="00D5109E" w:rsidTr="008240D8">
        <w:tc>
          <w:tcPr>
            <w:tcW w:w="3936" w:type="dxa"/>
          </w:tcPr>
          <w:p w:rsidR="00F8056D" w:rsidRPr="00D5109E" w:rsidRDefault="00F8056D" w:rsidP="0055764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</w:p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 xml:space="preserve">Ед. </w:t>
            </w:r>
            <w:proofErr w:type="spellStart"/>
            <w:r w:rsidRPr="00336A90">
              <w:rPr>
                <w:sz w:val="28"/>
                <w:szCs w:val="28"/>
              </w:rPr>
              <w:t>изм</w:t>
            </w:r>
            <w:proofErr w:type="spellEnd"/>
            <w:r w:rsidRPr="00336A90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</w:p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2016г.</w:t>
            </w:r>
          </w:p>
        </w:tc>
        <w:tc>
          <w:tcPr>
            <w:tcW w:w="1276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</w:p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2017г.</w:t>
            </w:r>
          </w:p>
        </w:tc>
        <w:tc>
          <w:tcPr>
            <w:tcW w:w="1276" w:type="dxa"/>
            <w:vAlign w:val="center"/>
          </w:tcPr>
          <w:p w:rsidR="00F8056D" w:rsidRDefault="00F8056D" w:rsidP="0055764E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F8056D" w:rsidRPr="00D5109E" w:rsidRDefault="00F8056D" w:rsidP="0055764E">
            <w:pPr>
              <w:jc w:val="center"/>
              <w:rPr>
                <w:sz w:val="28"/>
                <w:szCs w:val="28"/>
                <w:highlight w:val="yellow"/>
              </w:rPr>
            </w:pPr>
            <w:r w:rsidRPr="00336A90">
              <w:rPr>
                <w:sz w:val="28"/>
                <w:szCs w:val="28"/>
              </w:rPr>
              <w:t>2018г.</w:t>
            </w:r>
          </w:p>
        </w:tc>
        <w:tc>
          <w:tcPr>
            <w:tcW w:w="1638" w:type="dxa"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Рост</w:t>
            </w:r>
            <w:proofErr w:type="gramStart"/>
            <w:r w:rsidRPr="00336A90">
              <w:rPr>
                <w:sz w:val="28"/>
                <w:szCs w:val="28"/>
              </w:rPr>
              <w:t xml:space="preserve"> (+),</w:t>
            </w:r>
            <w:proofErr w:type="gramEnd"/>
          </w:p>
          <w:p w:rsidR="00F8056D" w:rsidRPr="00D5109E" w:rsidRDefault="00F8056D" w:rsidP="0055764E">
            <w:pPr>
              <w:jc w:val="both"/>
              <w:rPr>
                <w:sz w:val="28"/>
                <w:szCs w:val="28"/>
                <w:highlight w:val="yellow"/>
              </w:rPr>
            </w:pPr>
            <w:r w:rsidRPr="00336A90">
              <w:rPr>
                <w:sz w:val="28"/>
                <w:szCs w:val="28"/>
              </w:rPr>
              <w:t>снижение (-) (2018г. к 2017г.)</w:t>
            </w:r>
          </w:p>
        </w:tc>
      </w:tr>
      <w:tr w:rsidR="00F8056D" w:rsidRPr="00D5109E" w:rsidTr="008240D8">
        <w:tc>
          <w:tcPr>
            <w:tcW w:w="3936" w:type="dxa"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  <w:proofErr w:type="spellStart"/>
            <w:r w:rsidRPr="00336A90">
              <w:rPr>
                <w:sz w:val="28"/>
                <w:szCs w:val="28"/>
              </w:rPr>
              <w:t>Валовый</w:t>
            </w:r>
            <w:proofErr w:type="spellEnd"/>
            <w:r w:rsidRPr="00336A90">
              <w:rPr>
                <w:sz w:val="28"/>
                <w:szCs w:val="28"/>
              </w:rPr>
              <w:t xml:space="preserve"> сбор зерна в бункерном весе</w:t>
            </w:r>
          </w:p>
        </w:tc>
        <w:tc>
          <w:tcPr>
            <w:tcW w:w="850" w:type="dxa"/>
            <w:vAlign w:val="center"/>
          </w:tcPr>
          <w:p w:rsidR="00F8056D" w:rsidRPr="00336A90" w:rsidRDefault="00F8056D" w:rsidP="0055764E">
            <w:pPr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тонн</w:t>
            </w:r>
          </w:p>
        </w:tc>
        <w:tc>
          <w:tcPr>
            <w:tcW w:w="1275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24124</w:t>
            </w:r>
          </w:p>
        </w:tc>
        <w:tc>
          <w:tcPr>
            <w:tcW w:w="1276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26126</w:t>
            </w:r>
          </w:p>
        </w:tc>
        <w:tc>
          <w:tcPr>
            <w:tcW w:w="1276" w:type="dxa"/>
            <w:vAlign w:val="center"/>
          </w:tcPr>
          <w:p w:rsidR="00F8056D" w:rsidRPr="00D5109E" w:rsidRDefault="00F8056D" w:rsidP="0055764E">
            <w:pPr>
              <w:jc w:val="center"/>
              <w:rPr>
                <w:sz w:val="28"/>
                <w:szCs w:val="28"/>
                <w:highlight w:val="yellow"/>
              </w:rPr>
            </w:pPr>
            <w:r w:rsidRPr="000E784F">
              <w:rPr>
                <w:sz w:val="28"/>
                <w:szCs w:val="28"/>
              </w:rPr>
              <w:t>23853</w:t>
            </w:r>
          </w:p>
        </w:tc>
        <w:tc>
          <w:tcPr>
            <w:tcW w:w="1638" w:type="dxa"/>
            <w:vAlign w:val="center"/>
          </w:tcPr>
          <w:p w:rsidR="00F8056D" w:rsidRPr="00D5109E" w:rsidRDefault="00F8056D" w:rsidP="0055764E">
            <w:pPr>
              <w:jc w:val="center"/>
              <w:rPr>
                <w:sz w:val="28"/>
                <w:szCs w:val="28"/>
                <w:highlight w:val="yellow"/>
              </w:rPr>
            </w:pPr>
            <w:r w:rsidRPr="000E784F">
              <w:rPr>
                <w:sz w:val="28"/>
                <w:szCs w:val="28"/>
              </w:rPr>
              <w:t>-2273</w:t>
            </w:r>
          </w:p>
        </w:tc>
      </w:tr>
      <w:tr w:rsidR="00F8056D" w:rsidRPr="00D5109E" w:rsidTr="008240D8">
        <w:tc>
          <w:tcPr>
            <w:tcW w:w="3936" w:type="dxa"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Урожайность:</w:t>
            </w:r>
          </w:p>
        </w:tc>
        <w:tc>
          <w:tcPr>
            <w:tcW w:w="850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056D" w:rsidRPr="00D5109E" w:rsidRDefault="00F8056D" w:rsidP="0055764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38" w:type="dxa"/>
            <w:vAlign w:val="center"/>
          </w:tcPr>
          <w:p w:rsidR="00F8056D" w:rsidRPr="00D5109E" w:rsidRDefault="00F8056D" w:rsidP="0055764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8056D" w:rsidRPr="00D5109E" w:rsidTr="008240D8">
        <w:tc>
          <w:tcPr>
            <w:tcW w:w="3936" w:type="dxa"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Зерно (АФ «Наша Житница»)</w:t>
            </w:r>
          </w:p>
        </w:tc>
        <w:tc>
          <w:tcPr>
            <w:tcW w:w="850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proofErr w:type="spellStart"/>
            <w:r w:rsidRPr="00336A90">
              <w:rPr>
                <w:sz w:val="28"/>
                <w:szCs w:val="28"/>
              </w:rPr>
              <w:t>ц</w:t>
            </w:r>
            <w:proofErr w:type="spellEnd"/>
            <w:r w:rsidRPr="00336A9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г</w:t>
            </w:r>
            <w:r w:rsidRPr="00336A90">
              <w:rPr>
                <w:sz w:val="28"/>
                <w:szCs w:val="28"/>
              </w:rPr>
              <w:t>а</w:t>
            </w:r>
          </w:p>
        </w:tc>
        <w:tc>
          <w:tcPr>
            <w:tcW w:w="1275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31,5</w:t>
            </w:r>
          </w:p>
        </w:tc>
        <w:tc>
          <w:tcPr>
            <w:tcW w:w="1276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34,5</w:t>
            </w:r>
          </w:p>
        </w:tc>
        <w:tc>
          <w:tcPr>
            <w:tcW w:w="1276" w:type="dxa"/>
            <w:vAlign w:val="center"/>
          </w:tcPr>
          <w:p w:rsidR="00F8056D" w:rsidRPr="00D5109E" w:rsidRDefault="00F8056D" w:rsidP="0055764E">
            <w:pPr>
              <w:jc w:val="center"/>
              <w:rPr>
                <w:sz w:val="28"/>
                <w:szCs w:val="28"/>
                <w:highlight w:val="yellow"/>
              </w:rPr>
            </w:pPr>
            <w:r w:rsidRPr="000E784F">
              <w:rPr>
                <w:sz w:val="28"/>
                <w:szCs w:val="28"/>
              </w:rPr>
              <w:t>31,6</w:t>
            </w:r>
          </w:p>
        </w:tc>
        <w:tc>
          <w:tcPr>
            <w:tcW w:w="1638" w:type="dxa"/>
            <w:vAlign w:val="center"/>
          </w:tcPr>
          <w:p w:rsidR="00F8056D" w:rsidRPr="00D5109E" w:rsidRDefault="00F8056D" w:rsidP="0055764E">
            <w:pPr>
              <w:jc w:val="center"/>
              <w:rPr>
                <w:sz w:val="28"/>
                <w:szCs w:val="28"/>
                <w:highlight w:val="yellow"/>
              </w:rPr>
            </w:pPr>
            <w:r w:rsidRPr="000E784F">
              <w:rPr>
                <w:sz w:val="28"/>
                <w:szCs w:val="28"/>
              </w:rPr>
              <w:t>-2,9</w:t>
            </w:r>
          </w:p>
        </w:tc>
      </w:tr>
      <w:tr w:rsidR="00F8056D" w:rsidRPr="00D5109E" w:rsidTr="008240D8">
        <w:tc>
          <w:tcPr>
            <w:tcW w:w="3936" w:type="dxa"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Льноволокно</w:t>
            </w:r>
          </w:p>
        </w:tc>
        <w:tc>
          <w:tcPr>
            <w:tcW w:w="850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proofErr w:type="spellStart"/>
            <w:r w:rsidRPr="00336A90">
              <w:rPr>
                <w:sz w:val="28"/>
                <w:szCs w:val="28"/>
              </w:rPr>
              <w:t>ц</w:t>
            </w:r>
            <w:proofErr w:type="spellEnd"/>
            <w:r w:rsidRPr="00336A90">
              <w:rPr>
                <w:sz w:val="28"/>
                <w:szCs w:val="28"/>
              </w:rPr>
              <w:t>/га</w:t>
            </w:r>
          </w:p>
        </w:tc>
        <w:tc>
          <w:tcPr>
            <w:tcW w:w="1275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9,8</w:t>
            </w:r>
          </w:p>
        </w:tc>
        <w:tc>
          <w:tcPr>
            <w:tcW w:w="1276" w:type="dxa"/>
            <w:vAlign w:val="center"/>
          </w:tcPr>
          <w:p w:rsidR="00F8056D" w:rsidRPr="00336A90" w:rsidRDefault="00F8056D" w:rsidP="0055764E">
            <w:pPr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9,6</w:t>
            </w:r>
          </w:p>
        </w:tc>
        <w:tc>
          <w:tcPr>
            <w:tcW w:w="1276" w:type="dxa"/>
            <w:vAlign w:val="center"/>
          </w:tcPr>
          <w:p w:rsidR="00F8056D" w:rsidRPr="00D5109E" w:rsidRDefault="00F8056D" w:rsidP="0055764E">
            <w:pPr>
              <w:jc w:val="center"/>
              <w:rPr>
                <w:sz w:val="28"/>
                <w:szCs w:val="28"/>
                <w:highlight w:val="yellow"/>
              </w:rPr>
            </w:pPr>
            <w:r w:rsidRPr="008A79EA">
              <w:rPr>
                <w:sz w:val="28"/>
                <w:szCs w:val="28"/>
              </w:rPr>
              <w:t>7,2</w:t>
            </w:r>
          </w:p>
        </w:tc>
        <w:tc>
          <w:tcPr>
            <w:tcW w:w="1638" w:type="dxa"/>
            <w:vAlign w:val="center"/>
          </w:tcPr>
          <w:p w:rsidR="00F8056D" w:rsidRPr="00D5109E" w:rsidRDefault="00F8056D" w:rsidP="0055764E">
            <w:pPr>
              <w:jc w:val="center"/>
              <w:rPr>
                <w:sz w:val="28"/>
                <w:szCs w:val="28"/>
                <w:highlight w:val="yellow"/>
              </w:rPr>
            </w:pPr>
            <w:r w:rsidRPr="008A79EA">
              <w:rPr>
                <w:sz w:val="28"/>
                <w:szCs w:val="28"/>
              </w:rPr>
              <w:t>-2,4</w:t>
            </w:r>
          </w:p>
        </w:tc>
      </w:tr>
    </w:tbl>
    <w:p w:rsidR="00F8056D" w:rsidRPr="00336A90" w:rsidRDefault="00F8056D" w:rsidP="00F8056D">
      <w:pPr>
        <w:ind w:firstLine="708"/>
        <w:jc w:val="both"/>
        <w:rPr>
          <w:b/>
          <w:bCs/>
          <w:sz w:val="28"/>
          <w:szCs w:val="28"/>
        </w:rPr>
      </w:pPr>
    </w:p>
    <w:p w:rsidR="000E5272" w:rsidRDefault="000E5272" w:rsidP="00F8056D">
      <w:pPr>
        <w:ind w:left="1" w:hanging="1"/>
        <w:jc w:val="center"/>
        <w:rPr>
          <w:b/>
          <w:bCs/>
          <w:sz w:val="28"/>
          <w:szCs w:val="28"/>
        </w:rPr>
      </w:pPr>
    </w:p>
    <w:p w:rsidR="00F8056D" w:rsidRPr="00336A90" w:rsidRDefault="00F8056D" w:rsidP="00F8056D">
      <w:pPr>
        <w:ind w:left="1" w:hanging="1"/>
        <w:jc w:val="center"/>
        <w:rPr>
          <w:b/>
          <w:bCs/>
          <w:sz w:val="28"/>
          <w:szCs w:val="28"/>
        </w:rPr>
      </w:pPr>
      <w:r w:rsidRPr="00336A90">
        <w:rPr>
          <w:b/>
          <w:bCs/>
          <w:sz w:val="28"/>
          <w:szCs w:val="28"/>
        </w:rPr>
        <w:t>ЖИВОТНОВОДСТВО</w:t>
      </w:r>
    </w:p>
    <w:p w:rsidR="00F8056D" w:rsidRPr="00D5109E" w:rsidRDefault="00F8056D" w:rsidP="00F8056D">
      <w:pPr>
        <w:jc w:val="both"/>
        <w:rPr>
          <w:sz w:val="28"/>
          <w:szCs w:val="28"/>
          <w:highlight w:val="yellow"/>
        </w:rPr>
      </w:pPr>
    </w:p>
    <w:p w:rsidR="00F8056D" w:rsidRPr="00D5109E" w:rsidRDefault="00F8056D" w:rsidP="00F8056D">
      <w:pPr>
        <w:ind w:firstLine="709"/>
        <w:jc w:val="both"/>
        <w:rPr>
          <w:sz w:val="28"/>
          <w:szCs w:val="28"/>
          <w:highlight w:val="yellow"/>
        </w:rPr>
      </w:pPr>
      <w:r w:rsidRPr="009666AD">
        <w:rPr>
          <w:sz w:val="28"/>
          <w:szCs w:val="28"/>
        </w:rPr>
        <w:t xml:space="preserve">По состоянию на 01.01.2019 года поголовье крупного рогатого скота в хозяйствах всех категорий </w:t>
      </w:r>
      <w:r>
        <w:rPr>
          <w:sz w:val="28"/>
          <w:szCs w:val="28"/>
        </w:rPr>
        <w:t xml:space="preserve">сократилось </w:t>
      </w:r>
      <w:r w:rsidRPr="009A79C8">
        <w:rPr>
          <w:sz w:val="28"/>
          <w:szCs w:val="28"/>
        </w:rPr>
        <w:t xml:space="preserve">на 307 голов или на </w:t>
      </w:r>
      <w:r>
        <w:rPr>
          <w:sz w:val="28"/>
          <w:szCs w:val="28"/>
        </w:rPr>
        <w:t>4,5</w:t>
      </w:r>
      <w:r w:rsidRPr="009A79C8">
        <w:rPr>
          <w:sz w:val="28"/>
          <w:szCs w:val="28"/>
        </w:rPr>
        <w:t xml:space="preserve">% и составило 6585 голов, поголовье коров выросло  на  80 голов или на 2,6 % и составило 3111 голов. </w:t>
      </w:r>
    </w:p>
    <w:p w:rsidR="00F8056D" w:rsidRPr="00870254" w:rsidRDefault="00F8056D" w:rsidP="00F8056D">
      <w:pPr>
        <w:ind w:firstLine="709"/>
        <w:jc w:val="both"/>
        <w:rPr>
          <w:sz w:val="28"/>
          <w:szCs w:val="28"/>
        </w:rPr>
      </w:pPr>
      <w:r w:rsidRPr="009A79C8">
        <w:rPr>
          <w:sz w:val="28"/>
          <w:szCs w:val="28"/>
        </w:rPr>
        <w:t xml:space="preserve">Разведением крупного рогатого скота в районе занимаются </w:t>
      </w:r>
      <w:r w:rsidRPr="00870254">
        <w:rPr>
          <w:sz w:val="28"/>
          <w:szCs w:val="28"/>
        </w:rPr>
        <w:t>8 сельскохозяйственных предприятий.</w:t>
      </w:r>
    </w:p>
    <w:p w:rsidR="00F8056D" w:rsidRPr="00D5109E" w:rsidRDefault="00F8056D" w:rsidP="00F8056D">
      <w:pPr>
        <w:tabs>
          <w:tab w:val="left" w:pos="840"/>
        </w:tabs>
        <w:ind w:firstLine="709"/>
        <w:jc w:val="both"/>
        <w:rPr>
          <w:rFonts w:ascii="Open Sans" w:hAnsi="Open Sans" w:cs="Helvetica"/>
          <w:color w:val="5F5F5F"/>
          <w:sz w:val="21"/>
          <w:szCs w:val="21"/>
          <w:highlight w:val="yellow"/>
        </w:rPr>
      </w:pPr>
      <w:r w:rsidRPr="00870254">
        <w:rPr>
          <w:sz w:val="28"/>
          <w:szCs w:val="28"/>
        </w:rPr>
        <w:t xml:space="preserve">На долю сельскохозяйственных предприятий приходится </w:t>
      </w:r>
      <w:r w:rsidRPr="002A2688">
        <w:rPr>
          <w:sz w:val="28"/>
          <w:szCs w:val="28"/>
        </w:rPr>
        <w:t>84,6% общего поголовья крупного рогатого скота района</w:t>
      </w:r>
      <w:r>
        <w:rPr>
          <w:sz w:val="28"/>
          <w:szCs w:val="28"/>
        </w:rPr>
        <w:t>.</w:t>
      </w:r>
    </w:p>
    <w:p w:rsidR="00F8056D" w:rsidRPr="008240D8" w:rsidRDefault="00F8056D" w:rsidP="00F8056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8240D8">
        <w:rPr>
          <w:rFonts w:ascii="Times New Roman" w:hAnsi="Times New Roman"/>
          <w:sz w:val="28"/>
          <w:szCs w:val="28"/>
        </w:rPr>
        <w:t xml:space="preserve">Сократили поголовье крупного рогатого скота в 2018 году СХПК колхоз - </w:t>
      </w:r>
      <w:proofErr w:type="spellStart"/>
      <w:r w:rsidRPr="008240D8">
        <w:rPr>
          <w:rFonts w:ascii="Times New Roman" w:hAnsi="Times New Roman"/>
          <w:sz w:val="28"/>
          <w:szCs w:val="28"/>
        </w:rPr>
        <w:t>племзавод</w:t>
      </w:r>
      <w:proofErr w:type="spellEnd"/>
      <w:r w:rsidRPr="008240D8">
        <w:rPr>
          <w:rFonts w:ascii="Times New Roman" w:hAnsi="Times New Roman"/>
          <w:sz w:val="28"/>
          <w:szCs w:val="28"/>
        </w:rPr>
        <w:t xml:space="preserve"> «Радищево» - на 437 голов, СПК КХ «Пречистое» - на 26 голов, СПК «</w:t>
      </w:r>
      <w:proofErr w:type="spellStart"/>
      <w:r w:rsidRPr="008240D8">
        <w:rPr>
          <w:rFonts w:ascii="Times New Roman" w:hAnsi="Times New Roman"/>
          <w:sz w:val="28"/>
          <w:szCs w:val="28"/>
        </w:rPr>
        <w:t>Баскаково</w:t>
      </w:r>
      <w:proofErr w:type="spellEnd"/>
      <w:r w:rsidRPr="008240D8">
        <w:rPr>
          <w:rFonts w:ascii="Times New Roman" w:hAnsi="Times New Roman"/>
          <w:sz w:val="28"/>
          <w:szCs w:val="28"/>
        </w:rPr>
        <w:t xml:space="preserve">» - на 22 головы, АОЗТ им. Пушкина - на 47 голов. </w:t>
      </w:r>
    </w:p>
    <w:p w:rsidR="00F8056D" w:rsidRPr="008240D8" w:rsidRDefault="00F8056D" w:rsidP="00F8056D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8240D8">
        <w:rPr>
          <w:rFonts w:ascii="Times New Roman" w:hAnsi="Times New Roman"/>
          <w:sz w:val="28"/>
          <w:szCs w:val="28"/>
        </w:rPr>
        <w:t>Поголовье крупного рогатого скота увеличили: ООО Агрофирма «Сежа» - на 2 головы, ООО ФХ «Добрыня» - на 102 головы, АО «АФ «Наша Житница» - на 165 голов, ООО «</w:t>
      </w:r>
      <w:proofErr w:type="spellStart"/>
      <w:r w:rsidRPr="008240D8">
        <w:rPr>
          <w:rFonts w:ascii="Times New Roman" w:hAnsi="Times New Roman"/>
          <w:sz w:val="28"/>
          <w:szCs w:val="28"/>
        </w:rPr>
        <w:t>АгроГжатьИнвест</w:t>
      </w:r>
      <w:proofErr w:type="spellEnd"/>
      <w:r w:rsidRPr="008240D8">
        <w:rPr>
          <w:rFonts w:ascii="Times New Roman" w:hAnsi="Times New Roman"/>
          <w:sz w:val="28"/>
          <w:szCs w:val="28"/>
        </w:rPr>
        <w:t>» - на 306 голов.</w:t>
      </w:r>
    </w:p>
    <w:p w:rsidR="003902F1" w:rsidRDefault="00F8056D" w:rsidP="00F8056D">
      <w:pPr>
        <w:ind w:firstLine="708"/>
        <w:jc w:val="both"/>
        <w:rPr>
          <w:color w:val="000000"/>
          <w:sz w:val="28"/>
          <w:szCs w:val="28"/>
        </w:rPr>
      </w:pPr>
      <w:r w:rsidRPr="008240D8">
        <w:rPr>
          <w:sz w:val="28"/>
          <w:szCs w:val="28"/>
        </w:rPr>
        <w:t>Производство молока в хозяйствах всех</w:t>
      </w:r>
      <w:r>
        <w:rPr>
          <w:sz w:val="28"/>
          <w:szCs w:val="28"/>
        </w:rPr>
        <w:t xml:space="preserve"> категорий на 01.01.2019</w:t>
      </w:r>
      <w:r w:rsidRPr="009A79C8">
        <w:rPr>
          <w:sz w:val="28"/>
          <w:szCs w:val="28"/>
        </w:rPr>
        <w:t xml:space="preserve"> года составило </w:t>
      </w:r>
      <w:r w:rsidRPr="009666AD">
        <w:rPr>
          <w:sz w:val="28"/>
          <w:szCs w:val="28"/>
        </w:rPr>
        <w:t>14754,1</w:t>
      </w:r>
      <w:r>
        <w:rPr>
          <w:sz w:val="28"/>
          <w:szCs w:val="28"/>
        </w:rPr>
        <w:t xml:space="preserve"> </w:t>
      </w:r>
      <w:r w:rsidRPr="009A79C8">
        <w:rPr>
          <w:sz w:val="28"/>
          <w:szCs w:val="28"/>
        </w:rPr>
        <w:t xml:space="preserve">тонн, в том числе в сельскохозяйственных предприятиях – </w:t>
      </w:r>
      <w:r w:rsidRPr="009666AD">
        <w:rPr>
          <w:sz w:val="28"/>
          <w:szCs w:val="28"/>
        </w:rPr>
        <w:t>12468,8</w:t>
      </w:r>
      <w:r>
        <w:rPr>
          <w:sz w:val="28"/>
          <w:szCs w:val="28"/>
        </w:rPr>
        <w:t xml:space="preserve"> тонн, </w:t>
      </w:r>
      <w:r w:rsidRPr="009A79C8">
        <w:rPr>
          <w:sz w:val="28"/>
          <w:szCs w:val="28"/>
        </w:rPr>
        <w:t xml:space="preserve"> </w:t>
      </w:r>
      <w:r w:rsidRPr="00206FB2">
        <w:rPr>
          <w:color w:val="000000"/>
          <w:sz w:val="28"/>
          <w:szCs w:val="28"/>
        </w:rPr>
        <w:t xml:space="preserve">что меньше прошлого года на 406 тонн. </w:t>
      </w:r>
      <w:r w:rsidR="003902F1">
        <w:rPr>
          <w:color w:val="000000"/>
          <w:sz w:val="28"/>
          <w:szCs w:val="28"/>
        </w:rPr>
        <w:t>Надой</w:t>
      </w:r>
      <w:r w:rsidRPr="00206FB2">
        <w:rPr>
          <w:color w:val="000000"/>
          <w:sz w:val="28"/>
          <w:szCs w:val="28"/>
        </w:rPr>
        <w:t xml:space="preserve"> на фуражную корову в сельскохозяйственных организациях составил 5447 кг (-209 кг).</w:t>
      </w:r>
    </w:p>
    <w:p w:rsidR="00F8056D" w:rsidRPr="009A79C8" w:rsidRDefault="00F8056D" w:rsidP="00F8056D">
      <w:pPr>
        <w:ind w:firstLine="708"/>
        <w:jc w:val="both"/>
        <w:rPr>
          <w:sz w:val="28"/>
          <w:szCs w:val="28"/>
        </w:rPr>
      </w:pPr>
      <w:r w:rsidRPr="009A79C8">
        <w:rPr>
          <w:sz w:val="28"/>
          <w:szCs w:val="28"/>
        </w:rPr>
        <w:t>В</w:t>
      </w:r>
      <w:r w:rsidR="003902F1">
        <w:rPr>
          <w:sz w:val="28"/>
          <w:szCs w:val="28"/>
        </w:rPr>
        <w:t>семи</w:t>
      </w:r>
      <w:r w:rsidRPr="009A79C8">
        <w:rPr>
          <w:sz w:val="28"/>
          <w:szCs w:val="28"/>
        </w:rPr>
        <w:t xml:space="preserve"> категория</w:t>
      </w:r>
      <w:r w:rsidR="003902F1">
        <w:rPr>
          <w:sz w:val="28"/>
          <w:szCs w:val="28"/>
        </w:rPr>
        <w:t>ми</w:t>
      </w:r>
      <w:r w:rsidRPr="009A79C8">
        <w:rPr>
          <w:sz w:val="28"/>
          <w:szCs w:val="28"/>
        </w:rPr>
        <w:t xml:space="preserve"> хозяй</w:t>
      </w:r>
      <w:proofErr w:type="gramStart"/>
      <w:r w:rsidRPr="009A79C8">
        <w:rPr>
          <w:sz w:val="28"/>
          <w:szCs w:val="28"/>
        </w:rPr>
        <w:t>ств пр</w:t>
      </w:r>
      <w:proofErr w:type="gramEnd"/>
      <w:r w:rsidRPr="009A79C8">
        <w:rPr>
          <w:sz w:val="28"/>
          <w:szCs w:val="28"/>
        </w:rPr>
        <w:t xml:space="preserve">оизведено </w:t>
      </w:r>
      <w:r w:rsidRPr="009666AD">
        <w:rPr>
          <w:sz w:val="28"/>
          <w:szCs w:val="28"/>
        </w:rPr>
        <w:t>3873,5</w:t>
      </w:r>
      <w:r>
        <w:rPr>
          <w:sz w:val="28"/>
          <w:szCs w:val="28"/>
        </w:rPr>
        <w:t xml:space="preserve"> </w:t>
      </w:r>
      <w:r w:rsidRPr="009A79C8">
        <w:rPr>
          <w:sz w:val="28"/>
          <w:szCs w:val="28"/>
        </w:rPr>
        <w:t xml:space="preserve">тонн мяса, в сельскохозяйственных организациях - </w:t>
      </w:r>
      <w:r w:rsidRPr="009666AD">
        <w:rPr>
          <w:sz w:val="28"/>
          <w:szCs w:val="28"/>
        </w:rPr>
        <w:t>3347,</w:t>
      </w:r>
      <w:r w:rsidRPr="009A79C8">
        <w:rPr>
          <w:sz w:val="28"/>
          <w:szCs w:val="28"/>
        </w:rPr>
        <w:t xml:space="preserve">5 тонн, т.е. в 1,5 раза больше чем за 12 месяцев 2017 года. </w:t>
      </w:r>
    </w:p>
    <w:p w:rsidR="00F8056D" w:rsidRPr="009A79C8" w:rsidRDefault="00F8056D" w:rsidP="00F8056D">
      <w:pPr>
        <w:ind w:firstLine="708"/>
        <w:jc w:val="both"/>
        <w:rPr>
          <w:rFonts w:ascii="Open Sans" w:hAnsi="Open Sans" w:cs="Helvetica"/>
          <w:color w:val="5F5F5F"/>
          <w:sz w:val="21"/>
          <w:szCs w:val="21"/>
          <w:highlight w:val="yellow"/>
        </w:rPr>
      </w:pPr>
    </w:p>
    <w:p w:rsidR="000406A6" w:rsidRDefault="000406A6" w:rsidP="00F8056D">
      <w:pPr>
        <w:tabs>
          <w:tab w:val="left" w:pos="600"/>
        </w:tabs>
        <w:jc w:val="center"/>
        <w:rPr>
          <w:b/>
          <w:bCs/>
          <w:sz w:val="28"/>
          <w:szCs w:val="28"/>
        </w:rPr>
      </w:pPr>
    </w:p>
    <w:p w:rsidR="000406A6" w:rsidRDefault="000406A6" w:rsidP="00F8056D">
      <w:pPr>
        <w:tabs>
          <w:tab w:val="left" w:pos="600"/>
        </w:tabs>
        <w:jc w:val="center"/>
        <w:rPr>
          <w:b/>
          <w:bCs/>
          <w:sz w:val="28"/>
          <w:szCs w:val="28"/>
        </w:rPr>
      </w:pPr>
    </w:p>
    <w:p w:rsidR="000406A6" w:rsidRDefault="000406A6" w:rsidP="00F8056D">
      <w:pPr>
        <w:tabs>
          <w:tab w:val="left" w:pos="600"/>
        </w:tabs>
        <w:jc w:val="center"/>
        <w:rPr>
          <w:b/>
          <w:bCs/>
          <w:sz w:val="28"/>
          <w:szCs w:val="28"/>
        </w:rPr>
      </w:pPr>
    </w:p>
    <w:p w:rsidR="000406A6" w:rsidRDefault="000406A6" w:rsidP="00F8056D">
      <w:pPr>
        <w:tabs>
          <w:tab w:val="left" w:pos="600"/>
        </w:tabs>
        <w:jc w:val="center"/>
        <w:rPr>
          <w:b/>
          <w:bCs/>
          <w:sz w:val="28"/>
          <w:szCs w:val="28"/>
        </w:rPr>
      </w:pPr>
    </w:p>
    <w:p w:rsidR="000406A6" w:rsidRDefault="000406A6" w:rsidP="00F8056D">
      <w:pPr>
        <w:tabs>
          <w:tab w:val="left" w:pos="600"/>
        </w:tabs>
        <w:jc w:val="center"/>
        <w:rPr>
          <w:b/>
          <w:bCs/>
          <w:sz w:val="28"/>
          <w:szCs w:val="28"/>
        </w:rPr>
      </w:pPr>
    </w:p>
    <w:p w:rsidR="00F8056D" w:rsidRDefault="00F8056D" w:rsidP="00F8056D">
      <w:pPr>
        <w:tabs>
          <w:tab w:val="left" w:pos="600"/>
        </w:tabs>
        <w:jc w:val="center"/>
        <w:rPr>
          <w:b/>
          <w:bCs/>
          <w:sz w:val="28"/>
          <w:szCs w:val="28"/>
        </w:rPr>
      </w:pPr>
      <w:r w:rsidRPr="00336A90">
        <w:rPr>
          <w:b/>
          <w:bCs/>
          <w:sz w:val="28"/>
          <w:szCs w:val="28"/>
        </w:rPr>
        <w:lastRenderedPageBreak/>
        <w:t>Основные показатели</w:t>
      </w:r>
    </w:p>
    <w:p w:rsidR="00F8056D" w:rsidRPr="00336A90" w:rsidRDefault="00F8056D" w:rsidP="00F8056D">
      <w:pPr>
        <w:tabs>
          <w:tab w:val="left" w:pos="600"/>
        </w:tabs>
        <w:jc w:val="center"/>
        <w:rPr>
          <w:b/>
          <w:bCs/>
          <w:sz w:val="28"/>
          <w:szCs w:val="28"/>
        </w:rPr>
      </w:pPr>
      <w:r w:rsidRPr="00336A90">
        <w:rPr>
          <w:b/>
          <w:bCs/>
          <w:sz w:val="28"/>
          <w:szCs w:val="28"/>
        </w:rPr>
        <w:t xml:space="preserve"> производства сельскохозяйственной продукции</w:t>
      </w:r>
    </w:p>
    <w:p w:rsidR="00F8056D" w:rsidRPr="00336A90" w:rsidRDefault="00F8056D" w:rsidP="00F8056D">
      <w:pPr>
        <w:tabs>
          <w:tab w:val="left" w:pos="600"/>
        </w:tabs>
        <w:jc w:val="center"/>
        <w:rPr>
          <w:b/>
          <w:bCs/>
          <w:sz w:val="28"/>
          <w:szCs w:val="28"/>
        </w:rPr>
      </w:pPr>
      <w:r w:rsidRPr="00336A90">
        <w:rPr>
          <w:b/>
          <w:bCs/>
          <w:sz w:val="28"/>
          <w:szCs w:val="28"/>
        </w:rPr>
        <w:t xml:space="preserve">за </w:t>
      </w:r>
      <w:r w:rsidRPr="00336A90">
        <w:rPr>
          <w:b/>
          <w:sz w:val="28"/>
          <w:szCs w:val="28"/>
        </w:rPr>
        <w:t>12 месяцев</w:t>
      </w:r>
      <w:r w:rsidRPr="00336A90">
        <w:rPr>
          <w:b/>
          <w:bCs/>
          <w:sz w:val="28"/>
          <w:szCs w:val="28"/>
        </w:rPr>
        <w:t xml:space="preserve"> 2018 года</w:t>
      </w:r>
    </w:p>
    <w:p w:rsidR="00F8056D" w:rsidRPr="00D5109E" w:rsidRDefault="00F8056D" w:rsidP="00F8056D">
      <w:pPr>
        <w:tabs>
          <w:tab w:val="left" w:pos="600"/>
        </w:tabs>
        <w:jc w:val="center"/>
        <w:rPr>
          <w:b/>
          <w:bCs/>
          <w:sz w:val="28"/>
          <w:szCs w:val="28"/>
          <w:highlight w:val="yellow"/>
        </w:rPr>
      </w:pPr>
    </w:p>
    <w:tbl>
      <w:tblPr>
        <w:tblW w:w="10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1"/>
        <w:gridCol w:w="708"/>
        <w:gridCol w:w="743"/>
        <w:gridCol w:w="815"/>
        <w:gridCol w:w="637"/>
        <w:gridCol w:w="547"/>
        <w:gridCol w:w="737"/>
        <w:gridCol w:w="575"/>
        <w:gridCol w:w="544"/>
        <w:gridCol w:w="741"/>
        <w:gridCol w:w="615"/>
        <w:gridCol w:w="504"/>
        <w:gridCol w:w="1053"/>
      </w:tblGrid>
      <w:tr w:rsidR="00F8056D" w:rsidRPr="00D5109E" w:rsidTr="0055764E">
        <w:trPr>
          <w:trHeight w:val="345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D" w:rsidRPr="00336A90" w:rsidRDefault="00F8056D" w:rsidP="0055764E">
            <w:pPr>
              <w:spacing w:before="5" w:line="322" w:lineRule="exact"/>
              <w:ind w:right="-108"/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Наименование</w:t>
            </w:r>
          </w:p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показателя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В хозяйствах всех категорий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right="-144"/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Темп роста</w:t>
            </w:r>
          </w:p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в %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В том числе:</w:t>
            </w:r>
          </w:p>
        </w:tc>
      </w:tr>
      <w:tr w:rsidR="00F8056D" w:rsidRPr="00D5109E" w:rsidTr="0055764E">
        <w:trPr>
          <w:trHeight w:val="958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С/</w:t>
            </w:r>
            <w:proofErr w:type="spellStart"/>
            <w:r w:rsidRPr="00336A90">
              <w:rPr>
                <w:sz w:val="28"/>
                <w:szCs w:val="28"/>
              </w:rPr>
              <w:t>х</w:t>
            </w:r>
            <w:proofErr w:type="spellEnd"/>
            <w:r w:rsidRPr="00336A90">
              <w:rPr>
                <w:sz w:val="28"/>
                <w:szCs w:val="28"/>
              </w:rPr>
              <w:t xml:space="preserve"> предприятия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Фермерские хозяйства</w:t>
            </w:r>
          </w:p>
        </w:tc>
        <w:tc>
          <w:tcPr>
            <w:tcW w:w="2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6D" w:rsidRPr="00336A90" w:rsidRDefault="00F8056D" w:rsidP="0055764E">
            <w:pPr>
              <w:tabs>
                <w:tab w:val="left" w:pos="73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Хозяйства населения</w:t>
            </w:r>
          </w:p>
        </w:tc>
      </w:tr>
      <w:tr w:rsidR="00F8056D" w:rsidRPr="00D5109E" w:rsidTr="0055764E">
        <w:trPr>
          <w:cantSplit/>
          <w:trHeight w:val="322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D" w:rsidRPr="00336A90" w:rsidRDefault="00F8056D" w:rsidP="0055764E">
            <w:pPr>
              <w:jc w:val="both"/>
              <w:rPr>
                <w:sz w:val="28"/>
                <w:szCs w:val="28"/>
              </w:rPr>
            </w:pPr>
          </w:p>
        </w:tc>
      </w:tr>
      <w:tr w:rsidR="00F8056D" w:rsidRPr="00D5109E" w:rsidTr="0055764E">
        <w:trPr>
          <w:cantSplit/>
          <w:trHeight w:val="150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D" w:rsidRPr="00336A90" w:rsidRDefault="00F8056D" w:rsidP="0055764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D" w:rsidRPr="00336A90" w:rsidRDefault="00F8056D" w:rsidP="0055764E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D" w:rsidRPr="00336A90" w:rsidRDefault="00F8056D" w:rsidP="0055764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6D" w:rsidRPr="00336A90" w:rsidRDefault="00F8056D" w:rsidP="0055764E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 xml:space="preserve">Темп роста, </w:t>
            </w:r>
            <w:proofErr w:type="gramStart"/>
            <w:r w:rsidRPr="00336A90">
              <w:rPr>
                <w:sz w:val="28"/>
                <w:szCs w:val="28"/>
              </w:rPr>
              <w:t>в</w:t>
            </w:r>
            <w:proofErr w:type="gramEnd"/>
            <w:r w:rsidRPr="00336A90">
              <w:rPr>
                <w:sz w:val="28"/>
                <w:szCs w:val="28"/>
              </w:rPr>
              <w:t xml:space="preserve"> %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 xml:space="preserve">Темп роста, </w:t>
            </w:r>
          </w:p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в 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 xml:space="preserve">Темп роста, </w:t>
            </w:r>
          </w:p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в %</w:t>
            </w:r>
          </w:p>
        </w:tc>
      </w:tr>
      <w:tr w:rsidR="00F8056D" w:rsidRPr="00D5109E" w:rsidTr="0055764E">
        <w:trPr>
          <w:cantSplit/>
          <w:trHeight w:val="113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Наличие крупного рогатого скота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D5109E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  <w:highlight w:val="yellow"/>
              </w:rPr>
            </w:pPr>
            <w:r w:rsidRPr="008A275D">
              <w:rPr>
                <w:sz w:val="28"/>
                <w:szCs w:val="28"/>
              </w:rPr>
              <w:t>6585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D5109E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  <w:highlight w:val="yellow"/>
              </w:rPr>
            </w:pPr>
            <w:r w:rsidRPr="009666AD">
              <w:rPr>
                <w:sz w:val="28"/>
                <w:szCs w:val="28"/>
              </w:rPr>
              <w:t>95,5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5925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D5109E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  <w:highlight w:val="yellow"/>
              </w:rPr>
            </w:pPr>
            <w:r w:rsidRPr="008A275D">
              <w:rPr>
                <w:sz w:val="28"/>
                <w:szCs w:val="28"/>
              </w:rPr>
              <w:t>5574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D5109E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  <w:highlight w:val="yellow"/>
              </w:rPr>
            </w:pPr>
            <w:r w:rsidRPr="009666AD">
              <w:rPr>
                <w:sz w:val="28"/>
                <w:szCs w:val="28"/>
              </w:rPr>
              <w:t>94,1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387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D5109E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  <w:highlight w:val="yellow"/>
              </w:rPr>
            </w:pPr>
            <w:r w:rsidRPr="008A275D">
              <w:rPr>
                <w:sz w:val="28"/>
                <w:szCs w:val="28"/>
              </w:rPr>
              <w:t>459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D5109E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  <w:highlight w:val="yellow"/>
              </w:rPr>
            </w:pPr>
            <w:r w:rsidRPr="008A275D">
              <w:rPr>
                <w:sz w:val="28"/>
                <w:szCs w:val="28"/>
              </w:rPr>
              <w:t>118,6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D5109E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  <w:highlight w:val="yellow"/>
              </w:rPr>
            </w:pPr>
            <w:r w:rsidRPr="008A275D">
              <w:rPr>
                <w:sz w:val="28"/>
                <w:szCs w:val="28"/>
              </w:rPr>
              <w:t>552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D5109E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  <w:highlight w:val="yellow"/>
              </w:rPr>
            </w:pPr>
            <w:r w:rsidRPr="008A275D">
              <w:rPr>
                <w:sz w:val="28"/>
                <w:szCs w:val="28"/>
              </w:rPr>
              <w:t>95,2</w:t>
            </w:r>
          </w:p>
        </w:tc>
      </w:tr>
      <w:tr w:rsidR="00F8056D" w:rsidRPr="00D5109E" w:rsidTr="0055764E">
        <w:trPr>
          <w:cantSplit/>
          <w:trHeight w:val="113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Мясо, 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3873,5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112</w:t>
            </w:r>
            <w:r w:rsidR="00970829">
              <w:rPr>
                <w:sz w:val="28"/>
                <w:szCs w:val="28"/>
              </w:rPr>
              <w:t>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289</w:t>
            </w:r>
            <w:r>
              <w:rPr>
                <w:sz w:val="28"/>
                <w:szCs w:val="28"/>
              </w:rPr>
              <w:t>9,4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3347,5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115,5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36,7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180,5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489,3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90,9</w:t>
            </w:r>
          </w:p>
        </w:tc>
      </w:tr>
      <w:tr w:rsidR="00F8056D" w:rsidRPr="00D5109E" w:rsidTr="0055764E">
        <w:trPr>
          <w:cantSplit/>
          <w:trHeight w:val="1228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Молоко, 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15088,3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14754,1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97,8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1287</w:t>
            </w:r>
            <w:r>
              <w:rPr>
                <w:sz w:val="28"/>
                <w:szCs w:val="28"/>
              </w:rPr>
              <w:t>4,8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12468,8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96,8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135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378,9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в 2,8 раза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2078,3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1906,4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91,7</w:t>
            </w:r>
          </w:p>
        </w:tc>
      </w:tr>
      <w:tr w:rsidR="00F8056D" w:rsidRPr="00D5109E" w:rsidTr="0055764E">
        <w:trPr>
          <w:cantSplit/>
          <w:trHeight w:val="119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right="-108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Яйца, тыс. 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3242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244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114,5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 w:rsidRPr="00336A90">
              <w:rPr>
                <w:sz w:val="28"/>
                <w:szCs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110,0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336A90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3232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56D" w:rsidRPr="009666AD" w:rsidRDefault="00F8056D" w:rsidP="0055764E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9666AD">
              <w:rPr>
                <w:sz w:val="28"/>
                <w:szCs w:val="28"/>
              </w:rPr>
              <w:t>114,5</w:t>
            </w:r>
          </w:p>
        </w:tc>
      </w:tr>
    </w:tbl>
    <w:p w:rsidR="00F8056D" w:rsidRPr="00BF4744" w:rsidRDefault="00F8056D" w:rsidP="00F8056D">
      <w:pPr>
        <w:rPr>
          <w:szCs w:val="28"/>
        </w:rPr>
      </w:pPr>
    </w:p>
    <w:p w:rsidR="00C3387B" w:rsidRDefault="00C3387B" w:rsidP="00E723E4">
      <w:pPr>
        <w:jc w:val="center"/>
        <w:rPr>
          <w:b/>
          <w:sz w:val="32"/>
          <w:szCs w:val="32"/>
        </w:rPr>
      </w:pPr>
    </w:p>
    <w:p w:rsidR="00494C07" w:rsidRPr="00142DE1" w:rsidRDefault="00494C07" w:rsidP="00494C07">
      <w:pPr>
        <w:jc w:val="center"/>
        <w:rPr>
          <w:b/>
          <w:sz w:val="32"/>
          <w:szCs w:val="32"/>
        </w:rPr>
      </w:pPr>
      <w:r w:rsidRPr="00142DE1">
        <w:rPr>
          <w:b/>
          <w:sz w:val="32"/>
          <w:szCs w:val="32"/>
        </w:rPr>
        <w:t>ФИНАНСЫ</w:t>
      </w:r>
    </w:p>
    <w:p w:rsidR="00494C07" w:rsidRDefault="00494C07" w:rsidP="00494C07">
      <w:pPr>
        <w:ind w:firstLine="708"/>
        <w:jc w:val="both"/>
        <w:rPr>
          <w:sz w:val="28"/>
          <w:szCs w:val="28"/>
        </w:rPr>
      </w:pPr>
    </w:p>
    <w:p w:rsidR="00970829" w:rsidRPr="006F0B43" w:rsidRDefault="00B850CE" w:rsidP="00970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консолидированный бюджет райо</w:t>
      </w:r>
      <w:r w:rsidR="00970829" w:rsidRPr="006F0B43">
        <w:rPr>
          <w:sz w:val="28"/>
          <w:szCs w:val="28"/>
        </w:rPr>
        <w:t xml:space="preserve">на </w:t>
      </w:r>
      <w:r w:rsidR="00970829">
        <w:rPr>
          <w:sz w:val="28"/>
          <w:szCs w:val="28"/>
        </w:rPr>
        <w:t xml:space="preserve">в течение </w:t>
      </w:r>
      <w:r w:rsidR="00970829" w:rsidRPr="006F0B43">
        <w:rPr>
          <w:sz w:val="28"/>
          <w:szCs w:val="28"/>
        </w:rPr>
        <w:t>201</w:t>
      </w:r>
      <w:r w:rsidR="00970829">
        <w:rPr>
          <w:sz w:val="28"/>
          <w:szCs w:val="28"/>
        </w:rPr>
        <w:t>8</w:t>
      </w:r>
      <w:r w:rsidR="00970829" w:rsidRPr="006F0B43">
        <w:rPr>
          <w:sz w:val="28"/>
          <w:szCs w:val="28"/>
        </w:rPr>
        <w:t xml:space="preserve"> года поступило налоговых доходов и неналоговых платежей в сумме </w:t>
      </w:r>
      <w:r w:rsidR="00970829">
        <w:rPr>
          <w:sz w:val="28"/>
          <w:szCs w:val="28"/>
        </w:rPr>
        <w:t>1590,3</w:t>
      </w:r>
      <w:r w:rsidR="00970829" w:rsidRPr="006F0B43">
        <w:rPr>
          <w:sz w:val="28"/>
          <w:szCs w:val="28"/>
        </w:rPr>
        <w:t xml:space="preserve"> млн.</w:t>
      </w:r>
      <w:r w:rsidR="00970829">
        <w:rPr>
          <w:sz w:val="28"/>
          <w:szCs w:val="28"/>
        </w:rPr>
        <w:t xml:space="preserve"> руб., в том числе в областной -</w:t>
      </w:r>
      <w:r w:rsidR="00970829" w:rsidRPr="006F0B43">
        <w:rPr>
          <w:sz w:val="28"/>
          <w:szCs w:val="28"/>
        </w:rPr>
        <w:t xml:space="preserve"> </w:t>
      </w:r>
      <w:r w:rsidR="00970829">
        <w:rPr>
          <w:sz w:val="28"/>
          <w:szCs w:val="28"/>
        </w:rPr>
        <w:t>1177,4 млн. руб., в местный -</w:t>
      </w:r>
      <w:r w:rsidR="00970829" w:rsidRPr="006F0B43">
        <w:rPr>
          <w:sz w:val="28"/>
          <w:szCs w:val="28"/>
        </w:rPr>
        <w:t xml:space="preserve"> </w:t>
      </w:r>
      <w:r w:rsidR="00970829">
        <w:rPr>
          <w:sz w:val="28"/>
          <w:szCs w:val="28"/>
        </w:rPr>
        <w:t>412,9</w:t>
      </w:r>
      <w:r w:rsidR="00970829" w:rsidRPr="006F0B43">
        <w:rPr>
          <w:sz w:val="28"/>
          <w:szCs w:val="28"/>
        </w:rPr>
        <w:t xml:space="preserve"> млн. руб. </w:t>
      </w:r>
    </w:p>
    <w:p w:rsidR="00970829" w:rsidRPr="00F026F0" w:rsidRDefault="00970829" w:rsidP="00970829">
      <w:pPr>
        <w:ind w:left="7788" w:firstLine="708"/>
        <w:jc w:val="both"/>
        <w:rPr>
          <w:i/>
          <w:sz w:val="28"/>
          <w:szCs w:val="28"/>
        </w:rPr>
      </w:pPr>
      <w:r w:rsidRPr="00F026F0">
        <w:rPr>
          <w:i/>
          <w:sz w:val="28"/>
          <w:szCs w:val="28"/>
        </w:rPr>
        <w:t>млн. рублей</w:t>
      </w:r>
    </w:p>
    <w:tbl>
      <w:tblPr>
        <w:tblStyle w:val="af4"/>
        <w:tblW w:w="0" w:type="auto"/>
        <w:tblLook w:val="04A0"/>
      </w:tblPr>
      <w:tblGrid>
        <w:gridCol w:w="5310"/>
        <w:gridCol w:w="1177"/>
        <w:gridCol w:w="1134"/>
        <w:gridCol w:w="1032"/>
        <w:gridCol w:w="1598"/>
      </w:tblGrid>
      <w:tr w:rsidR="00970829" w:rsidRPr="006F0B43" w:rsidTr="00EB3114">
        <w:trPr>
          <w:trHeight w:val="338"/>
        </w:trPr>
        <w:tc>
          <w:tcPr>
            <w:tcW w:w="5310" w:type="dxa"/>
            <w:vMerge w:val="restart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Налоги и налоговые платежи</w:t>
            </w:r>
          </w:p>
        </w:tc>
        <w:tc>
          <w:tcPr>
            <w:tcW w:w="3343" w:type="dxa"/>
            <w:gridSpan w:val="3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1598" w:type="dxa"/>
            <w:vMerge w:val="restart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 xml:space="preserve">Темп роста (снижения) </w:t>
            </w:r>
            <w:r w:rsidRPr="006F0B43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6F0B43">
              <w:rPr>
                <w:i/>
              </w:rPr>
              <w:t xml:space="preserve"> г. к</w:t>
            </w:r>
            <w:r>
              <w:rPr>
                <w:i/>
              </w:rPr>
              <w:t xml:space="preserve"> 2017</w:t>
            </w:r>
            <w:r w:rsidRPr="006F0B43">
              <w:rPr>
                <w:i/>
              </w:rPr>
              <w:t xml:space="preserve"> г., </w:t>
            </w:r>
            <w:r w:rsidRPr="006F0B43">
              <w:rPr>
                <w:sz w:val="28"/>
                <w:szCs w:val="28"/>
              </w:rPr>
              <w:t>%</w:t>
            </w:r>
          </w:p>
        </w:tc>
      </w:tr>
      <w:tr w:rsidR="00970829" w:rsidRPr="006F0B43" w:rsidTr="00EB3114">
        <w:trPr>
          <w:trHeight w:val="301"/>
        </w:trPr>
        <w:tc>
          <w:tcPr>
            <w:tcW w:w="5310" w:type="dxa"/>
            <w:vMerge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2017</w:t>
            </w:r>
          </w:p>
        </w:tc>
        <w:tc>
          <w:tcPr>
            <w:tcW w:w="1032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98" w:type="dxa"/>
            <w:vMerge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</w:p>
        </w:tc>
      </w:tr>
      <w:tr w:rsidR="00970829" w:rsidRPr="006F0B43" w:rsidTr="00EB3114">
        <w:tc>
          <w:tcPr>
            <w:tcW w:w="5310" w:type="dxa"/>
          </w:tcPr>
          <w:p w:rsidR="00970829" w:rsidRPr="006F0B43" w:rsidRDefault="00970829" w:rsidP="00EB3114">
            <w:pPr>
              <w:jc w:val="both"/>
            </w:pPr>
            <w:r w:rsidRPr="006F0B43">
              <w:rPr>
                <w:sz w:val="28"/>
                <w:szCs w:val="28"/>
              </w:rPr>
              <w:t>Доходы (областной</w:t>
            </w:r>
            <w:r>
              <w:rPr>
                <w:sz w:val="28"/>
                <w:szCs w:val="28"/>
              </w:rPr>
              <w:t xml:space="preserve"> </w:t>
            </w:r>
            <w:r w:rsidRPr="006F0B43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6F0B43">
              <w:rPr>
                <w:sz w:val="28"/>
                <w:szCs w:val="28"/>
              </w:rPr>
              <w:t>местный) всего,</w:t>
            </w:r>
          </w:p>
        </w:tc>
        <w:tc>
          <w:tcPr>
            <w:tcW w:w="1177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1594,4</w:t>
            </w:r>
          </w:p>
        </w:tc>
        <w:tc>
          <w:tcPr>
            <w:tcW w:w="1134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1433,4</w:t>
            </w: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1590,3</w:t>
            </w:r>
          </w:p>
        </w:tc>
        <w:tc>
          <w:tcPr>
            <w:tcW w:w="1598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</w:t>
            </w:r>
          </w:p>
        </w:tc>
      </w:tr>
      <w:tr w:rsidR="00970829" w:rsidRPr="006F0B43" w:rsidTr="00EB3114">
        <w:tc>
          <w:tcPr>
            <w:tcW w:w="5310" w:type="dxa"/>
          </w:tcPr>
          <w:p w:rsidR="00970829" w:rsidRPr="006F0B43" w:rsidRDefault="00970829" w:rsidP="00EB3114">
            <w:pPr>
              <w:jc w:val="both"/>
            </w:pPr>
            <w:r w:rsidRPr="006F0B43">
              <w:rPr>
                <w:sz w:val="28"/>
                <w:szCs w:val="28"/>
              </w:rPr>
              <w:t>в том числе:</w:t>
            </w:r>
          </w:p>
        </w:tc>
        <w:tc>
          <w:tcPr>
            <w:tcW w:w="1177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</w:p>
        </w:tc>
      </w:tr>
      <w:tr w:rsidR="00970829" w:rsidRPr="006F0B43" w:rsidTr="00EB3114">
        <w:tc>
          <w:tcPr>
            <w:tcW w:w="5310" w:type="dxa"/>
          </w:tcPr>
          <w:p w:rsidR="00970829" w:rsidRPr="006F0B43" w:rsidRDefault="00970829" w:rsidP="00EB3114">
            <w:pPr>
              <w:jc w:val="both"/>
            </w:pPr>
            <w:r w:rsidRPr="006F0B43">
              <w:rPr>
                <w:sz w:val="28"/>
                <w:szCs w:val="28"/>
              </w:rPr>
              <w:t xml:space="preserve"> налог на прибыль организаций</w:t>
            </w:r>
          </w:p>
        </w:tc>
        <w:tc>
          <w:tcPr>
            <w:tcW w:w="1177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664,1</w:t>
            </w:r>
          </w:p>
        </w:tc>
        <w:tc>
          <w:tcPr>
            <w:tcW w:w="1134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347,3</w:t>
            </w: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398,6</w:t>
            </w:r>
          </w:p>
        </w:tc>
        <w:tc>
          <w:tcPr>
            <w:tcW w:w="1598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114,8</w:t>
            </w:r>
          </w:p>
        </w:tc>
      </w:tr>
      <w:tr w:rsidR="00970829" w:rsidRPr="006F0B43" w:rsidTr="00EB3114">
        <w:tc>
          <w:tcPr>
            <w:tcW w:w="5310" w:type="dxa"/>
          </w:tcPr>
          <w:p w:rsidR="00970829" w:rsidRPr="006F0B43" w:rsidRDefault="00970829" w:rsidP="00EB3114">
            <w:pPr>
              <w:jc w:val="both"/>
            </w:pPr>
            <w:r w:rsidRPr="006F0B43">
              <w:rPr>
                <w:sz w:val="28"/>
                <w:szCs w:val="28"/>
              </w:rPr>
              <w:t xml:space="preserve"> налог на доходы физических лиц</w:t>
            </w:r>
          </w:p>
        </w:tc>
        <w:tc>
          <w:tcPr>
            <w:tcW w:w="1177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602,3</w:t>
            </w:r>
          </w:p>
        </w:tc>
        <w:tc>
          <w:tcPr>
            <w:tcW w:w="1134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751,5</w:t>
            </w: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782,4</w:t>
            </w:r>
          </w:p>
        </w:tc>
        <w:tc>
          <w:tcPr>
            <w:tcW w:w="1598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</w:p>
        </w:tc>
      </w:tr>
      <w:tr w:rsidR="00970829" w:rsidRPr="006F0B43" w:rsidTr="00EB3114">
        <w:trPr>
          <w:trHeight w:val="322"/>
        </w:trPr>
        <w:tc>
          <w:tcPr>
            <w:tcW w:w="5310" w:type="dxa"/>
          </w:tcPr>
          <w:p w:rsidR="00970829" w:rsidRPr="006F0B43" w:rsidRDefault="00970829" w:rsidP="00EB3114">
            <w:pPr>
              <w:jc w:val="both"/>
            </w:pPr>
            <w:r w:rsidRPr="006F0B43">
              <w:rPr>
                <w:sz w:val="28"/>
                <w:szCs w:val="28"/>
              </w:rPr>
              <w:t xml:space="preserve"> налоги  на имущество, </w:t>
            </w:r>
          </w:p>
        </w:tc>
        <w:tc>
          <w:tcPr>
            <w:tcW w:w="1177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287,6</w:t>
            </w:r>
          </w:p>
        </w:tc>
        <w:tc>
          <w:tcPr>
            <w:tcW w:w="1134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317,5</w:t>
            </w: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328,3</w:t>
            </w:r>
          </w:p>
        </w:tc>
        <w:tc>
          <w:tcPr>
            <w:tcW w:w="1598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</w:t>
            </w:r>
          </w:p>
        </w:tc>
      </w:tr>
      <w:tr w:rsidR="00970829" w:rsidRPr="006F0B43" w:rsidTr="00EB3114">
        <w:trPr>
          <w:trHeight w:val="321"/>
        </w:trPr>
        <w:tc>
          <w:tcPr>
            <w:tcW w:w="5310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lastRenderedPageBreak/>
              <w:t xml:space="preserve">           в том числе</w:t>
            </w:r>
          </w:p>
        </w:tc>
        <w:tc>
          <w:tcPr>
            <w:tcW w:w="1177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</w:p>
        </w:tc>
      </w:tr>
      <w:tr w:rsidR="00970829" w:rsidRPr="006F0B43" w:rsidTr="00EB3114">
        <w:tc>
          <w:tcPr>
            <w:tcW w:w="5310" w:type="dxa"/>
          </w:tcPr>
          <w:p w:rsidR="00970829" w:rsidRPr="006F0B43" w:rsidRDefault="00970829" w:rsidP="00EB3114">
            <w:pPr>
              <w:jc w:val="both"/>
            </w:pPr>
            <w:r w:rsidRPr="006F0B43">
              <w:rPr>
                <w:sz w:val="28"/>
                <w:szCs w:val="28"/>
              </w:rPr>
              <w:t xml:space="preserve">  - налог на имущество организаций</w:t>
            </w:r>
          </w:p>
        </w:tc>
        <w:tc>
          <w:tcPr>
            <w:tcW w:w="1177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209,3</w:t>
            </w:r>
          </w:p>
        </w:tc>
        <w:tc>
          <w:tcPr>
            <w:tcW w:w="1134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233,3</w:t>
            </w: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218,7</w:t>
            </w:r>
          </w:p>
        </w:tc>
        <w:tc>
          <w:tcPr>
            <w:tcW w:w="1598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970829" w:rsidRPr="006F0B43" w:rsidTr="00EB3114">
        <w:tc>
          <w:tcPr>
            <w:tcW w:w="5310" w:type="dxa"/>
          </w:tcPr>
          <w:p w:rsidR="00970829" w:rsidRPr="006F0B43" w:rsidRDefault="00970829" w:rsidP="00EB3114">
            <w:pPr>
              <w:jc w:val="both"/>
            </w:pPr>
            <w:r w:rsidRPr="006F0B43">
              <w:rPr>
                <w:sz w:val="28"/>
                <w:szCs w:val="28"/>
              </w:rPr>
              <w:t xml:space="preserve">  - земельный налог</w:t>
            </w:r>
          </w:p>
        </w:tc>
        <w:tc>
          <w:tcPr>
            <w:tcW w:w="1177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</w:t>
            </w:r>
          </w:p>
        </w:tc>
        <w:tc>
          <w:tcPr>
            <w:tcW w:w="1134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54,7</w:t>
            </w:r>
          </w:p>
        </w:tc>
        <w:tc>
          <w:tcPr>
            <w:tcW w:w="1598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</w:tr>
      <w:tr w:rsidR="00970829" w:rsidRPr="006F0B43" w:rsidTr="00EB3114">
        <w:tc>
          <w:tcPr>
            <w:tcW w:w="5310" w:type="dxa"/>
          </w:tcPr>
          <w:p w:rsidR="00970829" w:rsidRPr="006F0B43" w:rsidRDefault="00970829" w:rsidP="00EB3114">
            <w:pPr>
              <w:jc w:val="both"/>
            </w:pPr>
            <w:r w:rsidRPr="006F0B43">
              <w:rPr>
                <w:sz w:val="28"/>
                <w:szCs w:val="28"/>
              </w:rPr>
              <w:t xml:space="preserve">  - транспортный налог</w:t>
            </w:r>
          </w:p>
        </w:tc>
        <w:tc>
          <w:tcPr>
            <w:tcW w:w="1177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  <w:tc>
          <w:tcPr>
            <w:tcW w:w="1134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</w:t>
            </w: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42,8</w:t>
            </w:r>
          </w:p>
        </w:tc>
        <w:tc>
          <w:tcPr>
            <w:tcW w:w="1598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116,0</w:t>
            </w:r>
          </w:p>
        </w:tc>
      </w:tr>
      <w:tr w:rsidR="00970829" w:rsidRPr="006F0B43" w:rsidTr="00EB3114">
        <w:tc>
          <w:tcPr>
            <w:tcW w:w="5310" w:type="dxa"/>
          </w:tcPr>
          <w:p w:rsidR="00970829" w:rsidRPr="006F0B43" w:rsidRDefault="00970829" w:rsidP="00EB3114">
            <w:pPr>
              <w:jc w:val="both"/>
            </w:pPr>
            <w:r w:rsidRPr="006F0B43">
              <w:rPr>
                <w:sz w:val="28"/>
                <w:szCs w:val="28"/>
              </w:rPr>
              <w:t>единый налог на вмененный доход</w:t>
            </w:r>
          </w:p>
        </w:tc>
        <w:tc>
          <w:tcPr>
            <w:tcW w:w="1177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1134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17,4</w:t>
            </w:r>
          </w:p>
        </w:tc>
        <w:tc>
          <w:tcPr>
            <w:tcW w:w="1598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70829" w:rsidRPr="006F0B43" w:rsidTr="00EB3114">
        <w:tc>
          <w:tcPr>
            <w:tcW w:w="5310" w:type="dxa"/>
          </w:tcPr>
          <w:p w:rsidR="00970829" w:rsidRPr="006F0B43" w:rsidRDefault="00970829" w:rsidP="00EB3114">
            <w:pPr>
              <w:jc w:val="both"/>
            </w:pPr>
            <w:r w:rsidRPr="006F0B43">
              <w:rPr>
                <w:sz w:val="28"/>
                <w:szCs w:val="28"/>
              </w:rPr>
              <w:t>налог по патентной системе</w:t>
            </w:r>
          </w:p>
        </w:tc>
        <w:tc>
          <w:tcPr>
            <w:tcW w:w="1177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134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5,8</w:t>
            </w:r>
          </w:p>
        </w:tc>
        <w:tc>
          <w:tcPr>
            <w:tcW w:w="1598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</w:t>
            </w:r>
          </w:p>
        </w:tc>
      </w:tr>
      <w:tr w:rsidR="00970829" w:rsidRPr="006F0B43" w:rsidTr="00EB3114">
        <w:tc>
          <w:tcPr>
            <w:tcW w:w="5310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налог при упрощенной системе налогообложения</w:t>
            </w:r>
          </w:p>
        </w:tc>
        <w:tc>
          <w:tcPr>
            <w:tcW w:w="1177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134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</w:t>
            </w: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54,3</w:t>
            </w:r>
          </w:p>
        </w:tc>
        <w:tc>
          <w:tcPr>
            <w:tcW w:w="1598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7,5</w:t>
            </w:r>
          </w:p>
        </w:tc>
      </w:tr>
      <w:tr w:rsidR="00970829" w:rsidRPr="006F0B43" w:rsidTr="00EB3114">
        <w:tc>
          <w:tcPr>
            <w:tcW w:w="5310" w:type="dxa"/>
          </w:tcPr>
          <w:p w:rsidR="00970829" w:rsidRPr="006F0B43" w:rsidRDefault="00970829" w:rsidP="00970829">
            <w:pPr>
              <w:ind w:right="-9"/>
              <w:jc w:val="both"/>
              <w:rPr>
                <w:sz w:val="28"/>
                <w:szCs w:val="28"/>
              </w:rPr>
            </w:pPr>
            <w:r w:rsidRPr="006F0B43">
              <w:rPr>
                <w:b/>
                <w:sz w:val="28"/>
                <w:szCs w:val="28"/>
              </w:rPr>
              <w:t>ВСЕГО</w:t>
            </w:r>
            <w:r w:rsidRPr="006F0B43">
              <w:rPr>
                <w:sz w:val="28"/>
                <w:szCs w:val="28"/>
              </w:rPr>
              <w:t xml:space="preserve"> налоговые и неналоговые доходы</w:t>
            </w:r>
            <w:r>
              <w:rPr>
                <w:sz w:val="28"/>
                <w:szCs w:val="28"/>
              </w:rPr>
              <w:t>,</w:t>
            </w:r>
            <w:r w:rsidRPr="006F0B43">
              <w:rPr>
                <w:sz w:val="28"/>
                <w:szCs w:val="28"/>
              </w:rPr>
              <w:t xml:space="preserve"> уплаченные предприятиями, организациями и ИП во все уровни бюджета на территории </w:t>
            </w:r>
            <w:proofErr w:type="spellStart"/>
            <w:r w:rsidRPr="006F0B43">
              <w:rPr>
                <w:sz w:val="28"/>
                <w:szCs w:val="28"/>
              </w:rPr>
              <w:t>Гагаринского</w:t>
            </w:r>
            <w:proofErr w:type="spellEnd"/>
            <w:r w:rsidRPr="006F0B43">
              <w:rPr>
                <w:sz w:val="28"/>
                <w:szCs w:val="28"/>
              </w:rPr>
              <w:t xml:space="preserve"> района (</w:t>
            </w:r>
            <w:r w:rsidRPr="006F0B43">
              <w:rPr>
                <w:sz w:val="22"/>
                <w:szCs w:val="22"/>
              </w:rPr>
              <w:t xml:space="preserve">с учетом, возмещения НДС из федерального бюджета) </w:t>
            </w:r>
          </w:p>
        </w:tc>
        <w:tc>
          <w:tcPr>
            <w:tcW w:w="1177" w:type="dxa"/>
          </w:tcPr>
          <w:p w:rsidR="00970829" w:rsidRPr="00D66A97" w:rsidRDefault="00970829" w:rsidP="00EB3114">
            <w:pPr>
              <w:jc w:val="both"/>
              <w:rPr>
                <w:b/>
                <w:sz w:val="28"/>
                <w:szCs w:val="28"/>
              </w:rPr>
            </w:pPr>
            <w:r w:rsidRPr="00D66A97">
              <w:rPr>
                <w:b/>
                <w:sz w:val="28"/>
                <w:szCs w:val="28"/>
              </w:rPr>
              <w:t>589,4</w:t>
            </w:r>
          </w:p>
        </w:tc>
        <w:tc>
          <w:tcPr>
            <w:tcW w:w="1134" w:type="dxa"/>
          </w:tcPr>
          <w:p w:rsidR="00970829" w:rsidRPr="00D66A97" w:rsidRDefault="00970829" w:rsidP="00EB3114">
            <w:pPr>
              <w:jc w:val="both"/>
              <w:rPr>
                <w:b/>
                <w:sz w:val="28"/>
                <w:szCs w:val="28"/>
              </w:rPr>
            </w:pPr>
            <w:r w:rsidRPr="00D66A97">
              <w:rPr>
                <w:b/>
                <w:sz w:val="28"/>
                <w:szCs w:val="28"/>
              </w:rPr>
              <w:t>1427,0</w:t>
            </w: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b/>
                <w:sz w:val="28"/>
                <w:szCs w:val="28"/>
              </w:rPr>
            </w:pPr>
            <w:r w:rsidRPr="00EC68C0">
              <w:rPr>
                <w:b/>
                <w:sz w:val="28"/>
                <w:szCs w:val="28"/>
              </w:rPr>
              <w:t>1554,9</w:t>
            </w:r>
          </w:p>
        </w:tc>
        <w:tc>
          <w:tcPr>
            <w:tcW w:w="1598" w:type="dxa"/>
          </w:tcPr>
          <w:p w:rsidR="00970829" w:rsidRPr="00D66A97" w:rsidRDefault="00970829" w:rsidP="00EB31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109,0</w:t>
            </w:r>
          </w:p>
        </w:tc>
      </w:tr>
      <w:tr w:rsidR="00970829" w:rsidRPr="006F0B43" w:rsidTr="00EB3114">
        <w:tc>
          <w:tcPr>
            <w:tcW w:w="5310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в том числе</w:t>
            </w:r>
          </w:p>
        </w:tc>
        <w:tc>
          <w:tcPr>
            <w:tcW w:w="1177" w:type="dxa"/>
          </w:tcPr>
          <w:p w:rsidR="00970829" w:rsidRPr="00D66A97" w:rsidRDefault="00970829" w:rsidP="00EB3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0829" w:rsidRPr="00D66A97" w:rsidRDefault="00970829" w:rsidP="00EB3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970829" w:rsidRPr="00D66A97" w:rsidRDefault="00970829" w:rsidP="00EB3114">
            <w:pPr>
              <w:jc w:val="both"/>
              <w:rPr>
                <w:sz w:val="28"/>
                <w:szCs w:val="28"/>
              </w:rPr>
            </w:pPr>
          </w:p>
        </w:tc>
      </w:tr>
      <w:tr w:rsidR="00970829" w:rsidRPr="006F0B43" w:rsidTr="00EB3114">
        <w:tc>
          <w:tcPr>
            <w:tcW w:w="5310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В федеральный бюджет</w:t>
            </w:r>
          </w:p>
        </w:tc>
        <w:tc>
          <w:tcPr>
            <w:tcW w:w="1177" w:type="dxa"/>
          </w:tcPr>
          <w:p w:rsidR="00970829" w:rsidRPr="00D66A97" w:rsidRDefault="00970829" w:rsidP="00EB3114">
            <w:pPr>
              <w:jc w:val="both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-1005,0</w:t>
            </w:r>
          </w:p>
        </w:tc>
        <w:tc>
          <w:tcPr>
            <w:tcW w:w="1134" w:type="dxa"/>
          </w:tcPr>
          <w:p w:rsidR="00970829" w:rsidRPr="00D66A97" w:rsidRDefault="00970829" w:rsidP="00EB3114">
            <w:pPr>
              <w:jc w:val="both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-6,4</w:t>
            </w: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-35,4</w:t>
            </w:r>
          </w:p>
        </w:tc>
        <w:tc>
          <w:tcPr>
            <w:tcW w:w="1598" w:type="dxa"/>
          </w:tcPr>
          <w:p w:rsidR="00970829" w:rsidRPr="00D66A97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5,5 раза</w:t>
            </w:r>
          </w:p>
        </w:tc>
      </w:tr>
      <w:tr w:rsidR="00970829" w:rsidRPr="006F0B43" w:rsidTr="00EB3114">
        <w:tc>
          <w:tcPr>
            <w:tcW w:w="5310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В областной бюджет</w:t>
            </w:r>
          </w:p>
        </w:tc>
        <w:tc>
          <w:tcPr>
            <w:tcW w:w="1177" w:type="dxa"/>
          </w:tcPr>
          <w:p w:rsidR="00970829" w:rsidRPr="00D66A97" w:rsidRDefault="00970829" w:rsidP="00EB3114">
            <w:pPr>
              <w:jc w:val="both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1273,7</w:t>
            </w:r>
          </w:p>
        </w:tc>
        <w:tc>
          <w:tcPr>
            <w:tcW w:w="1134" w:type="dxa"/>
          </w:tcPr>
          <w:p w:rsidR="00970829" w:rsidRPr="00D66A97" w:rsidRDefault="00970829" w:rsidP="00EB3114">
            <w:pPr>
              <w:jc w:val="both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1051,2</w:t>
            </w: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1177,4</w:t>
            </w:r>
          </w:p>
        </w:tc>
        <w:tc>
          <w:tcPr>
            <w:tcW w:w="1598" w:type="dxa"/>
          </w:tcPr>
          <w:p w:rsidR="00970829" w:rsidRPr="00D66A97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</w:tr>
      <w:tr w:rsidR="00970829" w:rsidRPr="006F0B43" w:rsidTr="00EB3114">
        <w:tc>
          <w:tcPr>
            <w:tcW w:w="5310" w:type="dxa"/>
          </w:tcPr>
          <w:p w:rsidR="00970829" w:rsidRPr="006F0B43" w:rsidRDefault="00970829" w:rsidP="00EB3114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В местный бюджет</w:t>
            </w:r>
          </w:p>
        </w:tc>
        <w:tc>
          <w:tcPr>
            <w:tcW w:w="1177" w:type="dxa"/>
          </w:tcPr>
          <w:p w:rsidR="00970829" w:rsidRPr="00D66A97" w:rsidRDefault="00970829" w:rsidP="00EB3114">
            <w:pPr>
              <w:jc w:val="both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320,7</w:t>
            </w:r>
          </w:p>
        </w:tc>
        <w:tc>
          <w:tcPr>
            <w:tcW w:w="1134" w:type="dxa"/>
          </w:tcPr>
          <w:p w:rsidR="00970829" w:rsidRPr="00D66A97" w:rsidRDefault="00970829" w:rsidP="00EB3114">
            <w:pPr>
              <w:jc w:val="both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382,2</w:t>
            </w:r>
          </w:p>
        </w:tc>
        <w:tc>
          <w:tcPr>
            <w:tcW w:w="1032" w:type="dxa"/>
          </w:tcPr>
          <w:p w:rsidR="00970829" w:rsidRPr="00EC68C0" w:rsidRDefault="00970829" w:rsidP="00EB3114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412,9</w:t>
            </w:r>
          </w:p>
        </w:tc>
        <w:tc>
          <w:tcPr>
            <w:tcW w:w="1598" w:type="dxa"/>
          </w:tcPr>
          <w:p w:rsidR="00970829" w:rsidRPr="00D66A97" w:rsidRDefault="00970829" w:rsidP="00EB3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</w:tr>
    </w:tbl>
    <w:p w:rsidR="00970829" w:rsidRDefault="00970829" w:rsidP="00970829">
      <w:pPr>
        <w:ind w:firstLine="708"/>
        <w:jc w:val="both"/>
        <w:rPr>
          <w:sz w:val="28"/>
          <w:szCs w:val="28"/>
        </w:rPr>
      </w:pPr>
    </w:p>
    <w:p w:rsidR="00970829" w:rsidRDefault="00970829" w:rsidP="00970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2018 года налогоплательщиками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 перечислено в областной и местный бюджеты на 156,9 млн.</w:t>
      </w:r>
      <w:r w:rsidR="00135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больше, чем в 2017 году, темп роста – 110,9%. </w:t>
      </w:r>
      <w:r w:rsidR="00135F54">
        <w:rPr>
          <w:sz w:val="28"/>
          <w:szCs w:val="28"/>
        </w:rPr>
        <w:t>Доля местного бюджета составляет 26,0%.</w:t>
      </w:r>
    </w:p>
    <w:p w:rsidR="00135F54" w:rsidRDefault="00135F54" w:rsidP="00970829">
      <w:pPr>
        <w:ind w:firstLine="708"/>
        <w:jc w:val="both"/>
        <w:rPr>
          <w:sz w:val="28"/>
          <w:szCs w:val="28"/>
        </w:rPr>
      </w:pPr>
    </w:p>
    <w:p w:rsidR="00970829" w:rsidRDefault="00970829" w:rsidP="00970829">
      <w:pPr>
        <w:ind w:firstLine="708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Всего доходов (налоговых, неналоговых, безвозмездных поступлений) в бюджет муниципального образования «Гагаринский район» </w:t>
      </w:r>
      <w:r>
        <w:rPr>
          <w:sz w:val="28"/>
          <w:szCs w:val="28"/>
        </w:rPr>
        <w:t>в 2018 году</w:t>
      </w:r>
      <w:r w:rsidRPr="006F0B43"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>754,9</w:t>
      </w:r>
      <w:r w:rsidRPr="006F0B43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6F0B43">
        <w:rPr>
          <w:sz w:val="28"/>
          <w:szCs w:val="28"/>
        </w:rPr>
        <w:t>руб</w:t>
      </w:r>
      <w:r>
        <w:rPr>
          <w:sz w:val="28"/>
          <w:szCs w:val="28"/>
        </w:rPr>
        <w:t>.,</w:t>
      </w:r>
      <w:r w:rsidRPr="006F0B43">
        <w:rPr>
          <w:sz w:val="28"/>
          <w:szCs w:val="28"/>
        </w:rPr>
        <w:t xml:space="preserve"> из них </w:t>
      </w:r>
      <w:r>
        <w:rPr>
          <w:sz w:val="28"/>
          <w:szCs w:val="28"/>
        </w:rPr>
        <w:t xml:space="preserve">453,3 </w:t>
      </w:r>
      <w:r w:rsidRPr="006F0B43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6F0B43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6F0B43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60,0 </w:t>
      </w:r>
      <w:r w:rsidRPr="006F0B43">
        <w:rPr>
          <w:sz w:val="28"/>
          <w:szCs w:val="28"/>
        </w:rPr>
        <w:t>% - это безвозмездные поступления из других бюджетов и 4</w:t>
      </w:r>
      <w:r>
        <w:rPr>
          <w:sz w:val="28"/>
          <w:szCs w:val="28"/>
        </w:rPr>
        <w:t xml:space="preserve">0,0 </w:t>
      </w:r>
      <w:r w:rsidRPr="006F0B43">
        <w:rPr>
          <w:sz w:val="28"/>
          <w:szCs w:val="28"/>
        </w:rPr>
        <w:t xml:space="preserve">% или </w:t>
      </w:r>
      <w:r>
        <w:rPr>
          <w:sz w:val="28"/>
          <w:szCs w:val="28"/>
        </w:rPr>
        <w:t>301,6</w:t>
      </w:r>
      <w:r w:rsidRPr="006F0B43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6F0B43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6F0B4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F0B43">
        <w:rPr>
          <w:sz w:val="28"/>
          <w:szCs w:val="28"/>
        </w:rPr>
        <w:t xml:space="preserve"> собственные доходы.</w:t>
      </w:r>
    </w:p>
    <w:p w:rsidR="00970829" w:rsidRDefault="00970829" w:rsidP="00970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налоговых доходов за 2018 год составило 273,1 млн. руб., что на 7,2 млн. руб. больше, чем за 2017 год.</w:t>
      </w:r>
    </w:p>
    <w:p w:rsidR="00970829" w:rsidRDefault="00970829" w:rsidP="00970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2018 год поступило налога на доходы физических лиц в сумме 234,8 млн. руб., что на 6,9 млн. руб. больше по сравнению с 2017 годом. Основная причина - увеличение роста фонда оплаты труда по крупным и средним предприятиям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района. </w:t>
      </w:r>
    </w:p>
    <w:p w:rsidR="00970829" w:rsidRPr="008D2B89" w:rsidRDefault="00970829" w:rsidP="003B0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2018 год поступило налогов на совокупный доход в сумме 24,8 млн. руб., из них</w:t>
      </w:r>
      <w:r w:rsidRPr="008D2B89">
        <w:rPr>
          <w:sz w:val="28"/>
          <w:szCs w:val="28"/>
        </w:rPr>
        <w:t>:</w:t>
      </w:r>
    </w:p>
    <w:p w:rsidR="00970829" w:rsidRPr="00422A87" w:rsidRDefault="00970829" w:rsidP="003B0C66">
      <w:pPr>
        <w:pStyle w:val="ae"/>
        <w:numPr>
          <w:ilvl w:val="0"/>
          <w:numId w:val="21"/>
        </w:numPr>
        <w:tabs>
          <w:tab w:val="left" w:pos="993"/>
        </w:tabs>
        <w:spacing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налог на вмененный доход для отд</w:t>
      </w:r>
      <w:r w:rsidR="00135F54">
        <w:rPr>
          <w:rFonts w:ascii="Times New Roman" w:hAnsi="Times New Roman" w:cs="Times New Roman"/>
          <w:sz w:val="28"/>
          <w:szCs w:val="28"/>
        </w:rPr>
        <w:t xml:space="preserve">ельных видов деятельности- 17,4 </w:t>
      </w:r>
      <w:r>
        <w:rPr>
          <w:rFonts w:ascii="Times New Roman" w:hAnsi="Times New Roman" w:cs="Times New Roman"/>
          <w:sz w:val="28"/>
          <w:szCs w:val="28"/>
        </w:rPr>
        <w:t>млн. руб., что на 20,7 тыс. руб. больше, чем за 2017 год. Рост обусловлен увеличением коэффициента базовой доходности 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10 % и поступлением авансовых платежей</w:t>
      </w:r>
      <w:r w:rsidRPr="00422A87">
        <w:rPr>
          <w:rFonts w:ascii="Times New Roman" w:hAnsi="Times New Roman" w:cs="Times New Roman"/>
          <w:sz w:val="28"/>
          <w:szCs w:val="28"/>
        </w:rPr>
        <w:t>;</w:t>
      </w:r>
    </w:p>
    <w:p w:rsidR="00970829" w:rsidRPr="00422A87" w:rsidRDefault="00970829" w:rsidP="003B0C66">
      <w:pPr>
        <w:pStyle w:val="ae"/>
        <w:numPr>
          <w:ilvl w:val="0"/>
          <w:numId w:val="21"/>
        </w:numPr>
        <w:tabs>
          <w:tab w:val="left" w:pos="993"/>
        </w:tabs>
        <w:spacing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сельскохозяйственный налог - 1,6 млн.</w:t>
      </w:r>
      <w:r w:rsidRPr="00422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Pr="00422A87">
        <w:rPr>
          <w:rFonts w:ascii="Times New Roman" w:hAnsi="Times New Roman" w:cs="Times New Roman"/>
          <w:sz w:val="28"/>
          <w:szCs w:val="28"/>
        </w:rPr>
        <w:t>.;</w:t>
      </w:r>
    </w:p>
    <w:p w:rsidR="00970829" w:rsidRPr="000A5129" w:rsidRDefault="00970829" w:rsidP="003B0C66">
      <w:pPr>
        <w:pStyle w:val="ae"/>
        <w:numPr>
          <w:ilvl w:val="0"/>
          <w:numId w:val="21"/>
        </w:numPr>
        <w:tabs>
          <w:tab w:val="left" w:pos="993"/>
          <w:tab w:val="left" w:pos="1276"/>
        </w:tabs>
        <w:spacing w:after="100" w:afterAutospacing="1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налог, взимаемый с применением патентной системы налогообложения - 5,8 млн. руб. В отчетном периоде поступление налога снизилось на 1,1 млн. руб. по сравнению с 2017 годом за счет </w:t>
      </w:r>
      <w:r w:rsidR="00135F54">
        <w:rPr>
          <w:rFonts w:ascii="Times New Roman" w:hAnsi="Times New Roman" w:cs="Times New Roman"/>
          <w:sz w:val="28"/>
          <w:szCs w:val="28"/>
        </w:rPr>
        <w:t>снижения числа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Pr="000A5129">
        <w:rPr>
          <w:rFonts w:ascii="Times New Roman" w:hAnsi="Times New Roman" w:cs="Times New Roman"/>
          <w:sz w:val="28"/>
          <w:szCs w:val="28"/>
        </w:rPr>
        <w:t>;</w:t>
      </w:r>
    </w:p>
    <w:p w:rsidR="00970829" w:rsidRDefault="00970829" w:rsidP="003B0C66">
      <w:pPr>
        <w:pStyle w:val="ae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064">
        <w:rPr>
          <w:rFonts w:ascii="Times New Roman" w:hAnsi="Times New Roman" w:cs="Times New Roman"/>
          <w:sz w:val="28"/>
          <w:szCs w:val="28"/>
        </w:rPr>
        <w:t>налог на добычу полезных</w:t>
      </w:r>
      <w:r>
        <w:rPr>
          <w:rFonts w:ascii="Times New Roman" w:hAnsi="Times New Roman" w:cs="Times New Roman"/>
          <w:sz w:val="28"/>
          <w:szCs w:val="28"/>
        </w:rPr>
        <w:t xml:space="preserve"> ископаемых -</w:t>
      </w:r>
      <w:r w:rsidRPr="00251064">
        <w:rPr>
          <w:rFonts w:ascii="Times New Roman" w:hAnsi="Times New Roman" w:cs="Times New Roman"/>
          <w:sz w:val="28"/>
          <w:szCs w:val="28"/>
        </w:rPr>
        <w:t xml:space="preserve"> 3,8 млн. руб., что на 714,6 тыс. руб. больше</w:t>
      </w:r>
      <w:r>
        <w:rPr>
          <w:rFonts w:ascii="Times New Roman" w:hAnsi="Times New Roman" w:cs="Times New Roman"/>
          <w:sz w:val="28"/>
          <w:szCs w:val="28"/>
        </w:rPr>
        <w:t>, чем</w:t>
      </w:r>
      <w:r w:rsidRPr="0025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251064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97297B">
        <w:rPr>
          <w:rFonts w:ascii="Times New Roman" w:hAnsi="Times New Roman" w:cs="Times New Roman"/>
          <w:sz w:val="28"/>
          <w:szCs w:val="28"/>
        </w:rPr>
        <w:t>ростом тарифа.</w:t>
      </w:r>
    </w:p>
    <w:p w:rsidR="00970829" w:rsidRDefault="00970829" w:rsidP="003B0C6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Неналоговых доходов за 2018 год поступило в сумме 28,5 млн. руб. По сравнению с 2017 годом неналоговых доходов поступило больше на 4,1 млн. руб. </w:t>
      </w:r>
    </w:p>
    <w:p w:rsidR="00970829" w:rsidRDefault="00970829" w:rsidP="003B0C6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Доходов от использования имущества, находящегося в муниципальной собственности за 2018 год поступило в сумме 14,1 млн. руб.</w:t>
      </w:r>
    </w:p>
    <w:p w:rsidR="00970829" w:rsidRDefault="00970829" w:rsidP="003B0C6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Плата за негативное воздействие на окружающую среду составила 2,1 млн. руб.- на 585,5 тыс. руб. больше, чем за 2017 год за счет увеличения объёма платежей.</w:t>
      </w:r>
    </w:p>
    <w:p w:rsidR="00970829" w:rsidRDefault="00970829" w:rsidP="003B0C6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2018 год поступило доходов от реализации имущества, находящегося в муниципальной собственности в сумме 1,9 млн. руб., что в 2,9 раза больше поступлений 2017 года </w:t>
      </w:r>
      <w:r w:rsidR="0097297B">
        <w:rPr>
          <w:sz w:val="28"/>
          <w:szCs w:val="28"/>
        </w:rPr>
        <w:t xml:space="preserve">(реализовано здание бывшей </w:t>
      </w:r>
      <w:proofErr w:type="spellStart"/>
      <w:r w:rsidR="0097297B">
        <w:rPr>
          <w:sz w:val="28"/>
          <w:szCs w:val="28"/>
        </w:rPr>
        <w:t>Потаповской</w:t>
      </w:r>
      <w:proofErr w:type="spellEnd"/>
      <w:r w:rsidR="0097297B">
        <w:rPr>
          <w:sz w:val="28"/>
          <w:szCs w:val="28"/>
        </w:rPr>
        <w:t xml:space="preserve"> школы с котельной и земельным участком).</w:t>
      </w:r>
    </w:p>
    <w:p w:rsidR="00970829" w:rsidRDefault="00970829" w:rsidP="003B0C6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Доходов от продажи земельных участков, государственная собственность на которые не разграничена, поступило в сумме 7,3 млн. руб., что на 1,3 млн. руб. больше по сравнению с 2017 годом.</w:t>
      </w:r>
    </w:p>
    <w:p w:rsidR="00970829" w:rsidRDefault="00970829" w:rsidP="00793B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доходов бюджета за 2018 год безвозмездные поступления составили 453,3 млн. руб.</w:t>
      </w:r>
      <w:r w:rsidRPr="00966375">
        <w:rPr>
          <w:sz w:val="28"/>
          <w:szCs w:val="28"/>
        </w:rPr>
        <w:t>:</w:t>
      </w:r>
    </w:p>
    <w:p w:rsidR="00970829" w:rsidRPr="00C530AA" w:rsidRDefault="00970829" w:rsidP="00F859C8">
      <w:pPr>
        <w:pStyle w:val="ae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0AA">
        <w:rPr>
          <w:rFonts w:ascii="Times New Roman" w:hAnsi="Times New Roman" w:cs="Times New Roman"/>
          <w:sz w:val="28"/>
          <w:szCs w:val="28"/>
        </w:rPr>
        <w:t>дотации - 55,3 млн. руб.;</w:t>
      </w:r>
    </w:p>
    <w:p w:rsidR="00970829" w:rsidRPr="00C530AA" w:rsidRDefault="00970829" w:rsidP="00F859C8">
      <w:pPr>
        <w:pStyle w:val="ae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0AA">
        <w:rPr>
          <w:rFonts w:ascii="Times New Roman" w:hAnsi="Times New Roman" w:cs="Times New Roman"/>
          <w:sz w:val="28"/>
          <w:szCs w:val="28"/>
        </w:rPr>
        <w:t>субсидии - 54,8 млн. руб.;</w:t>
      </w:r>
    </w:p>
    <w:p w:rsidR="00970829" w:rsidRPr="00C530AA" w:rsidRDefault="00970829" w:rsidP="00F859C8">
      <w:pPr>
        <w:pStyle w:val="ae"/>
        <w:numPr>
          <w:ilvl w:val="0"/>
          <w:numId w:val="22"/>
        </w:numPr>
        <w:tabs>
          <w:tab w:val="left" w:pos="993"/>
        </w:tabs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0AA">
        <w:rPr>
          <w:rFonts w:ascii="Times New Roman" w:hAnsi="Times New Roman" w:cs="Times New Roman"/>
          <w:sz w:val="28"/>
          <w:szCs w:val="28"/>
        </w:rPr>
        <w:t>субвенции - 342,9 млн. руб.;</w:t>
      </w:r>
    </w:p>
    <w:p w:rsidR="00970829" w:rsidRPr="00C530AA" w:rsidRDefault="00970829" w:rsidP="00F859C8">
      <w:pPr>
        <w:pStyle w:val="ae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0AA">
        <w:rPr>
          <w:rFonts w:ascii="Times New Roman" w:hAnsi="Times New Roman" w:cs="Times New Roman"/>
          <w:sz w:val="28"/>
          <w:szCs w:val="28"/>
        </w:rPr>
        <w:t>иные межбюджетные трансферты - 0,3 млн. руб.</w:t>
      </w:r>
    </w:p>
    <w:p w:rsidR="00970829" w:rsidRDefault="00970829" w:rsidP="00F859C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Расходная часть бюджета за 2018 год составила 770,7 млн. руб.</w:t>
      </w:r>
    </w:p>
    <w:p w:rsidR="00970829" w:rsidRPr="00C530AA" w:rsidRDefault="00970829" w:rsidP="00F859C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разрезе отраслей освоение средств характеризуется следующими показателями</w:t>
      </w:r>
      <w:r w:rsidRPr="00A1698E">
        <w:rPr>
          <w:sz w:val="28"/>
          <w:szCs w:val="28"/>
        </w:rPr>
        <w:t>:</w:t>
      </w:r>
    </w:p>
    <w:p w:rsidR="00970829" w:rsidRPr="00510CDE" w:rsidRDefault="00970829" w:rsidP="00F859C8">
      <w:pPr>
        <w:pStyle w:val="ae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CDE">
        <w:rPr>
          <w:rFonts w:ascii="Times New Roman" w:hAnsi="Times New Roman" w:cs="Times New Roman"/>
          <w:sz w:val="28"/>
          <w:szCs w:val="28"/>
        </w:rPr>
        <w:t>общегосударственные вопросы - 60,5 млн. руб.;</w:t>
      </w:r>
    </w:p>
    <w:p w:rsidR="00970829" w:rsidRPr="00510CDE" w:rsidRDefault="00970829" w:rsidP="00F859C8">
      <w:pPr>
        <w:pStyle w:val="ae"/>
        <w:numPr>
          <w:ilvl w:val="0"/>
          <w:numId w:val="23"/>
        </w:numPr>
        <w:tabs>
          <w:tab w:val="left" w:pos="993"/>
        </w:tabs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CDE">
        <w:rPr>
          <w:rFonts w:ascii="Times New Roman" w:hAnsi="Times New Roman" w:cs="Times New Roman"/>
          <w:sz w:val="28"/>
          <w:szCs w:val="28"/>
        </w:rPr>
        <w:t>национальная оборона - 0,1 млн. руб.;</w:t>
      </w:r>
    </w:p>
    <w:p w:rsidR="00970829" w:rsidRPr="00510CDE" w:rsidRDefault="00970829" w:rsidP="00F859C8">
      <w:pPr>
        <w:pStyle w:val="ae"/>
        <w:numPr>
          <w:ilvl w:val="0"/>
          <w:numId w:val="23"/>
        </w:numPr>
        <w:tabs>
          <w:tab w:val="left" w:pos="993"/>
        </w:tabs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CDE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</w:t>
      </w:r>
      <w:r>
        <w:rPr>
          <w:rFonts w:ascii="Times New Roman" w:hAnsi="Times New Roman" w:cs="Times New Roman"/>
          <w:sz w:val="28"/>
          <w:szCs w:val="28"/>
        </w:rPr>
        <w:t>я деятельность - 0,35 млн. руб.</w:t>
      </w:r>
      <w:r w:rsidRPr="00510CDE">
        <w:rPr>
          <w:rFonts w:ascii="Times New Roman" w:hAnsi="Times New Roman" w:cs="Times New Roman"/>
          <w:sz w:val="28"/>
          <w:szCs w:val="28"/>
        </w:rPr>
        <w:t>;</w:t>
      </w:r>
    </w:p>
    <w:p w:rsidR="00970829" w:rsidRPr="00510CDE" w:rsidRDefault="00970829" w:rsidP="00F859C8">
      <w:pPr>
        <w:pStyle w:val="ae"/>
        <w:numPr>
          <w:ilvl w:val="0"/>
          <w:numId w:val="23"/>
        </w:numPr>
        <w:tabs>
          <w:tab w:val="left" w:pos="993"/>
        </w:tabs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CDE">
        <w:rPr>
          <w:rFonts w:ascii="Times New Roman" w:hAnsi="Times New Roman" w:cs="Times New Roman"/>
          <w:sz w:val="28"/>
          <w:szCs w:val="28"/>
        </w:rPr>
        <w:t>национальная экономика - 21,0 млн. руб.</w:t>
      </w:r>
      <w:r w:rsidRPr="00510CD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70829" w:rsidRPr="00510CDE" w:rsidRDefault="00970829" w:rsidP="00F859C8">
      <w:pPr>
        <w:pStyle w:val="ae"/>
        <w:numPr>
          <w:ilvl w:val="0"/>
          <w:numId w:val="23"/>
        </w:numPr>
        <w:tabs>
          <w:tab w:val="left" w:pos="993"/>
        </w:tabs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CDE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510CDE">
        <w:rPr>
          <w:rFonts w:ascii="Times New Roman" w:hAnsi="Times New Roman" w:cs="Times New Roman"/>
          <w:sz w:val="28"/>
          <w:szCs w:val="28"/>
        </w:rPr>
        <w:t xml:space="preserve"> - коммунальное хозяйство - 9,8 млн. руб.;</w:t>
      </w:r>
    </w:p>
    <w:p w:rsidR="00970829" w:rsidRPr="00510CDE" w:rsidRDefault="00970829" w:rsidP="00F859C8">
      <w:pPr>
        <w:pStyle w:val="ae"/>
        <w:numPr>
          <w:ilvl w:val="0"/>
          <w:numId w:val="23"/>
        </w:numPr>
        <w:tabs>
          <w:tab w:val="left" w:pos="993"/>
        </w:tabs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CDE">
        <w:rPr>
          <w:rFonts w:ascii="Times New Roman" w:hAnsi="Times New Roman" w:cs="Times New Roman"/>
          <w:sz w:val="28"/>
          <w:szCs w:val="28"/>
        </w:rPr>
        <w:t>охрана окружающей среды - 0,2 млн. руб.;</w:t>
      </w:r>
    </w:p>
    <w:p w:rsidR="00970829" w:rsidRPr="00510CDE" w:rsidRDefault="00970829" w:rsidP="00F859C8">
      <w:pPr>
        <w:pStyle w:val="ae"/>
        <w:numPr>
          <w:ilvl w:val="0"/>
          <w:numId w:val="23"/>
        </w:numPr>
        <w:tabs>
          <w:tab w:val="left" w:pos="993"/>
        </w:tabs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CDE">
        <w:rPr>
          <w:rFonts w:ascii="Times New Roman" w:hAnsi="Times New Roman" w:cs="Times New Roman"/>
          <w:sz w:val="28"/>
          <w:szCs w:val="28"/>
        </w:rPr>
        <w:t>образование - 521,4 млн. руб.</w:t>
      </w:r>
      <w:r w:rsidRPr="00510CD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70829" w:rsidRPr="00510CDE" w:rsidRDefault="00970829" w:rsidP="00F859C8">
      <w:pPr>
        <w:pStyle w:val="ae"/>
        <w:numPr>
          <w:ilvl w:val="0"/>
          <w:numId w:val="23"/>
        </w:numPr>
        <w:tabs>
          <w:tab w:val="left" w:pos="993"/>
        </w:tabs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CDE">
        <w:rPr>
          <w:rFonts w:ascii="Times New Roman" w:hAnsi="Times New Roman" w:cs="Times New Roman"/>
          <w:sz w:val="28"/>
          <w:szCs w:val="28"/>
        </w:rPr>
        <w:t>культура, кинематография - 60,2 млн. руб.</w:t>
      </w:r>
      <w:r w:rsidRPr="00510CD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70829" w:rsidRPr="00510CDE" w:rsidRDefault="00970829" w:rsidP="00F859C8">
      <w:pPr>
        <w:pStyle w:val="ae"/>
        <w:numPr>
          <w:ilvl w:val="0"/>
          <w:numId w:val="23"/>
        </w:numPr>
        <w:tabs>
          <w:tab w:val="left" w:pos="993"/>
        </w:tabs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CDE">
        <w:rPr>
          <w:rFonts w:ascii="Times New Roman" w:hAnsi="Times New Roman" w:cs="Times New Roman"/>
          <w:sz w:val="28"/>
          <w:szCs w:val="28"/>
        </w:rPr>
        <w:t>социальная политика - 46,7 млн. руб.</w:t>
      </w:r>
      <w:r w:rsidRPr="00510CD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70829" w:rsidRPr="00510CDE" w:rsidRDefault="00970829" w:rsidP="00F859C8">
      <w:pPr>
        <w:pStyle w:val="ae"/>
        <w:numPr>
          <w:ilvl w:val="0"/>
          <w:numId w:val="23"/>
        </w:numPr>
        <w:tabs>
          <w:tab w:val="left" w:pos="993"/>
        </w:tabs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CDE">
        <w:rPr>
          <w:rFonts w:ascii="Times New Roman" w:hAnsi="Times New Roman" w:cs="Times New Roman"/>
          <w:sz w:val="28"/>
          <w:szCs w:val="28"/>
        </w:rPr>
        <w:t>физическая культура и спорт - 14,1 млн. руб.;</w:t>
      </w:r>
    </w:p>
    <w:p w:rsidR="00970829" w:rsidRPr="00510CDE" w:rsidRDefault="00970829" w:rsidP="00F859C8">
      <w:pPr>
        <w:pStyle w:val="ae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DE">
        <w:rPr>
          <w:rFonts w:ascii="Times New Roman" w:hAnsi="Times New Roman" w:cs="Times New Roman"/>
          <w:sz w:val="28"/>
          <w:szCs w:val="28"/>
        </w:rPr>
        <w:t>обслуживание государственного и муниципального долга - 2,2 млн. руб.;</w:t>
      </w:r>
    </w:p>
    <w:p w:rsidR="00970829" w:rsidRPr="00285562" w:rsidRDefault="00970829" w:rsidP="003B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исполнения бюджета за 2018 год сложился дефицит в сумме 15,7 млн. руб. (исполнены доходы в сумме 754,9 млн. руб., а произведено расходов на сумму 770,7 млн. руб.).</w:t>
      </w:r>
    </w:p>
    <w:p w:rsidR="00970829" w:rsidRDefault="00970829" w:rsidP="003B0C66">
      <w:pPr>
        <w:ind w:firstLine="709"/>
        <w:jc w:val="both"/>
        <w:rPr>
          <w:sz w:val="28"/>
          <w:szCs w:val="28"/>
        </w:rPr>
      </w:pPr>
    </w:p>
    <w:p w:rsidR="0097297B" w:rsidRPr="000E5272" w:rsidRDefault="0097297B" w:rsidP="009A62D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E5272">
        <w:rPr>
          <w:b/>
          <w:sz w:val="32"/>
          <w:szCs w:val="32"/>
        </w:rPr>
        <w:t>ИНВЕСТИЦИИ</w:t>
      </w:r>
    </w:p>
    <w:p w:rsidR="0097297B" w:rsidRDefault="0097297B" w:rsidP="009729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297B" w:rsidRDefault="0097297B" w:rsidP="009729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2018</w:t>
      </w:r>
      <w:r w:rsidRPr="00863B17">
        <w:rPr>
          <w:sz w:val="28"/>
          <w:szCs w:val="28"/>
        </w:rPr>
        <w:t xml:space="preserve"> год </w:t>
      </w:r>
      <w:r>
        <w:rPr>
          <w:sz w:val="28"/>
          <w:szCs w:val="28"/>
        </w:rPr>
        <w:t>объё</w:t>
      </w:r>
      <w:r w:rsidRPr="00863B17">
        <w:rPr>
          <w:sz w:val="28"/>
          <w:szCs w:val="28"/>
        </w:rPr>
        <w:t>м инвестиций по полному кругу предприятий муниципального образования «Гагаринский район» Смоленской области составил</w:t>
      </w:r>
      <w:r>
        <w:rPr>
          <w:sz w:val="28"/>
          <w:szCs w:val="28"/>
        </w:rPr>
        <w:t xml:space="preserve"> 1195,5 </w:t>
      </w:r>
      <w:r w:rsidRPr="00863B17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863B17">
        <w:rPr>
          <w:sz w:val="28"/>
          <w:szCs w:val="28"/>
        </w:rPr>
        <w:t>руб.</w:t>
      </w:r>
      <w:r>
        <w:rPr>
          <w:sz w:val="28"/>
          <w:szCs w:val="28"/>
        </w:rPr>
        <w:t xml:space="preserve">, что на 154,9 млн. руб. меньше, чем за </w:t>
      </w:r>
      <w:r w:rsidRPr="00863B17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63B1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</w:p>
    <w:p w:rsidR="0097297B" w:rsidRDefault="0097297B" w:rsidP="0097297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863B17">
        <w:rPr>
          <w:sz w:val="28"/>
          <w:szCs w:val="28"/>
        </w:rPr>
        <w:t xml:space="preserve">рупными и средними предприятиями и организациями </w:t>
      </w:r>
      <w:r>
        <w:rPr>
          <w:sz w:val="28"/>
          <w:szCs w:val="28"/>
        </w:rPr>
        <w:t xml:space="preserve">в отчетном периоде </w:t>
      </w:r>
      <w:r w:rsidRPr="00863B17">
        <w:rPr>
          <w:sz w:val="28"/>
          <w:szCs w:val="28"/>
        </w:rPr>
        <w:t>освоено инвестиций в основной капитал в сумме</w:t>
      </w:r>
      <w:r w:rsidRPr="00863B17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920,3</w:t>
      </w:r>
      <w:r w:rsidRPr="00863B17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млн. рублей, что составило 88,3 % от уровня 2017 года (1042,2 млн. руб.).</w:t>
      </w:r>
    </w:p>
    <w:p w:rsidR="0097297B" w:rsidRPr="00731223" w:rsidRDefault="0097297B" w:rsidP="0097297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Значительный объем инвестиций на территории муниципального образования «Гагаринский район» Смоленской области предприятия направили </w:t>
      </w:r>
      <w:proofErr w:type="gramStart"/>
      <w:r>
        <w:rPr>
          <w:sz w:val="28"/>
          <w:szCs w:val="28"/>
        </w:rPr>
        <w:t>на</w:t>
      </w:r>
      <w:proofErr w:type="gramEnd"/>
      <w:r w:rsidRPr="00731223">
        <w:rPr>
          <w:sz w:val="28"/>
          <w:szCs w:val="28"/>
        </w:rPr>
        <w:t>:</w:t>
      </w:r>
    </w:p>
    <w:p w:rsidR="0097297B" w:rsidRPr="0097297B" w:rsidRDefault="0097297B" w:rsidP="0097297B">
      <w:pPr>
        <w:numPr>
          <w:ilvl w:val="0"/>
          <w:numId w:val="20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97297B">
        <w:rPr>
          <w:sz w:val="28"/>
          <w:szCs w:val="28"/>
        </w:rPr>
        <w:t>модернизацию производства - в части приобретения оборудования для основной производственной деятельности (ООО «ЭГГЕР ДРЕВПРОДУКТ ГАГАРИН», ООО «Гагарин-Останкино», ЗАО «</w:t>
      </w:r>
      <w:proofErr w:type="spellStart"/>
      <w:r w:rsidRPr="0097297B">
        <w:rPr>
          <w:sz w:val="28"/>
          <w:szCs w:val="28"/>
        </w:rPr>
        <w:t>Гагаринконсервмолоко</w:t>
      </w:r>
      <w:proofErr w:type="spellEnd"/>
      <w:r w:rsidRPr="0097297B">
        <w:rPr>
          <w:sz w:val="28"/>
          <w:szCs w:val="28"/>
        </w:rPr>
        <w:t>», ЗАО «</w:t>
      </w:r>
      <w:proofErr w:type="spellStart"/>
      <w:r w:rsidRPr="0097297B">
        <w:rPr>
          <w:sz w:val="28"/>
          <w:szCs w:val="28"/>
        </w:rPr>
        <w:t>Электролуч</w:t>
      </w:r>
      <w:proofErr w:type="spellEnd"/>
      <w:r w:rsidRPr="0097297B">
        <w:rPr>
          <w:sz w:val="28"/>
          <w:szCs w:val="28"/>
        </w:rPr>
        <w:t>», АО «</w:t>
      </w:r>
      <w:proofErr w:type="spellStart"/>
      <w:r w:rsidRPr="0097297B">
        <w:rPr>
          <w:sz w:val="28"/>
          <w:szCs w:val="28"/>
        </w:rPr>
        <w:t>Мосводоканал</w:t>
      </w:r>
      <w:proofErr w:type="spellEnd"/>
      <w:r w:rsidRPr="0097297B">
        <w:rPr>
          <w:sz w:val="28"/>
          <w:szCs w:val="28"/>
        </w:rPr>
        <w:t>» (Гагарин), ТОСП ООО «ШЕЛЛ НЕФТЬ» г. Гагарин, ООО «</w:t>
      </w:r>
      <w:proofErr w:type="spellStart"/>
      <w:r w:rsidRPr="0097297B">
        <w:rPr>
          <w:sz w:val="28"/>
          <w:szCs w:val="28"/>
        </w:rPr>
        <w:t>Биотек</w:t>
      </w:r>
      <w:proofErr w:type="spellEnd"/>
      <w:r w:rsidRPr="0097297B">
        <w:rPr>
          <w:sz w:val="28"/>
          <w:szCs w:val="28"/>
        </w:rPr>
        <w:t xml:space="preserve">»); </w:t>
      </w:r>
      <w:proofErr w:type="gramEnd"/>
    </w:p>
    <w:p w:rsidR="0097297B" w:rsidRPr="0097297B" w:rsidRDefault="0097297B" w:rsidP="0097297B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7297B">
        <w:rPr>
          <w:sz w:val="28"/>
          <w:szCs w:val="28"/>
        </w:rPr>
        <w:t>п</w:t>
      </w:r>
      <w:r>
        <w:rPr>
          <w:sz w:val="28"/>
          <w:szCs w:val="28"/>
        </w:rPr>
        <w:t>риобретение</w:t>
      </w:r>
      <w:proofErr w:type="gramEnd"/>
      <w:r w:rsidRPr="0097297B">
        <w:rPr>
          <w:sz w:val="28"/>
          <w:szCs w:val="28"/>
        </w:rPr>
        <w:t xml:space="preserve"> а/транспортных средств (ООО «Гагарин-Останкино», ООО «ЭГГЕР ДРЕВПРОДУКТ ГАГАРИН», АО «</w:t>
      </w:r>
      <w:proofErr w:type="spellStart"/>
      <w:r w:rsidRPr="0097297B">
        <w:rPr>
          <w:sz w:val="28"/>
          <w:szCs w:val="28"/>
        </w:rPr>
        <w:t>Мосводоканал</w:t>
      </w:r>
      <w:proofErr w:type="spellEnd"/>
      <w:r w:rsidRPr="0097297B">
        <w:rPr>
          <w:sz w:val="28"/>
          <w:szCs w:val="28"/>
        </w:rPr>
        <w:t xml:space="preserve">» (Гагарин), МБУ «Благоустройство Гагарин», Отдел по культуре Администрации МО «Гагаринский район» Смоленской области, Управление </w:t>
      </w:r>
      <w:proofErr w:type="spellStart"/>
      <w:r w:rsidRPr="0097297B">
        <w:rPr>
          <w:sz w:val="28"/>
          <w:szCs w:val="28"/>
        </w:rPr>
        <w:t>СиЖКХ</w:t>
      </w:r>
      <w:proofErr w:type="spellEnd"/>
      <w:r w:rsidRPr="0097297B">
        <w:rPr>
          <w:sz w:val="28"/>
          <w:szCs w:val="28"/>
        </w:rPr>
        <w:t xml:space="preserve"> Администрации МО «Гагаринский район» Смоленской области, ЗАО «</w:t>
      </w:r>
      <w:proofErr w:type="spellStart"/>
      <w:r w:rsidRPr="0097297B">
        <w:rPr>
          <w:sz w:val="28"/>
          <w:szCs w:val="28"/>
        </w:rPr>
        <w:t>Классен-Рус</w:t>
      </w:r>
      <w:proofErr w:type="spellEnd"/>
      <w:r w:rsidRPr="0097297B">
        <w:rPr>
          <w:sz w:val="28"/>
          <w:szCs w:val="28"/>
        </w:rPr>
        <w:t>», Администрация МО «</w:t>
      </w:r>
      <w:proofErr w:type="spellStart"/>
      <w:r w:rsidRPr="0097297B">
        <w:rPr>
          <w:sz w:val="28"/>
          <w:szCs w:val="28"/>
        </w:rPr>
        <w:t>Ашковское</w:t>
      </w:r>
      <w:proofErr w:type="spellEnd"/>
      <w:r w:rsidRPr="0097297B">
        <w:rPr>
          <w:sz w:val="28"/>
          <w:szCs w:val="28"/>
        </w:rPr>
        <w:t xml:space="preserve"> сельское поселение» </w:t>
      </w:r>
      <w:proofErr w:type="spellStart"/>
      <w:r w:rsidRPr="0097297B">
        <w:rPr>
          <w:sz w:val="28"/>
          <w:szCs w:val="28"/>
        </w:rPr>
        <w:t>Гагаринского</w:t>
      </w:r>
      <w:proofErr w:type="spellEnd"/>
      <w:r w:rsidRPr="0097297B">
        <w:rPr>
          <w:sz w:val="28"/>
          <w:szCs w:val="28"/>
        </w:rPr>
        <w:t xml:space="preserve"> района Смоленской области, Администрация МО «</w:t>
      </w:r>
      <w:proofErr w:type="spellStart"/>
      <w:r w:rsidRPr="0097297B">
        <w:rPr>
          <w:sz w:val="28"/>
          <w:szCs w:val="28"/>
        </w:rPr>
        <w:t>Самуйловское</w:t>
      </w:r>
      <w:proofErr w:type="spellEnd"/>
      <w:r w:rsidRPr="0097297B">
        <w:rPr>
          <w:sz w:val="28"/>
          <w:szCs w:val="28"/>
        </w:rPr>
        <w:t xml:space="preserve"> сельское поселение» </w:t>
      </w:r>
      <w:proofErr w:type="spellStart"/>
      <w:r w:rsidRPr="0097297B">
        <w:rPr>
          <w:sz w:val="28"/>
          <w:szCs w:val="28"/>
        </w:rPr>
        <w:t>Гагаринского</w:t>
      </w:r>
      <w:proofErr w:type="spellEnd"/>
      <w:r w:rsidRPr="0097297B">
        <w:rPr>
          <w:sz w:val="28"/>
          <w:szCs w:val="28"/>
        </w:rPr>
        <w:t xml:space="preserve"> района Смоленской области);</w:t>
      </w:r>
    </w:p>
    <w:p w:rsidR="0097297B" w:rsidRPr="0012286B" w:rsidRDefault="0097297B" w:rsidP="0097297B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286B">
        <w:rPr>
          <w:sz w:val="28"/>
          <w:szCs w:val="28"/>
        </w:rPr>
        <w:t xml:space="preserve"> содержание зданий и сооружений (ОБП №3 Ф-Л «Дорохово» АО «</w:t>
      </w:r>
      <w:proofErr w:type="spellStart"/>
      <w:r w:rsidRPr="0012286B">
        <w:rPr>
          <w:sz w:val="28"/>
          <w:szCs w:val="28"/>
        </w:rPr>
        <w:t>Мостотрест</w:t>
      </w:r>
      <w:proofErr w:type="spellEnd"/>
      <w:r>
        <w:rPr>
          <w:sz w:val="28"/>
          <w:szCs w:val="28"/>
        </w:rPr>
        <w:t xml:space="preserve"> </w:t>
      </w:r>
      <w:r w:rsidRPr="001228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86B">
        <w:rPr>
          <w:sz w:val="28"/>
          <w:szCs w:val="28"/>
        </w:rPr>
        <w:t>сервис», ООО «Гагаринский машиностроительный завод»);</w:t>
      </w:r>
    </w:p>
    <w:p w:rsidR="0097297B" w:rsidRPr="0097297B" w:rsidRDefault="0097297B" w:rsidP="0097297B">
      <w:pPr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7297B">
        <w:rPr>
          <w:sz w:val="28"/>
          <w:szCs w:val="28"/>
        </w:rPr>
        <w:t>перевода поголовья скота в основное стадо (СХПК колхо</w:t>
      </w:r>
      <w:proofErr w:type="gramStart"/>
      <w:r w:rsidRPr="0097297B">
        <w:rPr>
          <w:sz w:val="28"/>
          <w:szCs w:val="28"/>
        </w:rPr>
        <w:t>з-</w:t>
      </w:r>
      <w:proofErr w:type="gramEnd"/>
      <w:r w:rsidRPr="0097297B">
        <w:rPr>
          <w:sz w:val="28"/>
          <w:szCs w:val="28"/>
        </w:rPr>
        <w:t xml:space="preserve"> </w:t>
      </w:r>
      <w:proofErr w:type="spellStart"/>
      <w:r w:rsidRPr="0097297B">
        <w:rPr>
          <w:sz w:val="28"/>
          <w:szCs w:val="28"/>
        </w:rPr>
        <w:t>племзавод</w:t>
      </w:r>
      <w:proofErr w:type="spellEnd"/>
      <w:r w:rsidRPr="0097297B">
        <w:rPr>
          <w:sz w:val="28"/>
          <w:szCs w:val="28"/>
        </w:rPr>
        <w:t xml:space="preserve">  «Радищево»);</w:t>
      </w:r>
    </w:p>
    <w:p w:rsidR="0097297B" w:rsidRPr="0097297B" w:rsidRDefault="0097297B" w:rsidP="0097297B">
      <w:pPr>
        <w:numPr>
          <w:ilvl w:val="0"/>
          <w:numId w:val="20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97297B">
        <w:rPr>
          <w:sz w:val="28"/>
          <w:szCs w:val="28"/>
        </w:rPr>
        <w:t>п</w:t>
      </w:r>
      <w:r w:rsidR="002770EE">
        <w:rPr>
          <w:sz w:val="28"/>
          <w:szCs w:val="28"/>
        </w:rPr>
        <w:t>риобретение</w:t>
      </w:r>
      <w:r w:rsidRPr="0097297B">
        <w:rPr>
          <w:sz w:val="28"/>
          <w:szCs w:val="28"/>
        </w:rPr>
        <w:t xml:space="preserve"> прочих материальных ценностей (ООО «Мобил</w:t>
      </w:r>
      <w:proofErr w:type="gramStart"/>
      <w:r w:rsidRPr="0097297B">
        <w:rPr>
          <w:sz w:val="28"/>
          <w:szCs w:val="28"/>
        </w:rPr>
        <w:t xml:space="preserve"> К</w:t>
      </w:r>
      <w:proofErr w:type="gramEnd"/>
      <w:r w:rsidRPr="0097297B">
        <w:rPr>
          <w:sz w:val="28"/>
          <w:szCs w:val="28"/>
        </w:rPr>
        <w:t>», ЗАО «КЛАССЕН-РУС», ООО «Гагаринский машиностроительный завод», ЗАО «</w:t>
      </w:r>
      <w:proofErr w:type="spellStart"/>
      <w:r w:rsidRPr="0097297B">
        <w:rPr>
          <w:sz w:val="28"/>
          <w:szCs w:val="28"/>
        </w:rPr>
        <w:t>Гагаринконсервмолоко</w:t>
      </w:r>
      <w:proofErr w:type="spellEnd"/>
      <w:r w:rsidRPr="0097297B">
        <w:rPr>
          <w:sz w:val="28"/>
          <w:szCs w:val="28"/>
        </w:rPr>
        <w:t>», ООО «</w:t>
      </w:r>
      <w:proofErr w:type="spellStart"/>
      <w:r w:rsidRPr="0097297B">
        <w:rPr>
          <w:sz w:val="28"/>
          <w:szCs w:val="28"/>
        </w:rPr>
        <w:t>Вязьмажилстрой</w:t>
      </w:r>
      <w:proofErr w:type="spellEnd"/>
      <w:r w:rsidRPr="0097297B">
        <w:rPr>
          <w:sz w:val="28"/>
          <w:szCs w:val="28"/>
        </w:rPr>
        <w:t xml:space="preserve">», ФОК «Восток», СТПОБП ПАО «НК «РОСНЕФТЬ» - СМОЛЕНСКНЕФТЕПРОДУКТ» - ГАГАРИНСКИЙ СКЛАД ХРАНЕНИЯ НЕФТЕПРОДУКТОВ). </w:t>
      </w:r>
    </w:p>
    <w:p w:rsidR="0097297B" w:rsidRDefault="0097297B" w:rsidP="0097297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ТОСП ОАО «ОМПК» </w:t>
      </w:r>
      <w:r w:rsidRPr="00F60333">
        <w:rPr>
          <w:sz w:val="28"/>
          <w:szCs w:val="28"/>
        </w:rPr>
        <w:t>г. Гагарин</w:t>
      </w:r>
      <w:r>
        <w:rPr>
          <w:sz w:val="28"/>
          <w:szCs w:val="28"/>
        </w:rPr>
        <w:t xml:space="preserve"> введена в эксплуатацию часть производственных корпусов операционных линий цехов по производству сырокопченых и вареных колбас (объекты строительства без оборудования).</w:t>
      </w:r>
    </w:p>
    <w:p w:rsidR="0097297B" w:rsidRDefault="0097297B" w:rsidP="0097297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 xml:space="preserve">» проведена реконструкция сети водовода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Гагарин. </w:t>
      </w:r>
    </w:p>
    <w:p w:rsidR="0097297B" w:rsidRDefault="0097297B" w:rsidP="0097297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областной инвестиционной программы ГУЧ «Управление капитального строительства» освоены денежные средства на строительство </w:t>
      </w:r>
      <w:r w:rsidRPr="00F60333">
        <w:rPr>
          <w:sz w:val="28"/>
          <w:szCs w:val="28"/>
        </w:rPr>
        <w:t xml:space="preserve">газопровода д. </w:t>
      </w:r>
      <w:proofErr w:type="spellStart"/>
      <w:r w:rsidRPr="00F60333">
        <w:rPr>
          <w:sz w:val="28"/>
          <w:szCs w:val="28"/>
        </w:rPr>
        <w:t>Ивино</w:t>
      </w:r>
      <w:proofErr w:type="spellEnd"/>
      <w:r w:rsidRPr="00F60333">
        <w:rPr>
          <w:sz w:val="28"/>
          <w:szCs w:val="28"/>
        </w:rPr>
        <w:t xml:space="preserve"> </w:t>
      </w:r>
      <w:proofErr w:type="spellStart"/>
      <w:r w:rsidRPr="00F60333">
        <w:rPr>
          <w:sz w:val="28"/>
          <w:szCs w:val="28"/>
        </w:rPr>
        <w:t>Родомановского</w:t>
      </w:r>
      <w:proofErr w:type="spellEnd"/>
      <w:r>
        <w:rPr>
          <w:sz w:val="28"/>
          <w:szCs w:val="28"/>
        </w:rPr>
        <w:t xml:space="preserve"> сельского поселения в сумме 4,6 млн. руб.</w:t>
      </w:r>
    </w:p>
    <w:p w:rsidR="0097297B" w:rsidRDefault="0097297B" w:rsidP="0097297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Филиалом ПАО «МРСКА ЦЕНТРА» - «СМОЛЕНСКЭНЕРГО» проводились работы по техническому присоединению к электрическим сетям и комплексной прочистки просек.</w:t>
      </w:r>
    </w:p>
    <w:p w:rsidR="0097297B" w:rsidRDefault="0097297B" w:rsidP="0097297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МБУ «Центр детского творчества», МБОУ «</w:t>
      </w:r>
      <w:proofErr w:type="spellStart"/>
      <w:r>
        <w:rPr>
          <w:sz w:val="28"/>
          <w:szCs w:val="28"/>
        </w:rPr>
        <w:t>Родомановская</w:t>
      </w:r>
      <w:proofErr w:type="spellEnd"/>
      <w:r>
        <w:rPr>
          <w:sz w:val="28"/>
          <w:szCs w:val="28"/>
        </w:rPr>
        <w:t xml:space="preserve"> средняя школа» выполнена реконструкция кровли. Объем освоенных инвестиций составил 4,7 млн. руб. - средства областного бюджета. </w:t>
      </w:r>
    </w:p>
    <w:p w:rsidR="0097297B" w:rsidRDefault="0097297B" w:rsidP="0097297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МБОУ Пречистенская средняя школа» и МБОУ «</w:t>
      </w:r>
      <w:proofErr w:type="spellStart"/>
      <w:proofErr w:type="gramStart"/>
      <w:r>
        <w:rPr>
          <w:sz w:val="28"/>
          <w:szCs w:val="28"/>
        </w:rPr>
        <w:t>Серго-Ивановская</w:t>
      </w:r>
      <w:proofErr w:type="spellEnd"/>
      <w:proofErr w:type="gramEnd"/>
      <w:r>
        <w:rPr>
          <w:sz w:val="28"/>
          <w:szCs w:val="28"/>
        </w:rPr>
        <w:t xml:space="preserve"> основная школа» построены ограждения территорий.</w:t>
      </w:r>
    </w:p>
    <w:p w:rsidR="0097297B" w:rsidRDefault="0097297B" w:rsidP="0097297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МБОУ «Средняя школа №2 им. Е. В. Камышева» проведена реконструкция школьного стадиона. Объем освоенных инвестиций составил 16,9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97297B" w:rsidRDefault="0097297B" w:rsidP="0097297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отчетном периоде МБУДО «Центр детского творчества» приобретена акустическая система, </w:t>
      </w:r>
      <w:proofErr w:type="spellStart"/>
      <w:r>
        <w:rPr>
          <w:sz w:val="28"/>
          <w:szCs w:val="28"/>
        </w:rPr>
        <w:t>микшерный</w:t>
      </w:r>
      <w:proofErr w:type="spellEnd"/>
      <w:r>
        <w:rPr>
          <w:sz w:val="28"/>
          <w:szCs w:val="28"/>
        </w:rPr>
        <w:t xml:space="preserve"> пульт и пр. </w:t>
      </w:r>
      <w:r w:rsidR="008D01A5">
        <w:rPr>
          <w:sz w:val="28"/>
          <w:szCs w:val="28"/>
        </w:rPr>
        <w:t xml:space="preserve">материальные </w:t>
      </w:r>
      <w:r>
        <w:rPr>
          <w:sz w:val="28"/>
          <w:szCs w:val="28"/>
        </w:rPr>
        <w:t>ценности.</w:t>
      </w:r>
    </w:p>
    <w:p w:rsidR="0097297B" w:rsidRDefault="0097297B" w:rsidP="0097297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МБУ «</w:t>
      </w:r>
      <w:proofErr w:type="spellStart"/>
      <w:r>
        <w:rPr>
          <w:sz w:val="28"/>
          <w:szCs w:val="28"/>
        </w:rPr>
        <w:t>Гагаринская</w:t>
      </w:r>
      <w:proofErr w:type="spellEnd"/>
      <w:r>
        <w:rPr>
          <w:sz w:val="28"/>
          <w:szCs w:val="28"/>
        </w:rPr>
        <w:t xml:space="preserve"> спортивная школа» приобретены ковры для гимнастического зала и зала единоборств-дзюдо и самбо.</w:t>
      </w:r>
    </w:p>
    <w:p w:rsidR="0097297B" w:rsidRDefault="0097297B" w:rsidP="0097297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ОГБУЗ «</w:t>
      </w:r>
      <w:proofErr w:type="spellStart"/>
      <w:r>
        <w:rPr>
          <w:sz w:val="28"/>
          <w:szCs w:val="28"/>
        </w:rPr>
        <w:t>Гагаринская</w:t>
      </w:r>
      <w:proofErr w:type="spellEnd"/>
      <w:r>
        <w:rPr>
          <w:sz w:val="28"/>
          <w:szCs w:val="28"/>
        </w:rPr>
        <w:t xml:space="preserve"> ЦРБ» получен рентгеновский аппарат для хирургического отделения стационара и автомобиль УАЗ для медицинской службы.</w:t>
      </w:r>
    </w:p>
    <w:p w:rsidR="0097297B" w:rsidRDefault="0097297B" w:rsidP="0097297B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63B17">
        <w:rPr>
          <w:sz w:val="28"/>
          <w:szCs w:val="28"/>
        </w:rPr>
        <w:t>Субъектами</w:t>
      </w:r>
      <w:r>
        <w:rPr>
          <w:sz w:val="28"/>
          <w:szCs w:val="28"/>
        </w:rPr>
        <w:t xml:space="preserve"> </w:t>
      </w:r>
      <w:r w:rsidRPr="00863B17">
        <w:rPr>
          <w:sz w:val="28"/>
          <w:szCs w:val="28"/>
        </w:rPr>
        <w:t>малого предпринимательства за</w:t>
      </w:r>
      <w:r w:rsidRPr="00045BEA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863B17">
        <w:rPr>
          <w:sz w:val="28"/>
          <w:szCs w:val="28"/>
        </w:rPr>
        <w:t xml:space="preserve"> год освоено инвестиций в сумме </w:t>
      </w:r>
      <w:r>
        <w:rPr>
          <w:sz w:val="28"/>
          <w:szCs w:val="28"/>
        </w:rPr>
        <w:t xml:space="preserve">275,2 </w:t>
      </w:r>
      <w:r w:rsidRPr="00863B17">
        <w:rPr>
          <w:sz w:val="28"/>
          <w:szCs w:val="28"/>
        </w:rPr>
        <w:t>мл</w:t>
      </w:r>
      <w:r>
        <w:rPr>
          <w:sz w:val="28"/>
          <w:szCs w:val="28"/>
        </w:rPr>
        <w:t xml:space="preserve">н. </w:t>
      </w:r>
      <w:r w:rsidRPr="00863B17">
        <w:rPr>
          <w:sz w:val="28"/>
          <w:szCs w:val="28"/>
        </w:rPr>
        <w:t>руб.,</w:t>
      </w:r>
      <w:r>
        <w:rPr>
          <w:sz w:val="28"/>
          <w:szCs w:val="28"/>
        </w:rPr>
        <w:t xml:space="preserve"> что составило 89,1 % от уровня</w:t>
      </w:r>
      <w:r w:rsidRPr="00863B1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63B1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(308,7 млн. руб.). Причинами снижения объёмов освоенных инвестиций в данной категории субъектов бизнеса стало завершение </w:t>
      </w:r>
      <w:r w:rsidRPr="00057D1F">
        <w:rPr>
          <w:sz w:val="28"/>
          <w:szCs w:val="28"/>
        </w:rPr>
        <w:t>в 2017 году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  <w:lang w:val="en-US"/>
        </w:rPr>
        <w:t>IV</w:t>
      </w:r>
      <w:r w:rsidRPr="001F5DAA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очереди строительства кролиководческого комплекса ООО «</w:t>
      </w:r>
      <w:proofErr w:type="spellStart"/>
      <w:r>
        <w:rPr>
          <w:sz w:val="28"/>
          <w:szCs w:val="28"/>
        </w:rPr>
        <w:t>Кролъ</w:t>
      </w:r>
      <w:proofErr w:type="spellEnd"/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», а также остановка реализации инвестиционного проекта </w:t>
      </w:r>
      <w:r>
        <w:rPr>
          <w:rFonts w:ascii="Times New Roman CYR" w:hAnsi="Times New Roman CYR" w:cs="Times New Roman CYR"/>
          <w:sz w:val="28"/>
          <w:szCs w:val="28"/>
        </w:rPr>
        <w:t>«Модернизация существующей фермы</w:t>
      </w:r>
      <w:r w:rsidRPr="00F476B7">
        <w:t xml:space="preserve"> </w:t>
      </w:r>
      <w:r w:rsidRPr="00F476B7">
        <w:rPr>
          <w:rFonts w:ascii="Times New Roman CYR" w:hAnsi="Times New Roman CYR" w:cs="Times New Roman CYR"/>
          <w:sz w:val="28"/>
          <w:szCs w:val="28"/>
        </w:rPr>
        <w:t xml:space="preserve">и строительство нового объекта с доильным залом, телятником и </w:t>
      </w:r>
      <w:proofErr w:type="spellStart"/>
      <w:r w:rsidRPr="00F476B7">
        <w:rPr>
          <w:rFonts w:ascii="Times New Roman CYR" w:hAnsi="Times New Roman CYR" w:cs="Times New Roman CYR"/>
          <w:sz w:val="28"/>
          <w:szCs w:val="28"/>
        </w:rPr>
        <w:t>родильно-сухостойным</w:t>
      </w:r>
      <w:proofErr w:type="spellEnd"/>
      <w:r w:rsidRPr="00F476B7">
        <w:rPr>
          <w:rFonts w:ascii="Times New Roman CYR" w:hAnsi="Times New Roman CYR" w:cs="Times New Roman CYR"/>
          <w:sz w:val="28"/>
          <w:szCs w:val="28"/>
        </w:rPr>
        <w:t xml:space="preserve"> блоком</w:t>
      </w:r>
      <w:r>
        <w:rPr>
          <w:rFonts w:ascii="Times New Roman CYR" w:hAnsi="Times New Roman CYR" w:cs="Times New Roman CYR"/>
          <w:sz w:val="28"/>
          <w:szCs w:val="28"/>
        </w:rPr>
        <w:t>» СПК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Родоманово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в связи тяжелым финансовым состоянием,</w:t>
      </w:r>
      <w:r w:rsidRPr="004642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значительным ростом затрат по основной производственной деятельности.</w:t>
      </w:r>
    </w:p>
    <w:p w:rsidR="0097297B" w:rsidRDefault="0097297B" w:rsidP="009729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3B17">
        <w:rPr>
          <w:sz w:val="28"/>
          <w:szCs w:val="28"/>
        </w:rPr>
        <w:t xml:space="preserve">В структуре источников инвестиций </w:t>
      </w:r>
      <w:r>
        <w:rPr>
          <w:sz w:val="28"/>
          <w:szCs w:val="28"/>
        </w:rPr>
        <w:t>по организациям, не относящимся к субъектам малого предпринимательства, доля собственных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едприятий составила 72,6 %, </w:t>
      </w:r>
      <w:r w:rsidRPr="00057D1F">
        <w:rPr>
          <w:sz w:val="28"/>
          <w:szCs w:val="28"/>
        </w:rPr>
        <w:t>привлеченные средства -</w:t>
      </w:r>
      <w:r>
        <w:rPr>
          <w:sz w:val="28"/>
          <w:szCs w:val="28"/>
        </w:rPr>
        <w:t xml:space="preserve"> 27,4 %.</w:t>
      </w:r>
    </w:p>
    <w:p w:rsidR="0097297B" w:rsidRPr="002A54ED" w:rsidRDefault="0097297B" w:rsidP="0097297B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C03D14">
        <w:rPr>
          <w:sz w:val="28"/>
        </w:rPr>
        <w:t>целях повышения инвестиционной привлекатель</w:t>
      </w:r>
      <w:r>
        <w:rPr>
          <w:sz w:val="28"/>
        </w:rPr>
        <w:t xml:space="preserve">ности, </w:t>
      </w:r>
      <w:r w:rsidRPr="001E52CF">
        <w:rPr>
          <w:sz w:val="28"/>
        </w:rPr>
        <w:t xml:space="preserve">формирования благоприятных условий для активизации </w:t>
      </w:r>
      <w:r>
        <w:rPr>
          <w:sz w:val="28"/>
        </w:rPr>
        <w:t>инвестиционной и инновационной деятельности</w:t>
      </w:r>
      <w:r w:rsidRPr="001E52CF">
        <w:rPr>
          <w:sz w:val="28"/>
        </w:rPr>
        <w:t>,</w:t>
      </w:r>
      <w:r>
        <w:rPr>
          <w:sz w:val="28"/>
        </w:rPr>
        <w:t xml:space="preserve"> а также</w:t>
      </w:r>
      <w:r>
        <w:rPr>
          <w:color w:val="FF0000"/>
          <w:sz w:val="28"/>
        </w:rPr>
        <w:t xml:space="preserve"> </w:t>
      </w:r>
      <w:r w:rsidRPr="00C03D14">
        <w:rPr>
          <w:sz w:val="28"/>
        </w:rPr>
        <w:t>повышения эффективности муниципального регулирования инвестиционных процессов на территории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Гагаринского</w:t>
      </w:r>
      <w:proofErr w:type="spellEnd"/>
      <w:r>
        <w:rPr>
          <w:sz w:val="28"/>
        </w:rPr>
        <w:t xml:space="preserve"> района приняты следующие меры</w:t>
      </w:r>
      <w:r w:rsidRPr="002A54ED">
        <w:rPr>
          <w:sz w:val="28"/>
        </w:rPr>
        <w:t>:</w:t>
      </w:r>
    </w:p>
    <w:p w:rsidR="0097297B" w:rsidRDefault="0097297B" w:rsidP="008D01A5">
      <w:pPr>
        <w:pStyle w:val="ae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291">
        <w:rPr>
          <w:rFonts w:ascii="Times New Roman" w:hAnsi="Times New Roman" w:cs="Times New Roman"/>
          <w:sz w:val="28"/>
          <w:szCs w:val="28"/>
        </w:rPr>
        <w:t xml:space="preserve">организация и обеспечение сопровождения инвестиционного проекта на всех стадиях его реализации на уровне структурных подразделений Администрации муниципального образования «Гагаринский район», областных органов исполнительной власти, а также федеральных органов власти находящихся на территории района. (Налоговая инспекция, </w:t>
      </w:r>
      <w:proofErr w:type="spellStart"/>
      <w:r w:rsidRPr="009A1291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9A1291">
        <w:rPr>
          <w:rFonts w:ascii="Times New Roman" w:hAnsi="Times New Roman" w:cs="Times New Roman"/>
          <w:sz w:val="28"/>
          <w:szCs w:val="28"/>
        </w:rPr>
        <w:t>, пожарный надзор, экология и другие);</w:t>
      </w:r>
    </w:p>
    <w:p w:rsidR="0097297B" w:rsidRPr="009A1291" w:rsidRDefault="0097297B" w:rsidP="008D01A5">
      <w:pPr>
        <w:pStyle w:val="ae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291">
        <w:rPr>
          <w:rFonts w:ascii="Times New Roman" w:hAnsi="Times New Roman" w:cs="Times New Roman"/>
          <w:sz w:val="28"/>
          <w:szCs w:val="28"/>
        </w:rPr>
        <w:t>предоставление необходимой и достоверной информации для реализации инвестиционного проекта;</w:t>
      </w:r>
    </w:p>
    <w:p w:rsidR="0097297B" w:rsidRPr="00316F96" w:rsidRDefault="0097297B" w:rsidP="008D01A5">
      <w:pPr>
        <w:pStyle w:val="ae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16F96">
        <w:rPr>
          <w:rFonts w:ascii="Times New Roman" w:hAnsi="Times New Roman" w:cs="Times New Roman"/>
          <w:sz w:val="28"/>
          <w:szCs w:val="28"/>
        </w:rPr>
        <w:t>оступность для инвестора банка данных об инвестиционных возможностях муниципального образования.</w:t>
      </w:r>
    </w:p>
    <w:p w:rsidR="0097297B" w:rsidRPr="00684B74" w:rsidRDefault="0097297B" w:rsidP="008D01A5">
      <w:pPr>
        <w:pStyle w:val="ae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684B74">
        <w:rPr>
          <w:rFonts w:ascii="Times New Roman" w:hAnsi="Times New Roman" w:cs="Times New Roman"/>
          <w:bCs/>
          <w:iCs/>
          <w:sz w:val="28"/>
          <w:szCs w:val="28"/>
        </w:rPr>
        <w:t>ьготные ставки арендной платы:</w:t>
      </w:r>
    </w:p>
    <w:p w:rsidR="0097297B" w:rsidRPr="00316F96" w:rsidRDefault="0097297B" w:rsidP="008D01A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84B7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84B74">
        <w:rPr>
          <w:rFonts w:ascii="Times New Roman" w:hAnsi="Times New Roman" w:cs="Times New Roman"/>
          <w:bCs/>
          <w:iCs/>
          <w:sz w:val="28"/>
          <w:szCs w:val="28"/>
        </w:rPr>
        <w:t>емельные участки, предоставленные для реконструкции, расширения,</w:t>
      </w:r>
      <w:r w:rsidRPr="00507361">
        <w:rPr>
          <w:bCs/>
          <w:iCs/>
          <w:sz w:val="28"/>
          <w:szCs w:val="28"/>
        </w:rPr>
        <w:t xml:space="preserve"> </w:t>
      </w:r>
      <w:r w:rsidRPr="00316F96">
        <w:rPr>
          <w:rFonts w:ascii="Times New Roman" w:hAnsi="Times New Roman" w:cs="Times New Roman"/>
          <w:bCs/>
          <w:iCs/>
          <w:sz w:val="28"/>
          <w:szCs w:val="28"/>
        </w:rPr>
        <w:t xml:space="preserve">строительства (за исключением объектов жилищного строительства, промышленного назначения, коммунального хозяйства, транспорта, </w:t>
      </w:r>
      <w:r w:rsidRPr="00316F96">
        <w:rPr>
          <w:rFonts w:ascii="Times New Roman" w:hAnsi="Times New Roman" w:cs="Times New Roman"/>
          <w:sz w:val="28"/>
          <w:szCs w:val="28"/>
        </w:rPr>
        <w:t>материально-технического, продовольственного снабжения, сбыта и заготовок,</w:t>
      </w:r>
      <w:r w:rsidRPr="00316F96">
        <w:rPr>
          <w:rFonts w:ascii="Times New Roman" w:hAnsi="Times New Roman" w:cs="Times New Roman"/>
          <w:bCs/>
          <w:iCs/>
          <w:sz w:val="28"/>
          <w:szCs w:val="28"/>
        </w:rPr>
        <w:t xml:space="preserve"> сооружений сотовой связи, </w:t>
      </w:r>
      <w:r w:rsidRPr="00316F96">
        <w:rPr>
          <w:rFonts w:ascii="Times New Roman" w:hAnsi="Times New Roman" w:cs="Times New Roman"/>
          <w:sz w:val="28"/>
          <w:szCs w:val="28"/>
        </w:rPr>
        <w:t>баз, складов, ангаров</w:t>
      </w:r>
      <w:r w:rsidRPr="00316F96">
        <w:rPr>
          <w:rFonts w:ascii="Times New Roman" w:hAnsi="Times New Roman" w:cs="Times New Roman"/>
          <w:bCs/>
          <w:iCs/>
          <w:sz w:val="28"/>
          <w:szCs w:val="28"/>
        </w:rPr>
        <w:t>) на  период проведения проектно-изыскательских работ, строительства, реконструкции, расширения, но не более чем на 3 года 1 %.</w:t>
      </w:r>
      <w:proofErr w:type="gramEnd"/>
    </w:p>
    <w:p w:rsidR="0097297B" w:rsidRPr="00684B74" w:rsidRDefault="0097297B" w:rsidP="008D01A5">
      <w:pPr>
        <w:pStyle w:val="ae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4B74">
        <w:rPr>
          <w:rFonts w:ascii="Times New Roman" w:hAnsi="Times New Roman" w:cs="Times New Roman"/>
          <w:sz w:val="28"/>
          <w:szCs w:val="28"/>
        </w:rPr>
        <w:t xml:space="preserve">онижающие коэффициенты к ставкам арендной платы: </w:t>
      </w:r>
    </w:p>
    <w:p w:rsidR="0097297B" w:rsidRPr="00316F96" w:rsidRDefault="0097297B" w:rsidP="008D01A5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B74">
        <w:rPr>
          <w:rFonts w:ascii="Times New Roman" w:hAnsi="Times New Roman" w:cs="Times New Roman"/>
          <w:sz w:val="28"/>
          <w:szCs w:val="28"/>
        </w:rPr>
        <w:t>- земельные участки для разме</w:t>
      </w:r>
      <w:r>
        <w:rPr>
          <w:rFonts w:ascii="Times New Roman" w:hAnsi="Times New Roman" w:cs="Times New Roman"/>
          <w:sz w:val="28"/>
          <w:szCs w:val="28"/>
        </w:rPr>
        <w:t xml:space="preserve">щения и эксплуатации построенных </w:t>
      </w:r>
      <w:r w:rsidRPr="00316F96">
        <w:rPr>
          <w:rFonts w:ascii="Times New Roman" w:hAnsi="Times New Roman" w:cs="Times New Roman"/>
          <w:sz w:val="28"/>
          <w:szCs w:val="28"/>
        </w:rPr>
        <w:t>объектов в течение первого года ввода их в эксплуатацию - 0,5.</w:t>
      </w:r>
    </w:p>
    <w:p w:rsidR="0097297B" w:rsidRPr="00684B74" w:rsidRDefault="0097297B" w:rsidP="008D01A5">
      <w:pPr>
        <w:pStyle w:val="ae"/>
        <w:numPr>
          <w:ilvl w:val="0"/>
          <w:numId w:val="1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84B74">
        <w:rPr>
          <w:rFonts w:ascii="Times New Roman" w:hAnsi="Times New Roman" w:cs="Times New Roman"/>
          <w:sz w:val="28"/>
          <w:szCs w:val="28"/>
        </w:rPr>
        <w:t>редоставление муниципального имущества в аренду и (или) безвозмездное пользование без проведения торгов, формирование, ведение, обязательное опубликование перечня муниципального имущества, являющегося собственностью муниципального образования, предназначенного для передачи во владение и (или) пользование субъектам малого и среднего предпринимательства.</w:t>
      </w:r>
    </w:p>
    <w:p w:rsidR="0097297B" w:rsidRPr="00684B74" w:rsidRDefault="0097297B" w:rsidP="008D01A5">
      <w:pPr>
        <w:pStyle w:val="ae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4B74">
        <w:rPr>
          <w:rFonts w:ascii="Times New Roman" w:hAnsi="Times New Roman" w:cs="Times New Roman"/>
          <w:sz w:val="28"/>
          <w:szCs w:val="28"/>
        </w:rPr>
        <w:t>редоставление во владение и (или) в пользование на долгосрочной основе  муниципального имущества, включенного в перечни,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порядке предоставления муниципальных преференций.</w:t>
      </w:r>
    </w:p>
    <w:p w:rsidR="0097297B" w:rsidRPr="00C14130" w:rsidRDefault="0097297B" w:rsidP="008D01A5">
      <w:pPr>
        <w:pStyle w:val="ae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4B74">
        <w:rPr>
          <w:rFonts w:ascii="Times New Roman" w:hAnsi="Times New Roman" w:cs="Times New Roman"/>
          <w:sz w:val="28"/>
          <w:szCs w:val="28"/>
        </w:rPr>
        <w:t>редоставление муниципальных преференций в виде снижения размера арендной платы в соответствии с муниципальными программами, содержащими мероприятия, направленные на развитие малого и среднего предпринимательства.</w:t>
      </w:r>
    </w:p>
    <w:p w:rsidR="0097297B" w:rsidRPr="00507361" w:rsidRDefault="0097297B" w:rsidP="008D01A5">
      <w:pPr>
        <w:pStyle w:val="ae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84B74">
        <w:rPr>
          <w:rFonts w:ascii="Times New Roman" w:hAnsi="Times New Roman" w:cs="Times New Roman"/>
          <w:sz w:val="28"/>
          <w:szCs w:val="28"/>
        </w:rPr>
        <w:t>реимущественное право субъектов малого и среднего предпринимательства на приобретение муниципального имущества в соответствии с ФЗ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  <w:proofErr w:type="gramEnd"/>
    </w:p>
    <w:p w:rsidR="0097297B" w:rsidRDefault="0097297B" w:rsidP="008D01A5">
      <w:pPr>
        <w:ind w:firstLine="708"/>
        <w:jc w:val="both"/>
        <w:rPr>
          <w:color w:val="000000"/>
          <w:sz w:val="28"/>
          <w:szCs w:val="28"/>
        </w:rPr>
      </w:pPr>
      <w:r w:rsidRPr="00F64D4F">
        <w:rPr>
          <w:sz w:val="28"/>
          <w:szCs w:val="28"/>
        </w:rPr>
        <w:t xml:space="preserve">01 </w:t>
      </w:r>
      <w:r>
        <w:rPr>
          <w:sz w:val="28"/>
          <w:szCs w:val="28"/>
        </w:rPr>
        <w:t>апреля 2018 года</w:t>
      </w:r>
      <w:r w:rsidRPr="00F64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заключено </w:t>
      </w:r>
      <w:r w:rsidRPr="00E51ECA">
        <w:rPr>
          <w:sz w:val="28"/>
          <w:szCs w:val="28"/>
        </w:rPr>
        <w:t xml:space="preserve">СОГЛАШЕНИЕ </w:t>
      </w:r>
      <w:r>
        <w:rPr>
          <w:sz w:val="28"/>
          <w:szCs w:val="28"/>
        </w:rPr>
        <w:t>с АССОЦИАЦИЕЙ «СОВЕТ ДЕЛОВЫХ КРУГОВ ПО ЗАЩИТЕ ПРАВ ПРЕДПРИНИМАТЕЛЕЙ И ТОВАРОПРОИЗВОДИТЕЛЕЙ» о</w:t>
      </w:r>
      <w:r w:rsidRPr="00E51ECA">
        <w:rPr>
          <w:color w:val="000000"/>
          <w:sz w:val="28"/>
          <w:szCs w:val="28"/>
        </w:rPr>
        <w:t xml:space="preserve"> взаимодейств</w:t>
      </w:r>
      <w:r>
        <w:rPr>
          <w:color w:val="000000"/>
          <w:sz w:val="28"/>
          <w:szCs w:val="28"/>
        </w:rPr>
        <w:t xml:space="preserve">ии между уполномоченным органом </w:t>
      </w:r>
      <w:r w:rsidRPr="00E51ECA">
        <w:rPr>
          <w:color w:val="000000"/>
          <w:sz w:val="28"/>
          <w:szCs w:val="28"/>
        </w:rPr>
        <w:t>и организацией, целью деятельности которой является защита и представление интересов субъектов предпринимательской и инвестиционной деятельности</w:t>
      </w:r>
      <w:r>
        <w:rPr>
          <w:color w:val="000000"/>
          <w:sz w:val="28"/>
          <w:szCs w:val="28"/>
        </w:rPr>
        <w:t xml:space="preserve">. </w:t>
      </w:r>
    </w:p>
    <w:p w:rsidR="0097297B" w:rsidRDefault="0097297B" w:rsidP="008D01A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экономического развития и потребительского рынка Администрации МО «Гагаринский район» Смоленской области осуществляет конструктивное взаимодействие с Администрацией Смоленской области и оказывает полноценное сопровождение инвесторов на каждом этапе реализации инвестиционного проекта в рамках исполняемых полномочий.</w:t>
      </w:r>
    </w:p>
    <w:p w:rsidR="0097297B" w:rsidRDefault="0097297B" w:rsidP="008D01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684B7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84B74">
        <w:rPr>
          <w:sz w:val="28"/>
          <w:szCs w:val="28"/>
        </w:rPr>
        <w:t xml:space="preserve"> год Главой муниципального образования «Гагаринский район» Смоленской области и руководителями профильных отделов проведено </w:t>
      </w:r>
      <w:r>
        <w:rPr>
          <w:sz w:val="28"/>
          <w:szCs w:val="28"/>
        </w:rPr>
        <w:t xml:space="preserve">60 </w:t>
      </w:r>
      <w:r w:rsidRPr="00684B74">
        <w:rPr>
          <w:sz w:val="28"/>
          <w:szCs w:val="28"/>
        </w:rPr>
        <w:t>переговор</w:t>
      </w:r>
      <w:r>
        <w:rPr>
          <w:sz w:val="28"/>
          <w:szCs w:val="28"/>
        </w:rPr>
        <w:t>ов</w:t>
      </w:r>
      <w:r w:rsidRPr="00684B74">
        <w:rPr>
          <w:sz w:val="28"/>
          <w:szCs w:val="28"/>
        </w:rPr>
        <w:t xml:space="preserve"> с инвесторами</w:t>
      </w:r>
      <w:r>
        <w:rPr>
          <w:sz w:val="28"/>
          <w:szCs w:val="28"/>
        </w:rPr>
        <w:t>. Рассматриваются к реализации проекты в промышленности, сельском хозяйстве, жилищном строительстве, туризме.</w:t>
      </w:r>
    </w:p>
    <w:p w:rsidR="0097297B" w:rsidRDefault="0097297B" w:rsidP="008D01A5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муниципального образования «Гагаринский район» Смоленской области в течение отчетного 2018 года осуществлялась реализация следующих инвестиционных проектов</w:t>
      </w:r>
      <w:r w:rsidRPr="005760C7">
        <w:rPr>
          <w:rFonts w:ascii="Times New Roman CYR" w:hAnsi="Times New Roman CYR" w:cs="Times New Roman CYR"/>
          <w:sz w:val="28"/>
          <w:szCs w:val="28"/>
        </w:rPr>
        <w:t>:</w:t>
      </w:r>
    </w:p>
    <w:p w:rsidR="0097297B" w:rsidRDefault="0097297B" w:rsidP="008D01A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Кролъ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97297B" w:rsidRDefault="0097297B" w:rsidP="008D01A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отчетном периоде инвестором продолжалась реализация запланированных очередей развития кролиководческого комплекса. </w:t>
      </w:r>
      <w:r w:rsidRPr="003D324B">
        <w:rPr>
          <w:color w:val="000000"/>
          <w:sz w:val="28"/>
          <w:szCs w:val="28"/>
        </w:rPr>
        <w:t>Реализация проекта осуществляется с учетом новейших достижений в области содержания и выращивания животных, генетики и селекции, убоя, утилизации отходов, отвечающих международным нормативам и экологическим требованиям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планом-графиком. Общая проектная мощность предприятия 900 т/мяса в год.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570B3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м полугодии 2018 года введена в эксплуатацию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 w:rsidRPr="00214EA1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я очередь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производства.</w:t>
      </w:r>
      <w:r w:rsidRPr="004953E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Социальный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эффект-12 рабочих мест. Завершено строительство основного здания генетически-селекционного центра.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3D2D11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квартал 2019 года запланировано заполнение ангара-репродуктора кроликоматками. Инвестиции освоены в полном объеме в соответствии с планом-графиком инвестиционного проекта. Объём освоенных инвестиций за 2018 год составил 110,0 млн. руб. По состоянию на 01.01.2019 года предприятие вышло на полную производственную мощность.</w:t>
      </w:r>
    </w:p>
    <w:p w:rsidR="0097297B" w:rsidRPr="006B6726" w:rsidRDefault="0097297B" w:rsidP="008D01A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B6726">
        <w:rPr>
          <w:sz w:val="28"/>
          <w:szCs w:val="28"/>
        </w:rPr>
        <w:t>АО «Агропромышленная фирма «Наша житница».</w:t>
      </w:r>
    </w:p>
    <w:p w:rsidR="0097297B" w:rsidRDefault="0097297B" w:rsidP="008D01A5">
      <w:pPr>
        <w:ind w:firstLine="708"/>
        <w:jc w:val="both"/>
        <w:rPr>
          <w:sz w:val="28"/>
          <w:szCs w:val="28"/>
        </w:rPr>
      </w:pPr>
      <w:r w:rsidRPr="006B6726">
        <w:rPr>
          <w:sz w:val="28"/>
          <w:szCs w:val="28"/>
        </w:rPr>
        <w:t xml:space="preserve">Организация реализует одновременно несколько этапов инвестиционного проекта по созданию современного многоотраслевого агропромышленного предприятия. </w:t>
      </w:r>
      <w:r>
        <w:rPr>
          <w:sz w:val="28"/>
          <w:szCs w:val="28"/>
        </w:rPr>
        <w:t xml:space="preserve">В отчетном периоде инвестором осуществлялась разработка и проектирование цеха убоя и </w:t>
      </w:r>
      <w:proofErr w:type="spellStart"/>
      <w:r>
        <w:rPr>
          <w:sz w:val="28"/>
          <w:szCs w:val="28"/>
        </w:rPr>
        <w:t>мясопереработки</w:t>
      </w:r>
      <w:proofErr w:type="spellEnd"/>
      <w:r>
        <w:rPr>
          <w:sz w:val="28"/>
          <w:szCs w:val="28"/>
        </w:rPr>
        <w:t xml:space="preserve">. Завершен нулевой цикл работ, основной этап строительства запланирован на </w:t>
      </w:r>
      <w:r>
        <w:rPr>
          <w:sz w:val="28"/>
          <w:szCs w:val="28"/>
          <w:lang w:val="en-US"/>
        </w:rPr>
        <w:t>I</w:t>
      </w:r>
      <w:r w:rsidRPr="002A3680">
        <w:rPr>
          <w:sz w:val="28"/>
          <w:szCs w:val="28"/>
        </w:rPr>
        <w:t>-</w:t>
      </w:r>
      <w:r>
        <w:rPr>
          <w:sz w:val="28"/>
          <w:szCs w:val="28"/>
        </w:rPr>
        <w:t>е полугодие 2019 года. Предполагается привлечение кредитных ресурсов.</w:t>
      </w:r>
    </w:p>
    <w:p w:rsidR="0097297B" w:rsidRDefault="0097297B" w:rsidP="008D01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стадии проработки и анализа находится проект по строительству откормочного комплекса с площадкой </w:t>
      </w:r>
      <w:proofErr w:type="spellStart"/>
      <w:r>
        <w:rPr>
          <w:sz w:val="28"/>
          <w:szCs w:val="28"/>
        </w:rPr>
        <w:t>доращивания</w:t>
      </w:r>
      <w:proofErr w:type="spellEnd"/>
      <w:r>
        <w:rPr>
          <w:sz w:val="28"/>
          <w:szCs w:val="28"/>
        </w:rPr>
        <w:t xml:space="preserve"> бычков до 1000 голов в год.</w:t>
      </w:r>
    </w:p>
    <w:p w:rsidR="0097297B" w:rsidRDefault="0097297B" w:rsidP="008D01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реализации - предположительно - апрель 2019 года. </w:t>
      </w:r>
    </w:p>
    <w:p w:rsidR="0097297B" w:rsidRPr="006B6726" w:rsidRDefault="0097297B" w:rsidP="008D01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Вследствие </w:t>
      </w:r>
      <w:r w:rsidRPr="006B6726">
        <w:rPr>
          <w:sz w:val="28"/>
          <w:szCs w:val="28"/>
        </w:rPr>
        <w:t>ограничения свободных финансовых ресурсов временно приостановлена реализация строительства молочно-товарного комплекса, селекционно-семеноводческого центра.</w:t>
      </w:r>
    </w:p>
    <w:p w:rsidR="0097297B" w:rsidRDefault="0097297B" w:rsidP="008D01A5">
      <w:pPr>
        <w:numPr>
          <w:ilvl w:val="0"/>
          <w:numId w:val="1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Индивидуальный предприниматель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Сметанин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И.Н..</w:t>
      </w:r>
    </w:p>
    <w:p w:rsidR="0097297B" w:rsidRDefault="0097297B" w:rsidP="008D01A5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 «Новая семейная ферма», включающий строительство ферм для содержания КРС молочного направления на 140 голов дойного стада со шлейфом (молодняком КРС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растёла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), обустройство пастбищ и сенокосов для обеспечения кормовой базы, строительство цеха по переработке молока с объёмом производства до 10 тонн в сутки. Реализация проекта осуществляется в соответствии с графиком. В полном объеме функционирует система добровольного доения. Валовое производство молока за 2018 год составило 144,3 тонны. На 01.01.2019 года поголовье КРС в хозяйстве- 93</w:t>
      </w:r>
      <w:r w:rsidRPr="002655DC">
        <w:rPr>
          <w:rFonts w:ascii="Times New Roman CYR" w:hAnsi="Times New Roman CYR" w:cs="Times New Roman CYR"/>
          <w:sz w:val="28"/>
          <w:szCs w:val="28"/>
        </w:rPr>
        <w:t xml:space="preserve"> голов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2655DC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том числе 65 голов коров. Численность работающих 8 человек.</w:t>
      </w:r>
      <w:r w:rsidRPr="002655D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7297B" w:rsidRPr="00DD0263" w:rsidRDefault="0097297B" w:rsidP="008D01A5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Пробурена скважина для воды, в полной мере обустроена площадка для строительства цеха по переработке молока, построен каркас основного корпуса цеха. Инвестором рассматривается вопрос о приобретении второй системы добровольного доения. Строительство осуществляется за счет собственных средств инвестора в соответствии с графиком. Объем освоенных инвестиций в 2018 году 64,0 млн. руб.</w:t>
      </w:r>
    </w:p>
    <w:p w:rsidR="0097297B" w:rsidRPr="008D01A5" w:rsidRDefault="0097297B" w:rsidP="008D01A5">
      <w:pPr>
        <w:numPr>
          <w:ilvl w:val="0"/>
          <w:numId w:val="19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8D01A5">
        <w:rPr>
          <w:sz w:val="28"/>
          <w:szCs w:val="28"/>
        </w:rPr>
        <w:t xml:space="preserve">На территории </w:t>
      </w:r>
      <w:proofErr w:type="spellStart"/>
      <w:r w:rsidRPr="008D01A5">
        <w:rPr>
          <w:sz w:val="28"/>
          <w:szCs w:val="28"/>
        </w:rPr>
        <w:t>Самуйловского</w:t>
      </w:r>
      <w:proofErr w:type="spellEnd"/>
      <w:r w:rsidRPr="008D01A5">
        <w:rPr>
          <w:sz w:val="28"/>
          <w:szCs w:val="28"/>
        </w:rPr>
        <w:t xml:space="preserve"> сельского поселения</w:t>
      </w:r>
      <w:r w:rsidRPr="008D01A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8D01A5">
        <w:rPr>
          <w:sz w:val="28"/>
          <w:szCs w:val="28"/>
        </w:rPr>
        <w:t>Гагаринского</w:t>
      </w:r>
      <w:proofErr w:type="spellEnd"/>
      <w:r w:rsidRPr="008D01A5">
        <w:rPr>
          <w:sz w:val="28"/>
          <w:szCs w:val="28"/>
        </w:rPr>
        <w:t xml:space="preserve"> района</w:t>
      </w:r>
      <w:r w:rsidR="008D01A5" w:rsidRPr="008D01A5">
        <w:rPr>
          <w:sz w:val="28"/>
          <w:szCs w:val="28"/>
        </w:rPr>
        <w:t xml:space="preserve"> </w:t>
      </w:r>
      <w:r w:rsidR="008D01A5">
        <w:rPr>
          <w:sz w:val="28"/>
          <w:szCs w:val="28"/>
        </w:rPr>
        <w:t>планируется</w:t>
      </w:r>
      <w:r w:rsidRPr="008D01A5">
        <w:rPr>
          <w:sz w:val="28"/>
          <w:szCs w:val="28"/>
        </w:rPr>
        <w:t xml:space="preserve"> к реализации инвестиционный проект «Строительство учебного центра ведомственной охраны государственной Корпорации «РОСТЕХ». Подразделение будет осуществлять профессиональную подготовку и повышение квалификации сотрудников ведомственной охраны Корпорации «РОСТЕХ», ведомственной пожарной охраны и частных предприятий, задействованных в обеспечении безопасности предприятий и организаций, принадлежащих Корпорации. Завершено проектирование и планирование работ на местности, получен градостроительный план, проект проходит процедуру государственной </w:t>
      </w:r>
      <w:r w:rsidRPr="008D01A5">
        <w:rPr>
          <w:sz w:val="28"/>
          <w:szCs w:val="28"/>
        </w:rPr>
        <w:lastRenderedPageBreak/>
        <w:t xml:space="preserve">экспертизы. План-график соблюдается. Основное строительство запланировано на </w:t>
      </w:r>
      <w:r w:rsidRPr="008D01A5">
        <w:rPr>
          <w:sz w:val="28"/>
          <w:szCs w:val="28"/>
          <w:lang w:val="en-US"/>
        </w:rPr>
        <w:t>I</w:t>
      </w:r>
      <w:r w:rsidRPr="008D01A5">
        <w:rPr>
          <w:sz w:val="28"/>
          <w:szCs w:val="28"/>
        </w:rPr>
        <w:t>-е полугодие 2019 года.</w:t>
      </w:r>
    </w:p>
    <w:p w:rsidR="0097297B" w:rsidRDefault="0097297B" w:rsidP="008D01A5">
      <w:pPr>
        <w:numPr>
          <w:ilvl w:val="0"/>
          <w:numId w:val="19"/>
        </w:numPr>
        <w:tabs>
          <w:tab w:val="left" w:pos="1134"/>
        </w:tabs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ИП «Глава КФХ» Соколов А.Л.</w:t>
      </w:r>
    </w:p>
    <w:p w:rsidR="0097297B" w:rsidRDefault="0097297B" w:rsidP="008D01A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</w:rPr>
        <w:t>Крестьянско-фермерское хозяйство Соколов Александр Леонидович осуществляет деятельность по р</w:t>
      </w:r>
      <w:r w:rsidRPr="008A1DD4">
        <w:rPr>
          <w:color w:val="000000"/>
          <w:sz w:val="28"/>
          <w:szCs w:val="28"/>
          <w:shd w:val="clear" w:color="auto" w:fill="FFFFFF"/>
        </w:rPr>
        <w:t>азведени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8A1DD4">
        <w:rPr>
          <w:color w:val="000000"/>
          <w:sz w:val="28"/>
          <w:szCs w:val="28"/>
          <w:shd w:val="clear" w:color="auto" w:fill="FFFFFF"/>
        </w:rPr>
        <w:t xml:space="preserve"> молочного крупного рогатого скота, производство сырого молока</w:t>
      </w:r>
      <w:r>
        <w:rPr>
          <w:color w:val="000000"/>
          <w:sz w:val="28"/>
          <w:szCs w:val="28"/>
          <w:shd w:val="clear" w:color="auto" w:fill="FFFFFF"/>
        </w:rPr>
        <w:t xml:space="preserve"> с 2017 года на территории Покровского сельского поселения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Гагаринского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Смоленской области (д. Плешково). Во втором полугодии 2018 г. началась реализация инвестиционного проекта по созданию материально-технической (производственной) базы для расширения производства молочной животноводческой фермы до 12 голов дойного стада КРС. Рынок сбыта продукции у КФХ стабилен, планируется дальнейшее развитие и реализацию молока перерабатывающему предприятию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Арменайк</w:t>
      </w:r>
      <w:proofErr w:type="spellEnd"/>
      <w:r>
        <w:rPr>
          <w:color w:val="000000"/>
          <w:sz w:val="28"/>
          <w:szCs w:val="28"/>
          <w:shd w:val="clear" w:color="auto" w:fill="FFFFFF"/>
        </w:rPr>
        <w:t>». Финансовые средства освоены в полном объеме. Инвестором приобретен трактор МТЗ-82 с фронтальным погрузчиком и пресс-подборщик. Численность работающих- 1 человек.</w:t>
      </w:r>
    </w:p>
    <w:p w:rsidR="0097297B" w:rsidRPr="00F4612A" w:rsidRDefault="0097297B" w:rsidP="008D01A5">
      <w:pPr>
        <w:numPr>
          <w:ilvl w:val="0"/>
          <w:numId w:val="19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ООО «ФХ «Добрыня».</w:t>
      </w:r>
    </w:p>
    <w:p w:rsidR="0097297B" w:rsidRPr="00F4612A" w:rsidRDefault="0097297B" w:rsidP="008D01A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Фермерское хозяйство «Добрыня» реализует инвестиционный проект по строительству молочно-товарной фермы в д. Зикеево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Гагаринского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Гагаринского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Смоленской области. На 01.01.2019 года общее поголовье КРС в хозяйстве- 540 голов, произведено 600 тонн молока. За счет собственных средств инвестором построен коровник с современным доильным залом, на период 2019-2020 годы планируется строительство ещё двух коровников с увеличением дойного стада до 500-т голов. В отчетном периоде инвестором осуществлялись работы по присоединению фермы к инженерным коммуникациям - газ, электричество и водоснабжение. Численность работающих-8 человек. </w:t>
      </w:r>
    </w:p>
    <w:p w:rsidR="0097297B" w:rsidRDefault="0097297B" w:rsidP="008D01A5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отчетном периоде в связи тяжелым финансовым состоянием,</w:t>
      </w:r>
      <w:r w:rsidRPr="004642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значительным ростом затрат по основной производственной деятельности,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прекращена реализация инвестиционного проекта «Модернизация существующей фермы</w:t>
      </w:r>
      <w:r w:rsidRPr="00F476B7">
        <w:t xml:space="preserve"> </w:t>
      </w:r>
      <w:r w:rsidRPr="00F476B7">
        <w:rPr>
          <w:rFonts w:ascii="Times New Roman CYR" w:hAnsi="Times New Roman CYR" w:cs="Times New Roman CYR"/>
          <w:sz w:val="28"/>
          <w:szCs w:val="28"/>
        </w:rPr>
        <w:t xml:space="preserve">и строительство нового объекта с доильным залом, телятником и </w:t>
      </w:r>
      <w:proofErr w:type="spellStart"/>
      <w:r w:rsidRPr="00F476B7">
        <w:rPr>
          <w:rFonts w:ascii="Times New Roman CYR" w:hAnsi="Times New Roman CYR" w:cs="Times New Roman CYR"/>
          <w:sz w:val="28"/>
          <w:szCs w:val="28"/>
        </w:rPr>
        <w:t>родильно-сухостойным</w:t>
      </w:r>
      <w:proofErr w:type="spellEnd"/>
      <w:r w:rsidRPr="00F476B7">
        <w:rPr>
          <w:rFonts w:ascii="Times New Roman CYR" w:hAnsi="Times New Roman CYR" w:cs="Times New Roman CYR"/>
          <w:sz w:val="28"/>
          <w:szCs w:val="28"/>
        </w:rPr>
        <w:t xml:space="preserve"> блоком</w:t>
      </w:r>
      <w:r>
        <w:rPr>
          <w:rFonts w:ascii="Times New Roman CYR" w:hAnsi="Times New Roman CYR" w:cs="Times New Roman CYR"/>
          <w:sz w:val="28"/>
          <w:szCs w:val="28"/>
        </w:rPr>
        <w:t>» СПК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Родоманово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 Основные фонды предприятия проданы АО «Агропромышленная фирма «Наша житница». Организация находится в стадии ликвидации.</w:t>
      </w:r>
    </w:p>
    <w:p w:rsidR="0097297B" w:rsidRDefault="0097297B" w:rsidP="008D01A5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</w:t>
      </w:r>
      <w:r w:rsidRPr="00464FD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привлечения потенциальных инвесторов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Гагаринского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сформировано 10 (десять) инвестиционных площадок площадью от 2 до 382 га для различных видов производственной деятельности. Подробная информация размещена на официальном сайте </w:t>
      </w:r>
      <w:hyperlink r:id="rId16" w:history="1">
        <w:r w:rsidRPr="00E402B7">
          <w:rPr>
            <w:rStyle w:val="af2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E402B7">
          <w:rPr>
            <w:rStyle w:val="af2"/>
            <w:rFonts w:ascii="Times New Roman CYR" w:hAnsi="Times New Roman CYR" w:cs="Times New Roman CYR"/>
            <w:sz w:val="28"/>
            <w:szCs w:val="28"/>
          </w:rPr>
          <w:t>.гагаринадмин67.рф</w:t>
        </w:r>
      </w:hyperlink>
      <w:r w:rsidRPr="00464FD3">
        <w:rPr>
          <w:rFonts w:ascii="Times New Roman CYR" w:hAnsi="Times New Roman CYR" w:cs="Times New Roman CYR"/>
          <w:sz w:val="28"/>
          <w:szCs w:val="28"/>
        </w:rPr>
        <w:t>.</w:t>
      </w:r>
    </w:p>
    <w:p w:rsidR="0097297B" w:rsidRPr="00885F2B" w:rsidRDefault="0097297B" w:rsidP="008D01A5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2018 году продолжалась работа по привлечению новых инвесторов на территорию района: направлено 122 (Сто двадцать два) коммерческих предложения.</w:t>
      </w:r>
    </w:p>
    <w:p w:rsidR="0097297B" w:rsidRDefault="0097297B" w:rsidP="008D01A5">
      <w:pPr>
        <w:widowControl w:val="0"/>
        <w:ind w:firstLine="708"/>
        <w:jc w:val="both"/>
        <w:rPr>
          <w:sz w:val="28"/>
          <w:szCs w:val="28"/>
        </w:rPr>
      </w:pPr>
      <w:r w:rsidRPr="009A1291">
        <w:rPr>
          <w:sz w:val="28"/>
          <w:szCs w:val="28"/>
        </w:rPr>
        <w:t>За 2018 год введено в эксплуатацию 33634 кв.м. общей площади жилых домов, что составило 134,9 % к уровню 2017 года.</w:t>
      </w:r>
    </w:p>
    <w:p w:rsidR="00DF7617" w:rsidRDefault="00DF7617" w:rsidP="00DB621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42F91" w:rsidRDefault="00B42F91" w:rsidP="006F6F7B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9A62DF" w:rsidRDefault="009A62DF" w:rsidP="00A045AF">
      <w:pPr>
        <w:jc w:val="center"/>
        <w:rPr>
          <w:b/>
          <w:sz w:val="32"/>
          <w:szCs w:val="32"/>
        </w:rPr>
      </w:pPr>
    </w:p>
    <w:p w:rsidR="009A62DF" w:rsidRDefault="009A62DF" w:rsidP="00A045AF">
      <w:pPr>
        <w:jc w:val="center"/>
        <w:rPr>
          <w:b/>
          <w:sz w:val="32"/>
          <w:szCs w:val="32"/>
        </w:rPr>
      </w:pPr>
    </w:p>
    <w:p w:rsidR="00A045AF" w:rsidRPr="00346C9B" w:rsidRDefault="00A045AF" w:rsidP="00A045AF">
      <w:pPr>
        <w:jc w:val="center"/>
        <w:rPr>
          <w:b/>
          <w:sz w:val="32"/>
          <w:szCs w:val="32"/>
        </w:rPr>
      </w:pPr>
      <w:r w:rsidRPr="00346C9B">
        <w:rPr>
          <w:b/>
          <w:sz w:val="32"/>
          <w:szCs w:val="32"/>
        </w:rPr>
        <w:lastRenderedPageBreak/>
        <w:t>ДОРОЖНОЕ ХОЗЯЙСТВО И ТРАНСПОРТ</w:t>
      </w:r>
    </w:p>
    <w:p w:rsidR="00A045AF" w:rsidRPr="004B1BD5" w:rsidRDefault="00A045AF" w:rsidP="00A045AF">
      <w:pPr>
        <w:jc w:val="both"/>
        <w:rPr>
          <w:b/>
          <w:sz w:val="28"/>
          <w:szCs w:val="28"/>
          <w:highlight w:val="yellow"/>
        </w:rPr>
      </w:pPr>
    </w:p>
    <w:p w:rsidR="00A045AF" w:rsidRPr="00346C9B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 w:rsidRPr="00346C9B">
        <w:rPr>
          <w:color w:val="000000" w:themeColor="text1"/>
          <w:sz w:val="28"/>
          <w:szCs w:val="28"/>
        </w:rPr>
        <w:t>Дорожное хозяйство Российской Федерации является одним из элементов транспортной инфраструктуры,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A045AF" w:rsidRPr="00346C9B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 w:rsidRPr="00346C9B">
        <w:rPr>
          <w:color w:val="000000" w:themeColor="text1"/>
          <w:sz w:val="28"/>
          <w:szCs w:val="28"/>
        </w:rPr>
        <w:t>На территории муниципального образования «Гагаринский район» Смоленской области протяженность автомобильных дорог с твердым покрытием составляет 862,714 км.</w:t>
      </w:r>
    </w:p>
    <w:p w:rsidR="00A045AF" w:rsidRPr="00346C9B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 w:rsidRPr="00346C9B">
        <w:rPr>
          <w:color w:val="000000" w:themeColor="text1"/>
          <w:sz w:val="28"/>
          <w:szCs w:val="28"/>
        </w:rPr>
        <w:t>Общая пр</w:t>
      </w:r>
      <w:r>
        <w:rPr>
          <w:color w:val="000000" w:themeColor="text1"/>
          <w:sz w:val="28"/>
          <w:szCs w:val="28"/>
        </w:rPr>
        <w:t>отяженность автомобильных дорог</w:t>
      </w:r>
      <w:r w:rsidRPr="00346C9B">
        <w:rPr>
          <w:color w:val="000000" w:themeColor="text1"/>
          <w:sz w:val="28"/>
          <w:szCs w:val="28"/>
        </w:rPr>
        <w:t xml:space="preserve"> </w:t>
      </w:r>
      <w:proofErr w:type="spellStart"/>
      <w:r w:rsidRPr="00346C9B">
        <w:rPr>
          <w:color w:val="000000" w:themeColor="text1"/>
          <w:sz w:val="28"/>
          <w:szCs w:val="28"/>
        </w:rPr>
        <w:t>Гагаринского</w:t>
      </w:r>
      <w:proofErr w:type="spellEnd"/>
      <w:r w:rsidRPr="00346C9B">
        <w:rPr>
          <w:color w:val="000000" w:themeColor="text1"/>
          <w:sz w:val="28"/>
          <w:szCs w:val="28"/>
        </w:rPr>
        <w:t xml:space="preserve"> района – 1229,114 км, в том числе:</w:t>
      </w:r>
    </w:p>
    <w:p w:rsidR="00A045AF" w:rsidRPr="00346C9B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 w:rsidRPr="00346C9B">
        <w:rPr>
          <w:color w:val="000000" w:themeColor="text1"/>
          <w:sz w:val="28"/>
          <w:szCs w:val="28"/>
        </w:rPr>
        <w:t xml:space="preserve">- дороги федерального значения – 31,7 км; </w:t>
      </w:r>
    </w:p>
    <w:p w:rsidR="00A045AF" w:rsidRPr="00346C9B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 w:rsidRPr="00346C9B">
        <w:rPr>
          <w:color w:val="000000" w:themeColor="text1"/>
          <w:sz w:val="28"/>
          <w:szCs w:val="28"/>
        </w:rPr>
        <w:t>- дороги регионального значения – 548,22 км;</w:t>
      </w:r>
    </w:p>
    <w:p w:rsidR="00A045AF" w:rsidRPr="00346C9B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 w:rsidRPr="00346C9B">
        <w:rPr>
          <w:color w:val="000000" w:themeColor="text1"/>
          <w:sz w:val="28"/>
          <w:szCs w:val="28"/>
        </w:rPr>
        <w:t>- дороги местного значения – 634,8 км;</w:t>
      </w:r>
    </w:p>
    <w:p w:rsidR="00A045AF" w:rsidRPr="00346C9B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 w:rsidRPr="00346C9B">
        <w:rPr>
          <w:color w:val="000000" w:themeColor="text1"/>
          <w:sz w:val="28"/>
          <w:szCs w:val="28"/>
        </w:rPr>
        <w:t>- дороги ведомственного значения – 14,39 км.</w:t>
      </w:r>
    </w:p>
    <w:p w:rsidR="00A045AF" w:rsidRPr="00346C9B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 w:rsidRPr="00346C9B">
        <w:rPr>
          <w:color w:val="000000" w:themeColor="text1"/>
          <w:sz w:val="28"/>
          <w:szCs w:val="28"/>
        </w:rPr>
        <w:t xml:space="preserve">Автодороги общего пользования: </w:t>
      </w:r>
      <w:proofErr w:type="gramStart"/>
      <w:r w:rsidRPr="00346C9B">
        <w:rPr>
          <w:color w:val="000000" w:themeColor="text1"/>
          <w:sz w:val="28"/>
          <w:szCs w:val="28"/>
        </w:rPr>
        <w:t>«Беларусь-Темкино», «Подъезд к г. Гагарин», «Гагарин – Пречистое - Карманово», «</w:t>
      </w:r>
      <w:proofErr w:type="spellStart"/>
      <w:r w:rsidRPr="00346C9B">
        <w:rPr>
          <w:color w:val="000000" w:themeColor="text1"/>
          <w:sz w:val="28"/>
          <w:szCs w:val="28"/>
        </w:rPr>
        <w:t>Сабурово</w:t>
      </w:r>
      <w:proofErr w:type="spellEnd"/>
      <w:r w:rsidRPr="00346C9B">
        <w:rPr>
          <w:color w:val="000000" w:themeColor="text1"/>
          <w:sz w:val="28"/>
          <w:szCs w:val="28"/>
        </w:rPr>
        <w:t xml:space="preserve"> – Ельня – Лебёдки - граница с Тверской областью» - это дороги с твердым покрытием.</w:t>
      </w:r>
      <w:proofErr w:type="gramEnd"/>
      <w:r w:rsidRPr="00346C9B">
        <w:rPr>
          <w:color w:val="000000" w:themeColor="text1"/>
          <w:sz w:val="28"/>
          <w:szCs w:val="28"/>
        </w:rPr>
        <w:t xml:space="preserve"> Они обеспечивают перевозки грузов и пассажиров </w:t>
      </w:r>
      <w:proofErr w:type="spellStart"/>
      <w:r w:rsidRPr="00346C9B">
        <w:rPr>
          <w:color w:val="000000" w:themeColor="text1"/>
          <w:sz w:val="28"/>
          <w:szCs w:val="28"/>
        </w:rPr>
        <w:t>Темкинского</w:t>
      </w:r>
      <w:proofErr w:type="spellEnd"/>
      <w:r w:rsidRPr="00346C9B">
        <w:rPr>
          <w:color w:val="000000" w:themeColor="text1"/>
          <w:sz w:val="28"/>
          <w:szCs w:val="28"/>
        </w:rPr>
        <w:t xml:space="preserve"> и </w:t>
      </w:r>
      <w:proofErr w:type="spellStart"/>
      <w:r w:rsidRPr="00346C9B">
        <w:rPr>
          <w:color w:val="000000" w:themeColor="text1"/>
          <w:sz w:val="28"/>
          <w:szCs w:val="28"/>
        </w:rPr>
        <w:t>Гагаринского</w:t>
      </w:r>
      <w:proofErr w:type="spellEnd"/>
      <w:r w:rsidRPr="00346C9B">
        <w:rPr>
          <w:color w:val="000000" w:themeColor="text1"/>
          <w:sz w:val="28"/>
          <w:szCs w:val="28"/>
        </w:rPr>
        <w:t xml:space="preserve"> районов, соединяют населенные пункты этих районов с федеральной автомобильной дорогой Москва – «Беларусь» М-1. Автомобил</w:t>
      </w:r>
      <w:r>
        <w:rPr>
          <w:color w:val="000000" w:themeColor="text1"/>
          <w:sz w:val="28"/>
          <w:szCs w:val="28"/>
        </w:rPr>
        <w:t>ьная дорога</w:t>
      </w:r>
      <w:r w:rsidRPr="00346C9B">
        <w:rPr>
          <w:color w:val="000000" w:themeColor="text1"/>
          <w:sz w:val="28"/>
          <w:szCs w:val="28"/>
        </w:rPr>
        <w:t xml:space="preserve"> общего пользования «</w:t>
      </w:r>
      <w:proofErr w:type="spellStart"/>
      <w:r w:rsidRPr="00346C9B">
        <w:rPr>
          <w:color w:val="000000" w:themeColor="text1"/>
          <w:sz w:val="28"/>
          <w:szCs w:val="28"/>
        </w:rPr>
        <w:t>Сабурово</w:t>
      </w:r>
      <w:proofErr w:type="spellEnd"/>
      <w:r w:rsidRPr="00346C9B">
        <w:rPr>
          <w:color w:val="000000" w:themeColor="text1"/>
          <w:sz w:val="28"/>
          <w:szCs w:val="28"/>
        </w:rPr>
        <w:t xml:space="preserve"> – Ельня – Лебёдки - граница с Тверской областью», соединяет населенные пункты </w:t>
      </w:r>
      <w:proofErr w:type="spellStart"/>
      <w:r w:rsidRPr="00346C9B">
        <w:rPr>
          <w:color w:val="000000" w:themeColor="text1"/>
          <w:sz w:val="28"/>
          <w:szCs w:val="28"/>
        </w:rPr>
        <w:t>Гагаринского</w:t>
      </w:r>
      <w:proofErr w:type="spellEnd"/>
      <w:r w:rsidRPr="00346C9B">
        <w:rPr>
          <w:color w:val="000000" w:themeColor="text1"/>
          <w:sz w:val="28"/>
          <w:szCs w:val="28"/>
        </w:rPr>
        <w:t xml:space="preserve"> районов с федеральной автомобильно</w:t>
      </w:r>
      <w:r>
        <w:rPr>
          <w:color w:val="000000" w:themeColor="text1"/>
          <w:sz w:val="28"/>
          <w:szCs w:val="28"/>
        </w:rPr>
        <w:t xml:space="preserve">й дорогой «Москва – Рига» М-9. </w:t>
      </w:r>
    </w:p>
    <w:p w:rsidR="00A045AF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утвержденной </w:t>
      </w:r>
      <w:r w:rsidRPr="00346C9B">
        <w:rPr>
          <w:color w:val="000000" w:themeColor="text1"/>
          <w:sz w:val="28"/>
          <w:szCs w:val="28"/>
        </w:rPr>
        <w:t xml:space="preserve">муниципальной программы «Комплексное развитие транспортной инфраструктуры муниципального образования «Гагаринский район» Смоленской области» на 2018-2020 годы в 2018 году было запланировано 15831,4 тыс. рублей, </w:t>
      </w:r>
      <w:r>
        <w:rPr>
          <w:color w:val="000000" w:themeColor="text1"/>
          <w:sz w:val="28"/>
          <w:szCs w:val="28"/>
        </w:rPr>
        <w:t>денежные средства освоены в полном объеме,</w:t>
      </w:r>
      <w:r w:rsidRPr="00346C9B">
        <w:rPr>
          <w:color w:val="000000" w:themeColor="text1"/>
          <w:sz w:val="28"/>
          <w:szCs w:val="28"/>
        </w:rPr>
        <w:t xml:space="preserve"> в том числе:</w:t>
      </w:r>
    </w:p>
    <w:p w:rsidR="00A045AF" w:rsidRPr="001E5B3B" w:rsidRDefault="00A045AF" w:rsidP="00A045AF">
      <w:pPr>
        <w:ind w:firstLine="709"/>
        <w:jc w:val="both"/>
        <w:rPr>
          <w:sz w:val="28"/>
          <w:szCs w:val="28"/>
        </w:rPr>
      </w:pPr>
      <w:r w:rsidRPr="001E5B3B">
        <w:rPr>
          <w:sz w:val="28"/>
          <w:szCs w:val="28"/>
        </w:rPr>
        <w:t>– дорожный фонд Смоленской област</w:t>
      </w:r>
      <w:r>
        <w:rPr>
          <w:sz w:val="28"/>
          <w:szCs w:val="28"/>
        </w:rPr>
        <w:t xml:space="preserve">и </w:t>
      </w:r>
      <w:r w:rsidRPr="001E5B3B">
        <w:rPr>
          <w:sz w:val="28"/>
          <w:szCs w:val="28"/>
        </w:rPr>
        <w:t>- 10306,2 тыс. руб</w:t>
      </w:r>
      <w:r>
        <w:rPr>
          <w:sz w:val="28"/>
          <w:szCs w:val="28"/>
        </w:rPr>
        <w:t>лей;</w:t>
      </w:r>
    </w:p>
    <w:p w:rsidR="00A045AF" w:rsidRPr="001E5B3B" w:rsidRDefault="00A045AF" w:rsidP="00A045A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E5B3B">
        <w:rPr>
          <w:sz w:val="28"/>
          <w:szCs w:val="28"/>
        </w:rPr>
        <w:t>– дорожный фонд муниципального образования «Гагаринский район» Смоленской области</w:t>
      </w:r>
      <w:r>
        <w:rPr>
          <w:sz w:val="28"/>
          <w:szCs w:val="28"/>
        </w:rPr>
        <w:t xml:space="preserve"> </w:t>
      </w:r>
      <w:r w:rsidRPr="001E5B3B">
        <w:rPr>
          <w:sz w:val="28"/>
          <w:szCs w:val="28"/>
        </w:rPr>
        <w:t>- 5468,2 тыс. руб</w:t>
      </w:r>
      <w:r>
        <w:rPr>
          <w:sz w:val="28"/>
          <w:szCs w:val="28"/>
        </w:rPr>
        <w:t>лей</w:t>
      </w:r>
      <w:r w:rsidRPr="001E5B3B">
        <w:rPr>
          <w:sz w:val="28"/>
          <w:szCs w:val="28"/>
        </w:rPr>
        <w:t>;</w:t>
      </w:r>
    </w:p>
    <w:p w:rsidR="00A045AF" w:rsidRPr="00CC36DE" w:rsidRDefault="00A045AF" w:rsidP="00A045AF">
      <w:pPr>
        <w:ind w:firstLine="709"/>
        <w:jc w:val="both"/>
        <w:rPr>
          <w:sz w:val="28"/>
          <w:szCs w:val="28"/>
        </w:rPr>
      </w:pPr>
      <w:r w:rsidRPr="001E5B3B">
        <w:rPr>
          <w:sz w:val="28"/>
          <w:szCs w:val="28"/>
        </w:rPr>
        <w:t>– бюджет муниципального образования «Гагаринский район» Смоленской области</w:t>
      </w:r>
      <w:r>
        <w:rPr>
          <w:sz w:val="28"/>
          <w:szCs w:val="28"/>
        </w:rPr>
        <w:t xml:space="preserve"> </w:t>
      </w:r>
      <w:r w:rsidRPr="001E5B3B">
        <w:rPr>
          <w:sz w:val="28"/>
          <w:szCs w:val="28"/>
        </w:rPr>
        <w:t>- 57,0 тыс. руб</w:t>
      </w:r>
      <w:r>
        <w:rPr>
          <w:sz w:val="28"/>
          <w:szCs w:val="28"/>
        </w:rPr>
        <w:t>лей</w:t>
      </w:r>
      <w:r w:rsidRPr="001E5B3B">
        <w:rPr>
          <w:sz w:val="28"/>
          <w:szCs w:val="28"/>
        </w:rPr>
        <w:t>.</w:t>
      </w:r>
    </w:p>
    <w:p w:rsidR="00A045AF" w:rsidRPr="00CC36DE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CC36DE">
        <w:rPr>
          <w:color w:val="000000" w:themeColor="text1"/>
          <w:sz w:val="28"/>
          <w:szCs w:val="28"/>
        </w:rPr>
        <w:t>о подпрограмме «Обеспечение безопасности дорожного движения на территории муниципального образования «Гагаринский район» Смоленской области» на 2018-2020 годы в 2018 году было запланировано  – 57,0 тыс. рублей:</w:t>
      </w:r>
    </w:p>
    <w:p w:rsidR="00A045AF" w:rsidRPr="00CC36DE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CC36DE">
        <w:rPr>
          <w:color w:val="000000" w:themeColor="text1"/>
          <w:sz w:val="28"/>
          <w:szCs w:val="28"/>
        </w:rPr>
        <w:t xml:space="preserve"> приобретены </w:t>
      </w:r>
      <w:proofErr w:type="spellStart"/>
      <w:r w:rsidRPr="00CC36DE">
        <w:rPr>
          <w:color w:val="000000" w:themeColor="text1"/>
          <w:sz w:val="28"/>
          <w:szCs w:val="28"/>
        </w:rPr>
        <w:t>световозвращающие</w:t>
      </w:r>
      <w:proofErr w:type="spellEnd"/>
      <w:r w:rsidRPr="00CC36DE">
        <w:rPr>
          <w:color w:val="000000" w:themeColor="text1"/>
          <w:sz w:val="28"/>
          <w:szCs w:val="28"/>
        </w:rPr>
        <w:t xml:space="preserve"> элементы на одежду для школьников младших классов на сумму – 25,0  тыс. рублей;</w:t>
      </w:r>
    </w:p>
    <w:p w:rsidR="00A045AF" w:rsidRPr="00CC36DE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 w:rsidRPr="00CC36DE">
        <w:rPr>
          <w:color w:val="000000" w:themeColor="text1"/>
          <w:sz w:val="28"/>
          <w:szCs w:val="28"/>
        </w:rPr>
        <w:t>- проведение районного конкурса «Безопасное колесо» на сумму – 25,5 тыс. рублей;</w:t>
      </w:r>
    </w:p>
    <w:p w:rsidR="00A045AF" w:rsidRPr="00CC36DE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 w:rsidRPr="00CC36DE">
        <w:rPr>
          <w:color w:val="000000" w:themeColor="text1"/>
          <w:sz w:val="28"/>
          <w:szCs w:val="28"/>
        </w:rPr>
        <w:t>- оснащение районной команды необходимыми средствами для участия в областном конкурсе-слете юных инспекторов дорожного движения «Безопасное колесо» на сумму – 6,5 тыс. рублей.</w:t>
      </w:r>
    </w:p>
    <w:p w:rsidR="00A045AF" w:rsidRPr="00CC36DE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</w:t>
      </w:r>
      <w:r w:rsidRPr="00CC36DE">
        <w:rPr>
          <w:color w:val="000000" w:themeColor="text1"/>
          <w:sz w:val="28"/>
          <w:szCs w:val="28"/>
        </w:rPr>
        <w:t>о подпрограмме «Совершенствование и развитие автодорог местного значения вне границ населенных пунктов, расположенных на территории муниципального образования «Гагаринский район» Смоленской области» на 2018-2020 было запланировано - 15774,4 тыс. рублей, фактически освоено 15152,2 тыс. рублей.</w:t>
      </w:r>
    </w:p>
    <w:p w:rsidR="00A045AF" w:rsidRPr="00854ADB" w:rsidRDefault="00A045AF" w:rsidP="00A045AF">
      <w:pPr>
        <w:ind w:firstLine="709"/>
        <w:jc w:val="both"/>
        <w:rPr>
          <w:sz w:val="28"/>
          <w:szCs w:val="28"/>
        </w:rPr>
      </w:pPr>
      <w:r w:rsidRPr="00854ADB">
        <w:rPr>
          <w:sz w:val="28"/>
          <w:szCs w:val="28"/>
        </w:rPr>
        <w:t xml:space="preserve">По программы «Формирование современной городской среды на территории </w:t>
      </w:r>
      <w:proofErr w:type="spellStart"/>
      <w:r w:rsidRPr="00854ADB">
        <w:rPr>
          <w:sz w:val="28"/>
          <w:szCs w:val="28"/>
        </w:rPr>
        <w:t>Гагаринского</w:t>
      </w:r>
      <w:proofErr w:type="spellEnd"/>
      <w:r w:rsidRPr="00854ADB">
        <w:rPr>
          <w:sz w:val="28"/>
          <w:szCs w:val="28"/>
        </w:rPr>
        <w:t xml:space="preserve"> городского поселения </w:t>
      </w:r>
      <w:proofErr w:type="spellStart"/>
      <w:r w:rsidRPr="00854ADB">
        <w:rPr>
          <w:sz w:val="28"/>
          <w:szCs w:val="28"/>
        </w:rPr>
        <w:t>Гагаринского</w:t>
      </w:r>
      <w:proofErr w:type="spellEnd"/>
      <w:r w:rsidRPr="00854ADB">
        <w:rPr>
          <w:sz w:val="28"/>
          <w:szCs w:val="28"/>
        </w:rPr>
        <w:t xml:space="preserve"> района Смоленской области» на 2018 год</w:t>
      </w:r>
      <w:r w:rsidRPr="00854ADB">
        <w:rPr>
          <w:b/>
          <w:sz w:val="28"/>
          <w:szCs w:val="28"/>
        </w:rPr>
        <w:t xml:space="preserve"> </w:t>
      </w:r>
      <w:r w:rsidRPr="00854ADB">
        <w:rPr>
          <w:sz w:val="28"/>
          <w:szCs w:val="28"/>
        </w:rPr>
        <w:t>запланированы денежные средства в размере 13 530,2  тыс. руб</w:t>
      </w:r>
      <w:r>
        <w:rPr>
          <w:sz w:val="28"/>
          <w:szCs w:val="28"/>
        </w:rPr>
        <w:t>лей</w:t>
      </w:r>
      <w:r w:rsidRPr="00854ADB">
        <w:rPr>
          <w:sz w:val="28"/>
          <w:szCs w:val="28"/>
        </w:rPr>
        <w:t>, в том числе:</w:t>
      </w:r>
    </w:p>
    <w:p w:rsidR="00A045AF" w:rsidRPr="00854ADB" w:rsidRDefault="00A045AF" w:rsidP="00A045AF">
      <w:pPr>
        <w:ind w:firstLine="709"/>
        <w:jc w:val="both"/>
        <w:rPr>
          <w:sz w:val="28"/>
          <w:szCs w:val="28"/>
        </w:rPr>
      </w:pPr>
      <w:r w:rsidRPr="00854ADB">
        <w:rPr>
          <w:sz w:val="28"/>
          <w:szCs w:val="28"/>
        </w:rPr>
        <w:t>– средства федерального бюджета - 10900,1 тыс. рублей;</w:t>
      </w:r>
    </w:p>
    <w:p w:rsidR="00A045AF" w:rsidRPr="00854ADB" w:rsidRDefault="00A045AF" w:rsidP="00A045AF">
      <w:pPr>
        <w:ind w:firstLine="709"/>
        <w:jc w:val="both"/>
        <w:rPr>
          <w:sz w:val="28"/>
          <w:szCs w:val="28"/>
        </w:rPr>
      </w:pPr>
      <w:r w:rsidRPr="00854ADB">
        <w:rPr>
          <w:sz w:val="28"/>
          <w:szCs w:val="28"/>
        </w:rPr>
        <w:t>– средства  областного бюджета - 1628,8 тыс. рублей;</w:t>
      </w:r>
    </w:p>
    <w:p w:rsidR="00A045AF" w:rsidRPr="00854ADB" w:rsidRDefault="00A045AF" w:rsidP="00A045AF">
      <w:pPr>
        <w:ind w:firstLine="709"/>
        <w:jc w:val="both"/>
        <w:rPr>
          <w:sz w:val="28"/>
          <w:szCs w:val="28"/>
        </w:rPr>
      </w:pPr>
      <w:r w:rsidRPr="00854ADB">
        <w:rPr>
          <w:sz w:val="28"/>
          <w:szCs w:val="28"/>
        </w:rPr>
        <w:t xml:space="preserve">– средства бюджета </w:t>
      </w:r>
      <w:proofErr w:type="spellStart"/>
      <w:r w:rsidRPr="00854ADB">
        <w:rPr>
          <w:sz w:val="28"/>
          <w:szCs w:val="28"/>
        </w:rPr>
        <w:t>Гагаринского</w:t>
      </w:r>
      <w:proofErr w:type="spellEnd"/>
      <w:r w:rsidRPr="00854ADB">
        <w:rPr>
          <w:sz w:val="28"/>
          <w:szCs w:val="28"/>
        </w:rPr>
        <w:t xml:space="preserve"> городского поселения - 1001,3 тыс. рублей</w:t>
      </w:r>
      <w:r>
        <w:rPr>
          <w:sz w:val="28"/>
          <w:szCs w:val="28"/>
        </w:rPr>
        <w:t xml:space="preserve">. </w:t>
      </w:r>
    </w:p>
    <w:p w:rsidR="00A045AF" w:rsidRPr="00854ADB" w:rsidRDefault="00A045AF" w:rsidP="00A045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4ADB">
        <w:rPr>
          <w:rFonts w:eastAsia="Calibri"/>
          <w:color w:val="000000"/>
          <w:sz w:val="28"/>
          <w:szCs w:val="28"/>
          <w:lang w:eastAsia="en-US"/>
        </w:rPr>
        <w:t xml:space="preserve">В 2018 году на территории </w:t>
      </w:r>
      <w:proofErr w:type="spellStart"/>
      <w:r w:rsidRPr="00854ADB">
        <w:rPr>
          <w:rFonts w:eastAsia="Calibri"/>
          <w:color w:val="000000"/>
          <w:sz w:val="28"/>
          <w:szCs w:val="28"/>
          <w:lang w:eastAsia="en-US"/>
        </w:rPr>
        <w:t>Гагаринского</w:t>
      </w:r>
      <w:proofErr w:type="spellEnd"/>
      <w:r w:rsidRPr="00854ADB">
        <w:rPr>
          <w:rFonts w:eastAsia="Calibri"/>
          <w:color w:val="000000"/>
          <w:sz w:val="28"/>
          <w:szCs w:val="28"/>
          <w:lang w:eastAsia="en-US"/>
        </w:rPr>
        <w:t xml:space="preserve"> городского поселения </w:t>
      </w:r>
      <w:proofErr w:type="spellStart"/>
      <w:r w:rsidRPr="00854ADB">
        <w:rPr>
          <w:rFonts w:eastAsia="Calibri"/>
          <w:color w:val="000000"/>
          <w:sz w:val="28"/>
          <w:szCs w:val="28"/>
          <w:lang w:eastAsia="en-US"/>
        </w:rPr>
        <w:t>Гагаринского</w:t>
      </w:r>
      <w:proofErr w:type="spellEnd"/>
      <w:r w:rsidRPr="00854ADB">
        <w:rPr>
          <w:rFonts w:eastAsia="Calibri"/>
          <w:color w:val="000000"/>
          <w:sz w:val="28"/>
          <w:szCs w:val="28"/>
          <w:lang w:eastAsia="en-US"/>
        </w:rPr>
        <w:t xml:space="preserve"> района Смоленской области выполнены работы по благоустройству 9 дворовых территорий 16 многоквартирных домов, расположенных по следующим адресам:</w:t>
      </w:r>
    </w:p>
    <w:p w:rsidR="00A045AF" w:rsidRPr="00854ADB" w:rsidRDefault="00A045AF" w:rsidP="00A045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4ADB">
        <w:rPr>
          <w:rFonts w:eastAsia="Calibri"/>
          <w:color w:val="000000"/>
          <w:sz w:val="28"/>
          <w:szCs w:val="28"/>
          <w:lang w:eastAsia="en-US"/>
        </w:rPr>
        <w:t>- ул. 26 Бак</w:t>
      </w:r>
      <w:r w:rsidR="00EF7F99">
        <w:rPr>
          <w:rFonts w:eastAsia="Calibri"/>
          <w:color w:val="000000"/>
          <w:sz w:val="28"/>
          <w:szCs w:val="28"/>
          <w:lang w:eastAsia="en-US"/>
        </w:rPr>
        <w:t>инских</w:t>
      </w:r>
      <w:r w:rsidRPr="00854ADB">
        <w:rPr>
          <w:rFonts w:eastAsia="Calibri"/>
          <w:color w:val="000000"/>
          <w:sz w:val="28"/>
          <w:szCs w:val="28"/>
          <w:lang w:eastAsia="en-US"/>
        </w:rPr>
        <w:t xml:space="preserve"> Комиссаров, д. 9;</w:t>
      </w:r>
    </w:p>
    <w:p w:rsidR="00A045AF" w:rsidRPr="00854ADB" w:rsidRDefault="00A045AF" w:rsidP="00A045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4ADB">
        <w:rPr>
          <w:rFonts w:eastAsia="Calibri"/>
          <w:color w:val="000000"/>
          <w:sz w:val="28"/>
          <w:szCs w:val="28"/>
          <w:lang w:eastAsia="en-US"/>
        </w:rPr>
        <w:t>- ул. 26 Бак</w:t>
      </w:r>
      <w:r w:rsidR="00EF7F99">
        <w:rPr>
          <w:rFonts w:eastAsia="Calibri"/>
          <w:color w:val="000000"/>
          <w:sz w:val="28"/>
          <w:szCs w:val="28"/>
          <w:lang w:eastAsia="en-US"/>
        </w:rPr>
        <w:t>инских</w:t>
      </w:r>
      <w:r w:rsidRPr="00854ADB">
        <w:rPr>
          <w:rFonts w:eastAsia="Calibri"/>
          <w:color w:val="000000"/>
          <w:sz w:val="28"/>
          <w:szCs w:val="28"/>
          <w:lang w:eastAsia="en-US"/>
        </w:rPr>
        <w:t xml:space="preserve"> Комиссаров, д. 7;</w:t>
      </w:r>
    </w:p>
    <w:p w:rsidR="00A045AF" w:rsidRPr="00854ADB" w:rsidRDefault="00A045AF" w:rsidP="00A045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4ADB">
        <w:rPr>
          <w:rFonts w:eastAsia="Calibri"/>
          <w:color w:val="000000"/>
          <w:sz w:val="28"/>
          <w:szCs w:val="28"/>
          <w:lang w:eastAsia="en-US"/>
        </w:rPr>
        <w:t>- ул. Бахтина, д.7, д. 9, д. 11;</w:t>
      </w:r>
    </w:p>
    <w:p w:rsidR="00A045AF" w:rsidRPr="00854ADB" w:rsidRDefault="00A045AF" w:rsidP="00A045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4ADB">
        <w:rPr>
          <w:rFonts w:eastAsia="Calibri"/>
          <w:color w:val="000000"/>
          <w:sz w:val="28"/>
          <w:szCs w:val="28"/>
          <w:lang w:eastAsia="en-US"/>
        </w:rPr>
        <w:t>- ул. Гагарина, д. 66;</w:t>
      </w:r>
    </w:p>
    <w:p w:rsidR="00A045AF" w:rsidRPr="00854ADB" w:rsidRDefault="00A045AF" w:rsidP="00A045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4ADB">
        <w:rPr>
          <w:rFonts w:eastAsia="Calibri"/>
          <w:color w:val="000000"/>
          <w:sz w:val="28"/>
          <w:szCs w:val="28"/>
          <w:lang w:eastAsia="en-US"/>
        </w:rPr>
        <w:t>- ул. Красноармейская, д. 59-а;</w:t>
      </w:r>
    </w:p>
    <w:p w:rsidR="00A045AF" w:rsidRPr="00854ADB" w:rsidRDefault="00A045AF" w:rsidP="00A045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4ADB">
        <w:rPr>
          <w:rFonts w:eastAsia="Calibri"/>
          <w:color w:val="000000"/>
          <w:sz w:val="28"/>
          <w:szCs w:val="28"/>
          <w:lang w:eastAsia="en-US"/>
        </w:rPr>
        <w:t>- ул. Мира д. 12, 8, 6, 10, 14;</w:t>
      </w:r>
    </w:p>
    <w:p w:rsidR="00A045AF" w:rsidRPr="00854ADB" w:rsidRDefault="00A045AF" w:rsidP="00A045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4ADB">
        <w:rPr>
          <w:rFonts w:eastAsia="Calibri"/>
          <w:color w:val="000000"/>
          <w:sz w:val="28"/>
          <w:szCs w:val="28"/>
          <w:lang w:eastAsia="en-US"/>
        </w:rPr>
        <w:t>- проезд МСО д. 1, д. 2;</w:t>
      </w:r>
    </w:p>
    <w:p w:rsidR="00A045AF" w:rsidRPr="00854ADB" w:rsidRDefault="00A045AF" w:rsidP="00A045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4ADB">
        <w:rPr>
          <w:rFonts w:eastAsia="Calibri"/>
          <w:color w:val="000000"/>
          <w:sz w:val="28"/>
          <w:szCs w:val="28"/>
          <w:lang w:eastAsia="en-US"/>
        </w:rPr>
        <w:t>- пер. Хвойный, д. 8;</w:t>
      </w:r>
    </w:p>
    <w:p w:rsidR="00A045AF" w:rsidRPr="00854ADB" w:rsidRDefault="00A045AF" w:rsidP="00A045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4ADB">
        <w:rPr>
          <w:rFonts w:eastAsia="Calibri"/>
          <w:color w:val="000000"/>
          <w:sz w:val="28"/>
          <w:szCs w:val="28"/>
          <w:lang w:eastAsia="en-US"/>
        </w:rPr>
        <w:t>- пер. Молодежный, д. 9.</w:t>
      </w:r>
    </w:p>
    <w:p w:rsidR="00A045AF" w:rsidRPr="00854ADB" w:rsidRDefault="00A045AF" w:rsidP="00A04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DB">
        <w:rPr>
          <w:sz w:val="28"/>
          <w:szCs w:val="28"/>
        </w:rPr>
        <w:t xml:space="preserve">В рамках благоустройства дворовых территорий выполнены следующие виды работ: </w:t>
      </w:r>
    </w:p>
    <w:p w:rsidR="00A045AF" w:rsidRPr="00854ADB" w:rsidRDefault="00A045AF" w:rsidP="00A04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DB">
        <w:rPr>
          <w:sz w:val="28"/>
          <w:szCs w:val="28"/>
        </w:rPr>
        <w:t xml:space="preserve">- ремонт дворовых проездов; </w:t>
      </w:r>
    </w:p>
    <w:p w:rsidR="00A045AF" w:rsidRPr="00854ADB" w:rsidRDefault="00A045AF" w:rsidP="00A04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DB">
        <w:rPr>
          <w:sz w:val="28"/>
          <w:szCs w:val="28"/>
        </w:rPr>
        <w:t xml:space="preserve">- обеспечение освещения дворовых территорий; </w:t>
      </w:r>
    </w:p>
    <w:p w:rsidR="00A045AF" w:rsidRPr="00854ADB" w:rsidRDefault="00A045AF" w:rsidP="00A04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DB">
        <w:rPr>
          <w:sz w:val="28"/>
          <w:szCs w:val="28"/>
        </w:rPr>
        <w:t>- установка скамеек</w:t>
      </w:r>
      <w:r w:rsidR="00EF7F99">
        <w:rPr>
          <w:sz w:val="28"/>
          <w:szCs w:val="28"/>
        </w:rPr>
        <w:t xml:space="preserve"> и</w:t>
      </w:r>
      <w:r w:rsidRPr="00854ADB">
        <w:rPr>
          <w:sz w:val="28"/>
          <w:szCs w:val="28"/>
        </w:rPr>
        <w:t xml:space="preserve"> урн для мусора.</w:t>
      </w:r>
    </w:p>
    <w:p w:rsidR="00A045AF" w:rsidRPr="00854ADB" w:rsidRDefault="00A045AF" w:rsidP="00A04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DB">
        <w:rPr>
          <w:sz w:val="28"/>
          <w:szCs w:val="28"/>
        </w:rPr>
        <w:t>Общ</w:t>
      </w:r>
      <w:r w:rsidR="00EF7F99">
        <w:rPr>
          <w:sz w:val="28"/>
          <w:szCs w:val="28"/>
        </w:rPr>
        <w:t>ая</w:t>
      </w:r>
      <w:r w:rsidRPr="00854ADB">
        <w:rPr>
          <w:sz w:val="28"/>
          <w:szCs w:val="28"/>
        </w:rPr>
        <w:t xml:space="preserve"> </w:t>
      </w:r>
      <w:r w:rsidR="00EF7F99">
        <w:rPr>
          <w:sz w:val="28"/>
          <w:szCs w:val="28"/>
        </w:rPr>
        <w:t>площадь</w:t>
      </w:r>
      <w:r w:rsidRPr="00854ADB">
        <w:rPr>
          <w:sz w:val="28"/>
          <w:szCs w:val="28"/>
        </w:rPr>
        <w:t xml:space="preserve"> выполненного асфальтового покрытия составляет  7389 м</w:t>
      </w:r>
      <w:proofErr w:type="gramStart"/>
      <w:r w:rsidRPr="00854ADB">
        <w:rPr>
          <w:sz w:val="28"/>
          <w:szCs w:val="28"/>
          <w:vertAlign w:val="superscript"/>
        </w:rPr>
        <w:t>2</w:t>
      </w:r>
      <w:proofErr w:type="gramEnd"/>
      <w:r w:rsidRPr="00854ADB">
        <w:rPr>
          <w:sz w:val="28"/>
          <w:szCs w:val="28"/>
        </w:rPr>
        <w:t>, установлено 17 опор с 26 светильниками, 44 скамейки, 43 урны.</w:t>
      </w:r>
    </w:p>
    <w:p w:rsidR="00A045AF" w:rsidRPr="00854ADB" w:rsidRDefault="00A045AF" w:rsidP="00A04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DB">
        <w:rPr>
          <w:sz w:val="28"/>
          <w:szCs w:val="28"/>
        </w:rPr>
        <w:t>Общий объем денежных средств на перечисленные работы составил 11 530,2 тыс. руб</w:t>
      </w:r>
      <w:r>
        <w:rPr>
          <w:sz w:val="28"/>
          <w:szCs w:val="28"/>
        </w:rPr>
        <w:t>лей</w:t>
      </w:r>
      <w:r w:rsidRPr="00854ADB">
        <w:rPr>
          <w:sz w:val="28"/>
          <w:szCs w:val="28"/>
        </w:rPr>
        <w:t>.</w:t>
      </w:r>
    </w:p>
    <w:p w:rsidR="00A045AF" w:rsidRPr="001F4233" w:rsidRDefault="00A045AF" w:rsidP="00A04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4233">
        <w:rPr>
          <w:rFonts w:eastAsia="Calibri"/>
          <w:color w:val="000000"/>
          <w:sz w:val="28"/>
          <w:szCs w:val="28"/>
          <w:lang w:eastAsia="en-US"/>
        </w:rPr>
        <w:t xml:space="preserve">Также в рамках реализации </w:t>
      </w:r>
      <w:r w:rsidRPr="001F4233">
        <w:rPr>
          <w:color w:val="110C00"/>
          <w:kern w:val="36"/>
          <w:sz w:val="28"/>
          <w:szCs w:val="28"/>
        </w:rPr>
        <w:t>муниципальной программы выполнены работы по благоустройству набережной в «Городском парке имени Федора Солнцева» в городе Гагарин Смоленской области на сумму 2 000,0 тыс. рублей, а именно</w:t>
      </w:r>
      <w:r w:rsidRPr="001F4233">
        <w:rPr>
          <w:sz w:val="28"/>
          <w:szCs w:val="28"/>
        </w:rPr>
        <w:t xml:space="preserve"> укладка брусчатки; устройство подпорной стенки из </w:t>
      </w:r>
      <w:proofErr w:type="spellStart"/>
      <w:r w:rsidRPr="001F4233">
        <w:rPr>
          <w:sz w:val="28"/>
          <w:szCs w:val="28"/>
        </w:rPr>
        <w:t>керамогранитной</w:t>
      </w:r>
      <w:proofErr w:type="spellEnd"/>
      <w:r w:rsidRPr="001F4233">
        <w:rPr>
          <w:sz w:val="28"/>
          <w:szCs w:val="28"/>
        </w:rPr>
        <w:t xml:space="preserve"> плитки; устройство парапетной плитки; оборудование лестниц; установка металлического ограждения; обустройство пандуса; установка энергосберегающих светильников с фотоэлементом;</w:t>
      </w:r>
      <w:proofErr w:type="gramEnd"/>
      <w:r w:rsidRPr="001F4233">
        <w:rPr>
          <w:sz w:val="28"/>
          <w:szCs w:val="28"/>
        </w:rPr>
        <w:t xml:space="preserve"> установка лавочек, урн.</w:t>
      </w:r>
    </w:p>
    <w:p w:rsidR="00A045AF" w:rsidRPr="00854ADB" w:rsidRDefault="00A045AF" w:rsidP="00A045AF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854ADB">
        <w:rPr>
          <w:color w:val="000000" w:themeColor="text1"/>
          <w:sz w:val="28"/>
          <w:szCs w:val="28"/>
        </w:rPr>
        <w:t xml:space="preserve">Для обеспечения безопасности перевозок детей школьными маршрутами 15-17 мая 2018 года и 20-24 августа 2018 года проведены обследования школьных автобусных маршрутов комиссией в составе представителей Администрации муниципального образования «Гагаринский район» Смоленской области, Комитета по образованию, ОГИБДД МО МВД России «Гагаринский», </w:t>
      </w:r>
      <w:proofErr w:type="spellStart"/>
      <w:r w:rsidRPr="00854ADB">
        <w:rPr>
          <w:color w:val="000000" w:themeColor="text1"/>
          <w:sz w:val="28"/>
          <w:szCs w:val="28"/>
        </w:rPr>
        <w:t>Гагаринского</w:t>
      </w:r>
      <w:proofErr w:type="spellEnd"/>
      <w:r w:rsidRPr="00854ADB">
        <w:rPr>
          <w:color w:val="000000" w:themeColor="text1"/>
          <w:sz w:val="28"/>
          <w:szCs w:val="28"/>
        </w:rPr>
        <w:t xml:space="preserve"> филиала СОГБУ «</w:t>
      </w:r>
      <w:proofErr w:type="spellStart"/>
      <w:r w:rsidRPr="00854ADB">
        <w:rPr>
          <w:color w:val="000000" w:themeColor="text1"/>
          <w:sz w:val="28"/>
          <w:szCs w:val="28"/>
        </w:rPr>
        <w:t>Смоленскавтодор</w:t>
      </w:r>
      <w:proofErr w:type="spellEnd"/>
      <w:r w:rsidRPr="00854ADB">
        <w:rPr>
          <w:color w:val="000000" w:themeColor="text1"/>
          <w:sz w:val="28"/>
          <w:szCs w:val="28"/>
        </w:rPr>
        <w:t xml:space="preserve">». </w:t>
      </w:r>
    </w:p>
    <w:p w:rsidR="00A045AF" w:rsidRPr="00CC36DE" w:rsidRDefault="00A045AF" w:rsidP="00A045AF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CC36DE">
        <w:rPr>
          <w:color w:val="000000" w:themeColor="text1"/>
          <w:sz w:val="28"/>
          <w:szCs w:val="28"/>
        </w:rPr>
        <w:lastRenderedPageBreak/>
        <w:t>За 12 месяцев было проведено 7 совещаний районной комиссии по обеспечению безопасности дорожного движения, на котором были рассмотрены вопросы:</w:t>
      </w:r>
    </w:p>
    <w:p w:rsidR="00A045AF" w:rsidRPr="00CC36DE" w:rsidRDefault="00A045AF" w:rsidP="00A045AF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CC36DE">
        <w:rPr>
          <w:color w:val="000000" w:themeColor="text1"/>
          <w:sz w:val="28"/>
          <w:szCs w:val="28"/>
        </w:rPr>
        <w:t>- о состоянии аварийности на автодорогах района и принимаемых мерах по повышению безопасности дорожного движения;</w:t>
      </w:r>
    </w:p>
    <w:p w:rsidR="00A045AF" w:rsidRPr="00CC36DE" w:rsidRDefault="00A045AF" w:rsidP="00A045AF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CC36DE">
        <w:rPr>
          <w:color w:val="000000" w:themeColor="text1"/>
          <w:sz w:val="28"/>
          <w:szCs w:val="28"/>
        </w:rPr>
        <w:t>- об организованных перевозках детей автобусами, в том числе применения уведомительного порядка таких перевозок;</w:t>
      </w:r>
    </w:p>
    <w:p w:rsidR="00A045AF" w:rsidRPr="00CC36DE" w:rsidRDefault="00A045AF" w:rsidP="00A045AF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CC36DE">
        <w:rPr>
          <w:color w:val="000000" w:themeColor="text1"/>
          <w:sz w:val="28"/>
          <w:szCs w:val="28"/>
        </w:rPr>
        <w:t>- об ограничении движения автотранспорта на период весенней распутицы;</w:t>
      </w:r>
    </w:p>
    <w:p w:rsidR="00A045AF" w:rsidRPr="00CC36DE" w:rsidRDefault="00A045AF" w:rsidP="00A045AF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CC36DE">
        <w:rPr>
          <w:color w:val="000000" w:themeColor="text1"/>
          <w:sz w:val="28"/>
          <w:szCs w:val="28"/>
        </w:rPr>
        <w:t>- о состоянии детского дорожного транспортного травматизма и мерах по повышению безопасности детей на улицах и дорогах района в связи с окончанием учебного года;</w:t>
      </w:r>
    </w:p>
    <w:p w:rsidR="00A045AF" w:rsidRPr="00CC36DE" w:rsidRDefault="00A045AF" w:rsidP="00A045AF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CC36DE">
        <w:rPr>
          <w:color w:val="000000" w:themeColor="text1"/>
          <w:sz w:val="28"/>
          <w:szCs w:val="28"/>
        </w:rPr>
        <w:t>- о выполнении плана мероприятий по снижению аварийности в местах концентрации ДТП на автодорогах общего пользования регионального и местного значения.</w:t>
      </w:r>
    </w:p>
    <w:p w:rsidR="00A045AF" w:rsidRPr="00CC36DE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 w:rsidRPr="00CC36DE">
        <w:rPr>
          <w:color w:val="000000" w:themeColor="text1"/>
          <w:sz w:val="28"/>
          <w:szCs w:val="28"/>
        </w:rPr>
        <w:t xml:space="preserve">Доля населения, проживающего в населенных пунктах, не имеющих регулярного автобусного и железнодорожного  сообщения с </w:t>
      </w:r>
      <w:proofErr w:type="gramStart"/>
      <w:r w:rsidRPr="00CC36DE">
        <w:rPr>
          <w:color w:val="000000" w:themeColor="text1"/>
          <w:sz w:val="28"/>
          <w:szCs w:val="28"/>
        </w:rPr>
        <w:t>г</w:t>
      </w:r>
      <w:proofErr w:type="gramEnd"/>
      <w:r w:rsidRPr="00CC36DE">
        <w:rPr>
          <w:color w:val="000000" w:themeColor="text1"/>
          <w:sz w:val="28"/>
          <w:szCs w:val="28"/>
        </w:rPr>
        <w:t>. Гагарин, в общей численности населения муниципального района составляет 1,93 %.</w:t>
      </w:r>
    </w:p>
    <w:p w:rsidR="00A045AF" w:rsidRPr="00854ADB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 w:rsidRPr="00854ADB">
        <w:rPr>
          <w:color w:val="000000" w:themeColor="text1"/>
          <w:sz w:val="28"/>
          <w:szCs w:val="28"/>
        </w:rPr>
        <w:t xml:space="preserve">Транспортное обслуживание населения, согласно заключенным договорам на использование муниципальной маршрутной сети на </w:t>
      </w:r>
      <w:r>
        <w:rPr>
          <w:color w:val="000000" w:themeColor="text1"/>
          <w:sz w:val="28"/>
          <w:szCs w:val="28"/>
        </w:rPr>
        <w:t xml:space="preserve">территории </w:t>
      </w:r>
      <w:proofErr w:type="spellStart"/>
      <w:r>
        <w:rPr>
          <w:color w:val="000000" w:themeColor="text1"/>
          <w:sz w:val="28"/>
          <w:szCs w:val="28"/>
        </w:rPr>
        <w:t>Гагаринского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района,</w:t>
      </w:r>
      <w:r w:rsidRPr="00854ADB">
        <w:rPr>
          <w:color w:val="000000" w:themeColor="text1"/>
          <w:sz w:val="28"/>
          <w:szCs w:val="28"/>
        </w:rPr>
        <w:t xml:space="preserve"> осуществляют два автотранспортных предприятия. В предоставлении услуг по перевозке пассажиров участвуют:</w:t>
      </w:r>
    </w:p>
    <w:p w:rsidR="00A045AF" w:rsidRPr="00854ADB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 w:rsidRPr="00854ADB">
        <w:rPr>
          <w:color w:val="000000" w:themeColor="text1"/>
          <w:sz w:val="28"/>
          <w:szCs w:val="28"/>
        </w:rPr>
        <w:t>- ООО «</w:t>
      </w:r>
      <w:proofErr w:type="spellStart"/>
      <w:r w:rsidRPr="00854ADB">
        <w:rPr>
          <w:color w:val="000000" w:themeColor="text1"/>
          <w:sz w:val="28"/>
          <w:szCs w:val="28"/>
        </w:rPr>
        <w:t>Трансгеосервис</w:t>
      </w:r>
      <w:proofErr w:type="spellEnd"/>
      <w:r w:rsidRPr="00854ADB">
        <w:rPr>
          <w:color w:val="000000" w:themeColor="text1"/>
          <w:sz w:val="28"/>
          <w:szCs w:val="28"/>
        </w:rPr>
        <w:t>» (городские маршруты);</w:t>
      </w:r>
    </w:p>
    <w:p w:rsidR="00A045AF" w:rsidRPr="00854ADB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 w:rsidRPr="00854ADB">
        <w:rPr>
          <w:color w:val="000000" w:themeColor="text1"/>
          <w:sz w:val="28"/>
          <w:szCs w:val="28"/>
        </w:rPr>
        <w:t xml:space="preserve">- ООО "Бус - </w:t>
      </w:r>
      <w:proofErr w:type="spellStart"/>
      <w:r w:rsidRPr="00854ADB">
        <w:rPr>
          <w:color w:val="000000" w:themeColor="text1"/>
          <w:sz w:val="28"/>
          <w:szCs w:val="28"/>
        </w:rPr>
        <w:t>Лайн</w:t>
      </w:r>
      <w:proofErr w:type="spellEnd"/>
      <w:r w:rsidRPr="00854ADB">
        <w:rPr>
          <w:color w:val="000000" w:themeColor="text1"/>
          <w:sz w:val="28"/>
          <w:szCs w:val="28"/>
        </w:rPr>
        <w:t>" (внутрирайонные маршруты);</w:t>
      </w:r>
    </w:p>
    <w:p w:rsidR="00A045AF" w:rsidRPr="00854ADB" w:rsidRDefault="00A045AF" w:rsidP="00A045A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4ADB">
        <w:rPr>
          <w:color w:val="000000"/>
          <w:sz w:val="28"/>
          <w:szCs w:val="28"/>
        </w:rPr>
        <w:t>С 09.01.2018 года был возобновлен городской маршрут №1 «Вокзал - Останкино – Вокзал». Пассажирский автобус ежедневно осуществлял 18 рейсов.</w:t>
      </w:r>
    </w:p>
    <w:p w:rsidR="00A045AF" w:rsidRPr="00854ADB" w:rsidRDefault="00A045AF" w:rsidP="00A045A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54ADB">
        <w:rPr>
          <w:color w:val="000000"/>
          <w:sz w:val="28"/>
          <w:szCs w:val="28"/>
        </w:rPr>
        <w:t xml:space="preserve">Администрацией муниципального образования «Гагаринский район» Смоленской области с 27.02.2018 по 03.03.2018 был проведен мониторинг пассажиропотока по маршруту №1 «Вокзал - Останкино – Вокзал». </w:t>
      </w:r>
      <w:r w:rsidRPr="00854ADB">
        <w:rPr>
          <w:color w:val="000000" w:themeColor="text1"/>
          <w:sz w:val="28"/>
          <w:szCs w:val="28"/>
        </w:rPr>
        <w:t xml:space="preserve">По результатам данных контрольных мероприятий установлено, что пассажиропоток за 5 дней маршрута составил – 354 пассажира. </w:t>
      </w:r>
    </w:p>
    <w:p w:rsidR="00A045AF" w:rsidRPr="00854ADB" w:rsidRDefault="00A045AF" w:rsidP="00A045AF">
      <w:pPr>
        <w:ind w:firstLine="709"/>
        <w:jc w:val="both"/>
        <w:rPr>
          <w:color w:val="000000"/>
          <w:sz w:val="28"/>
          <w:szCs w:val="28"/>
        </w:rPr>
      </w:pPr>
      <w:r w:rsidRPr="00854ADB">
        <w:rPr>
          <w:color w:val="000000" w:themeColor="text1"/>
          <w:sz w:val="28"/>
          <w:szCs w:val="28"/>
        </w:rPr>
        <w:t xml:space="preserve">В связи с крайне низким пассажиропотоком, сохранять данный маршрут нецелесообразно, поэтому было принято решение об отмене с </w:t>
      </w:r>
      <w:r w:rsidRPr="00854ADB">
        <w:rPr>
          <w:color w:val="000000"/>
          <w:sz w:val="28"/>
          <w:szCs w:val="28"/>
        </w:rPr>
        <w:t>10.04.2018 маршрута №1 «Вокзал - Останкино-Вокзал».</w:t>
      </w:r>
    </w:p>
    <w:p w:rsidR="00A045AF" w:rsidRPr="00854ADB" w:rsidRDefault="00A045AF" w:rsidP="00A045AF">
      <w:pPr>
        <w:ind w:firstLine="709"/>
        <w:jc w:val="both"/>
        <w:rPr>
          <w:sz w:val="28"/>
          <w:szCs w:val="28"/>
        </w:rPr>
      </w:pPr>
      <w:r w:rsidRPr="00854ADB">
        <w:rPr>
          <w:color w:val="000000"/>
          <w:sz w:val="28"/>
          <w:szCs w:val="28"/>
        </w:rPr>
        <w:t>С 1.05.2018 года было внесено изменение в маршрут движения автобуса № 109 «</w:t>
      </w:r>
      <w:proofErr w:type="spellStart"/>
      <w:r w:rsidRPr="00854ADB">
        <w:rPr>
          <w:color w:val="000000"/>
          <w:sz w:val="28"/>
          <w:szCs w:val="28"/>
        </w:rPr>
        <w:t>Гагарин-Акатово-Пышково</w:t>
      </w:r>
      <w:proofErr w:type="spellEnd"/>
      <w:r w:rsidRPr="00854ADB">
        <w:rPr>
          <w:color w:val="000000"/>
          <w:sz w:val="28"/>
          <w:szCs w:val="28"/>
        </w:rPr>
        <w:t>» (через деревню Воробьево),</w:t>
      </w:r>
      <w:r w:rsidRPr="00854ADB">
        <w:rPr>
          <w:color w:val="000000" w:themeColor="text1"/>
          <w:sz w:val="28"/>
          <w:szCs w:val="28"/>
        </w:rPr>
        <w:t xml:space="preserve"> согласно изменениям автобус ежедневно, два раза в день (утро, вечер) заезжал в д. Воробьево. </w:t>
      </w:r>
    </w:p>
    <w:p w:rsidR="00A045AF" w:rsidRPr="00854ADB" w:rsidRDefault="00A045AF" w:rsidP="00A045AF">
      <w:pPr>
        <w:ind w:firstLine="709"/>
        <w:jc w:val="both"/>
        <w:rPr>
          <w:sz w:val="28"/>
          <w:szCs w:val="28"/>
        </w:rPr>
      </w:pPr>
      <w:r w:rsidRPr="00854ADB">
        <w:rPr>
          <w:color w:val="000000" w:themeColor="text1"/>
          <w:sz w:val="28"/>
          <w:szCs w:val="28"/>
        </w:rPr>
        <w:t xml:space="preserve">Администрацией муниципального образования «Гагаринский район» Смоленской области в период с 18.05.2018 по 19.05.2018 был проведен мониторинг пассажиропотока по маршруту </w:t>
      </w:r>
      <w:r w:rsidRPr="00854ADB">
        <w:rPr>
          <w:color w:val="000000"/>
          <w:sz w:val="28"/>
          <w:szCs w:val="28"/>
        </w:rPr>
        <w:t>№ 109 «</w:t>
      </w:r>
      <w:proofErr w:type="spellStart"/>
      <w:r w:rsidRPr="00854ADB">
        <w:rPr>
          <w:color w:val="000000"/>
          <w:sz w:val="28"/>
          <w:szCs w:val="28"/>
        </w:rPr>
        <w:t>Гагарин-Акатово-Пышково</w:t>
      </w:r>
      <w:proofErr w:type="spellEnd"/>
      <w:r w:rsidRPr="00854ADB">
        <w:rPr>
          <w:color w:val="000000"/>
          <w:sz w:val="28"/>
          <w:szCs w:val="28"/>
        </w:rPr>
        <w:t>».</w:t>
      </w:r>
    </w:p>
    <w:p w:rsidR="00A045AF" w:rsidRPr="00854ADB" w:rsidRDefault="00A045AF" w:rsidP="00A045AF">
      <w:pPr>
        <w:ind w:firstLine="709"/>
        <w:jc w:val="both"/>
        <w:rPr>
          <w:sz w:val="28"/>
          <w:szCs w:val="28"/>
        </w:rPr>
      </w:pPr>
      <w:r w:rsidRPr="00854ADB">
        <w:rPr>
          <w:color w:val="000000" w:themeColor="text1"/>
          <w:sz w:val="28"/>
          <w:szCs w:val="28"/>
        </w:rPr>
        <w:t>По результатам данных контрольных мероприятий установлено, что пассажиропоток до д. Воробьево за период осуществления мониторинга составил – 7 человек, из</w:t>
      </w:r>
      <w:proofErr w:type="gramStart"/>
      <w:r w:rsidRPr="00854ADB">
        <w:rPr>
          <w:color w:val="000000" w:themeColor="text1"/>
          <w:sz w:val="28"/>
          <w:szCs w:val="28"/>
        </w:rPr>
        <w:t>.</w:t>
      </w:r>
      <w:proofErr w:type="gramEnd"/>
      <w:r w:rsidRPr="00854ADB">
        <w:rPr>
          <w:color w:val="000000" w:themeColor="text1"/>
          <w:sz w:val="28"/>
          <w:szCs w:val="28"/>
        </w:rPr>
        <w:t xml:space="preserve"> </w:t>
      </w:r>
      <w:proofErr w:type="gramStart"/>
      <w:r w:rsidRPr="00854ADB">
        <w:rPr>
          <w:color w:val="000000" w:themeColor="text1"/>
          <w:sz w:val="28"/>
          <w:szCs w:val="28"/>
        </w:rPr>
        <w:t>д</w:t>
      </w:r>
      <w:proofErr w:type="gramEnd"/>
      <w:r w:rsidRPr="00854ADB">
        <w:rPr>
          <w:color w:val="000000" w:themeColor="text1"/>
          <w:sz w:val="28"/>
          <w:szCs w:val="28"/>
        </w:rPr>
        <w:t>. Воробьево до г. Гагарин – 2 человека.</w:t>
      </w:r>
    </w:p>
    <w:p w:rsidR="00A045AF" w:rsidRPr="00854ADB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 w:rsidRPr="00854ADB">
        <w:rPr>
          <w:color w:val="000000" w:themeColor="text1"/>
          <w:sz w:val="28"/>
          <w:szCs w:val="28"/>
        </w:rPr>
        <w:t xml:space="preserve">В связи с крайне низким пассажиропотоком, сохранять данный маршрут нецелесообразно, поэтому </w:t>
      </w:r>
      <w:r w:rsidR="00EF7F99">
        <w:rPr>
          <w:color w:val="000000" w:themeColor="text1"/>
          <w:sz w:val="28"/>
          <w:szCs w:val="28"/>
        </w:rPr>
        <w:t xml:space="preserve">было </w:t>
      </w:r>
      <w:r w:rsidRPr="00854ADB">
        <w:rPr>
          <w:color w:val="000000" w:themeColor="text1"/>
          <w:sz w:val="28"/>
          <w:szCs w:val="28"/>
        </w:rPr>
        <w:t xml:space="preserve">принято решение об отмене с </w:t>
      </w:r>
      <w:r w:rsidRPr="00854ADB">
        <w:rPr>
          <w:color w:val="000000"/>
          <w:sz w:val="28"/>
          <w:szCs w:val="28"/>
        </w:rPr>
        <w:t>10.06.2018</w:t>
      </w:r>
      <w:r>
        <w:rPr>
          <w:color w:val="000000" w:themeColor="text1"/>
          <w:sz w:val="28"/>
          <w:szCs w:val="28"/>
        </w:rPr>
        <w:t xml:space="preserve"> заезда в д. Воробьево на</w:t>
      </w:r>
      <w:r w:rsidRPr="00854ADB">
        <w:rPr>
          <w:color w:val="000000" w:themeColor="text1"/>
          <w:sz w:val="28"/>
          <w:szCs w:val="28"/>
        </w:rPr>
        <w:t xml:space="preserve"> маршруте № 109 «</w:t>
      </w:r>
      <w:proofErr w:type="spellStart"/>
      <w:r w:rsidRPr="00854ADB">
        <w:rPr>
          <w:color w:val="000000" w:themeColor="text1"/>
          <w:sz w:val="28"/>
          <w:szCs w:val="28"/>
        </w:rPr>
        <w:t>Гагарин-Акатово-Пышково</w:t>
      </w:r>
      <w:proofErr w:type="spellEnd"/>
      <w:r w:rsidRPr="00854ADB">
        <w:rPr>
          <w:color w:val="000000" w:themeColor="text1"/>
          <w:sz w:val="28"/>
          <w:szCs w:val="28"/>
        </w:rPr>
        <w:t>».</w:t>
      </w:r>
    </w:p>
    <w:p w:rsidR="00A045AF" w:rsidRPr="00854ADB" w:rsidRDefault="00A045AF" w:rsidP="00EF7F99">
      <w:pPr>
        <w:ind w:firstLine="709"/>
        <w:jc w:val="both"/>
        <w:rPr>
          <w:color w:val="000000"/>
          <w:sz w:val="28"/>
          <w:szCs w:val="28"/>
        </w:rPr>
      </w:pPr>
      <w:r w:rsidRPr="00854ADB">
        <w:rPr>
          <w:color w:val="000000"/>
          <w:sz w:val="28"/>
          <w:szCs w:val="28"/>
        </w:rPr>
        <w:lastRenderedPageBreak/>
        <w:t>С 1.05.2018 года было внесено изменение в маршрут движения автобуса №115 «</w:t>
      </w:r>
      <w:proofErr w:type="spellStart"/>
      <w:r w:rsidRPr="00854ADB">
        <w:rPr>
          <w:color w:val="000000"/>
          <w:sz w:val="28"/>
          <w:szCs w:val="28"/>
        </w:rPr>
        <w:t>Гагарин-Астахово-Потапово</w:t>
      </w:r>
      <w:proofErr w:type="spellEnd"/>
      <w:r w:rsidRPr="00854ADB">
        <w:rPr>
          <w:color w:val="000000"/>
          <w:sz w:val="28"/>
          <w:szCs w:val="28"/>
        </w:rPr>
        <w:t xml:space="preserve">» (через деревню </w:t>
      </w:r>
      <w:proofErr w:type="spellStart"/>
      <w:r w:rsidRPr="00854ADB">
        <w:rPr>
          <w:color w:val="000000"/>
          <w:sz w:val="28"/>
          <w:szCs w:val="28"/>
        </w:rPr>
        <w:t>Черногубцево</w:t>
      </w:r>
      <w:proofErr w:type="spellEnd"/>
      <w:r w:rsidRPr="00854ADB">
        <w:rPr>
          <w:color w:val="000000"/>
          <w:sz w:val="28"/>
          <w:szCs w:val="28"/>
        </w:rPr>
        <w:t>)</w:t>
      </w:r>
      <w:r w:rsidRPr="00854ADB">
        <w:rPr>
          <w:color w:val="000000" w:themeColor="text1"/>
          <w:sz w:val="28"/>
          <w:szCs w:val="28"/>
        </w:rPr>
        <w:t xml:space="preserve"> согласно изменениям автобус ежедневно, два раза в день (утро, вечер) осуществлял пассажирские перевозки</w:t>
      </w:r>
      <w:r w:rsidRPr="00854ADB">
        <w:rPr>
          <w:color w:val="000000"/>
          <w:sz w:val="28"/>
          <w:szCs w:val="28"/>
        </w:rPr>
        <w:t>.</w:t>
      </w:r>
    </w:p>
    <w:p w:rsidR="00A045AF" w:rsidRPr="00854ADB" w:rsidRDefault="00A045AF" w:rsidP="00A045AF">
      <w:pPr>
        <w:ind w:firstLine="709"/>
        <w:jc w:val="both"/>
        <w:rPr>
          <w:sz w:val="28"/>
          <w:szCs w:val="28"/>
        </w:rPr>
      </w:pPr>
      <w:r w:rsidRPr="00854ADB">
        <w:rPr>
          <w:color w:val="000000" w:themeColor="text1"/>
          <w:sz w:val="28"/>
          <w:szCs w:val="28"/>
        </w:rPr>
        <w:t xml:space="preserve">Администрацией муниципального образования «Гагаринский район» Смоленской области в период 20.05.2018 по 24.05.2018 был проведен мониторинг пассажиропотока по маршруту </w:t>
      </w:r>
      <w:r w:rsidRPr="00854ADB">
        <w:rPr>
          <w:color w:val="000000"/>
          <w:sz w:val="28"/>
          <w:szCs w:val="28"/>
        </w:rPr>
        <w:t>№ 115 «</w:t>
      </w:r>
      <w:proofErr w:type="spellStart"/>
      <w:r w:rsidRPr="00854ADB">
        <w:rPr>
          <w:color w:val="000000"/>
          <w:sz w:val="28"/>
          <w:szCs w:val="28"/>
        </w:rPr>
        <w:t>Гагарин-Астахово-Потапово</w:t>
      </w:r>
      <w:proofErr w:type="spellEnd"/>
      <w:r w:rsidRPr="00854ADB">
        <w:rPr>
          <w:color w:val="000000"/>
          <w:sz w:val="28"/>
          <w:szCs w:val="28"/>
        </w:rPr>
        <w:t xml:space="preserve">». </w:t>
      </w:r>
      <w:r w:rsidRPr="00854ADB">
        <w:rPr>
          <w:color w:val="000000" w:themeColor="text1"/>
          <w:sz w:val="28"/>
          <w:szCs w:val="28"/>
        </w:rPr>
        <w:t xml:space="preserve">По результатам данных контрольных мероприятий установлено, что пассажиропоток до д. </w:t>
      </w:r>
      <w:proofErr w:type="spellStart"/>
      <w:r w:rsidRPr="00854ADB">
        <w:rPr>
          <w:color w:val="000000" w:themeColor="text1"/>
          <w:sz w:val="28"/>
          <w:szCs w:val="28"/>
        </w:rPr>
        <w:t>Потапово</w:t>
      </w:r>
      <w:proofErr w:type="spellEnd"/>
      <w:r w:rsidRPr="00854ADB">
        <w:rPr>
          <w:color w:val="000000" w:themeColor="text1"/>
          <w:sz w:val="28"/>
          <w:szCs w:val="28"/>
        </w:rPr>
        <w:t xml:space="preserve"> за период осуществления мониторинга составил – 3 человек, из</w:t>
      </w:r>
      <w:proofErr w:type="gramStart"/>
      <w:r w:rsidRPr="00854ADB">
        <w:rPr>
          <w:color w:val="000000" w:themeColor="text1"/>
          <w:sz w:val="28"/>
          <w:szCs w:val="28"/>
        </w:rPr>
        <w:t>.</w:t>
      </w:r>
      <w:proofErr w:type="gramEnd"/>
      <w:r w:rsidRPr="00854ADB">
        <w:rPr>
          <w:color w:val="000000" w:themeColor="text1"/>
          <w:sz w:val="28"/>
          <w:szCs w:val="28"/>
        </w:rPr>
        <w:t xml:space="preserve"> </w:t>
      </w:r>
      <w:proofErr w:type="gramStart"/>
      <w:r w:rsidRPr="00854ADB">
        <w:rPr>
          <w:color w:val="000000" w:themeColor="text1"/>
          <w:sz w:val="28"/>
          <w:szCs w:val="28"/>
        </w:rPr>
        <w:t>д</w:t>
      </w:r>
      <w:proofErr w:type="gramEnd"/>
      <w:r w:rsidRPr="00854ADB">
        <w:rPr>
          <w:color w:val="000000" w:themeColor="text1"/>
          <w:sz w:val="28"/>
          <w:szCs w:val="28"/>
        </w:rPr>
        <w:t xml:space="preserve">. </w:t>
      </w:r>
      <w:proofErr w:type="spellStart"/>
      <w:r w:rsidRPr="00854ADB">
        <w:rPr>
          <w:color w:val="000000" w:themeColor="text1"/>
          <w:sz w:val="28"/>
          <w:szCs w:val="28"/>
        </w:rPr>
        <w:t>Потапово</w:t>
      </w:r>
      <w:proofErr w:type="spellEnd"/>
      <w:r w:rsidRPr="00854ADB">
        <w:rPr>
          <w:color w:val="000000" w:themeColor="text1"/>
          <w:sz w:val="28"/>
          <w:szCs w:val="28"/>
        </w:rPr>
        <w:t xml:space="preserve"> до г. Гагарин – 1 человек.</w:t>
      </w:r>
    </w:p>
    <w:p w:rsidR="00A045AF" w:rsidRPr="00F628CF" w:rsidRDefault="00A045AF" w:rsidP="00A045AF">
      <w:pPr>
        <w:ind w:firstLine="709"/>
        <w:jc w:val="both"/>
        <w:rPr>
          <w:color w:val="000000" w:themeColor="text1"/>
          <w:sz w:val="28"/>
          <w:szCs w:val="28"/>
        </w:rPr>
      </w:pPr>
      <w:r w:rsidRPr="00854ADB">
        <w:rPr>
          <w:color w:val="000000" w:themeColor="text1"/>
          <w:sz w:val="28"/>
          <w:szCs w:val="28"/>
        </w:rPr>
        <w:t xml:space="preserve">Действующее расписание автотранспорта размещено на официальном сайте Администрации муниципального образования «Гагаринский район» Смоленской области </w:t>
      </w:r>
      <w:r w:rsidRPr="00854ADB">
        <w:rPr>
          <w:color w:val="000000" w:themeColor="text1"/>
          <w:sz w:val="28"/>
          <w:szCs w:val="28"/>
          <w:lang w:val="en-US"/>
        </w:rPr>
        <w:t>www</w:t>
      </w:r>
      <w:r w:rsidRPr="00854ADB">
        <w:rPr>
          <w:color w:val="000000" w:themeColor="text1"/>
          <w:sz w:val="28"/>
          <w:szCs w:val="28"/>
        </w:rPr>
        <w:t>.гагаринадмин67.рф.</w:t>
      </w:r>
    </w:p>
    <w:p w:rsidR="00A045AF" w:rsidRPr="00F628CF" w:rsidRDefault="00A045AF" w:rsidP="00A045AF">
      <w:pPr>
        <w:shd w:val="clear" w:color="auto" w:fill="FFFFFF"/>
        <w:ind w:right="-2" w:firstLine="709"/>
        <w:contextualSpacing/>
        <w:jc w:val="both"/>
        <w:rPr>
          <w:color w:val="000000" w:themeColor="text1"/>
          <w:sz w:val="28"/>
          <w:szCs w:val="28"/>
        </w:rPr>
      </w:pPr>
    </w:p>
    <w:p w:rsidR="005C2105" w:rsidRPr="00F73652" w:rsidRDefault="005C2105" w:rsidP="005C2105">
      <w:pPr>
        <w:jc w:val="both"/>
        <w:rPr>
          <w:b/>
          <w:sz w:val="28"/>
          <w:szCs w:val="28"/>
        </w:rPr>
      </w:pPr>
    </w:p>
    <w:p w:rsidR="005C2105" w:rsidRPr="00A44D40" w:rsidRDefault="005C2105" w:rsidP="005C2105">
      <w:pPr>
        <w:jc w:val="center"/>
        <w:rPr>
          <w:b/>
          <w:sz w:val="32"/>
          <w:szCs w:val="32"/>
        </w:rPr>
      </w:pPr>
      <w:r w:rsidRPr="00A44D40">
        <w:rPr>
          <w:b/>
          <w:sz w:val="32"/>
          <w:szCs w:val="32"/>
        </w:rPr>
        <w:t>ПОТРЕБИТЕЛЬСКИЙ РЫНОК</w:t>
      </w:r>
    </w:p>
    <w:p w:rsidR="00EF7F99" w:rsidRDefault="00EF7F99" w:rsidP="005C2105">
      <w:pPr>
        <w:rPr>
          <w:sz w:val="28"/>
          <w:szCs w:val="28"/>
        </w:rPr>
      </w:pPr>
    </w:p>
    <w:p w:rsidR="00EF7F99" w:rsidRPr="005A2C54" w:rsidRDefault="00EF7F99" w:rsidP="00EF7F99">
      <w:pPr>
        <w:ind w:firstLine="709"/>
        <w:jc w:val="both"/>
        <w:rPr>
          <w:sz w:val="28"/>
          <w:szCs w:val="28"/>
        </w:rPr>
      </w:pPr>
      <w:r w:rsidRPr="005A2C54">
        <w:rPr>
          <w:sz w:val="28"/>
          <w:szCs w:val="28"/>
        </w:rPr>
        <w:t>Потребительский рынок – обслуживает</w:t>
      </w:r>
      <w:r>
        <w:rPr>
          <w:sz w:val="28"/>
          <w:szCs w:val="28"/>
        </w:rPr>
        <w:t>,</w:t>
      </w:r>
      <w:r w:rsidRPr="005A2C54">
        <w:rPr>
          <w:sz w:val="28"/>
          <w:szCs w:val="28"/>
        </w:rPr>
        <w:t xml:space="preserve"> в основном</w:t>
      </w:r>
      <w:r>
        <w:rPr>
          <w:sz w:val="28"/>
          <w:szCs w:val="28"/>
        </w:rPr>
        <w:t>,</w:t>
      </w:r>
      <w:r w:rsidRPr="005A2C54">
        <w:rPr>
          <w:sz w:val="28"/>
          <w:szCs w:val="28"/>
        </w:rPr>
        <w:t xml:space="preserve"> сферу личностного потребления населения и представляет собой сложную систему взаимодействия продавцов и покупателей.</w:t>
      </w:r>
    </w:p>
    <w:p w:rsidR="00EF7F99" w:rsidRPr="005A2C54" w:rsidRDefault="00EF7F99" w:rsidP="00EF7F99">
      <w:pPr>
        <w:ind w:firstLine="709"/>
        <w:jc w:val="both"/>
        <w:rPr>
          <w:sz w:val="28"/>
          <w:szCs w:val="28"/>
        </w:rPr>
      </w:pPr>
      <w:r w:rsidRPr="005A2C54">
        <w:rPr>
          <w:sz w:val="28"/>
          <w:szCs w:val="28"/>
        </w:rPr>
        <w:t>В связи с этим сформировалась динамичная конкурентная среда. Растет число и разнообразие предприятий торговли, а также организаций по оказанию услуг в общественном питании и бытовом обслуживании, что непосредственно должно стимулировать рост экономики.</w:t>
      </w:r>
    </w:p>
    <w:p w:rsidR="00EF7F99" w:rsidRPr="005A2C54" w:rsidRDefault="00EF7F99" w:rsidP="00EF7F99">
      <w:pPr>
        <w:ind w:firstLine="709"/>
        <w:jc w:val="both"/>
        <w:rPr>
          <w:sz w:val="28"/>
          <w:szCs w:val="28"/>
        </w:rPr>
      </w:pPr>
      <w:r w:rsidRPr="005A2C54">
        <w:rPr>
          <w:sz w:val="28"/>
          <w:szCs w:val="28"/>
        </w:rPr>
        <w:t>На территории муниципального образования «Гагаринский район» Смоленской области заметно возросло количество хозяйствующих субъектов различных организационно-правовых форм, работающих в сфере потребительского рынка. От деятельности этих предприятий зависит благополучие потребителя, а также экономическая и социальная стабильность района.</w:t>
      </w:r>
    </w:p>
    <w:p w:rsidR="00EF7F99" w:rsidRPr="005A2C54" w:rsidRDefault="00EF7F99" w:rsidP="00EF7F99">
      <w:pPr>
        <w:ind w:firstLine="709"/>
        <w:jc w:val="both"/>
        <w:rPr>
          <w:sz w:val="28"/>
          <w:szCs w:val="28"/>
        </w:rPr>
      </w:pPr>
      <w:r w:rsidRPr="005A2C54">
        <w:rPr>
          <w:sz w:val="28"/>
          <w:szCs w:val="28"/>
        </w:rPr>
        <w:t>В целях развития и укрепления социальной сферы, потребителям должна быть предоставлена возможность использовать личные полученные доходы на приобретение качественных и безопасных товаров, работ, услуг.</w:t>
      </w:r>
    </w:p>
    <w:p w:rsidR="00EF7F99" w:rsidRPr="005A2C54" w:rsidRDefault="00EF7F99" w:rsidP="00EF7F99">
      <w:pPr>
        <w:ind w:firstLine="709"/>
        <w:jc w:val="both"/>
        <w:rPr>
          <w:sz w:val="28"/>
          <w:szCs w:val="28"/>
        </w:rPr>
      </w:pPr>
      <w:r w:rsidRPr="005A2C54">
        <w:rPr>
          <w:sz w:val="28"/>
          <w:szCs w:val="28"/>
        </w:rPr>
        <w:t>Дислокация торговых объектов на территории муниципального образования «Гагаринский район» Смоленской области включает:</w:t>
      </w:r>
    </w:p>
    <w:p w:rsidR="00EF7F99" w:rsidRPr="005A2C54" w:rsidRDefault="00EF7F99" w:rsidP="00EF7F99">
      <w:pPr>
        <w:ind w:firstLine="709"/>
        <w:jc w:val="both"/>
        <w:rPr>
          <w:sz w:val="28"/>
          <w:szCs w:val="28"/>
        </w:rPr>
      </w:pPr>
      <w:r w:rsidRPr="005A2C54">
        <w:rPr>
          <w:sz w:val="28"/>
          <w:szCs w:val="28"/>
        </w:rPr>
        <w:t>- 95 объект</w:t>
      </w:r>
      <w:r>
        <w:rPr>
          <w:sz w:val="28"/>
          <w:szCs w:val="28"/>
        </w:rPr>
        <w:t>ов</w:t>
      </w:r>
      <w:r w:rsidRPr="005A2C54">
        <w:rPr>
          <w:sz w:val="28"/>
          <w:szCs w:val="28"/>
        </w:rPr>
        <w:t xml:space="preserve"> по оказанию бытовых услуг;</w:t>
      </w:r>
    </w:p>
    <w:p w:rsidR="00EF7F99" w:rsidRPr="005A2C54" w:rsidRDefault="00EF7F99" w:rsidP="00EF7F99">
      <w:pPr>
        <w:ind w:firstLine="709"/>
        <w:jc w:val="both"/>
        <w:rPr>
          <w:sz w:val="28"/>
          <w:szCs w:val="28"/>
        </w:rPr>
      </w:pPr>
      <w:r w:rsidRPr="005A2C54">
        <w:rPr>
          <w:sz w:val="28"/>
          <w:szCs w:val="28"/>
        </w:rPr>
        <w:t>- 64 объекта общественного питания (открытой и закрытой сети);</w:t>
      </w:r>
    </w:p>
    <w:p w:rsidR="00EF7F99" w:rsidRPr="005A2C54" w:rsidRDefault="00EF7F99" w:rsidP="00EF7F99">
      <w:pPr>
        <w:ind w:firstLine="709"/>
        <w:jc w:val="both"/>
        <w:rPr>
          <w:sz w:val="28"/>
          <w:szCs w:val="28"/>
        </w:rPr>
      </w:pPr>
      <w:r w:rsidRPr="005A2C54">
        <w:rPr>
          <w:sz w:val="28"/>
          <w:szCs w:val="28"/>
        </w:rPr>
        <w:t>- 10 объектов оптовой торговли;</w:t>
      </w:r>
    </w:p>
    <w:p w:rsidR="00EF7F99" w:rsidRPr="005A2C54" w:rsidRDefault="00EF7F99" w:rsidP="00EF7F9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A2C54">
        <w:rPr>
          <w:sz w:val="28"/>
          <w:szCs w:val="28"/>
        </w:rPr>
        <w:t>- 691</w:t>
      </w:r>
      <w:r>
        <w:rPr>
          <w:sz w:val="28"/>
          <w:szCs w:val="28"/>
        </w:rPr>
        <w:t xml:space="preserve"> объект торговли из них </w:t>
      </w:r>
      <w:r w:rsidRPr="005A2C54">
        <w:rPr>
          <w:sz w:val="28"/>
          <w:szCs w:val="28"/>
        </w:rPr>
        <w:t>467 ед. стационарных объектов, 224 ед. нестационарных объектов;</w:t>
      </w:r>
    </w:p>
    <w:p w:rsidR="00EF7F99" w:rsidRPr="00423BD5" w:rsidRDefault="00EF7F99" w:rsidP="00EF7F99">
      <w:pPr>
        <w:ind w:firstLine="709"/>
        <w:jc w:val="both"/>
        <w:rPr>
          <w:sz w:val="28"/>
          <w:szCs w:val="28"/>
        </w:rPr>
      </w:pPr>
      <w:r w:rsidRPr="005A2C54">
        <w:rPr>
          <w:sz w:val="28"/>
          <w:szCs w:val="28"/>
        </w:rPr>
        <w:t>Торговая площадь объектов составляет – 38333,17 кв</w:t>
      </w:r>
      <w:proofErr w:type="gramStart"/>
      <w:r w:rsidRPr="005A2C54">
        <w:rPr>
          <w:sz w:val="28"/>
          <w:szCs w:val="28"/>
        </w:rPr>
        <w:t>.м</w:t>
      </w:r>
      <w:proofErr w:type="gramEnd"/>
      <w:r w:rsidRPr="005A2C54">
        <w:rPr>
          <w:sz w:val="28"/>
          <w:szCs w:val="28"/>
        </w:rPr>
        <w:t xml:space="preserve"> из них: площадь стационарных объектов </w:t>
      </w:r>
      <w:r w:rsidRPr="00423BD5">
        <w:rPr>
          <w:sz w:val="28"/>
          <w:szCs w:val="28"/>
        </w:rPr>
        <w:t>– 35867,77 кв.м, нестационарных объектов – 2465,4 кв.м.</w:t>
      </w:r>
    </w:p>
    <w:p w:rsidR="00EF7F99" w:rsidRPr="00423BD5" w:rsidRDefault="00EF7F99" w:rsidP="00EF7F99">
      <w:pPr>
        <w:ind w:firstLine="709"/>
        <w:jc w:val="both"/>
        <w:rPr>
          <w:sz w:val="28"/>
          <w:szCs w:val="28"/>
        </w:rPr>
      </w:pPr>
      <w:r w:rsidRPr="00423BD5">
        <w:rPr>
          <w:sz w:val="28"/>
          <w:szCs w:val="28"/>
        </w:rPr>
        <w:t>Обеспеченность торговыми площадями – 805,6 кв</w:t>
      </w:r>
      <w:proofErr w:type="gramStart"/>
      <w:r w:rsidRPr="00423BD5">
        <w:rPr>
          <w:sz w:val="28"/>
          <w:szCs w:val="28"/>
        </w:rPr>
        <w:t>.м</w:t>
      </w:r>
      <w:proofErr w:type="gramEnd"/>
      <w:r w:rsidRPr="00423BD5">
        <w:rPr>
          <w:sz w:val="28"/>
          <w:szCs w:val="28"/>
        </w:rPr>
        <w:t xml:space="preserve">/1000 чел., при минимальном нормативе обеспеченности торговыми площадями в соответствии с методикой расчета </w:t>
      </w:r>
      <w:proofErr w:type="spellStart"/>
      <w:r w:rsidRPr="00423BD5">
        <w:rPr>
          <w:sz w:val="28"/>
          <w:szCs w:val="28"/>
        </w:rPr>
        <w:t>Минпромторга</w:t>
      </w:r>
      <w:proofErr w:type="spellEnd"/>
      <w:r w:rsidRPr="00423BD5">
        <w:rPr>
          <w:sz w:val="28"/>
          <w:szCs w:val="28"/>
        </w:rPr>
        <w:t xml:space="preserve"> РФ – 544 м. кв.м/1000 чел.</w:t>
      </w:r>
    </w:p>
    <w:p w:rsidR="00EF7F99" w:rsidRPr="00423BD5" w:rsidRDefault="00EF7F99" w:rsidP="00EF7F99">
      <w:pPr>
        <w:ind w:firstLine="709"/>
        <w:jc w:val="both"/>
        <w:rPr>
          <w:sz w:val="28"/>
          <w:szCs w:val="28"/>
        </w:rPr>
      </w:pPr>
    </w:p>
    <w:p w:rsidR="009A62DF" w:rsidRDefault="009A62DF" w:rsidP="00EF7F99">
      <w:pPr>
        <w:ind w:firstLine="709"/>
        <w:jc w:val="center"/>
        <w:rPr>
          <w:sz w:val="28"/>
          <w:szCs w:val="28"/>
        </w:rPr>
      </w:pPr>
    </w:p>
    <w:p w:rsidR="00EF7F99" w:rsidRPr="00423BD5" w:rsidRDefault="00EF7F99" w:rsidP="009A62DF">
      <w:pPr>
        <w:jc w:val="center"/>
        <w:rPr>
          <w:sz w:val="28"/>
          <w:szCs w:val="28"/>
        </w:rPr>
      </w:pPr>
      <w:r w:rsidRPr="00423BD5">
        <w:rPr>
          <w:sz w:val="28"/>
          <w:szCs w:val="28"/>
        </w:rPr>
        <w:lastRenderedPageBreak/>
        <w:t>Сведения</w:t>
      </w:r>
    </w:p>
    <w:p w:rsidR="00EF7F99" w:rsidRPr="00423BD5" w:rsidRDefault="00EF7F99" w:rsidP="009A62DF">
      <w:pPr>
        <w:jc w:val="center"/>
        <w:rPr>
          <w:sz w:val="28"/>
          <w:szCs w:val="28"/>
        </w:rPr>
      </w:pPr>
      <w:r w:rsidRPr="00423BD5">
        <w:rPr>
          <w:sz w:val="28"/>
          <w:szCs w:val="28"/>
        </w:rPr>
        <w:t>о новых магазинах, введенных в 2018 году на территории</w:t>
      </w:r>
    </w:p>
    <w:p w:rsidR="00EF7F99" w:rsidRPr="00423BD5" w:rsidRDefault="00EF7F99" w:rsidP="009A62DF">
      <w:pPr>
        <w:jc w:val="center"/>
        <w:rPr>
          <w:sz w:val="28"/>
          <w:szCs w:val="28"/>
        </w:rPr>
      </w:pPr>
      <w:r w:rsidRPr="00423BD5">
        <w:rPr>
          <w:sz w:val="28"/>
          <w:szCs w:val="28"/>
        </w:rPr>
        <w:t>муниципального образования «Гагаринский район» Смоленской области</w:t>
      </w:r>
    </w:p>
    <w:p w:rsidR="00EF7F99" w:rsidRPr="004B1BD5" w:rsidRDefault="00EF7F99" w:rsidP="00EF7F99">
      <w:pPr>
        <w:ind w:firstLine="709"/>
        <w:jc w:val="both"/>
        <w:rPr>
          <w:i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06"/>
        <w:gridCol w:w="671"/>
        <w:gridCol w:w="275"/>
        <w:gridCol w:w="1913"/>
        <w:gridCol w:w="647"/>
        <w:gridCol w:w="1985"/>
        <w:gridCol w:w="731"/>
        <w:gridCol w:w="1048"/>
      </w:tblGrid>
      <w:tr w:rsidR="00EF7F99" w:rsidRPr="004D2CC6" w:rsidTr="00EF7F99">
        <w:tc>
          <w:tcPr>
            <w:tcW w:w="567" w:type="dxa"/>
            <w:shd w:val="clear" w:color="auto" w:fill="auto"/>
          </w:tcPr>
          <w:p w:rsidR="00EF7F99" w:rsidRPr="00EF7F99" w:rsidRDefault="00EF7F99" w:rsidP="00EB3114">
            <w:pPr>
              <w:jc w:val="center"/>
              <w:rPr>
                <w:sz w:val="28"/>
                <w:szCs w:val="28"/>
              </w:rPr>
            </w:pPr>
            <w:r w:rsidRPr="00EF7F9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7F9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F7F99">
              <w:rPr>
                <w:sz w:val="28"/>
                <w:szCs w:val="28"/>
              </w:rPr>
              <w:t>/</w:t>
            </w:r>
            <w:proofErr w:type="spellStart"/>
            <w:r w:rsidRPr="00EF7F9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:rsidR="00EF7F99" w:rsidRPr="00EF7F99" w:rsidRDefault="00EF7F99" w:rsidP="00EB3114">
            <w:pPr>
              <w:jc w:val="center"/>
              <w:rPr>
                <w:sz w:val="28"/>
                <w:szCs w:val="28"/>
              </w:rPr>
            </w:pPr>
            <w:r w:rsidRPr="00EF7F99">
              <w:rPr>
                <w:sz w:val="28"/>
                <w:szCs w:val="28"/>
              </w:rPr>
              <w:t>Наименование и организационно правовая форма предприятия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F7F99" w:rsidRPr="00EF7F99" w:rsidRDefault="00EF7F99" w:rsidP="00EB3114">
            <w:pPr>
              <w:jc w:val="center"/>
              <w:rPr>
                <w:sz w:val="28"/>
                <w:szCs w:val="28"/>
              </w:rPr>
            </w:pPr>
            <w:r w:rsidRPr="00EF7F99">
              <w:rPr>
                <w:sz w:val="28"/>
                <w:szCs w:val="28"/>
              </w:rPr>
              <w:t>Адрес магазина</w:t>
            </w:r>
          </w:p>
        </w:tc>
        <w:tc>
          <w:tcPr>
            <w:tcW w:w="1985" w:type="dxa"/>
            <w:shd w:val="clear" w:color="auto" w:fill="auto"/>
          </w:tcPr>
          <w:p w:rsidR="00EF7F99" w:rsidRPr="00EF7F99" w:rsidRDefault="00EF7F99" w:rsidP="00EB3114">
            <w:pPr>
              <w:jc w:val="center"/>
              <w:rPr>
                <w:sz w:val="28"/>
                <w:szCs w:val="28"/>
              </w:rPr>
            </w:pPr>
            <w:r w:rsidRPr="00EF7F99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EF7F99" w:rsidRPr="00EF7F99" w:rsidRDefault="00EF7F99" w:rsidP="00EB3114">
            <w:pPr>
              <w:jc w:val="center"/>
              <w:rPr>
                <w:sz w:val="28"/>
                <w:szCs w:val="28"/>
              </w:rPr>
            </w:pPr>
            <w:r w:rsidRPr="00EF7F99">
              <w:rPr>
                <w:sz w:val="28"/>
                <w:szCs w:val="28"/>
              </w:rPr>
              <w:t>Площадь торгового объекта</w:t>
            </w:r>
          </w:p>
          <w:p w:rsidR="00EF7F99" w:rsidRPr="00EF7F99" w:rsidRDefault="00EF7F99" w:rsidP="00EB3114">
            <w:pPr>
              <w:jc w:val="center"/>
              <w:rPr>
                <w:sz w:val="28"/>
                <w:szCs w:val="28"/>
              </w:rPr>
            </w:pPr>
            <w:r w:rsidRPr="00EF7F99">
              <w:rPr>
                <w:sz w:val="28"/>
                <w:szCs w:val="28"/>
              </w:rPr>
              <w:t>(кв. м.)</w:t>
            </w:r>
          </w:p>
        </w:tc>
      </w:tr>
      <w:tr w:rsidR="00EF7F99" w:rsidRPr="004D2CC6" w:rsidTr="00EF7F99">
        <w:tc>
          <w:tcPr>
            <w:tcW w:w="567" w:type="dxa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4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5</w:t>
            </w:r>
          </w:p>
        </w:tc>
      </w:tr>
      <w:tr w:rsidR="00EF7F99" w:rsidRPr="00345D93" w:rsidTr="00EF7F99">
        <w:tc>
          <w:tcPr>
            <w:tcW w:w="567" w:type="dxa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Магазин «Овощи фрукты»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г. Гагарин, ул. Строителей, д. 161</w:t>
            </w:r>
            <w:proofErr w:type="gramStart"/>
            <w:r w:rsidRPr="00423BD5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Овощи-фрукты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60</w:t>
            </w:r>
          </w:p>
        </w:tc>
      </w:tr>
      <w:tr w:rsidR="00EF7F99" w:rsidRPr="00345D93" w:rsidTr="00EF7F99">
        <w:tc>
          <w:tcPr>
            <w:tcW w:w="567" w:type="dxa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Магазин «Свежее фермерское мясо»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г. Гагарин, ул. Гагарина, д. 49</w:t>
            </w:r>
          </w:p>
        </w:tc>
        <w:tc>
          <w:tcPr>
            <w:tcW w:w="1985" w:type="dxa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Мясная продукция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69</w:t>
            </w:r>
          </w:p>
        </w:tc>
      </w:tr>
      <w:tr w:rsidR="00EF7F99" w:rsidRPr="00345D93" w:rsidTr="00EF7F99">
        <w:tc>
          <w:tcPr>
            <w:tcW w:w="567" w:type="dxa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Магазин «Светофор»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г. Гагарин, ул. Гагарина, д. 1</w:t>
            </w:r>
          </w:p>
        </w:tc>
        <w:tc>
          <w:tcPr>
            <w:tcW w:w="1985" w:type="dxa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Смешанный ассортимент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1000</w:t>
            </w:r>
          </w:p>
        </w:tc>
      </w:tr>
      <w:tr w:rsidR="00EF7F99" w:rsidRPr="00345D93" w:rsidTr="00EF7F99">
        <w:tc>
          <w:tcPr>
            <w:tcW w:w="567" w:type="dxa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Магазин «</w:t>
            </w:r>
            <w:proofErr w:type="spellStart"/>
            <w:r w:rsidRPr="00423BD5">
              <w:rPr>
                <w:sz w:val="28"/>
                <w:szCs w:val="28"/>
                <w:lang w:val="en-US"/>
              </w:rPr>
              <w:t>Zenden</w:t>
            </w:r>
            <w:proofErr w:type="spellEnd"/>
            <w:r w:rsidRPr="00423BD5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г. Гагарин, ул. Гагарина, д. 49,8</w:t>
            </w:r>
          </w:p>
        </w:tc>
        <w:tc>
          <w:tcPr>
            <w:tcW w:w="1985" w:type="dxa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Розничная торговля обувью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49,8</w:t>
            </w:r>
          </w:p>
        </w:tc>
      </w:tr>
      <w:tr w:rsidR="00EF7F99" w:rsidRPr="00345D93" w:rsidTr="00EF7F99">
        <w:trPr>
          <w:trHeight w:val="242"/>
        </w:trPr>
        <w:tc>
          <w:tcPr>
            <w:tcW w:w="10143" w:type="dxa"/>
            <w:gridSpan w:val="9"/>
            <w:shd w:val="clear" w:color="auto" w:fill="auto"/>
          </w:tcPr>
          <w:p w:rsidR="00EF7F99" w:rsidRPr="00345D93" w:rsidRDefault="00EF7F99" w:rsidP="00EB3114"/>
        </w:tc>
      </w:tr>
      <w:tr w:rsidR="00EF7F99" w:rsidRPr="00345D93" w:rsidTr="00EF7F99">
        <w:tc>
          <w:tcPr>
            <w:tcW w:w="2873" w:type="dxa"/>
            <w:gridSpan w:val="2"/>
            <w:shd w:val="clear" w:color="auto" w:fill="auto"/>
          </w:tcPr>
          <w:p w:rsidR="00EF7F99" w:rsidRPr="00423BD5" w:rsidRDefault="00EF7F99" w:rsidP="00EB3114">
            <w:pPr>
              <w:rPr>
                <w:b/>
                <w:sz w:val="28"/>
                <w:szCs w:val="28"/>
              </w:rPr>
            </w:pPr>
            <w:r w:rsidRPr="00423BD5">
              <w:rPr>
                <w:b/>
                <w:sz w:val="28"/>
                <w:szCs w:val="28"/>
              </w:rPr>
              <w:t>Итого магазинов  (ед.)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b/>
                <w:sz w:val="28"/>
                <w:szCs w:val="28"/>
              </w:rPr>
            </w:pPr>
            <w:r w:rsidRPr="00423BD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vMerge w:val="restart"/>
            <w:shd w:val="clear" w:color="auto" w:fill="auto"/>
          </w:tcPr>
          <w:p w:rsidR="00EF7F99" w:rsidRPr="00423BD5" w:rsidRDefault="00EF7F99" w:rsidP="006D34C3">
            <w:pPr>
              <w:ind w:right="-85"/>
              <w:rPr>
                <w:b/>
                <w:sz w:val="28"/>
                <w:szCs w:val="28"/>
              </w:rPr>
            </w:pPr>
            <w:r w:rsidRPr="00423BD5">
              <w:rPr>
                <w:b/>
                <w:sz w:val="28"/>
                <w:szCs w:val="28"/>
              </w:rPr>
              <w:t>Всего площадь торговых объектов  (кв. м.)</w:t>
            </w:r>
          </w:p>
        </w:tc>
        <w:tc>
          <w:tcPr>
            <w:tcW w:w="1048" w:type="dxa"/>
            <w:vMerge w:val="restart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b/>
                <w:sz w:val="28"/>
                <w:szCs w:val="28"/>
              </w:rPr>
            </w:pPr>
            <w:r w:rsidRPr="00423BD5">
              <w:rPr>
                <w:b/>
                <w:sz w:val="28"/>
                <w:szCs w:val="28"/>
              </w:rPr>
              <w:t>1178,8</w:t>
            </w:r>
          </w:p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</w:p>
        </w:tc>
      </w:tr>
      <w:tr w:rsidR="00EF7F99" w:rsidRPr="00345D93" w:rsidTr="006D34C3">
        <w:trPr>
          <w:trHeight w:val="179"/>
        </w:trPr>
        <w:tc>
          <w:tcPr>
            <w:tcW w:w="2873" w:type="dxa"/>
            <w:gridSpan w:val="2"/>
            <w:shd w:val="clear" w:color="auto" w:fill="auto"/>
          </w:tcPr>
          <w:p w:rsidR="00EF7F99" w:rsidRPr="00423BD5" w:rsidRDefault="00EF7F99" w:rsidP="00EB3114">
            <w:pPr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из них: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vMerge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vMerge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</w:p>
        </w:tc>
      </w:tr>
      <w:tr w:rsidR="00EF7F99" w:rsidRPr="00345D93" w:rsidTr="00EF7F99">
        <w:tc>
          <w:tcPr>
            <w:tcW w:w="2873" w:type="dxa"/>
            <w:gridSpan w:val="2"/>
            <w:shd w:val="clear" w:color="auto" w:fill="auto"/>
          </w:tcPr>
          <w:p w:rsidR="00EF7F99" w:rsidRPr="00423BD5" w:rsidRDefault="00EF7F99" w:rsidP="00EB3114">
            <w:pPr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продовольственных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2</w:t>
            </w:r>
          </w:p>
        </w:tc>
        <w:tc>
          <w:tcPr>
            <w:tcW w:w="1913" w:type="dxa"/>
            <w:vMerge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shd w:val="clear" w:color="auto" w:fill="auto"/>
          </w:tcPr>
          <w:p w:rsidR="00EF7F99" w:rsidRPr="00423BD5" w:rsidRDefault="00EF7F99" w:rsidP="00EB3114">
            <w:pPr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в том числе по продаже:</w:t>
            </w:r>
          </w:p>
        </w:tc>
        <w:tc>
          <w:tcPr>
            <w:tcW w:w="1048" w:type="dxa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</w:p>
        </w:tc>
      </w:tr>
      <w:tr w:rsidR="00EF7F99" w:rsidRPr="00345D93" w:rsidTr="00EF7F99">
        <w:tc>
          <w:tcPr>
            <w:tcW w:w="2873" w:type="dxa"/>
            <w:gridSpan w:val="2"/>
            <w:shd w:val="clear" w:color="auto" w:fill="auto"/>
          </w:tcPr>
          <w:p w:rsidR="00EF7F99" w:rsidRPr="00423BD5" w:rsidRDefault="00EF7F99" w:rsidP="00EB3114">
            <w:pPr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непродовольственных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1</w:t>
            </w:r>
          </w:p>
        </w:tc>
        <w:tc>
          <w:tcPr>
            <w:tcW w:w="1913" w:type="dxa"/>
            <w:vMerge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shd w:val="clear" w:color="auto" w:fill="auto"/>
          </w:tcPr>
          <w:p w:rsidR="00EF7F99" w:rsidRPr="00423BD5" w:rsidRDefault="00EF7F99" w:rsidP="00EB3114">
            <w:pPr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продовольственных товаров</w:t>
            </w:r>
          </w:p>
        </w:tc>
        <w:tc>
          <w:tcPr>
            <w:tcW w:w="1048" w:type="dxa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1129</w:t>
            </w:r>
          </w:p>
        </w:tc>
      </w:tr>
      <w:tr w:rsidR="00EF7F99" w:rsidRPr="00345D93" w:rsidTr="00EF7F99">
        <w:tc>
          <w:tcPr>
            <w:tcW w:w="2873" w:type="dxa"/>
            <w:gridSpan w:val="2"/>
            <w:shd w:val="clear" w:color="auto" w:fill="auto"/>
          </w:tcPr>
          <w:p w:rsidR="00EF7F99" w:rsidRPr="00423BD5" w:rsidRDefault="00EF7F99" w:rsidP="00EB3114">
            <w:pPr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смешанных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1</w:t>
            </w:r>
          </w:p>
        </w:tc>
        <w:tc>
          <w:tcPr>
            <w:tcW w:w="1913" w:type="dxa"/>
            <w:vMerge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shd w:val="clear" w:color="auto" w:fill="auto"/>
          </w:tcPr>
          <w:p w:rsidR="00EF7F99" w:rsidRPr="00423BD5" w:rsidRDefault="00EF7F99" w:rsidP="00EB3114">
            <w:pPr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непродовольственных  товаров</w:t>
            </w:r>
          </w:p>
        </w:tc>
        <w:tc>
          <w:tcPr>
            <w:tcW w:w="1048" w:type="dxa"/>
            <w:shd w:val="clear" w:color="auto" w:fill="auto"/>
          </w:tcPr>
          <w:p w:rsidR="00EF7F99" w:rsidRPr="00423BD5" w:rsidRDefault="00EF7F99" w:rsidP="00EB3114">
            <w:pPr>
              <w:jc w:val="center"/>
              <w:rPr>
                <w:sz w:val="28"/>
                <w:szCs w:val="28"/>
              </w:rPr>
            </w:pPr>
            <w:r w:rsidRPr="00423BD5">
              <w:rPr>
                <w:sz w:val="28"/>
                <w:szCs w:val="28"/>
              </w:rPr>
              <w:t>49,8</w:t>
            </w:r>
          </w:p>
        </w:tc>
      </w:tr>
    </w:tbl>
    <w:p w:rsidR="00EF7F99" w:rsidRPr="004B1BD5" w:rsidRDefault="00EF7F99" w:rsidP="00EF7F99">
      <w:pPr>
        <w:jc w:val="both"/>
        <w:rPr>
          <w:sz w:val="28"/>
          <w:szCs w:val="28"/>
          <w:highlight w:val="yellow"/>
        </w:rPr>
      </w:pPr>
    </w:p>
    <w:p w:rsidR="00EF7F99" w:rsidRPr="00F73652" w:rsidRDefault="00EF7F99" w:rsidP="00EF7F99">
      <w:pPr>
        <w:ind w:firstLine="709"/>
        <w:jc w:val="both"/>
        <w:rPr>
          <w:sz w:val="28"/>
          <w:szCs w:val="28"/>
        </w:rPr>
      </w:pPr>
      <w:r w:rsidRPr="001C1372">
        <w:rPr>
          <w:sz w:val="28"/>
          <w:szCs w:val="28"/>
        </w:rPr>
        <w:t>На территории муниципального образования «Гагаринский район» Смоленской области утверждена Схема нестационарных торговых объектов, в которую по состоянию на 01.01.2019</w:t>
      </w:r>
      <w:r>
        <w:rPr>
          <w:sz w:val="28"/>
          <w:szCs w:val="28"/>
        </w:rPr>
        <w:t xml:space="preserve"> внесено 187</w:t>
      </w:r>
      <w:r w:rsidRPr="00F73652">
        <w:rPr>
          <w:sz w:val="28"/>
          <w:szCs w:val="28"/>
        </w:rPr>
        <w:t xml:space="preserve"> объекта, из них 10 торговых объектов на перспективу.</w:t>
      </w:r>
    </w:p>
    <w:p w:rsidR="00EF7F99" w:rsidRPr="001C1372" w:rsidRDefault="00EF7F99" w:rsidP="00EF7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торговли бахчевой и</w:t>
      </w:r>
      <w:r w:rsidRPr="001C1372">
        <w:rPr>
          <w:sz w:val="28"/>
          <w:szCs w:val="28"/>
        </w:rPr>
        <w:t xml:space="preserve"> плодовоовощной продукцией в летний период в Схеме нестационарных</w:t>
      </w:r>
      <w:r>
        <w:rPr>
          <w:sz w:val="28"/>
          <w:szCs w:val="28"/>
        </w:rPr>
        <w:t xml:space="preserve"> торговых объектов</w:t>
      </w:r>
      <w:r w:rsidRPr="001C1372">
        <w:rPr>
          <w:sz w:val="28"/>
          <w:szCs w:val="28"/>
        </w:rPr>
        <w:t xml:space="preserve"> выделено 13</w:t>
      </w:r>
      <w:r>
        <w:rPr>
          <w:sz w:val="28"/>
          <w:szCs w:val="28"/>
        </w:rPr>
        <w:t xml:space="preserve"> мест</w:t>
      </w:r>
      <w:r w:rsidRPr="001C1372">
        <w:rPr>
          <w:sz w:val="28"/>
          <w:szCs w:val="28"/>
        </w:rPr>
        <w:t xml:space="preserve"> на территории </w:t>
      </w:r>
      <w:proofErr w:type="spellStart"/>
      <w:r w:rsidRPr="001C1372">
        <w:rPr>
          <w:sz w:val="28"/>
          <w:szCs w:val="28"/>
        </w:rPr>
        <w:t>Гагаринского</w:t>
      </w:r>
      <w:proofErr w:type="spellEnd"/>
      <w:r w:rsidRPr="001C1372">
        <w:rPr>
          <w:sz w:val="28"/>
          <w:szCs w:val="28"/>
        </w:rPr>
        <w:t xml:space="preserve"> городского поселения </w:t>
      </w:r>
      <w:proofErr w:type="spellStart"/>
      <w:r w:rsidRPr="001C1372">
        <w:rPr>
          <w:sz w:val="28"/>
          <w:szCs w:val="28"/>
        </w:rPr>
        <w:t>Гагаринского</w:t>
      </w:r>
      <w:proofErr w:type="spellEnd"/>
      <w:r w:rsidRPr="001C1372">
        <w:rPr>
          <w:sz w:val="28"/>
          <w:szCs w:val="28"/>
        </w:rPr>
        <w:t xml:space="preserve"> района Смоленской области.</w:t>
      </w:r>
    </w:p>
    <w:p w:rsidR="00EF7F99" w:rsidRPr="00113A74" w:rsidRDefault="00EF7F99" w:rsidP="00EF7F99">
      <w:pPr>
        <w:ind w:firstLine="709"/>
        <w:jc w:val="both"/>
        <w:rPr>
          <w:sz w:val="28"/>
          <w:szCs w:val="28"/>
        </w:rPr>
      </w:pPr>
      <w:r w:rsidRPr="00113A74">
        <w:rPr>
          <w:sz w:val="28"/>
          <w:szCs w:val="28"/>
        </w:rPr>
        <w:t xml:space="preserve">Администрацией муниципального образования «Гагаринский район» Смоленской области 21 июня 2018 года и 05 июля 2018 года были проведены конкурсные отборы на право размещения нестационарных торговых объектов, носящих сезонный характер, на территории </w:t>
      </w:r>
      <w:proofErr w:type="spellStart"/>
      <w:r w:rsidRPr="00113A74">
        <w:rPr>
          <w:sz w:val="28"/>
          <w:szCs w:val="28"/>
        </w:rPr>
        <w:t>Гагаринского</w:t>
      </w:r>
      <w:proofErr w:type="spellEnd"/>
      <w:r w:rsidRPr="00113A74">
        <w:rPr>
          <w:sz w:val="28"/>
          <w:szCs w:val="28"/>
        </w:rPr>
        <w:t xml:space="preserve"> городского поселения </w:t>
      </w:r>
      <w:proofErr w:type="spellStart"/>
      <w:r w:rsidRPr="00113A74">
        <w:rPr>
          <w:sz w:val="28"/>
          <w:szCs w:val="28"/>
        </w:rPr>
        <w:t>Гагарин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EF7F99" w:rsidRPr="00113A74" w:rsidRDefault="00EF7F99" w:rsidP="006D34C3">
      <w:pPr>
        <w:ind w:firstLine="709"/>
        <w:jc w:val="both"/>
        <w:rPr>
          <w:sz w:val="28"/>
          <w:szCs w:val="28"/>
        </w:rPr>
      </w:pPr>
      <w:proofErr w:type="gramStart"/>
      <w:r w:rsidRPr="00113A74">
        <w:rPr>
          <w:sz w:val="28"/>
          <w:szCs w:val="28"/>
        </w:rPr>
        <w:t xml:space="preserve">По итогам конкурсных отборов на территории муниципального образования «Гагаринский район» Смоленской области заключены </w:t>
      </w:r>
      <w:r w:rsidRPr="00113A74">
        <w:rPr>
          <w:color w:val="000000"/>
          <w:sz w:val="28"/>
          <w:szCs w:val="28"/>
        </w:rPr>
        <w:t>с победителями конкурса</w:t>
      </w:r>
      <w:r w:rsidRPr="00113A74">
        <w:rPr>
          <w:sz w:val="28"/>
          <w:szCs w:val="28"/>
        </w:rPr>
        <w:t xml:space="preserve"> 6 договоров на период торговли </w:t>
      </w:r>
      <w:r w:rsidRPr="00113A74">
        <w:rPr>
          <w:color w:val="000000"/>
          <w:sz w:val="28"/>
          <w:szCs w:val="28"/>
        </w:rPr>
        <w:t>(5 договоров на период с 01.07.2018г. по 31.10.2018г и 1 договор на период  с 09.07.2018г. по 31.10.2018г.)</w:t>
      </w:r>
      <w:r w:rsidRPr="00113A74">
        <w:rPr>
          <w:sz w:val="28"/>
          <w:szCs w:val="28"/>
        </w:rPr>
        <w:t xml:space="preserve"> по продаже плодоовощной и бахчевой продукцией по следующим адресам:</w:t>
      </w:r>
      <w:proofErr w:type="gramEnd"/>
    </w:p>
    <w:p w:rsidR="00EF7F99" w:rsidRPr="00113A74" w:rsidRDefault="00EF7F99" w:rsidP="006D34C3">
      <w:pPr>
        <w:ind w:firstLine="709"/>
        <w:jc w:val="both"/>
        <w:rPr>
          <w:color w:val="000000"/>
          <w:sz w:val="28"/>
          <w:szCs w:val="28"/>
        </w:rPr>
      </w:pPr>
      <w:r w:rsidRPr="00113A74">
        <w:rPr>
          <w:color w:val="000000"/>
          <w:sz w:val="28"/>
          <w:szCs w:val="28"/>
        </w:rPr>
        <w:t xml:space="preserve">- ул. Строителей (в районе д.155); </w:t>
      </w:r>
    </w:p>
    <w:p w:rsidR="00EF7F99" w:rsidRPr="00113A74" w:rsidRDefault="00EF7F99" w:rsidP="006D34C3">
      <w:pPr>
        <w:ind w:firstLine="709"/>
        <w:jc w:val="both"/>
        <w:rPr>
          <w:color w:val="000000"/>
          <w:sz w:val="28"/>
          <w:szCs w:val="28"/>
        </w:rPr>
      </w:pPr>
      <w:r w:rsidRPr="00113A74">
        <w:rPr>
          <w:color w:val="000000"/>
          <w:sz w:val="28"/>
          <w:szCs w:val="28"/>
        </w:rPr>
        <w:lastRenderedPageBreak/>
        <w:t xml:space="preserve">- ул. Петровская аллея (северная сторона); </w:t>
      </w:r>
    </w:p>
    <w:p w:rsidR="00EF7F99" w:rsidRPr="00113A74" w:rsidRDefault="00EF7F99" w:rsidP="006D34C3">
      <w:pPr>
        <w:ind w:firstLine="709"/>
        <w:jc w:val="both"/>
        <w:rPr>
          <w:color w:val="000000"/>
          <w:sz w:val="28"/>
          <w:szCs w:val="28"/>
        </w:rPr>
      </w:pPr>
      <w:r w:rsidRPr="00113A74">
        <w:rPr>
          <w:color w:val="000000"/>
          <w:sz w:val="28"/>
          <w:szCs w:val="28"/>
        </w:rPr>
        <w:t xml:space="preserve">- ул. 50 лет ВЛКСМ около магазина «Электротовары»; </w:t>
      </w:r>
    </w:p>
    <w:p w:rsidR="00EF7F99" w:rsidRPr="00113A74" w:rsidRDefault="00EF7F99" w:rsidP="006D34C3">
      <w:pPr>
        <w:ind w:firstLine="709"/>
        <w:jc w:val="both"/>
        <w:rPr>
          <w:color w:val="000000"/>
          <w:sz w:val="28"/>
          <w:szCs w:val="28"/>
        </w:rPr>
      </w:pPr>
      <w:r w:rsidRPr="00113A74">
        <w:rPr>
          <w:color w:val="000000"/>
          <w:sz w:val="28"/>
          <w:szCs w:val="28"/>
        </w:rPr>
        <w:t>- ул. Петра Алексеева;</w:t>
      </w:r>
    </w:p>
    <w:p w:rsidR="00EF7F99" w:rsidRPr="00113A74" w:rsidRDefault="00EF7F99" w:rsidP="006D34C3">
      <w:pPr>
        <w:ind w:firstLine="709"/>
        <w:jc w:val="both"/>
        <w:rPr>
          <w:color w:val="000000"/>
          <w:sz w:val="28"/>
          <w:szCs w:val="28"/>
        </w:rPr>
      </w:pPr>
      <w:r w:rsidRPr="00113A74">
        <w:rPr>
          <w:color w:val="000000"/>
          <w:sz w:val="28"/>
          <w:szCs w:val="28"/>
        </w:rPr>
        <w:t xml:space="preserve">- ул. </w:t>
      </w:r>
      <w:proofErr w:type="gramStart"/>
      <w:r w:rsidRPr="00113A74">
        <w:rPr>
          <w:color w:val="000000"/>
          <w:sz w:val="28"/>
          <w:szCs w:val="28"/>
        </w:rPr>
        <w:t>Стройотрядовская</w:t>
      </w:r>
      <w:proofErr w:type="gramEnd"/>
      <w:r w:rsidRPr="00113A74">
        <w:rPr>
          <w:color w:val="000000"/>
          <w:sz w:val="28"/>
          <w:szCs w:val="28"/>
        </w:rPr>
        <w:t xml:space="preserve"> около автостоянки;</w:t>
      </w:r>
    </w:p>
    <w:p w:rsidR="00EF7F99" w:rsidRPr="001C1372" w:rsidRDefault="00EF7F99" w:rsidP="006D34C3">
      <w:pPr>
        <w:ind w:firstLine="709"/>
        <w:jc w:val="both"/>
        <w:rPr>
          <w:color w:val="000000"/>
          <w:sz w:val="28"/>
          <w:szCs w:val="28"/>
        </w:rPr>
      </w:pPr>
      <w:r w:rsidRPr="00113A74">
        <w:rPr>
          <w:color w:val="000000"/>
          <w:sz w:val="28"/>
          <w:szCs w:val="28"/>
        </w:rPr>
        <w:t>- ул. Красноармейская, д. 48</w:t>
      </w:r>
      <w:proofErr w:type="gramStart"/>
      <w:r w:rsidRPr="00113A74">
        <w:rPr>
          <w:color w:val="000000"/>
          <w:sz w:val="28"/>
          <w:szCs w:val="28"/>
        </w:rPr>
        <w:t xml:space="preserve"> А</w:t>
      </w:r>
      <w:proofErr w:type="gramEnd"/>
      <w:r w:rsidRPr="00113A74">
        <w:rPr>
          <w:color w:val="000000"/>
          <w:sz w:val="28"/>
          <w:szCs w:val="28"/>
        </w:rPr>
        <w:t xml:space="preserve"> (слева от магазина «Пятерочка»).</w:t>
      </w:r>
    </w:p>
    <w:p w:rsidR="00EF7F99" w:rsidRPr="001C1372" w:rsidRDefault="00EF7F99" w:rsidP="006D34C3">
      <w:pPr>
        <w:ind w:firstLine="709"/>
        <w:jc w:val="both"/>
        <w:rPr>
          <w:sz w:val="28"/>
          <w:szCs w:val="28"/>
        </w:rPr>
      </w:pPr>
      <w:proofErr w:type="gramStart"/>
      <w:r w:rsidRPr="001C1372">
        <w:rPr>
          <w:sz w:val="28"/>
          <w:szCs w:val="28"/>
        </w:rPr>
        <w:t xml:space="preserve">Оборот розничной торговли по крупным организациям и субъектам среднего предпринимательства на территории </w:t>
      </w:r>
      <w:proofErr w:type="spellStart"/>
      <w:r w:rsidRPr="001C1372">
        <w:rPr>
          <w:sz w:val="28"/>
          <w:szCs w:val="28"/>
        </w:rPr>
        <w:t>Гагаринского</w:t>
      </w:r>
      <w:proofErr w:type="spellEnd"/>
      <w:r w:rsidRPr="001C1372">
        <w:rPr>
          <w:sz w:val="28"/>
          <w:szCs w:val="28"/>
        </w:rPr>
        <w:t xml:space="preserve"> района за 12 месяцев 2018 года составил </w:t>
      </w:r>
      <w:r w:rsidRPr="00A46178">
        <w:rPr>
          <w:sz w:val="28"/>
          <w:szCs w:val="28"/>
        </w:rPr>
        <w:t>3695,0 млн. рублей, темп роста – 109,4 % к прошлому году, оборот розничной торговли продовольственными товарами 1128,5</w:t>
      </w:r>
      <w:r w:rsidRPr="00A46178">
        <w:rPr>
          <w:color w:val="000000" w:themeColor="text1"/>
          <w:sz w:val="28"/>
          <w:szCs w:val="28"/>
        </w:rPr>
        <w:t xml:space="preserve"> млн. рублей, темп роста –120,3, объем платных услуг составил 17,5 млн. рублей, 96,5</w:t>
      </w:r>
      <w:r>
        <w:rPr>
          <w:color w:val="000000" w:themeColor="text1"/>
          <w:sz w:val="28"/>
          <w:szCs w:val="28"/>
        </w:rPr>
        <w:t>%</w:t>
      </w:r>
      <w:r w:rsidRPr="00A46178">
        <w:rPr>
          <w:color w:val="000000" w:themeColor="text1"/>
          <w:sz w:val="28"/>
          <w:szCs w:val="28"/>
        </w:rPr>
        <w:t xml:space="preserve"> к прошлому</w:t>
      </w:r>
      <w:r w:rsidRPr="00A248CF">
        <w:rPr>
          <w:sz w:val="28"/>
          <w:szCs w:val="28"/>
        </w:rPr>
        <w:t xml:space="preserve"> </w:t>
      </w:r>
      <w:r w:rsidRPr="00A46178">
        <w:rPr>
          <w:color w:val="000000" w:themeColor="text1"/>
          <w:sz w:val="28"/>
          <w:szCs w:val="28"/>
        </w:rPr>
        <w:t>году.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Отделом экономического развития</w:t>
      </w:r>
      <w:r w:rsidRPr="001C1372">
        <w:rPr>
          <w:sz w:val="28"/>
          <w:szCs w:val="28"/>
        </w:rPr>
        <w:t xml:space="preserve"> потребительского рынка Администрации муниципального образования «Гагаринский район» Смоленской области постоянно оказывается информационная и консультационная поддержка субъектам МСП по вопросам размещения нестационарных торговых объектов на территории </w:t>
      </w:r>
      <w:proofErr w:type="gramStart"/>
      <w:r w:rsidRPr="001C1372">
        <w:rPr>
          <w:sz w:val="28"/>
          <w:szCs w:val="28"/>
        </w:rPr>
        <w:t>г</w:t>
      </w:r>
      <w:proofErr w:type="gramEnd"/>
      <w:r w:rsidRPr="001C1372">
        <w:rPr>
          <w:sz w:val="28"/>
          <w:szCs w:val="28"/>
        </w:rPr>
        <w:t>. Гагарин и сельских поселений.</w:t>
      </w:r>
    </w:p>
    <w:p w:rsidR="00EF7F99" w:rsidRDefault="00EF7F99" w:rsidP="006D34C3">
      <w:pPr>
        <w:ind w:firstLine="709"/>
        <w:rPr>
          <w:sz w:val="28"/>
          <w:szCs w:val="28"/>
        </w:rPr>
      </w:pPr>
    </w:p>
    <w:p w:rsidR="00EF7F99" w:rsidRDefault="00EF7F99" w:rsidP="005C2105">
      <w:pPr>
        <w:rPr>
          <w:sz w:val="28"/>
          <w:szCs w:val="28"/>
        </w:rPr>
      </w:pPr>
    </w:p>
    <w:p w:rsidR="006D34C3" w:rsidRDefault="00A91921" w:rsidP="00A91921">
      <w:pPr>
        <w:jc w:val="center"/>
        <w:rPr>
          <w:b/>
          <w:sz w:val="32"/>
          <w:szCs w:val="32"/>
        </w:rPr>
      </w:pPr>
      <w:r w:rsidRPr="006F0B43">
        <w:rPr>
          <w:b/>
          <w:sz w:val="32"/>
          <w:szCs w:val="32"/>
        </w:rPr>
        <w:t xml:space="preserve">САНИТАРНО-ЭПИДЕМИОЛОГИЧЕСКАЯ </w:t>
      </w:r>
    </w:p>
    <w:p w:rsidR="00A91921" w:rsidRPr="006F0B43" w:rsidRDefault="00A91921" w:rsidP="00A91921">
      <w:pPr>
        <w:jc w:val="center"/>
        <w:rPr>
          <w:b/>
          <w:sz w:val="32"/>
          <w:szCs w:val="32"/>
        </w:rPr>
      </w:pPr>
      <w:r w:rsidRPr="006F0B43">
        <w:rPr>
          <w:b/>
          <w:sz w:val="32"/>
          <w:szCs w:val="32"/>
        </w:rPr>
        <w:t>ОБСТАНОВКА</w:t>
      </w:r>
    </w:p>
    <w:p w:rsidR="006D34C3" w:rsidRDefault="006D34C3" w:rsidP="006D34C3">
      <w:pPr>
        <w:ind w:firstLine="708"/>
        <w:jc w:val="both"/>
        <w:rPr>
          <w:sz w:val="28"/>
          <w:szCs w:val="28"/>
        </w:rPr>
      </w:pPr>
    </w:p>
    <w:p w:rsidR="006D34C3" w:rsidRDefault="006D34C3" w:rsidP="006D3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2018 года эпидемиологическую ситуацию в районе можно оценить как стабильную и по большинству нозологических форм благополучную. Как положительный момент следует отметить, что в 2018 году в районе не регистрировались такие инфекции как: дифтерия, эпидемический </w:t>
      </w:r>
      <w:proofErr w:type="spellStart"/>
      <w:r>
        <w:rPr>
          <w:sz w:val="28"/>
          <w:szCs w:val="28"/>
        </w:rPr>
        <w:t>паротит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оклюш</w:t>
      </w:r>
      <w:proofErr w:type="spellEnd"/>
      <w:r>
        <w:rPr>
          <w:sz w:val="28"/>
          <w:szCs w:val="28"/>
        </w:rPr>
        <w:t xml:space="preserve">, корь, краснуха, менингококковая инфекция, туляремия, лептоспироз и </w:t>
      </w:r>
      <w:proofErr w:type="spellStart"/>
      <w:r>
        <w:rPr>
          <w:sz w:val="28"/>
          <w:szCs w:val="28"/>
        </w:rPr>
        <w:t>псевдотуберкулез</w:t>
      </w:r>
      <w:proofErr w:type="spellEnd"/>
      <w:r>
        <w:rPr>
          <w:sz w:val="28"/>
          <w:szCs w:val="28"/>
        </w:rPr>
        <w:t xml:space="preserve">.  </w:t>
      </w:r>
    </w:p>
    <w:p w:rsidR="006D34C3" w:rsidRDefault="006D34C3" w:rsidP="006D3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случаи групповых инфекционных заболеваний не регистрировались. Показатель инфекционной заболеваемости в 2018 году снизился по сравнению с 2017 годом. Удельный ОРВИ в общей структуре инфекционной заболеваемости составил 91,1%, в 2017 году этот показатель составлял 93,18%. В 2018 году на территории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 зарегистрировано 9764 случая инфекционных и паразитарных заболеваний, что на 10,1% меньше по сравнению с 2017 годом. На протяжении 2017-2018 годов в нозологической структуре инфекционных заболеваний грипп не регистрировался.</w:t>
      </w:r>
    </w:p>
    <w:p w:rsidR="006D34C3" w:rsidRDefault="006D34C3" w:rsidP="006D3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кишечными инфекциями  в 2018 году осталась на уровне  прошлого года.</w:t>
      </w:r>
    </w:p>
    <w:p w:rsidR="006D34C3" w:rsidRDefault="006D34C3" w:rsidP="006D3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 году зарегистрирован 1 случай заболевания вирусным гепатитам А.</w:t>
      </w:r>
    </w:p>
    <w:p w:rsidR="006D34C3" w:rsidRDefault="006D34C3" w:rsidP="006D3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регистрируются случаи заболеваний лиц инфицированных ВИЧ. Отмечается рост уровня заболеваемости с 8 до 10 случаев. </w:t>
      </w:r>
    </w:p>
    <w:p w:rsidR="006D34C3" w:rsidRDefault="006D34C3" w:rsidP="006D3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отмечалась высокая активность клещей. По поводу укусов клещами в лечебные учреждения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 обратилось 71 человек, а в 2017 году 88 человека. </w:t>
      </w:r>
    </w:p>
    <w:p w:rsidR="006D34C3" w:rsidRDefault="006D34C3" w:rsidP="006D3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  напряжённой остается ситуация по бешенству. В 2018 году число лиц, обратившихся за антирабической помощью, в связи с укусами  животными снизилось, и составило 112 человек, по сравнению с 2017 годом 172 человека. </w:t>
      </w:r>
    </w:p>
    <w:p w:rsidR="006D34C3" w:rsidRDefault="006D34C3" w:rsidP="006D3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населения доброкачественной питьевой водой является важнейшей задачей по сохранению здоровья населения. Анализ качества воды, подаваемой населению, показал, что большая часть населения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 обеспечена условно доброкачественной питьевой водой, т.е. качество воды не соответствует гигиеническим нормативам только по 1-2 санитарно-химическим показателям (мутность, цветность, запах, содержание железа). В 2018 году отмечается снижение неудовлетворительных проб воды, отобранных из централизованных источников питьевого водоснабжения по санитарно-химическим показателям с  83.0% в 2017 году, до 64,4% в 2018 году.  </w:t>
      </w:r>
    </w:p>
    <w:p w:rsidR="006D34C3" w:rsidRDefault="006D34C3" w:rsidP="006D3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2018 год в территориальный отдел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Смоленской области в </w:t>
      </w:r>
      <w:proofErr w:type="spellStart"/>
      <w:r>
        <w:rPr>
          <w:sz w:val="28"/>
          <w:szCs w:val="28"/>
        </w:rPr>
        <w:t>Гагаринском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Новодугинском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Сычевском</w:t>
      </w:r>
      <w:proofErr w:type="spellEnd"/>
      <w:r>
        <w:rPr>
          <w:sz w:val="28"/>
          <w:szCs w:val="28"/>
        </w:rPr>
        <w:t xml:space="preserve"> районах поступило 154 обращений граждан, в том числе по вопросам санитарно-эпидемиологического благополучия населения – 103, из них:</w:t>
      </w:r>
    </w:p>
    <w:p w:rsidR="006D34C3" w:rsidRDefault="006D34C3" w:rsidP="006D3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 пищевых продуктах и организации питания населения -15;</w:t>
      </w:r>
    </w:p>
    <w:p w:rsidR="006D34C3" w:rsidRDefault="006D34C3" w:rsidP="002770E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 вопросам водоснабжения –</w:t>
      </w:r>
      <w:r>
        <w:rPr>
          <w:bCs/>
          <w:sz w:val="28"/>
          <w:szCs w:val="28"/>
        </w:rPr>
        <w:t>9;</w:t>
      </w:r>
    </w:p>
    <w:p w:rsidR="006D34C3" w:rsidRDefault="006D34C3" w:rsidP="002770E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об атмосферном воздухе – 22;</w:t>
      </w:r>
    </w:p>
    <w:p w:rsidR="006D34C3" w:rsidRDefault="006D34C3" w:rsidP="002770E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об условиях эксплуатации производственных и общественных зданий - 2;</w:t>
      </w:r>
    </w:p>
    <w:p w:rsidR="006D34C3" w:rsidRDefault="006D34C3" w:rsidP="002770E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 вопросам удаления отходов производства и потребления </w:t>
      </w:r>
      <w:r>
        <w:rPr>
          <w:bCs/>
          <w:sz w:val="28"/>
          <w:szCs w:val="28"/>
        </w:rPr>
        <w:t>– 17;</w:t>
      </w:r>
    </w:p>
    <w:p w:rsidR="006D34C3" w:rsidRDefault="006D34C3" w:rsidP="006D34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другим вопросам – 38;</w:t>
      </w:r>
    </w:p>
    <w:p w:rsidR="006D34C3" w:rsidRDefault="006D34C3" w:rsidP="006D34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вопросам защиты прав потребителей-51</w:t>
      </w:r>
    </w:p>
    <w:p w:rsidR="006D34C3" w:rsidRDefault="006D34C3" w:rsidP="006D34C3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граждан рассмотрены.</w:t>
      </w:r>
    </w:p>
    <w:p w:rsidR="006D34C3" w:rsidRDefault="006D34C3" w:rsidP="006D34C3">
      <w:pPr>
        <w:jc w:val="both"/>
        <w:rPr>
          <w:sz w:val="28"/>
          <w:szCs w:val="28"/>
        </w:rPr>
      </w:pPr>
    </w:p>
    <w:p w:rsidR="00A91921" w:rsidRPr="006F0B43" w:rsidRDefault="00A91921" w:rsidP="00A91921">
      <w:pPr>
        <w:ind w:firstLine="709"/>
        <w:jc w:val="both"/>
      </w:pPr>
    </w:p>
    <w:p w:rsidR="00477493" w:rsidRDefault="00477493" w:rsidP="00477493">
      <w:pPr>
        <w:ind w:firstLine="709"/>
        <w:jc w:val="center"/>
        <w:rPr>
          <w:b/>
          <w:sz w:val="32"/>
          <w:szCs w:val="32"/>
        </w:rPr>
      </w:pPr>
      <w:r w:rsidRPr="006F0B43">
        <w:rPr>
          <w:b/>
          <w:sz w:val="32"/>
          <w:szCs w:val="32"/>
        </w:rPr>
        <w:t>БЕЗОПАСНОСТЬ И ОБЩЕСТВЕННЫЙ ПОРЯДОК</w:t>
      </w:r>
    </w:p>
    <w:p w:rsidR="006D34C3" w:rsidRDefault="006D34C3" w:rsidP="00477493">
      <w:pPr>
        <w:ind w:firstLine="709"/>
        <w:jc w:val="center"/>
        <w:rPr>
          <w:b/>
          <w:sz w:val="32"/>
          <w:szCs w:val="32"/>
        </w:rPr>
      </w:pPr>
    </w:p>
    <w:p w:rsidR="006D34C3" w:rsidRDefault="006D34C3" w:rsidP="006D3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gramStart"/>
      <w:r>
        <w:rPr>
          <w:sz w:val="28"/>
          <w:szCs w:val="28"/>
        </w:rPr>
        <w:t>криминогенной</w:t>
      </w:r>
      <w:r w:rsidRPr="00F55FB1">
        <w:rPr>
          <w:sz w:val="28"/>
          <w:szCs w:val="28"/>
        </w:rPr>
        <w:t xml:space="preserve"> обстановки</w:t>
      </w:r>
      <w:proofErr w:type="gramEnd"/>
      <w:r w:rsidRPr="00F55FB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обслуживаемой </w:t>
      </w:r>
      <w:r w:rsidRPr="00F55FB1">
        <w:rPr>
          <w:sz w:val="28"/>
          <w:szCs w:val="28"/>
        </w:rPr>
        <w:t>тер</w:t>
      </w:r>
      <w:r>
        <w:rPr>
          <w:sz w:val="28"/>
          <w:szCs w:val="28"/>
        </w:rPr>
        <w:t>ритории МО «Гагаринский» за 2018</w:t>
      </w:r>
      <w:r w:rsidRPr="00F55FB1">
        <w:rPr>
          <w:sz w:val="28"/>
          <w:szCs w:val="28"/>
        </w:rPr>
        <w:t xml:space="preserve"> го</w:t>
      </w:r>
      <w:r>
        <w:rPr>
          <w:sz w:val="28"/>
          <w:szCs w:val="28"/>
        </w:rPr>
        <w:t>да  характеризуется сокращением</w:t>
      </w:r>
      <w:r w:rsidRPr="00F55FB1">
        <w:rPr>
          <w:sz w:val="28"/>
          <w:szCs w:val="28"/>
        </w:rPr>
        <w:t xml:space="preserve">  количества зарегистрированных </w:t>
      </w:r>
      <w:r>
        <w:rPr>
          <w:sz w:val="28"/>
          <w:szCs w:val="28"/>
        </w:rPr>
        <w:t>преступлений  на 2,5%, в т.ч. тяжких и особо тяжких составов на 11,4%. Совершено 2 грабежа (раскрыты) и 1 разбойное нападение.</w:t>
      </w:r>
    </w:p>
    <w:p w:rsidR="006D34C3" w:rsidRPr="00256DD7" w:rsidRDefault="006D34C3" w:rsidP="006D34C3">
      <w:pPr>
        <w:tabs>
          <w:tab w:val="left" w:pos="1065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Следует отметить сокращение количества выявленных</w:t>
      </w:r>
      <w:r w:rsidRPr="002E09F3">
        <w:rPr>
          <w:sz w:val="28"/>
          <w:szCs w:val="28"/>
        </w:rPr>
        <w:t xml:space="preserve"> преступлений, связанных с незаконным оборотом наркотиков </w:t>
      </w:r>
      <w:r>
        <w:rPr>
          <w:sz w:val="28"/>
          <w:szCs w:val="28"/>
        </w:rPr>
        <w:t>на 61,1% - с 54 до 21случаев</w:t>
      </w:r>
      <w:r w:rsidRPr="002E09F3">
        <w:rPr>
          <w:sz w:val="28"/>
          <w:szCs w:val="28"/>
        </w:rPr>
        <w:t>, в т.ч.</w:t>
      </w:r>
      <w:r>
        <w:rPr>
          <w:sz w:val="28"/>
          <w:szCs w:val="28"/>
        </w:rPr>
        <w:t xml:space="preserve"> </w:t>
      </w:r>
      <w:r w:rsidRPr="002E09F3">
        <w:rPr>
          <w:sz w:val="28"/>
          <w:szCs w:val="28"/>
        </w:rPr>
        <w:t xml:space="preserve">со сбытом наркотиков </w:t>
      </w:r>
      <w:r>
        <w:rPr>
          <w:sz w:val="28"/>
          <w:szCs w:val="28"/>
        </w:rPr>
        <w:t xml:space="preserve">с 31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19.</w:t>
      </w:r>
    </w:p>
    <w:p w:rsidR="006D34C3" w:rsidRDefault="006D34C3" w:rsidP="006D34C3">
      <w:pPr>
        <w:ind w:firstLine="709"/>
        <w:jc w:val="both"/>
        <w:rPr>
          <w:sz w:val="28"/>
          <w:szCs w:val="28"/>
        </w:rPr>
      </w:pPr>
      <w:r w:rsidRPr="002E09F3">
        <w:rPr>
          <w:sz w:val="28"/>
          <w:szCs w:val="28"/>
        </w:rPr>
        <w:t xml:space="preserve">На территории оперативного обслуживания МО </w:t>
      </w:r>
      <w:r>
        <w:rPr>
          <w:sz w:val="28"/>
          <w:szCs w:val="28"/>
        </w:rPr>
        <w:t>наблюдается рост так называемой «уличной преступности» на 5,4%, вместе с тем, количество зарегистрированных преступлений, совершенных непосредственно на улицах сократилось более чем на 17%.</w:t>
      </w:r>
    </w:p>
    <w:p w:rsidR="006D34C3" w:rsidRDefault="006D34C3" w:rsidP="006D3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Удалось переломить негативную тенденцию с «рецидивной преступностью», так количество преступлений, совершенных лицами, ранее совершившими преступления сократилось  на 8% со 198 до 182 случаев, вместе с тем количество преступлений, совершенных раннее судимыми увеличилось на 8,5% со 106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115. </w:t>
      </w:r>
    </w:p>
    <w:p w:rsidR="006D34C3" w:rsidRDefault="006D34C3" w:rsidP="006D3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 периода удалось сохранить положительные тенденции по сокращению «пьяной преступности», количество преступлений уменьшилось на 18,7%.       </w:t>
      </w:r>
    </w:p>
    <w:p w:rsidR="006D34C3" w:rsidRDefault="006D34C3" w:rsidP="006D3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увеличились случаи мошенничества с использованием информационно-телекоммуникационных систем, банковских карт и банкоматов с 9 до 28.</w:t>
      </w:r>
    </w:p>
    <w:p w:rsidR="006D34C3" w:rsidRDefault="006D34C3" w:rsidP="006D3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борьбы с данным видом преступлений УМВД России по Смоленской области разработана План - программа взаимодействия правоохранительных органов, банковских учреждений и компаний сотовой связи по противодействию данным преступлениям.</w:t>
      </w:r>
    </w:p>
    <w:p w:rsidR="006D34C3" w:rsidRDefault="006D34C3" w:rsidP="006D3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Обеспечено активное освещение данной проблемы как в СМИ, так и в ходе разъяснительной работы участковыми уполномоченными полиции при проведении сходов граждан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отчетов перед населением и приеме граждан на опорных пунктах, во всех местах массового пребывания граждан размещены «предупредительные» информации.  </w:t>
      </w:r>
    </w:p>
    <w:p w:rsidR="006D34C3" w:rsidRDefault="006D34C3" w:rsidP="006D3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оперативного обслуживания МО МВД России «Гагаринский» отмечается рост подростковой преступности с 5 до 10.</w:t>
      </w:r>
    </w:p>
    <w:p w:rsidR="006D34C3" w:rsidRPr="00F55FB1" w:rsidRDefault="006D34C3" w:rsidP="006D3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Остается сложная ситуация на дорогах оперативного обслуживания МО. В отчетном периоде снизилось  количество зарегистрированных ДТП – с 49 до 47, при которых погибло 8 человек, получили ранения 52 человека. Основными причинами совершения нарушений в области дорожного движения является низкий общий уровень правосознания, отсутствие адекватного понимания участниками дорожного движения причин ДТП, практика агрессивного стиля вождения, состояния дорожной сети.</w:t>
      </w:r>
    </w:p>
    <w:p w:rsidR="000E5272" w:rsidRDefault="000E5272" w:rsidP="000D69B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1DF6" w:rsidRPr="00F168CE" w:rsidRDefault="00FB1DF6" w:rsidP="000D69B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168CE">
        <w:rPr>
          <w:b/>
          <w:bCs/>
          <w:sz w:val="32"/>
          <w:szCs w:val="32"/>
        </w:rPr>
        <w:t>СОЦИАЛЬНАЯ СФЕРА</w:t>
      </w:r>
    </w:p>
    <w:p w:rsidR="00FB1DF6" w:rsidRPr="005C2105" w:rsidRDefault="00FB1DF6" w:rsidP="00FB1DF6">
      <w:pPr>
        <w:autoSpaceDE w:val="0"/>
        <w:autoSpaceDN w:val="0"/>
        <w:adjustRightInd w:val="0"/>
        <w:ind w:firstLine="567"/>
        <w:rPr>
          <w:b/>
          <w:bCs/>
          <w:sz w:val="32"/>
          <w:szCs w:val="32"/>
          <w:highlight w:val="yellow"/>
        </w:rPr>
      </w:pPr>
    </w:p>
    <w:p w:rsidR="001A1B80" w:rsidRPr="0057630F" w:rsidRDefault="006E239C" w:rsidP="001A1B80">
      <w:pPr>
        <w:ind w:firstLine="709"/>
        <w:rPr>
          <w:b/>
          <w:sz w:val="28"/>
          <w:szCs w:val="28"/>
        </w:rPr>
      </w:pPr>
      <w:r w:rsidRPr="0057630F">
        <w:rPr>
          <w:b/>
          <w:sz w:val="28"/>
          <w:szCs w:val="28"/>
        </w:rPr>
        <w:t>СОЦИАЛЬНАЯ ЗАЩИТА НАСЕЛЕНИЯ</w:t>
      </w:r>
    </w:p>
    <w:p w:rsidR="00FB15FD" w:rsidRPr="0043061B" w:rsidRDefault="00FB15FD" w:rsidP="00FB15FD">
      <w:pPr>
        <w:ind w:firstLine="709"/>
        <w:jc w:val="both"/>
        <w:rPr>
          <w:rFonts w:eastAsia="Calibri"/>
          <w:b/>
          <w:sz w:val="28"/>
          <w:szCs w:val="28"/>
        </w:rPr>
      </w:pPr>
      <w:r w:rsidRPr="0043061B">
        <w:rPr>
          <w:rFonts w:eastAsia="Calibri"/>
          <w:b/>
          <w:sz w:val="28"/>
          <w:szCs w:val="28"/>
        </w:rPr>
        <w:t>Основные задачи сектора социальной защиты населения:</w:t>
      </w:r>
    </w:p>
    <w:p w:rsidR="00FB15FD" w:rsidRPr="0043061B" w:rsidRDefault="00FB15FD" w:rsidP="00FB15FD">
      <w:pPr>
        <w:ind w:firstLine="709"/>
        <w:jc w:val="both"/>
        <w:rPr>
          <w:rFonts w:eastAsia="Calibri"/>
          <w:sz w:val="28"/>
          <w:szCs w:val="28"/>
        </w:rPr>
      </w:pPr>
      <w:r w:rsidRPr="0043061B">
        <w:rPr>
          <w:rFonts w:eastAsia="Calibri"/>
          <w:sz w:val="28"/>
          <w:szCs w:val="28"/>
        </w:rPr>
        <w:t>- организация государственной политики в сфере труда, его охраны и социальной защиты населения на территориях муниципальных образований «Гагаринский район», «</w:t>
      </w:r>
      <w:proofErr w:type="spellStart"/>
      <w:r w:rsidRPr="0043061B">
        <w:rPr>
          <w:rFonts w:eastAsia="Calibri"/>
          <w:sz w:val="28"/>
          <w:szCs w:val="28"/>
        </w:rPr>
        <w:t>Сычевский</w:t>
      </w:r>
      <w:proofErr w:type="spellEnd"/>
      <w:r w:rsidRPr="0043061B">
        <w:rPr>
          <w:rFonts w:eastAsia="Calibri"/>
          <w:sz w:val="28"/>
          <w:szCs w:val="28"/>
        </w:rPr>
        <w:t xml:space="preserve"> район», </w:t>
      </w:r>
      <w:proofErr w:type="spellStart"/>
      <w:r w:rsidRPr="0043061B">
        <w:rPr>
          <w:rFonts w:eastAsia="Calibri"/>
          <w:sz w:val="28"/>
          <w:szCs w:val="28"/>
        </w:rPr>
        <w:t>Новодугинский</w:t>
      </w:r>
      <w:proofErr w:type="spellEnd"/>
      <w:r w:rsidRPr="0043061B">
        <w:rPr>
          <w:rFonts w:eastAsia="Calibri"/>
          <w:sz w:val="28"/>
          <w:szCs w:val="28"/>
        </w:rPr>
        <w:t xml:space="preserve"> район» Смоленской области;</w:t>
      </w:r>
    </w:p>
    <w:p w:rsidR="00FB15FD" w:rsidRPr="0043061B" w:rsidRDefault="00FB15FD" w:rsidP="00FB15FD">
      <w:pPr>
        <w:ind w:firstLine="709"/>
        <w:jc w:val="both"/>
        <w:rPr>
          <w:rFonts w:eastAsia="Calibri"/>
          <w:sz w:val="28"/>
          <w:szCs w:val="28"/>
        </w:rPr>
      </w:pPr>
      <w:r w:rsidRPr="0043061B">
        <w:rPr>
          <w:rFonts w:eastAsia="Calibri"/>
          <w:sz w:val="28"/>
          <w:szCs w:val="28"/>
        </w:rPr>
        <w:t>- координация деятельности областной государственной системы социальных служб на территориях муниципальных образований «Гагаринский район», «</w:t>
      </w:r>
      <w:proofErr w:type="spellStart"/>
      <w:r w:rsidRPr="0043061B">
        <w:rPr>
          <w:rFonts w:eastAsia="Calibri"/>
          <w:sz w:val="28"/>
          <w:szCs w:val="28"/>
        </w:rPr>
        <w:t>Сычевский</w:t>
      </w:r>
      <w:proofErr w:type="spellEnd"/>
      <w:r w:rsidRPr="0043061B">
        <w:rPr>
          <w:rFonts w:eastAsia="Calibri"/>
          <w:sz w:val="28"/>
          <w:szCs w:val="28"/>
        </w:rPr>
        <w:t xml:space="preserve"> район», </w:t>
      </w:r>
      <w:proofErr w:type="spellStart"/>
      <w:r w:rsidRPr="0043061B">
        <w:rPr>
          <w:rFonts w:eastAsia="Calibri"/>
          <w:sz w:val="28"/>
          <w:szCs w:val="28"/>
        </w:rPr>
        <w:t>Новодугинский</w:t>
      </w:r>
      <w:proofErr w:type="spellEnd"/>
      <w:r w:rsidRPr="0043061B">
        <w:rPr>
          <w:rFonts w:eastAsia="Calibri"/>
          <w:sz w:val="28"/>
          <w:szCs w:val="28"/>
        </w:rPr>
        <w:t xml:space="preserve"> район» Смоленской области;</w:t>
      </w:r>
    </w:p>
    <w:p w:rsidR="00FB15FD" w:rsidRPr="0043061B" w:rsidRDefault="00FB15FD" w:rsidP="00FB15FD">
      <w:pPr>
        <w:ind w:firstLine="709"/>
        <w:jc w:val="both"/>
        <w:rPr>
          <w:rFonts w:eastAsia="Calibri"/>
          <w:sz w:val="28"/>
          <w:szCs w:val="28"/>
        </w:rPr>
      </w:pPr>
      <w:r w:rsidRPr="0043061B">
        <w:rPr>
          <w:rFonts w:eastAsia="Calibri"/>
          <w:sz w:val="28"/>
          <w:szCs w:val="28"/>
        </w:rPr>
        <w:t>- реализация федерального и областного законодательства в сфере предоставления социальных выплат и услуг</w:t>
      </w:r>
    </w:p>
    <w:p w:rsidR="00FB15FD" w:rsidRPr="0043061B" w:rsidRDefault="00FB15FD" w:rsidP="00FB15FD">
      <w:pPr>
        <w:ind w:firstLine="709"/>
        <w:jc w:val="both"/>
        <w:rPr>
          <w:rFonts w:eastAsia="Calibri"/>
          <w:b/>
          <w:sz w:val="28"/>
          <w:szCs w:val="28"/>
        </w:rPr>
      </w:pPr>
      <w:r w:rsidRPr="0043061B">
        <w:rPr>
          <w:rFonts w:eastAsia="Calibri"/>
          <w:sz w:val="28"/>
          <w:szCs w:val="28"/>
        </w:rPr>
        <w:t xml:space="preserve"> </w:t>
      </w:r>
      <w:r w:rsidRPr="0043061B">
        <w:rPr>
          <w:rFonts w:eastAsia="Calibri"/>
          <w:b/>
          <w:sz w:val="28"/>
          <w:szCs w:val="28"/>
        </w:rPr>
        <w:t>Основные функции сектора социальной защиты населения:</w:t>
      </w:r>
    </w:p>
    <w:p w:rsidR="00FB15FD" w:rsidRPr="0043061B" w:rsidRDefault="00FB15FD" w:rsidP="00FB15FD">
      <w:pPr>
        <w:ind w:firstLine="709"/>
        <w:jc w:val="both"/>
        <w:rPr>
          <w:rFonts w:eastAsia="Calibri"/>
          <w:sz w:val="28"/>
          <w:szCs w:val="28"/>
        </w:rPr>
      </w:pPr>
      <w:r w:rsidRPr="0043061B">
        <w:rPr>
          <w:rFonts w:eastAsia="Calibri"/>
          <w:sz w:val="28"/>
          <w:szCs w:val="28"/>
        </w:rPr>
        <w:t>- организация и проведение мер социальной защиты малообеспеченных лиц; семей, имеющих несовершеннолетних детей; а также других граждан, в ней нуждающихся;</w:t>
      </w:r>
    </w:p>
    <w:p w:rsidR="00FB15FD" w:rsidRPr="0043061B" w:rsidRDefault="00FB15FD" w:rsidP="00FB15FD">
      <w:pPr>
        <w:ind w:firstLine="709"/>
        <w:jc w:val="both"/>
        <w:rPr>
          <w:rFonts w:eastAsia="Calibri"/>
          <w:sz w:val="28"/>
          <w:szCs w:val="28"/>
        </w:rPr>
      </w:pPr>
      <w:r w:rsidRPr="0043061B">
        <w:rPr>
          <w:rFonts w:eastAsia="Calibri"/>
          <w:sz w:val="28"/>
          <w:szCs w:val="28"/>
        </w:rPr>
        <w:t>- организация работы по направлению престарелых граждан и инвалидов в областные государственные учреждения социального обслуживания на временное и постоянное проживание;</w:t>
      </w:r>
    </w:p>
    <w:p w:rsidR="00FB15FD" w:rsidRPr="0043061B" w:rsidRDefault="00FB15FD" w:rsidP="00FB15FD">
      <w:pPr>
        <w:ind w:firstLine="709"/>
        <w:jc w:val="both"/>
        <w:rPr>
          <w:rFonts w:eastAsia="Calibri"/>
          <w:sz w:val="28"/>
          <w:szCs w:val="28"/>
        </w:rPr>
      </w:pPr>
      <w:r w:rsidRPr="0043061B">
        <w:rPr>
          <w:rFonts w:eastAsia="Calibri"/>
          <w:sz w:val="28"/>
          <w:szCs w:val="28"/>
        </w:rPr>
        <w:t>- организация работы по оздоровлению и отдыху детей и подростков;</w:t>
      </w:r>
    </w:p>
    <w:p w:rsidR="00FB15FD" w:rsidRPr="0043061B" w:rsidRDefault="00FB15FD" w:rsidP="00FB15FD">
      <w:pPr>
        <w:ind w:firstLine="709"/>
        <w:jc w:val="both"/>
        <w:rPr>
          <w:rFonts w:eastAsia="Calibri"/>
          <w:sz w:val="28"/>
          <w:szCs w:val="28"/>
        </w:rPr>
      </w:pPr>
      <w:r w:rsidRPr="0043061B">
        <w:rPr>
          <w:rFonts w:eastAsia="Calibri"/>
          <w:sz w:val="28"/>
          <w:szCs w:val="28"/>
        </w:rPr>
        <w:t xml:space="preserve">- осуществление  единой политики Российской Федерации в области охраны труда на территории </w:t>
      </w:r>
      <w:proofErr w:type="spellStart"/>
      <w:r w:rsidRPr="0043061B">
        <w:rPr>
          <w:rFonts w:eastAsia="Calibri"/>
          <w:sz w:val="28"/>
          <w:szCs w:val="28"/>
        </w:rPr>
        <w:t>Гагаринского</w:t>
      </w:r>
      <w:proofErr w:type="spellEnd"/>
      <w:r w:rsidRPr="0043061B">
        <w:rPr>
          <w:rFonts w:eastAsia="Calibri"/>
          <w:sz w:val="28"/>
          <w:szCs w:val="28"/>
        </w:rPr>
        <w:t xml:space="preserve"> района.</w:t>
      </w:r>
    </w:p>
    <w:p w:rsidR="00FB15FD" w:rsidRPr="0043061B" w:rsidRDefault="00FB15FD" w:rsidP="00FB15FD">
      <w:pPr>
        <w:jc w:val="center"/>
        <w:rPr>
          <w:rFonts w:eastAsia="Calibri"/>
          <w:b/>
          <w:sz w:val="28"/>
          <w:szCs w:val="28"/>
        </w:rPr>
      </w:pPr>
    </w:p>
    <w:p w:rsidR="00FB15FD" w:rsidRPr="0043061B" w:rsidRDefault="00FB15FD" w:rsidP="00FB15FD">
      <w:pPr>
        <w:jc w:val="center"/>
        <w:rPr>
          <w:rFonts w:eastAsia="Calibri"/>
          <w:b/>
          <w:sz w:val="28"/>
          <w:szCs w:val="28"/>
        </w:rPr>
      </w:pPr>
      <w:r w:rsidRPr="0043061B">
        <w:rPr>
          <w:rFonts w:eastAsia="Calibri"/>
          <w:b/>
          <w:sz w:val="28"/>
          <w:szCs w:val="28"/>
        </w:rPr>
        <w:t>Центры и приюты</w:t>
      </w:r>
    </w:p>
    <w:p w:rsidR="00FB15FD" w:rsidRPr="0043061B" w:rsidRDefault="00FB15FD" w:rsidP="00FB15FD">
      <w:pPr>
        <w:ind w:firstLine="709"/>
        <w:jc w:val="both"/>
        <w:rPr>
          <w:rFonts w:eastAsia="Calibri"/>
          <w:sz w:val="28"/>
          <w:szCs w:val="28"/>
        </w:rPr>
      </w:pPr>
      <w:r w:rsidRPr="0043061B">
        <w:rPr>
          <w:rFonts w:eastAsia="Calibri"/>
          <w:sz w:val="28"/>
          <w:szCs w:val="28"/>
        </w:rPr>
        <w:t xml:space="preserve">На территории района  находятся 2 </w:t>
      </w:r>
      <w:proofErr w:type="gramStart"/>
      <w:r w:rsidRPr="0043061B">
        <w:rPr>
          <w:rFonts w:eastAsia="Calibri"/>
          <w:sz w:val="28"/>
          <w:szCs w:val="28"/>
        </w:rPr>
        <w:t>социальных</w:t>
      </w:r>
      <w:proofErr w:type="gramEnd"/>
      <w:r w:rsidRPr="0043061B">
        <w:rPr>
          <w:rFonts w:eastAsia="Calibri"/>
          <w:sz w:val="28"/>
          <w:szCs w:val="28"/>
        </w:rPr>
        <w:t xml:space="preserve"> учреждения:</w:t>
      </w:r>
    </w:p>
    <w:p w:rsidR="00FB15FD" w:rsidRPr="0043061B" w:rsidRDefault="00FB15FD" w:rsidP="00FB15FD">
      <w:pPr>
        <w:ind w:firstLine="709"/>
        <w:jc w:val="both"/>
        <w:rPr>
          <w:rFonts w:eastAsia="Calibri"/>
          <w:sz w:val="28"/>
          <w:szCs w:val="28"/>
        </w:rPr>
      </w:pPr>
      <w:r w:rsidRPr="0043061B">
        <w:rPr>
          <w:rFonts w:eastAsia="Calibri"/>
          <w:sz w:val="28"/>
          <w:szCs w:val="28"/>
        </w:rPr>
        <w:lastRenderedPageBreak/>
        <w:t xml:space="preserve">а) </w:t>
      </w:r>
      <w:r w:rsidRPr="0043061B">
        <w:rPr>
          <w:rFonts w:eastAsia="Calibri"/>
          <w:b/>
          <w:sz w:val="28"/>
          <w:szCs w:val="28"/>
        </w:rPr>
        <w:t>СОГБУ « Гагаринский социальный приют для детей и подростков  «Яуза</w:t>
      </w:r>
      <w:r w:rsidRPr="0043061B">
        <w:rPr>
          <w:rFonts w:eastAsia="Calibri"/>
          <w:sz w:val="28"/>
          <w:szCs w:val="28"/>
        </w:rPr>
        <w:t>», расположенный в селе Карманово, с круглосуточным пребыванием детей-сирот и детей, оставшихся без попечения родителей и детей, оказавшихся в трудной жизненной ситуации (на 20 детей).</w:t>
      </w:r>
    </w:p>
    <w:p w:rsidR="00FB15FD" w:rsidRPr="0043061B" w:rsidRDefault="00FB15FD" w:rsidP="00FB15FD">
      <w:pPr>
        <w:ind w:firstLine="709"/>
        <w:jc w:val="both"/>
        <w:rPr>
          <w:rFonts w:eastAsia="Calibri"/>
          <w:sz w:val="28"/>
          <w:szCs w:val="28"/>
        </w:rPr>
      </w:pPr>
      <w:r w:rsidRPr="0043061B">
        <w:rPr>
          <w:rFonts w:eastAsia="Calibri"/>
          <w:sz w:val="28"/>
          <w:szCs w:val="28"/>
        </w:rPr>
        <w:t xml:space="preserve">б) </w:t>
      </w:r>
      <w:r w:rsidRPr="0043061B">
        <w:rPr>
          <w:rFonts w:eastAsia="Calibri"/>
          <w:b/>
          <w:sz w:val="28"/>
          <w:szCs w:val="28"/>
        </w:rPr>
        <w:t>СОГБУ «Гагаринский комплексный центр социального обслуживания  граждан  пожилого возраста и инвалидов»</w:t>
      </w:r>
    </w:p>
    <w:p w:rsidR="00FB15FD" w:rsidRPr="0043061B" w:rsidRDefault="00FB15FD" w:rsidP="00FB15FD">
      <w:pPr>
        <w:ind w:firstLine="709"/>
        <w:jc w:val="both"/>
        <w:rPr>
          <w:rFonts w:eastAsia="Calibri"/>
          <w:sz w:val="28"/>
          <w:szCs w:val="28"/>
        </w:rPr>
      </w:pPr>
      <w:r w:rsidRPr="0043061B">
        <w:rPr>
          <w:rFonts w:eastAsia="Calibri"/>
          <w:sz w:val="28"/>
          <w:szCs w:val="28"/>
        </w:rPr>
        <w:t>ЦСО  состоит  из 2-х отделений.</w:t>
      </w:r>
    </w:p>
    <w:p w:rsidR="00FB15FD" w:rsidRPr="0043061B" w:rsidRDefault="00FB15FD" w:rsidP="00FB15FD">
      <w:pPr>
        <w:ind w:firstLine="709"/>
        <w:jc w:val="both"/>
        <w:rPr>
          <w:rFonts w:eastAsia="Calibri"/>
          <w:sz w:val="28"/>
          <w:szCs w:val="28"/>
        </w:rPr>
      </w:pPr>
      <w:r w:rsidRPr="0043061B">
        <w:rPr>
          <w:rFonts w:eastAsia="Calibri"/>
          <w:sz w:val="28"/>
          <w:szCs w:val="28"/>
        </w:rPr>
        <w:t>Два отделения обслуживают на дому (социальные работники приходят на дом к лицам, нуждающимся в социальной помощи), на обслуживании  по состоянию на 01.01.201</w:t>
      </w:r>
      <w:r>
        <w:rPr>
          <w:rFonts w:eastAsia="Calibri"/>
          <w:sz w:val="28"/>
          <w:szCs w:val="28"/>
        </w:rPr>
        <w:t xml:space="preserve">9 </w:t>
      </w:r>
      <w:r w:rsidRPr="0043061B">
        <w:rPr>
          <w:rFonts w:eastAsia="Calibri"/>
          <w:sz w:val="28"/>
          <w:szCs w:val="28"/>
        </w:rPr>
        <w:t>года  находятся 226  человек.</w:t>
      </w:r>
    </w:p>
    <w:p w:rsidR="00FB15FD" w:rsidRPr="0043061B" w:rsidRDefault="00FB15FD" w:rsidP="00FB15FD">
      <w:pPr>
        <w:ind w:firstLine="709"/>
        <w:rPr>
          <w:b/>
          <w:sz w:val="28"/>
          <w:szCs w:val="28"/>
        </w:rPr>
      </w:pPr>
    </w:p>
    <w:p w:rsidR="00FB15FD" w:rsidRPr="0043061B" w:rsidRDefault="00FB15FD" w:rsidP="00FB15FD">
      <w:pPr>
        <w:jc w:val="center"/>
        <w:rPr>
          <w:rFonts w:eastAsia="Calibri"/>
          <w:sz w:val="28"/>
          <w:szCs w:val="28"/>
        </w:rPr>
      </w:pPr>
      <w:r w:rsidRPr="0043061B">
        <w:rPr>
          <w:rFonts w:eastAsia="Calibri"/>
          <w:sz w:val="28"/>
          <w:szCs w:val="28"/>
        </w:rPr>
        <w:t>Меры социальной поддержки для семей, имеющих детей</w:t>
      </w:r>
    </w:p>
    <w:p w:rsidR="00FB15FD" w:rsidRPr="0043061B" w:rsidRDefault="00FB15FD" w:rsidP="00FB15FD">
      <w:pPr>
        <w:jc w:val="right"/>
        <w:rPr>
          <w:rFonts w:eastAsia="Calibri"/>
          <w:sz w:val="28"/>
          <w:szCs w:val="28"/>
        </w:rPr>
      </w:pPr>
      <w:r w:rsidRPr="0043061B">
        <w:rPr>
          <w:rFonts w:eastAsia="Calibri"/>
          <w:sz w:val="28"/>
          <w:szCs w:val="28"/>
        </w:rPr>
        <w:t>единиц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1985"/>
        <w:gridCol w:w="1843"/>
      </w:tblGrid>
      <w:tr w:rsidR="00FB15FD" w:rsidRPr="0043061B" w:rsidTr="003902F1">
        <w:trPr>
          <w:trHeight w:val="555"/>
        </w:trPr>
        <w:tc>
          <w:tcPr>
            <w:tcW w:w="6237" w:type="dxa"/>
            <w:vMerge w:val="restart"/>
          </w:tcPr>
          <w:p w:rsidR="00FB15FD" w:rsidRPr="0043061B" w:rsidRDefault="00FB15FD" w:rsidP="003902F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FB15FD" w:rsidRPr="0043061B" w:rsidRDefault="00FB15FD" w:rsidP="003902F1">
            <w:pPr>
              <w:jc w:val="center"/>
              <w:rPr>
                <w:rFonts w:eastAsia="Calibri"/>
                <w:sz w:val="28"/>
                <w:szCs w:val="28"/>
              </w:rPr>
            </w:pPr>
            <w:r w:rsidRPr="0043061B">
              <w:rPr>
                <w:rFonts w:eastAsia="Calibri"/>
                <w:sz w:val="28"/>
                <w:szCs w:val="28"/>
              </w:rPr>
              <w:t xml:space="preserve">по состоянию </w:t>
            </w:r>
            <w:proofErr w:type="gramStart"/>
            <w:r w:rsidRPr="0043061B">
              <w:rPr>
                <w:rFonts w:eastAsia="Calibri"/>
                <w:sz w:val="28"/>
                <w:szCs w:val="28"/>
              </w:rPr>
              <w:t>на</w:t>
            </w:r>
            <w:proofErr w:type="gramEnd"/>
            <w:r w:rsidRPr="0043061B">
              <w:rPr>
                <w:rFonts w:eastAsia="Calibri"/>
                <w:sz w:val="28"/>
                <w:szCs w:val="28"/>
              </w:rPr>
              <w:t>:</w:t>
            </w:r>
          </w:p>
          <w:p w:rsidR="00FB15FD" w:rsidRPr="0043061B" w:rsidRDefault="00FB15FD" w:rsidP="003902F1">
            <w:pPr>
              <w:jc w:val="both"/>
              <w:rPr>
                <w:rFonts w:eastAsia="Calibri"/>
                <w:sz w:val="28"/>
                <w:szCs w:val="28"/>
              </w:rPr>
            </w:pPr>
            <w:r w:rsidRPr="0043061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B15FD" w:rsidRPr="0043061B" w:rsidTr="003902F1">
        <w:trPr>
          <w:trHeight w:val="720"/>
        </w:trPr>
        <w:tc>
          <w:tcPr>
            <w:tcW w:w="6237" w:type="dxa"/>
            <w:vMerge/>
          </w:tcPr>
          <w:p w:rsidR="00FB15FD" w:rsidRPr="0043061B" w:rsidRDefault="00FB15FD" w:rsidP="003902F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15FD" w:rsidRPr="0043061B" w:rsidRDefault="00FB15FD" w:rsidP="003902F1">
            <w:pPr>
              <w:jc w:val="both"/>
              <w:rPr>
                <w:rFonts w:eastAsia="Calibri"/>
                <w:sz w:val="28"/>
                <w:szCs w:val="28"/>
              </w:rPr>
            </w:pPr>
            <w:r w:rsidRPr="0043061B">
              <w:rPr>
                <w:rFonts w:eastAsia="Calibri"/>
                <w:sz w:val="28"/>
                <w:szCs w:val="28"/>
              </w:rPr>
              <w:t>01.01.201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43061B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FB15FD" w:rsidRPr="0043061B" w:rsidRDefault="00FB15FD" w:rsidP="003902F1">
            <w:pPr>
              <w:jc w:val="both"/>
              <w:rPr>
                <w:rFonts w:eastAsia="Calibri"/>
                <w:sz w:val="28"/>
                <w:szCs w:val="28"/>
              </w:rPr>
            </w:pPr>
            <w:r w:rsidRPr="0043061B">
              <w:rPr>
                <w:rFonts w:eastAsia="Calibri"/>
                <w:sz w:val="28"/>
                <w:szCs w:val="28"/>
              </w:rPr>
              <w:t xml:space="preserve"> 01.01.201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43061B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15FD" w:rsidRPr="0043061B" w:rsidTr="000E5272">
        <w:trPr>
          <w:trHeight w:val="264"/>
        </w:trPr>
        <w:tc>
          <w:tcPr>
            <w:tcW w:w="6237" w:type="dxa"/>
          </w:tcPr>
          <w:p w:rsidR="00FB15FD" w:rsidRPr="0043061B" w:rsidRDefault="00FB15FD" w:rsidP="003902F1">
            <w:pPr>
              <w:jc w:val="both"/>
              <w:rPr>
                <w:rFonts w:eastAsia="Calibri"/>
                <w:sz w:val="28"/>
                <w:szCs w:val="28"/>
              </w:rPr>
            </w:pPr>
            <w:r w:rsidRPr="0043061B">
              <w:rPr>
                <w:rStyle w:val="eattr1"/>
                <w:rFonts w:eastAsia="Calibri"/>
                <w:color w:val="111111"/>
                <w:sz w:val="28"/>
                <w:szCs w:val="28"/>
              </w:rPr>
              <w:t>Государственное пособие на ребенка</w:t>
            </w:r>
          </w:p>
        </w:tc>
        <w:tc>
          <w:tcPr>
            <w:tcW w:w="1985" w:type="dxa"/>
            <w:vAlign w:val="center"/>
          </w:tcPr>
          <w:p w:rsidR="00FB15FD" w:rsidRDefault="00FB15FD" w:rsidP="000E5272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</w:t>
            </w:r>
          </w:p>
        </w:tc>
        <w:tc>
          <w:tcPr>
            <w:tcW w:w="1843" w:type="dxa"/>
            <w:vAlign w:val="center"/>
          </w:tcPr>
          <w:p w:rsidR="00FB15FD" w:rsidRDefault="00FB15FD" w:rsidP="000E52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1765</w:t>
            </w:r>
          </w:p>
        </w:tc>
      </w:tr>
      <w:tr w:rsidR="00FB15FD" w:rsidRPr="0043061B" w:rsidTr="000E5272">
        <w:trPr>
          <w:trHeight w:val="264"/>
        </w:trPr>
        <w:tc>
          <w:tcPr>
            <w:tcW w:w="6237" w:type="dxa"/>
          </w:tcPr>
          <w:p w:rsidR="00FB15FD" w:rsidRPr="0043061B" w:rsidRDefault="00FB15FD" w:rsidP="003902F1">
            <w:pPr>
              <w:jc w:val="both"/>
              <w:rPr>
                <w:rFonts w:eastAsia="Calibri"/>
                <w:sz w:val="28"/>
                <w:szCs w:val="28"/>
              </w:rPr>
            </w:pPr>
            <w:r w:rsidRPr="0043061B">
              <w:rPr>
                <w:rStyle w:val="eattr1"/>
                <w:rFonts w:eastAsia="Calibri"/>
                <w:color w:val="111111"/>
                <w:sz w:val="28"/>
                <w:szCs w:val="28"/>
              </w:rPr>
              <w:t>Единовременное пособие беременной жене военнослужащего, проходящего военную службу по призыву</w:t>
            </w:r>
          </w:p>
        </w:tc>
        <w:tc>
          <w:tcPr>
            <w:tcW w:w="1985" w:type="dxa"/>
            <w:vAlign w:val="center"/>
          </w:tcPr>
          <w:p w:rsidR="00FB15FD" w:rsidRDefault="00FB15FD" w:rsidP="000E5272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B15FD" w:rsidRDefault="00FB15FD" w:rsidP="000E52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15FD" w:rsidRPr="0043061B" w:rsidTr="000E5272">
        <w:trPr>
          <w:trHeight w:val="264"/>
        </w:trPr>
        <w:tc>
          <w:tcPr>
            <w:tcW w:w="6237" w:type="dxa"/>
          </w:tcPr>
          <w:p w:rsidR="00FB15FD" w:rsidRPr="0043061B" w:rsidRDefault="00FB15FD" w:rsidP="003902F1">
            <w:pPr>
              <w:jc w:val="both"/>
              <w:rPr>
                <w:rFonts w:eastAsia="Calibri"/>
                <w:sz w:val="28"/>
                <w:szCs w:val="28"/>
              </w:rPr>
            </w:pPr>
            <w:r w:rsidRPr="0043061B">
              <w:rPr>
                <w:rStyle w:val="eattr1"/>
                <w:rFonts w:eastAsia="Calibri"/>
                <w:color w:val="111111"/>
                <w:sz w:val="28"/>
                <w:szCs w:val="28"/>
              </w:rPr>
              <w:t>Ежемесячная денежная выплата многодетным семьям</w:t>
            </w:r>
          </w:p>
        </w:tc>
        <w:tc>
          <w:tcPr>
            <w:tcW w:w="1985" w:type="dxa"/>
            <w:vAlign w:val="center"/>
          </w:tcPr>
          <w:p w:rsidR="00FB15FD" w:rsidRDefault="00FB15FD" w:rsidP="000E5272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center"/>
          </w:tcPr>
          <w:p w:rsidR="00FB15FD" w:rsidRDefault="00FB15FD" w:rsidP="000E52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FB15FD" w:rsidRPr="0043061B" w:rsidTr="000E5272">
        <w:trPr>
          <w:trHeight w:val="264"/>
        </w:trPr>
        <w:tc>
          <w:tcPr>
            <w:tcW w:w="6237" w:type="dxa"/>
          </w:tcPr>
          <w:p w:rsidR="00FB15FD" w:rsidRPr="0043061B" w:rsidRDefault="00FB15FD" w:rsidP="003902F1">
            <w:pPr>
              <w:jc w:val="both"/>
              <w:rPr>
                <w:rFonts w:eastAsia="Calibri"/>
                <w:sz w:val="28"/>
                <w:szCs w:val="28"/>
              </w:rPr>
            </w:pPr>
            <w:r w:rsidRPr="0043061B">
              <w:rPr>
                <w:rStyle w:val="eattr1"/>
                <w:rFonts w:eastAsia="Calibri"/>
                <w:color w:val="111111"/>
                <w:sz w:val="28"/>
                <w:szCs w:val="28"/>
              </w:rPr>
              <w:t>Ежемесячная денежная выплата на обеспечение полноценным питанием</w:t>
            </w:r>
          </w:p>
        </w:tc>
        <w:tc>
          <w:tcPr>
            <w:tcW w:w="1985" w:type="dxa"/>
            <w:vAlign w:val="center"/>
          </w:tcPr>
          <w:p w:rsidR="00FB15FD" w:rsidRDefault="00FB15FD" w:rsidP="000E5272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843" w:type="dxa"/>
            <w:vAlign w:val="center"/>
          </w:tcPr>
          <w:p w:rsidR="00FB15FD" w:rsidRDefault="00FB15FD" w:rsidP="000E52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FB15FD" w:rsidRPr="0043061B" w:rsidTr="000E5272">
        <w:trPr>
          <w:trHeight w:val="264"/>
        </w:trPr>
        <w:tc>
          <w:tcPr>
            <w:tcW w:w="6237" w:type="dxa"/>
          </w:tcPr>
          <w:p w:rsidR="00FB15FD" w:rsidRPr="0043061B" w:rsidRDefault="00FB15FD" w:rsidP="003902F1">
            <w:pPr>
              <w:jc w:val="both"/>
              <w:rPr>
                <w:rStyle w:val="eattr1"/>
                <w:rFonts w:eastAsia="Calibri"/>
                <w:color w:val="111111"/>
                <w:sz w:val="28"/>
                <w:szCs w:val="28"/>
              </w:rPr>
            </w:pPr>
            <w:r w:rsidRPr="0043061B">
              <w:rPr>
                <w:rStyle w:val="eattr1"/>
                <w:rFonts w:eastAsia="Calibri"/>
                <w:color w:val="111111"/>
                <w:sz w:val="28"/>
                <w:szCs w:val="28"/>
              </w:rPr>
              <w:t>Ежемесячная денежная выплата на третьего ребенка или последующих детей</w:t>
            </w:r>
          </w:p>
        </w:tc>
        <w:tc>
          <w:tcPr>
            <w:tcW w:w="1985" w:type="dxa"/>
            <w:vAlign w:val="center"/>
          </w:tcPr>
          <w:p w:rsidR="00FB15FD" w:rsidRDefault="00FB15FD" w:rsidP="000E5272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843" w:type="dxa"/>
            <w:vAlign w:val="center"/>
          </w:tcPr>
          <w:p w:rsidR="00FB15FD" w:rsidRDefault="00FB15FD" w:rsidP="000E52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</w:tr>
      <w:tr w:rsidR="00FB15FD" w:rsidRPr="0043061B" w:rsidTr="000E5272">
        <w:trPr>
          <w:trHeight w:val="264"/>
        </w:trPr>
        <w:tc>
          <w:tcPr>
            <w:tcW w:w="6237" w:type="dxa"/>
          </w:tcPr>
          <w:p w:rsidR="00FB15FD" w:rsidRPr="0043061B" w:rsidRDefault="00FB15FD" w:rsidP="003902F1">
            <w:pPr>
              <w:jc w:val="both"/>
              <w:rPr>
                <w:rStyle w:val="eattr1"/>
                <w:rFonts w:eastAsia="Calibri"/>
                <w:color w:val="111111"/>
                <w:sz w:val="28"/>
                <w:szCs w:val="28"/>
              </w:rPr>
            </w:pPr>
            <w:r w:rsidRPr="0043061B">
              <w:rPr>
                <w:rStyle w:val="eattr1"/>
                <w:rFonts w:eastAsia="Calibri"/>
                <w:color w:val="111111"/>
                <w:sz w:val="28"/>
                <w:szCs w:val="28"/>
              </w:rPr>
              <w:t>Ежемесячная компенсационная выплата лицам, находящимся в отпуске по уходу за ребенком до 3-х лет</w:t>
            </w:r>
          </w:p>
        </w:tc>
        <w:tc>
          <w:tcPr>
            <w:tcW w:w="1985" w:type="dxa"/>
            <w:vAlign w:val="center"/>
          </w:tcPr>
          <w:p w:rsidR="00FB15FD" w:rsidRDefault="00FB15FD" w:rsidP="000E5272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FB15FD" w:rsidRDefault="00FB15FD" w:rsidP="000E52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15FD" w:rsidRPr="0043061B" w:rsidTr="000E5272">
        <w:trPr>
          <w:trHeight w:val="264"/>
        </w:trPr>
        <w:tc>
          <w:tcPr>
            <w:tcW w:w="6237" w:type="dxa"/>
          </w:tcPr>
          <w:p w:rsidR="00FB15FD" w:rsidRPr="0043061B" w:rsidRDefault="00FB15FD" w:rsidP="003902F1">
            <w:pPr>
              <w:jc w:val="both"/>
              <w:rPr>
                <w:rStyle w:val="eattr1"/>
                <w:rFonts w:eastAsia="Calibri"/>
                <w:color w:val="111111"/>
                <w:sz w:val="28"/>
                <w:szCs w:val="28"/>
              </w:rPr>
            </w:pPr>
            <w:r w:rsidRPr="0043061B">
              <w:rPr>
                <w:rStyle w:val="eattr1"/>
                <w:rFonts w:eastAsia="Calibri"/>
                <w:color w:val="111111"/>
                <w:sz w:val="28"/>
                <w:szCs w:val="28"/>
              </w:rPr>
              <w:t>Ежемесячное пособие на ребенка военнослужащего, проходящего военную службу по призыву</w:t>
            </w:r>
          </w:p>
        </w:tc>
        <w:tc>
          <w:tcPr>
            <w:tcW w:w="1985" w:type="dxa"/>
            <w:vAlign w:val="center"/>
          </w:tcPr>
          <w:p w:rsidR="00FB15FD" w:rsidRDefault="00FB15FD" w:rsidP="000E5272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B15FD" w:rsidRDefault="00FB15FD" w:rsidP="000E52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15FD" w:rsidRPr="0043061B" w:rsidTr="000E5272">
        <w:trPr>
          <w:trHeight w:val="264"/>
        </w:trPr>
        <w:tc>
          <w:tcPr>
            <w:tcW w:w="6237" w:type="dxa"/>
          </w:tcPr>
          <w:p w:rsidR="00FB15FD" w:rsidRPr="0043061B" w:rsidRDefault="00FB15FD" w:rsidP="003902F1">
            <w:pPr>
              <w:jc w:val="both"/>
              <w:rPr>
                <w:rStyle w:val="eattr1"/>
                <w:rFonts w:eastAsia="Calibri"/>
                <w:color w:val="111111"/>
                <w:sz w:val="28"/>
                <w:szCs w:val="28"/>
              </w:rPr>
            </w:pPr>
            <w:r w:rsidRPr="0043061B">
              <w:rPr>
                <w:rStyle w:val="eattr1"/>
                <w:rFonts w:eastAsia="Calibri"/>
                <w:color w:val="111111"/>
                <w:sz w:val="28"/>
                <w:szCs w:val="28"/>
              </w:rPr>
              <w:t>Ежемесячное пособие на ребенка, не посещающего дошкольное образовательное учреждение</w:t>
            </w:r>
          </w:p>
        </w:tc>
        <w:tc>
          <w:tcPr>
            <w:tcW w:w="1985" w:type="dxa"/>
            <w:vAlign w:val="center"/>
          </w:tcPr>
          <w:p w:rsidR="00FB15FD" w:rsidRDefault="00FB15FD" w:rsidP="000E5272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FB15FD" w:rsidRDefault="00FB15FD" w:rsidP="000E52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15FD" w:rsidRPr="0043061B" w:rsidTr="000E5272">
        <w:trPr>
          <w:trHeight w:val="348"/>
        </w:trPr>
        <w:tc>
          <w:tcPr>
            <w:tcW w:w="6237" w:type="dxa"/>
          </w:tcPr>
          <w:p w:rsidR="00FB15FD" w:rsidRPr="0043061B" w:rsidRDefault="00FB15FD" w:rsidP="003902F1">
            <w:pPr>
              <w:jc w:val="both"/>
              <w:rPr>
                <w:rStyle w:val="eattr1"/>
                <w:rFonts w:eastAsia="Calibri"/>
                <w:color w:val="111111"/>
                <w:sz w:val="28"/>
                <w:szCs w:val="28"/>
              </w:rPr>
            </w:pPr>
            <w:r w:rsidRPr="0043061B">
              <w:rPr>
                <w:rStyle w:val="eattr1"/>
                <w:rFonts w:eastAsia="Calibri"/>
                <w:color w:val="111111"/>
                <w:sz w:val="28"/>
                <w:szCs w:val="28"/>
              </w:rPr>
              <w:t>Областной материнский семейный  капитал:</w:t>
            </w:r>
          </w:p>
        </w:tc>
        <w:tc>
          <w:tcPr>
            <w:tcW w:w="1985" w:type="dxa"/>
            <w:vAlign w:val="center"/>
          </w:tcPr>
          <w:p w:rsidR="00FB15FD" w:rsidRDefault="00FB15FD" w:rsidP="000E5272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15FD" w:rsidRDefault="00FB15FD" w:rsidP="000E52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B15FD" w:rsidRPr="0043061B" w:rsidTr="000E5272">
        <w:trPr>
          <w:trHeight w:val="396"/>
        </w:trPr>
        <w:tc>
          <w:tcPr>
            <w:tcW w:w="6237" w:type="dxa"/>
          </w:tcPr>
          <w:p w:rsidR="00FB15FD" w:rsidRPr="0043061B" w:rsidRDefault="00FB15FD" w:rsidP="003902F1">
            <w:pPr>
              <w:jc w:val="both"/>
              <w:rPr>
                <w:rStyle w:val="eattr1"/>
                <w:rFonts w:eastAsia="Calibri"/>
                <w:color w:val="111111"/>
                <w:sz w:val="28"/>
                <w:szCs w:val="28"/>
              </w:rPr>
            </w:pPr>
            <w:r w:rsidRPr="0043061B">
              <w:rPr>
                <w:rStyle w:val="eattr1"/>
                <w:rFonts w:eastAsia="Calibri"/>
                <w:color w:val="111111"/>
                <w:sz w:val="28"/>
                <w:szCs w:val="28"/>
              </w:rPr>
              <w:t>- выдано сертификатов</w:t>
            </w:r>
          </w:p>
        </w:tc>
        <w:tc>
          <w:tcPr>
            <w:tcW w:w="1985" w:type="dxa"/>
            <w:vAlign w:val="center"/>
          </w:tcPr>
          <w:p w:rsidR="00FB15FD" w:rsidRDefault="00FB15FD" w:rsidP="000E5272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843" w:type="dxa"/>
            <w:vAlign w:val="center"/>
          </w:tcPr>
          <w:p w:rsidR="00FB15FD" w:rsidRDefault="00FB15FD" w:rsidP="000E52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B15FD" w:rsidRPr="0043061B" w:rsidTr="000E5272">
        <w:trPr>
          <w:trHeight w:val="333"/>
        </w:trPr>
        <w:tc>
          <w:tcPr>
            <w:tcW w:w="6237" w:type="dxa"/>
          </w:tcPr>
          <w:p w:rsidR="00FB15FD" w:rsidRPr="0043061B" w:rsidRDefault="00FB15FD" w:rsidP="003902F1">
            <w:pPr>
              <w:jc w:val="both"/>
              <w:rPr>
                <w:rStyle w:val="eattr1"/>
                <w:rFonts w:eastAsia="Calibri"/>
                <w:color w:val="111111"/>
                <w:sz w:val="28"/>
                <w:szCs w:val="28"/>
              </w:rPr>
            </w:pPr>
            <w:r w:rsidRPr="0043061B">
              <w:rPr>
                <w:rStyle w:val="eattr1"/>
                <w:rFonts w:eastAsia="Calibri"/>
                <w:color w:val="111111"/>
                <w:sz w:val="28"/>
                <w:szCs w:val="28"/>
              </w:rPr>
              <w:t>- реализовано сертификатов</w:t>
            </w:r>
          </w:p>
        </w:tc>
        <w:tc>
          <w:tcPr>
            <w:tcW w:w="1985" w:type="dxa"/>
            <w:vAlign w:val="center"/>
          </w:tcPr>
          <w:p w:rsidR="00FB15FD" w:rsidRDefault="00FB15FD" w:rsidP="000E5272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843" w:type="dxa"/>
            <w:vAlign w:val="center"/>
          </w:tcPr>
          <w:p w:rsidR="00FB15FD" w:rsidRDefault="00FB15FD" w:rsidP="000E52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</w:tbl>
    <w:p w:rsidR="00FB15FD" w:rsidRPr="0043061B" w:rsidRDefault="00FB15FD" w:rsidP="00FB15FD">
      <w:pPr>
        <w:ind w:firstLine="708"/>
        <w:jc w:val="both"/>
        <w:rPr>
          <w:rFonts w:eastAsia="Calibri"/>
          <w:sz w:val="28"/>
          <w:szCs w:val="28"/>
        </w:rPr>
      </w:pPr>
    </w:p>
    <w:p w:rsidR="00FB15FD" w:rsidRPr="0043061B" w:rsidRDefault="00FB15FD" w:rsidP="00FB15FD">
      <w:pPr>
        <w:ind w:firstLine="708"/>
        <w:jc w:val="both"/>
        <w:rPr>
          <w:rFonts w:eastAsia="Calibri"/>
          <w:sz w:val="28"/>
          <w:szCs w:val="28"/>
        </w:rPr>
      </w:pPr>
      <w:r w:rsidRPr="0043061B">
        <w:rPr>
          <w:rFonts w:eastAsia="Calibri"/>
          <w:sz w:val="28"/>
          <w:szCs w:val="28"/>
        </w:rPr>
        <w:t xml:space="preserve">Одной из функций сектора является реализация мер социальной поддержки отдельных категорий граждан по оплате за жилищно-коммунальные услуги. </w:t>
      </w:r>
      <w:r w:rsidR="000406A6">
        <w:rPr>
          <w:rFonts w:eastAsia="Calibri"/>
          <w:sz w:val="28"/>
          <w:szCs w:val="28"/>
        </w:rPr>
        <w:t>В рамках данной функции</w:t>
      </w:r>
      <w:r w:rsidRPr="0043061B">
        <w:rPr>
          <w:rFonts w:eastAsia="Calibri"/>
          <w:sz w:val="28"/>
          <w:szCs w:val="28"/>
        </w:rPr>
        <w:t xml:space="preserve"> выпла</w:t>
      </w:r>
      <w:r w:rsidR="000406A6">
        <w:rPr>
          <w:rFonts w:eastAsia="Calibri"/>
          <w:sz w:val="28"/>
          <w:szCs w:val="28"/>
        </w:rPr>
        <w:t>чиваются</w:t>
      </w:r>
      <w:r w:rsidRPr="0043061B">
        <w:rPr>
          <w:rFonts w:eastAsia="Calibri"/>
          <w:sz w:val="28"/>
          <w:szCs w:val="28"/>
        </w:rPr>
        <w:t xml:space="preserve"> субсиди</w:t>
      </w:r>
      <w:r w:rsidR="000406A6">
        <w:rPr>
          <w:rFonts w:eastAsia="Calibri"/>
          <w:sz w:val="28"/>
          <w:szCs w:val="28"/>
        </w:rPr>
        <w:t>и</w:t>
      </w:r>
      <w:r w:rsidRPr="0043061B">
        <w:rPr>
          <w:rFonts w:eastAsia="Calibri"/>
          <w:sz w:val="28"/>
          <w:szCs w:val="28"/>
        </w:rPr>
        <w:t>, денежн</w:t>
      </w:r>
      <w:r w:rsidR="000406A6">
        <w:rPr>
          <w:rFonts w:eastAsia="Calibri"/>
          <w:sz w:val="28"/>
          <w:szCs w:val="28"/>
        </w:rPr>
        <w:t>ый</w:t>
      </w:r>
      <w:r w:rsidRPr="0043061B">
        <w:rPr>
          <w:rFonts w:eastAsia="Calibri"/>
          <w:sz w:val="28"/>
          <w:szCs w:val="28"/>
        </w:rPr>
        <w:t xml:space="preserve"> эквивалент </w:t>
      </w:r>
      <w:r w:rsidRPr="0043061B">
        <w:rPr>
          <w:rFonts w:eastAsia="Calibri"/>
          <w:sz w:val="28"/>
          <w:szCs w:val="28"/>
        </w:rPr>
        <w:lastRenderedPageBreak/>
        <w:t xml:space="preserve">федеральным и областным категориям граждан и </w:t>
      </w:r>
      <w:r w:rsidR="000406A6">
        <w:rPr>
          <w:rFonts w:eastAsia="Calibri"/>
          <w:sz w:val="28"/>
          <w:szCs w:val="28"/>
        </w:rPr>
        <w:t xml:space="preserve">производится </w:t>
      </w:r>
      <w:r w:rsidRPr="0043061B">
        <w:rPr>
          <w:rFonts w:eastAsia="Calibri"/>
          <w:sz w:val="28"/>
          <w:szCs w:val="28"/>
        </w:rPr>
        <w:t>выплат</w:t>
      </w:r>
      <w:r w:rsidR="000406A6">
        <w:rPr>
          <w:rFonts w:eastAsia="Calibri"/>
          <w:sz w:val="28"/>
          <w:szCs w:val="28"/>
        </w:rPr>
        <w:t>а</w:t>
      </w:r>
      <w:r w:rsidRPr="0043061B">
        <w:rPr>
          <w:rFonts w:eastAsia="Calibri"/>
          <w:sz w:val="28"/>
          <w:szCs w:val="28"/>
        </w:rPr>
        <w:t xml:space="preserve"> ежемесячной денежной компенсации областным категориям граждан. </w:t>
      </w:r>
    </w:p>
    <w:p w:rsidR="00FB15FD" w:rsidRPr="0043061B" w:rsidRDefault="00FB15FD" w:rsidP="00FB15FD">
      <w:pPr>
        <w:jc w:val="center"/>
        <w:rPr>
          <w:rFonts w:eastAsia="Calibri"/>
          <w:sz w:val="28"/>
          <w:szCs w:val="28"/>
        </w:rPr>
      </w:pPr>
    </w:p>
    <w:p w:rsidR="00FB15FD" w:rsidRDefault="00FB15FD" w:rsidP="00FB15FD">
      <w:pPr>
        <w:jc w:val="center"/>
        <w:rPr>
          <w:rFonts w:eastAsia="Calibri"/>
          <w:b/>
          <w:sz w:val="28"/>
          <w:szCs w:val="28"/>
        </w:rPr>
      </w:pPr>
      <w:r w:rsidRPr="007D6AF1">
        <w:rPr>
          <w:rFonts w:eastAsia="Calibri"/>
          <w:b/>
          <w:sz w:val="28"/>
          <w:szCs w:val="28"/>
        </w:rPr>
        <w:t xml:space="preserve">Информация о выплаченных субсидиях </w:t>
      </w:r>
    </w:p>
    <w:p w:rsidR="000406A6" w:rsidRPr="007D6AF1" w:rsidRDefault="000406A6" w:rsidP="00FB15FD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2127"/>
        <w:gridCol w:w="2126"/>
      </w:tblGrid>
      <w:tr w:rsidR="00FB15FD" w:rsidRPr="0043061B" w:rsidTr="003902F1">
        <w:trPr>
          <w:trHeight w:val="334"/>
        </w:trPr>
        <w:tc>
          <w:tcPr>
            <w:tcW w:w="5670" w:type="dxa"/>
            <w:vMerge w:val="restart"/>
            <w:shd w:val="clear" w:color="auto" w:fill="auto"/>
          </w:tcPr>
          <w:p w:rsidR="00FB15FD" w:rsidRPr="0043061B" w:rsidRDefault="00FB15FD" w:rsidP="003902F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FB15FD" w:rsidRPr="0043061B" w:rsidRDefault="00FB15FD" w:rsidP="003902F1">
            <w:pPr>
              <w:jc w:val="center"/>
              <w:rPr>
                <w:rFonts w:eastAsia="Calibri"/>
                <w:sz w:val="28"/>
                <w:szCs w:val="28"/>
              </w:rPr>
            </w:pPr>
            <w:r w:rsidRPr="0043061B">
              <w:rPr>
                <w:rFonts w:eastAsia="Calibri"/>
                <w:sz w:val="28"/>
                <w:szCs w:val="28"/>
              </w:rPr>
              <w:t xml:space="preserve">По состоянию </w:t>
            </w:r>
            <w:proofErr w:type="gramStart"/>
            <w:r w:rsidRPr="0043061B">
              <w:rPr>
                <w:rFonts w:eastAsia="Calibri"/>
                <w:sz w:val="28"/>
                <w:szCs w:val="28"/>
              </w:rPr>
              <w:t>на</w:t>
            </w:r>
            <w:proofErr w:type="gramEnd"/>
            <w:r w:rsidRPr="0043061B">
              <w:rPr>
                <w:rFonts w:eastAsia="Calibri"/>
                <w:sz w:val="28"/>
                <w:szCs w:val="28"/>
              </w:rPr>
              <w:t>:</w:t>
            </w:r>
          </w:p>
          <w:p w:rsidR="00FB15FD" w:rsidRPr="0043061B" w:rsidRDefault="00FB15FD" w:rsidP="003902F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B15FD" w:rsidRPr="0043061B" w:rsidTr="003902F1">
        <w:trPr>
          <w:trHeight w:val="630"/>
        </w:trPr>
        <w:tc>
          <w:tcPr>
            <w:tcW w:w="5670" w:type="dxa"/>
            <w:vMerge/>
            <w:shd w:val="clear" w:color="auto" w:fill="auto"/>
          </w:tcPr>
          <w:p w:rsidR="00FB15FD" w:rsidRPr="0043061B" w:rsidRDefault="00FB15FD" w:rsidP="003902F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FB15FD" w:rsidRPr="0043061B" w:rsidRDefault="00FB15FD" w:rsidP="003902F1">
            <w:pPr>
              <w:rPr>
                <w:rFonts w:eastAsia="Calibri"/>
                <w:sz w:val="28"/>
                <w:szCs w:val="28"/>
              </w:rPr>
            </w:pPr>
            <w:r w:rsidRPr="0043061B">
              <w:rPr>
                <w:rFonts w:eastAsia="Calibri"/>
                <w:sz w:val="28"/>
                <w:szCs w:val="28"/>
              </w:rPr>
              <w:t>на 01.01.201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43061B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FB15FD" w:rsidRPr="0043061B" w:rsidRDefault="00FB15FD" w:rsidP="003902F1">
            <w:pPr>
              <w:rPr>
                <w:rFonts w:eastAsia="Calibri"/>
                <w:sz w:val="28"/>
                <w:szCs w:val="28"/>
              </w:rPr>
            </w:pPr>
            <w:r w:rsidRPr="0043061B">
              <w:rPr>
                <w:rFonts w:eastAsia="Calibri"/>
                <w:sz w:val="28"/>
                <w:szCs w:val="28"/>
              </w:rPr>
              <w:t>на 01.01.201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43061B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FB15FD" w:rsidRPr="0043061B" w:rsidTr="003902F1">
        <w:tc>
          <w:tcPr>
            <w:tcW w:w="5670" w:type="dxa"/>
            <w:shd w:val="clear" w:color="auto" w:fill="auto"/>
          </w:tcPr>
          <w:p w:rsidR="00FB15FD" w:rsidRPr="0043061B" w:rsidRDefault="00FB15FD" w:rsidP="003902F1">
            <w:pPr>
              <w:jc w:val="both"/>
              <w:rPr>
                <w:rFonts w:eastAsia="Calibri"/>
                <w:sz w:val="28"/>
                <w:szCs w:val="28"/>
              </w:rPr>
            </w:pPr>
            <w:r w:rsidRPr="0043061B">
              <w:rPr>
                <w:rFonts w:eastAsia="Calibri"/>
                <w:sz w:val="28"/>
                <w:szCs w:val="28"/>
              </w:rPr>
              <w:t>Общее число получателей субсидий</w:t>
            </w:r>
          </w:p>
        </w:tc>
        <w:tc>
          <w:tcPr>
            <w:tcW w:w="2127" w:type="dxa"/>
          </w:tcPr>
          <w:p w:rsidR="00FB15FD" w:rsidRPr="0043061B" w:rsidRDefault="00FB15FD" w:rsidP="003902F1">
            <w:pPr>
              <w:jc w:val="both"/>
              <w:rPr>
                <w:rFonts w:eastAsia="Calibri"/>
                <w:sz w:val="28"/>
                <w:szCs w:val="28"/>
              </w:rPr>
            </w:pPr>
            <w:r w:rsidRPr="0043061B">
              <w:rPr>
                <w:rFonts w:eastAsia="Calibri"/>
                <w:sz w:val="28"/>
                <w:szCs w:val="28"/>
              </w:rPr>
              <w:t>407 семей</w:t>
            </w:r>
          </w:p>
        </w:tc>
        <w:tc>
          <w:tcPr>
            <w:tcW w:w="2126" w:type="dxa"/>
          </w:tcPr>
          <w:p w:rsidR="00FB15FD" w:rsidRPr="0043061B" w:rsidRDefault="00FB15FD" w:rsidP="003902F1">
            <w:pPr>
              <w:jc w:val="both"/>
              <w:rPr>
                <w:rFonts w:eastAsia="Calibri"/>
                <w:sz w:val="28"/>
                <w:szCs w:val="28"/>
              </w:rPr>
            </w:pPr>
            <w:r w:rsidRPr="0043061B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28</w:t>
            </w:r>
            <w:r w:rsidRPr="0043061B">
              <w:rPr>
                <w:rFonts w:eastAsia="Calibri"/>
                <w:sz w:val="28"/>
                <w:szCs w:val="28"/>
              </w:rPr>
              <w:t xml:space="preserve"> семей</w:t>
            </w:r>
          </w:p>
        </w:tc>
      </w:tr>
    </w:tbl>
    <w:p w:rsidR="00FB15FD" w:rsidRPr="007D6AF1" w:rsidRDefault="00FB15FD" w:rsidP="00FB15FD">
      <w:pPr>
        <w:jc w:val="both"/>
        <w:rPr>
          <w:rFonts w:eastAsia="Calibri"/>
          <w:b/>
          <w:sz w:val="28"/>
          <w:szCs w:val="28"/>
        </w:rPr>
      </w:pPr>
    </w:p>
    <w:p w:rsidR="00FB15FD" w:rsidRPr="007D6AF1" w:rsidRDefault="00FB15FD" w:rsidP="00FB15FD">
      <w:pPr>
        <w:ind w:left="360"/>
        <w:jc w:val="center"/>
        <w:rPr>
          <w:b/>
          <w:sz w:val="28"/>
          <w:szCs w:val="28"/>
        </w:rPr>
      </w:pPr>
      <w:r w:rsidRPr="007D6AF1">
        <w:rPr>
          <w:b/>
          <w:sz w:val="28"/>
          <w:szCs w:val="28"/>
        </w:rPr>
        <w:t xml:space="preserve">Информация </w:t>
      </w:r>
      <w:r w:rsidR="007D6AF1" w:rsidRPr="007D6AF1">
        <w:rPr>
          <w:b/>
          <w:sz w:val="28"/>
          <w:szCs w:val="28"/>
        </w:rPr>
        <w:t>о возмещении стоимости</w:t>
      </w:r>
      <w:r w:rsidRPr="007D6AF1">
        <w:rPr>
          <w:b/>
          <w:sz w:val="28"/>
          <w:szCs w:val="28"/>
        </w:rPr>
        <w:t xml:space="preserve"> жилищно-коммунальны</w:t>
      </w:r>
      <w:r w:rsidR="007D6AF1" w:rsidRPr="007D6AF1">
        <w:rPr>
          <w:b/>
          <w:sz w:val="28"/>
          <w:szCs w:val="28"/>
        </w:rPr>
        <w:t>х</w:t>
      </w:r>
      <w:r w:rsidRPr="007D6AF1">
        <w:rPr>
          <w:b/>
          <w:sz w:val="28"/>
          <w:szCs w:val="28"/>
        </w:rPr>
        <w:t xml:space="preserve"> услуг</w:t>
      </w:r>
    </w:p>
    <w:p w:rsidR="007D6AF1" w:rsidRDefault="007D6AF1" w:rsidP="00FB15FD">
      <w:pPr>
        <w:ind w:left="360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Look w:val="04A0"/>
      </w:tblPr>
      <w:tblGrid>
        <w:gridCol w:w="594"/>
        <w:gridCol w:w="4321"/>
        <w:gridCol w:w="2445"/>
        <w:gridCol w:w="2445"/>
      </w:tblGrid>
      <w:tr w:rsidR="00FB15FD" w:rsidTr="003902F1">
        <w:trPr>
          <w:trHeight w:val="528"/>
        </w:trPr>
        <w:tc>
          <w:tcPr>
            <w:tcW w:w="594" w:type="dxa"/>
            <w:vMerge w:val="restart"/>
          </w:tcPr>
          <w:p w:rsidR="00FB15FD" w:rsidRPr="0043061B" w:rsidRDefault="00FB15FD" w:rsidP="003902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061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061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3061B">
              <w:rPr>
                <w:sz w:val="28"/>
                <w:szCs w:val="28"/>
              </w:rPr>
              <w:t>/</w:t>
            </w:r>
            <w:proofErr w:type="spellStart"/>
            <w:r w:rsidRPr="0043061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1" w:type="dxa"/>
            <w:vMerge w:val="restart"/>
          </w:tcPr>
          <w:p w:rsidR="00FB15FD" w:rsidRDefault="00FB15FD" w:rsidP="003902F1">
            <w:pPr>
              <w:jc w:val="center"/>
              <w:rPr>
                <w:sz w:val="28"/>
                <w:szCs w:val="28"/>
              </w:rPr>
            </w:pPr>
            <w:r w:rsidRPr="0043061B">
              <w:rPr>
                <w:sz w:val="28"/>
                <w:szCs w:val="28"/>
              </w:rPr>
              <w:t>Наименование  категории</w:t>
            </w:r>
          </w:p>
        </w:tc>
        <w:tc>
          <w:tcPr>
            <w:tcW w:w="4890" w:type="dxa"/>
            <w:gridSpan w:val="2"/>
          </w:tcPr>
          <w:p w:rsidR="00FB15FD" w:rsidRPr="0043061B" w:rsidRDefault="00FB15FD" w:rsidP="003902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061B">
              <w:rPr>
                <w:sz w:val="28"/>
                <w:szCs w:val="28"/>
              </w:rPr>
              <w:t xml:space="preserve">По состоянию </w:t>
            </w:r>
            <w:proofErr w:type="gramStart"/>
            <w:r w:rsidRPr="0043061B">
              <w:rPr>
                <w:sz w:val="28"/>
                <w:szCs w:val="28"/>
              </w:rPr>
              <w:t>на</w:t>
            </w:r>
            <w:proofErr w:type="gramEnd"/>
            <w:r w:rsidRPr="0043061B">
              <w:rPr>
                <w:sz w:val="28"/>
                <w:szCs w:val="28"/>
              </w:rPr>
              <w:t xml:space="preserve">: </w:t>
            </w:r>
          </w:p>
        </w:tc>
      </w:tr>
      <w:tr w:rsidR="00FB15FD" w:rsidTr="003902F1">
        <w:trPr>
          <w:trHeight w:val="268"/>
        </w:trPr>
        <w:tc>
          <w:tcPr>
            <w:tcW w:w="594" w:type="dxa"/>
            <w:vMerge/>
          </w:tcPr>
          <w:p w:rsidR="00FB15FD" w:rsidRDefault="00FB15FD" w:rsidP="003902F1">
            <w:pPr>
              <w:rPr>
                <w:sz w:val="28"/>
                <w:szCs w:val="28"/>
              </w:rPr>
            </w:pPr>
          </w:p>
        </w:tc>
        <w:tc>
          <w:tcPr>
            <w:tcW w:w="4321" w:type="dxa"/>
            <w:vMerge/>
          </w:tcPr>
          <w:p w:rsidR="00FB15FD" w:rsidRDefault="00FB15FD" w:rsidP="003902F1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B15FD" w:rsidRPr="0043061B" w:rsidRDefault="00FB15FD" w:rsidP="003902F1">
            <w:pPr>
              <w:jc w:val="center"/>
              <w:rPr>
                <w:sz w:val="28"/>
                <w:szCs w:val="28"/>
              </w:rPr>
            </w:pPr>
            <w:r w:rsidRPr="0043061B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8</w:t>
            </w:r>
            <w:r w:rsidRPr="0043061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5" w:type="dxa"/>
          </w:tcPr>
          <w:p w:rsidR="00FB15FD" w:rsidRPr="0043061B" w:rsidRDefault="00FB15FD" w:rsidP="003902F1">
            <w:pPr>
              <w:jc w:val="center"/>
              <w:rPr>
                <w:sz w:val="28"/>
                <w:szCs w:val="28"/>
              </w:rPr>
            </w:pPr>
            <w:r w:rsidRPr="0043061B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9</w:t>
            </w:r>
            <w:r w:rsidRPr="0043061B">
              <w:rPr>
                <w:sz w:val="28"/>
                <w:szCs w:val="28"/>
              </w:rPr>
              <w:t xml:space="preserve"> г.</w:t>
            </w:r>
          </w:p>
        </w:tc>
      </w:tr>
      <w:tr w:rsidR="00FB15FD" w:rsidTr="003902F1">
        <w:tc>
          <w:tcPr>
            <w:tcW w:w="594" w:type="dxa"/>
          </w:tcPr>
          <w:p w:rsidR="00FB15FD" w:rsidRDefault="00FB15FD" w:rsidP="0039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1" w:type="dxa"/>
          </w:tcPr>
          <w:p w:rsidR="00FB15FD" w:rsidRDefault="00FB15FD" w:rsidP="0039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федеральному законодательству</w:t>
            </w:r>
          </w:p>
        </w:tc>
        <w:tc>
          <w:tcPr>
            <w:tcW w:w="2445" w:type="dxa"/>
          </w:tcPr>
          <w:p w:rsidR="00FB15FD" w:rsidRDefault="00FB15FD" w:rsidP="007D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</w:t>
            </w:r>
          </w:p>
        </w:tc>
        <w:tc>
          <w:tcPr>
            <w:tcW w:w="2445" w:type="dxa"/>
          </w:tcPr>
          <w:p w:rsidR="00FB15FD" w:rsidRDefault="00FB15FD" w:rsidP="007D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</w:t>
            </w:r>
          </w:p>
        </w:tc>
      </w:tr>
      <w:tr w:rsidR="00FB15FD" w:rsidTr="003902F1">
        <w:trPr>
          <w:trHeight w:val="549"/>
        </w:trPr>
        <w:tc>
          <w:tcPr>
            <w:tcW w:w="594" w:type="dxa"/>
          </w:tcPr>
          <w:p w:rsidR="00FB15FD" w:rsidRDefault="00FB15FD" w:rsidP="0039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1" w:type="dxa"/>
          </w:tcPr>
          <w:p w:rsidR="00FB15FD" w:rsidRDefault="00FB15FD" w:rsidP="0039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областному </w:t>
            </w:r>
          </w:p>
          <w:p w:rsidR="00FB15FD" w:rsidRDefault="00FB15FD" w:rsidP="0039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законодательству</w:t>
            </w:r>
          </w:p>
        </w:tc>
        <w:tc>
          <w:tcPr>
            <w:tcW w:w="2445" w:type="dxa"/>
          </w:tcPr>
          <w:p w:rsidR="00FB15FD" w:rsidRDefault="00FB15FD" w:rsidP="007D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3609</w:t>
            </w:r>
          </w:p>
        </w:tc>
        <w:tc>
          <w:tcPr>
            <w:tcW w:w="2445" w:type="dxa"/>
          </w:tcPr>
          <w:p w:rsidR="00FB15FD" w:rsidRDefault="00FB15FD" w:rsidP="007D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3607</w:t>
            </w:r>
          </w:p>
        </w:tc>
      </w:tr>
    </w:tbl>
    <w:p w:rsidR="000406A6" w:rsidRDefault="000406A6" w:rsidP="00FB15FD">
      <w:pPr>
        <w:ind w:left="360" w:firstLine="348"/>
        <w:rPr>
          <w:b/>
          <w:sz w:val="28"/>
          <w:szCs w:val="28"/>
        </w:rPr>
      </w:pPr>
    </w:p>
    <w:p w:rsidR="000406A6" w:rsidRDefault="000406A6" w:rsidP="00FB15FD">
      <w:pPr>
        <w:ind w:left="360" w:firstLine="348"/>
        <w:rPr>
          <w:b/>
          <w:sz w:val="28"/>
          <w:szCs w:val="28"/>
        </w:rPr>
      </w:pPr>
    </w:p>
    <w:p w:rsidR="00FB15FD" w:rsidRPr="007D6AF1" w:rsidRDefault="00FB15FD" w:rsidP="00FB15FD">
      <w:pPr>
        <w:ind w:left="360" w:firstLine="348"/>
        <w:rPr>
          <w:b/>
          <w:sz w:val="28"/>
          <w:szCs w:val="28"/>
        </w:rPr>
      </w:pPr>
      <w:r w:rsidRPr="007D6AF1">
        <w:rPr>
          <w:b/>
          <w:sz w:val="28"/>
          <w:szCs w:val="28"/>
        </w:rPr>
        <w:t>Информация о количестве лиц, получивших материальную помощь</w:t>
      </w:r>
    </w:p>
    <w:p w:rsidR="007D6AF1" w:rsidRPr="007D6AF1" w:rsidRDefault="007D6AF1" w:rsidP="00FB15FD">
      <w:pPr>
        <w:ind w:left="360" w:firstLine="348"/>
        <w:rPr>
          <w:b/>
          <w:sz w:val="28"/>
          <w:szCs w:val="28"/>
        </w:rPr>
      </w:pPr>
    </w:p>
    <w:tbl>
      <w:tblPr>
        <w:tblStyle w:val="af4"/>
        <w:tblW w:w="0" w:type="auto"/>
        <w:tblInd w:w="108" w:type="dxa"/>
        <w:tblLook w:val="04A0"/>
      </w:tblPr>
      <w:tblGrid>
        <w:gridCol w:w="594"/>
        <w:gridCol w:w="4321"/>
        <w:gridCol w:w="2445"/>
        <w:gridCol w:w="2445"/>
      </w:tblGrid>
      <w:tr w:rsidR="00FB15FD" w:rsidTr="003902F1">
        <w:trPr>
          <w:trHeight w:val="528"/>
        </w:trPr>
        <w:tc>
          <w:tcPr>
            <w:tcW w:w="594" w:type="dxa"/>
            <w:vMerge w:val="restart"/>
          </w:tcPr>
          <w:p w:rsidR="00FB15FD" w:rsidRPr="0043061B" w:rsidRDefault="00FB15FD" w:rsidP="003902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061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061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3061B">
              <w:rPr>
                <w:sz w:val="28"/>
                <w:szCs w:val="28"/>
              </w:rPr>
              <w:t>/</w:t>
            </w:r>
            <w:proofErr w:type="spellStart"/>
            <w:r w:rsidRPr="0043061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1" w:type="dxa"/>
            <w:vMerge w:val="restart"/>
          </w:tcPr>
          <w:p w:rsidR="00FB15FD" w:rsidRDefault="00FB15FD" w:rsidP="003902F1">
            <w:pPr>
              <w:jc w:val="center"/>
              <w:rPr>
                <w:sz w:val="28"/>
                <w:szCs w:val="28"/>
              </w:rPr>
            </w:pPr>
            <w:r w:rsidRPr="0043061B">
              <w:rPr>
                <w:sz w:val="28"/>
                <w:szCs w:val="28"/>
              </w:rPr>
              <w:t>Наименование  категории</w:t>
            </w:r>
          </w:p>
        </w:tc>
        <w:tc>
          <w:tcPr>
            <w:tcW w:w="4890" w:type="dxa"/>
            <w:gridSpan w:val="2"/>
          </w:tcPr>
          <w:p w:rsidR="00FB15FD" w:rsidRPr="0043061B" w:rsidRDefault="00FB15FD" w:rsidP="003902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061B">
              <w:rPr>
                <w:sz w:val="28"/>
                <w:szCs w:val="28"/>
              </w:rPr>
              <w:t xml:space="preserve">По состоянию </w:t>
            </w:r>
            <w:proofErr w:type="gramStart"/>
            <w:r w:rsidRPr="0043061B">
              <w:rPr>
                <w:sz w:val="28"/>
                <w:szCs w:val="28"/>
              </w:rPr>
              <w:t>на</w:t>
            </w:r>
            <w:proofErr w:type="gramEnd"/>
            <w:r w:rsidRPr="0043061B">
              <w:rPr>
                <w:sz w:val="28"/>
                <w:szCs w:val="28"/>
              </w:rPr>
              <w:t xml:space="preserve">: </w:t>
            </w:r>
          </w:p>
        </w:tc>
      </w:tr>
      <w:tr w:rsidR="00FB15FD" w:rsidTr="003902F1">
        <w:trPr>
          <w:trHeight w:val="268"/>
        </w:trPr>
        <w:tc>
          <w:tcPr>
            <w:tcW w:w="594" w:type="dxa"/>
            <w:vMerge/>
          </w:tcPr>
          <w:p w:rsidR="00FB15FD" w:rsidRDefault="00FB15FD" w:rsidP="003902F1">
            <w:pPr>
              <w:rPr>
                <w:sz w:val="28"/>
                <w:szCs w:val="28"/>
              </w:rPr>
            </w:pPr>
          </w:p>
        </w:tc>
        <w:tc>
          <w:tcPr>
            <w:tcW w:w="4321" w:type="dxa"/>
            <w:vMerge/>
          </w:tcPr>
          <w:p w:rsidR="00FB15FD" w:rsidRDefault="00FB15FD" w:rsidP="003902F1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FB15FD" w:rsidRPr="0043061B" w:rsidRDefault="00FB15FD" w:rsidP="003902F1">
            <w:pPr>
              <w:jc w:val="center"/>
              <w:rPr>
                <w:sz w:val="28"/>
                <w:szCs w:val="28"/>
              </w:rPr>
            </w:pPr>
            <w:r w:rsidRPr="0043061B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8</w:t>
            </w:r>
            <w:r w:rsidRPr="0043061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5" w:type="dxa"/>
          </w:tcPr>
          <w:p w:rsidR="00FB15FD" w:rsidRPr="0043061B" w:rsidRDefault="00FB15FD" w:rsidP="003902F1">
            <w:pPr>
              <w:jc w:val="center"/>
              <w:rPr>
                <w:sz w:val="28"/>
                <w:szCs w:val="28"/>
              </w:rPr>
            </w:pPr>
            <w:r w:rsidRPr="0043061B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9</w:t>
            </w:r>
            <w:r w:rsidRPr="0043061B">
              <w:rPr>
                <w:sz w:val="28"/>
                <w:szCs w:val="28"/>
              </w:rPr>
              <w:t xml:space="preserve"> г.</w:t>
            </w:r>
          </w:p>
        </w:tc>
      </w:tr>
      <w:tr w:rsidR="00FB15FD" w:rsidTr="003902F1">
        <w:tc>
          <w:tcPr>
            <w:tcW w:w="594" w:type="dxa"/>
          </w:tcPr>
          <w:p w:rsidR="00FB15FD" w:rsidRDefault="00FB15FD" w:rsidP="0039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1" w:type="dxa"/>
          </w:tcPr>
          <w:p w:rsidR="00FB15FD" w:rsidRDefault="00FB15FD" w:rsidP="0039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лиц, получивших материальную помощь</w:t>
            </w:r>
          </w:p>
        </w:tc>
        <w:tc>
          <w:tcPr>
            <w:tcW w:w="2445" w:type="dxa"/>
          </w:tcPr>
          <w:p w:rsidR="00FB15FD" w:rsidRDefault="00FB15FD" w:rsidP="007D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445" w:type="dxa"/>
          </w:tcPr>
          <w:p w:rsidR="00FB15FD" w:rsidRDefault="00FB15FD" w:rsidP="007D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</w:tr>
      <w:tr w:rsidR="00FB15FD" w:rsidTr="003902F1">
        <w:trPr>
          <w:trHeight w:val="549"/>
        </w:trPr>
        <w:tc>
          <w:tcPr>
            <w:tcW w:w="594" w:type="dxa"/>
          </w:tcPr>
          <w:p w:rsidR="00FB15FD" w:rsidRDefault="00FB15FD" w:rsidP="0039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1" w:type="dxa"/>
          </w:tcPr>
          <w:p w:rsidR="00FB15FD" w:rsidRDefault="00FB15FD" w:rsidP="0039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контракт</w:t>
            </w:r>
          </w:p>
        </w:tc>
        <w:tc>
          <w:tcPr>
            <w:tcW w:w="2445" w:type="dxa"/>
          </w:tcPr>
          <w:p w:rsidR="00FB15FD" w:rsidRDefault="00FB15FD" w:rsidP="007D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FB15FD" w:rsidRDefault="00FB15FD" w:rsidP="007D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FB15FD" w:rsidRDefault="00FB15FD" w:rsidP="00FB15FD">
      <w:pPr>
        <w:ind w:left="360" w:firstLine="348"/>
        <w:rPr>
          <w:sz w:val="28"/>
          <w:szCs w:val="28"/>
        </w:rPr>
      </w:pPr>
    </w:p>
    <w:p w:rsidR="00FB15FD" w:rsidRDefault="00FB15FD" w:rsidP="00FB15FD">
      <w:pPr>
        <w:ind w:left="360"/>
        <w:rPr>
          <w:sz w:val="28"/>
          <w:szCs w:val="28"/>
        </w:rPr>
      </w:pPr>
    </w:p>
    <w:p w:rsidR="00FB15FD" w:rsidRPr="00B83CCF" w:rsidRDefault="00FB15FD" w:rsidP="000406A6">
      <w:pPr>
        <w:ind w:firstLine="709"/>
        <w:jc w:val="both"/>
        <w:rPr>
          <w:sz w:val="28"/>
          <w:szCs w:val="28"/>
        </w:rPr>
      </w:pPr>
      <w:r w:rsidRPr="0043061B">
        <w:rPr>
          <w:rFonts w:eastAsia="Calibri"/>
          <w:sz w:val="28"/>
          <w:szCs w:val="28"/>
        </w:rPr>
        <w:t>На сектор социальной защиты  возложены функции обеспечения защиты трудовых прав граждан, их интересов, государственных гарантий, предусмотренных законодательством о труде для всех работников предприятий, учреждений, организаций, независимо от формы собственности и вида экономической деятельности.</w:t>
      </w:r>
    </w:p>
    <w:p w:rsidR="00FB15FD" w:rsidRPr="0043061B" w:rsidRDefault="00FB15FD" w:rsidP="000406A6">
      <w:pPr>
        <w:ind w:firstLine="709"/>
        <w:jc w:val="both"/>
        <w:rPr>
          <w:rFonts w:eastAsia="Calibri"/>
          <w:sz w:val="28"/>
          <w:szCs w:val="28"/>
        </w:rPr>
      </w:pPr>
      <w:r w:rsidRPr="0043061B">
        <w:rPr>
          <w:rFonts w:eastAsia="Calibri"/>
          <w:sz w:val="28"/>
          <w:szCs w:val="28"/>
        </w:rPr>
        <w:t>По состоянию на 01.01.201</w:t>
      </w:r>
      <w:r>
        <w:rPr>
          <w:rFonts w:eastAsia="Calibri"/>
          <w:sz w:val="28"/>
          <w:szCs w:val="28"/>
        </w:rPr>
        <w:t>9</w:t>
      </w:r>
      <w:r w:rsidRPr="0043061B">
        <w:rPr>
          <w:rFonts w:eastAsia="Calibri"/>
          <w:sz w:val="28"/>
          <w:szCs w:val="28"/>
        </w:rPr>
        <w:t xml:space="preserve"> года  коллективные договоры действуют на </w:t>
      </w:r>
      <w:r>
        <w:rPr>
          <w:rFonts w:eastAsia="Calibri"/>
          <w:sz w:val="28"/>
          <w:szCs w:val="28"/>
        </w:rPr>
        <w:t>35</w:t>
      </w:r>
      <w:r w:rsidRPr="0043061B">
        <w:rPr>
          <w:rFonts w:eastAsia="Calibri"/>
          <w:sz w:val="28"/>
          <w:szCs w:val="28"/>
        </w:rPr>
        <w:t xml:space="preserve"> предприятиях различной формы собственности. </w:t>
      </w:r>
    </w:p>
    <w:p w:rsidR="00FB15FD" w:rsidRPr="0043061B" w:rsidRDefault="00FB15FD" w:rsidP="00FB15FD">
      <w:pPr>
        <w:spacing w:before="120"/>
        <w:ind w:firstLine="709"/>
        <w:jc w:val="both"/>
        <w:rPr>
          <w:rFonts w:eastAsia="Calibri"/>
          <w:sz w:val="28"/>
          <w:szCs w:val="28"/>
        </w:rPr>
      </w:pPr>
    </w:p>
    <w:p w:rsidR="00974CD1" w:rsidRPr="003E198A" w:rsidRDefault="00974CD1" w:rsidP="00F168CE">
      <w:pPr>
        <w:keepLines/>
        <w:ind w:firstLine="567"/>
        <w:jc w:val="both"/>
        <w:rPr>
          <w:b/>
          <w:bCs/>
          <w:sz w:val="28"/>
          <w:szCs w:val="28"/>
        </w:rPr>
      </w:pPr>
      <w:r w:rsidRPr="003E198A">
        <w:rPr>
          <w:b/>
          <w:bCs/>
          <w:sz w:val="28"/>
          <w:szCs w:val="28"/>
        </w:rPr>
        <w:t>ЗДРАВООХРАНЕНИЕ</w:t>
      </w:r>
    </w:p>
    <w:p w:rsidR="00EB3114" w:rsidRDefault="00EB3114" w:rsidP="00B72165">
      <w:pPr>
        <w:widowControl w:val="0"/>
        <w:ind w:firstLine="709"/>
        <w:jc w:val="both"/>
        <w:rPr>
          <w:sz w:val="28"/>
          <w:szCs w:val="28"/>
        </w:rPr>
      </w:pPr>
      <w:r w:rsidRPr="00954F20">
        <w:rPr>
          <w:sz w:val="28"/>
          <w:szCs w:val="28"/>
        </w:rPr>
        <w:t xml:space="preserve">В отчетном </w:t>
      </w:r>
      <w:r>
        <w:rPr>
          <w:sz w:val="28"/>
          <w:szCs w:val="28"/>
        </w:rPr>
        <w:t>2018 году</w:t>
      </w:r>
      <w:r w:rsidRPr="00954F20">
        <w:rPr>
          <w:sz w:val="28"/>
          <w:szCs w:val="28"/>
        </w:rPr>
        <w:t xml:space="preserve"> сеть лечебно-профилактических учреждений </w:t>
      </w:r>
      <w:r>
        <w:rPr>
          <w:sz w:val="28"/>
          <w:szCs w:val="28"/>
        </w:rPr>
        <w:t>по</w:t>
      </w:r>
      <w:r w:rsidRPr="00954F20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ю</w:t>
      </w:r>
      <w:r w:rsidRPr="00954F20">
        <w:rPr>
          <w:sz w:val="28"/>
          <w:szCs w:val="28"/>
        </w:rPr>
        <w:t xml:space="preserve"> с 2017 годом изменений не претерпела и </w:t>
      </w:r>
      <w:r>
        <w:rPr>
          <w:sz w:val="28"/>
          <w:szCs w:val="28"/>
        </w:rPr>
        <w:t>включает</w:t>
      </w:r>
      <w:r w:rsidRPr="00954F20">
        <w:rPr>
          <w:sz w:val="28"/>
          <w:szCs w:val="28"/>
        </w:rPr>
        <w:t xml:space="preserve">: </w:t>
      </w:r>
      <w:proofErr w:type="spellStart"/>
      <w:r w:rsidRPr="00954F20">
        <w:rPr>
          <w:sz w:val="28"/>
          <w:szCs w:val="28"/>
        </w:rPr>
        <w:t>Гагаринская</w:t>
      </w:r>
      <w:proofErr w:type="spellEnd"/>
      <w:r w:rsidRPr="00954F20">
        <w:rPr>
          <w:sz w:val="28"/>
          <w:szCs w:val="28"/>
        </w:rPr>
        <w:t xml:space="preserve"> ЦРБ, </w:t>
      </w:r>
      <w:r>
        <w:rPr>
          <w:sz w:val="28"/>
          <w:szCs w:val="28"/>
        </w:rPr>
        <w:t xml:space="preserve">стоматологическая поликлиника, </w:t>
      </w:r>
      <w:proofErr w:type="spellStart"/>
      <w:r w:rsidRPr="00954F20">
        <w:rPr>
          <w:sz w:val="28"/>
          <w:szCs w:val="28"/>
        </w:rPr>
        <w:t>Кармановская</w:t>
      </w:r>
      <w:proofErr w:type="spellEnd"/>
      <w:r w:rsidRPr="00954F20">
        <w:rPr>
          <w:sz w:val="28"/>
          <w:szCs w:val="28"/>
        </w:rPr>
        <w:t xml:space="preserve"> участковая больница, 5 врачебных амбулаторий, 29 фельдшерских пунктов. </w:t>
      </w:r>
      <w:proofErr w:type="gramStart"/>
      <w:r>
        <w:rPr>
          <w:sz w:val="28"/>
          <w:szCs w:val="28"/>
        </w:rPr>
        <w:t xml:space="preserve">При этом, на 01.01.2019 года в 10-ти </w:t>
      </w:r>
      <w:r>
        <w:rPr>
          <w:sz w:val="28"/>
          <w:szCs w:val="28"/>
        </w:rPr>
        <w:lastRenderedPageBreak/>
        <w:t>фельдшерский пунктах отсутствует сотрудник</w:t>
      </w:r>
      <w:r w:rsidRPr="006E7B1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д. Алексеевка, д. </w:t>
      </w:r>
      <w:proofErr w:type="spellStart"/>
      <w:r>
        <w:rPr>
          <w:sz w:val="28"/>
          <w:szCs w:val="28"/>
        </w:rPr>
        <w:t>Батюшково</w:t>
      </w:r>
      <w:proofErr w:type="spellEnd"/>
      <w:r>
        <w:rPr>
          <w:sz w:val="28"/>
          <w:szCs w:val="28"/>
        </w:rPr>
        <w:t xml:space="preserve">, д. Колокольня, д. Липцы, д. </w:t>
      </w:r>
      <w:proofErr w:type="spellStart"/>
      <w:r>
        <w:rPr>
          <w:sz w:val="28"/>
          <w:szCs w:val="28"/>
        </w:rPr>
        <w:t>Староселье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Астахово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Дубинино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Ивашково</w:t>
      </w:r>
      <w:proofErr w:type="spellEnd"/>
      <w:r>
        <w:rPr>
          <w:sz w:val="28"/>
          <w:szCs w:val="28"/>
        </w:rPr>
        <w:t xml:space="preserve">, д. Петушки, с. Серго - Ивановское. </w:t>
      </w:r>
      <w:proofErr w:type="gramEnd"/>
    </w:p>
    <w:p w:rsidR="00EB3114" w:rsidRPr="00791E2C" w:rsidRDefault="00EB3114" w:rsidP="00B72165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954F20">
        <w:rPr>
          <w:sz w:val="28"/>
          <w:szCs w:val="28"/>
        </w:rPr>
        <w:t>Общий коечный фонд составил 1</w:t>
      </w:r>
      <w:r>
        <w:rPr>
          <w:sz w:val="28"/>
          <w:szCs w:val="28"/>
        </w:rPr>
        <w:t>76 коек, из них: круглосуточных - 122</w:t>
      </w:r>
      <w:r w:rsidRPr="00954F20">
        <w:rPr>
          <w:sz w:val="28"/>
          <w:szCs w:val="28"/>
        </w:rPr>
        <w:t xml:space="preserve">, дневного стационара - </w:t>
      </w:r>
      <w:r>
        <w:rPr>
          <w:sz w:val="28"/>
          <w:szCs w:val="28"/>
        </w:rPr>
        <w:t>39</w:t>
      </w:r>
      <w:r w:rsidRPr="00954F20">
        <w:rPr>
          <w:sz w:val="28"/>
          <w:szCs w:val="28"/>
        </w:rPr>
        <w:t xml:space="preserve">. </w:t>
      </w:r>
      <w:r>
        <w:rPr>
          <w:sz w:val="28"/>
          <w:szCs w:val="28"/>
        </w:rPr>
        <w:t>В 2017 году коечный фонд составлял 206 коек, из них 152 круглосуточных и 54 дневного стационара.</w:t>
      </w:r>
    </w:p>
    <w:p w:rsidR="00EB3114" w:rsidRDefault="00EB3114" w:rsidP="00B721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F20">
        <w:rPr>
          <w:sz w:val="28"/>
          <w:szCs w:val="28"/>
        </w:rPr>
        <w:t xml:space="preserve">За отчетный период в </w:t>
      </w:r>
      <w:proofErr w:type="spellStart"/>
      <w:r w:rsidRPr="00954F20">
        <w:rPr>
          <w:sz w:val="28"/>
          <w:szCs w:val="28"/>
        </w:rPr>
        <w:t>Гагаринском</w:t>
      </w:r>
      <w:proofErr w:type="spellEnd"/>
      <w:r w:rsidRPr="00954F20">
        <w:rPr>
          <w:sz w:val="28"/>
          <w:szCs w:val="28"/>
        </w:rPr>
        <w:t xml:space="preserve"> родильном доме родилось </w:t>
      </w:r>
      <w:r>
        <w:rPr>
          <w:sz w:val="28"/>
          <w:szCs w:val="28"/>
        </w:rPr>
        <w:t>103</w:t>
      </w:r>
      <w:r w:rsidRPr="00954F20">
        <w:rPr>
          <w:sz w:val="28"/>
          <w:szCs w:val="28"/>
        </w:rPr>
        <w:t xml:space="preserve"> ребенка,</w:t>
      </w:r>
      <w:r>
        <w:rPr>
          <w:sz w:val="28"/>
          <w:szCs w:val="28"/>
        </w:rPr>
        <w:t xml:space="preserve"> 23</w:t>
      </w:r>
      <w:r w:rsidR="00B72165">
        <w:rPr>
          <w:sz w:val="28"/>
          <w:szCs w:val="28"/>
        </w:rPr>
        <w:t xml:space="preserve">1 - </w:t>
      </w:r>
      <w:r>
        <w:rPr>
          <w:sz w:val="28"/>
          <w:szCs w:val="28"/>
        </w:rPr>
        <w:t xml:space="preserve"> родились в родильных домах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Вязьмы, г. Смоленска, г. Можайска, г. Москвы</w:t>
      </w:r>
      <w:r w:rsidR="00B72165">
        <w:rPr>
          <w:sz w:val="28"/>
          <w:szCs w:val="28"/>
        </w:rPr>
        <w:t xml:space="preserve"> и др.</w:t>
      </w:r>
      <w:r>
        <w:rPr>
          <w:sz w:val="28"/>
          <w:szCs w:val="28"/>
        </w:rPr>
        <w:t>.</w:t>
      </w:r>
    </w:p>
    <w:p w:rsidR="00EB3114" w:rsidRDefault="00EB3114" w:rsidP="00B721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Детская смертность в 2018 года сложилась ниже уровня 2017 года и составила двое детей (1 ребенок до 1 года по причине врожденных аномалий развития, 1 ребенок старше 1 года - внешние причины).</w:t>
      </w:r>
    </w:p>
    <w:p w:rsidR="00EB3114" w:rsidRDefault="00EB3114" w:rsidP="00DB3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и первичная заболеваемость всех возрастных категорий выше, чем в 2017 году по причине ранней диагностикой заболеваний при провед</w:t>
      </w:r>
      <w:r w:rsidR="00B72165">
        <w:rPr>
          <w:sz w:val="28"/>
          <w:szCs w:val="28"/>
        </w:rPr>
        <w:t>е</w:t>
      </w:r>
      <w:r>
        <w:rPr>
          <w:sz w:val="28"/>
          <w:szCs w:val="28"/>
        </w:rPr>
        <w:t>нной диспансеризации и соответствует средним областным показателям.</w:t>
      </w:r>
    </w:p>
    <w:p w:rsidR="00EB3114" w:rsidRDefault="00EB3114" w:rsidP="00DB3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4F2">
        <w:rPr>
          <w:sz w:val="28"/>
          <w:szCs w:val="28"/>
        </w:rPr>
        <w:t>В структуре первичной и общей заболеваемости детского населения и подростков, а также первичной заболеваемости взрослого населения, на первом месте - болезни органов дыхания. В структуре смертности на первом месте-болезни системы кровообращения, на втором месте - старость, на третьем месте - новообразования.</w:t>
      </w:r>
    </w:p>
    <w:p w:rsidR="00EB3114" w:rsidRPr="00C427E1" w:rsidRDefault="00EB3114" w:rsidP="00DB34F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01.01.2019 года количество ставок врачей по штатному расписанию - 160, при этом количество врачей - физических лиц - 79 человек. Аналогичная ситуация сложилась в отчетном периоде по среднему медицинскому персоналу</w:t>
      </w:r>
      <w:r w:rsidRPr="0068782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количество ставок по штатному расписанию - 358, количество средних медицинских работников - физических лиц - 211 человек. Данная ситуация свидетельствует об острой нехватке кадрового персонала.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Гагаринском</w:t>
      </w:r>
      <w:proofErr w:type="spellEnd"/>
      <w:r>
        <w:rPr>
          <w:sz w:val="28"/>
          <w:szCs w:val="28"/>
        </w:rPr>
        <w:t xml:space="preserve"> районе по состоянию на 01.01.2019 года вакантно 82 ставки врачей по следующим специальностям</w:t>
      </w:r>
      <w:r w:rsidRPr="006B02A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терапия, акушерство и гинекология, анестезиология-реаниматология, бактериология, </w:t>
      </w:r>
      <w:proofErr w:type="spellStart"/>
      <w:r>
        <w:rPr>
          <w:sz w:val="28"/>
          <w:szCs w:val="28"/>
        </w:rPr>
        <w:t>дерматовенерология</w:t>
      </w:r>
      <w:proofErr w:type="spellEnd"/>
      <w:r>
        <w:rPr>
          <w:sz w:val="28"/>
          <w:szCs w:val="28"/>
        </w:rPr>
        <w:t>, инфекционисты, кардиология, клиническая лабораторная диагностика, неврология, отоларингология, педиатрия, психиатрия-наркология, стоматология и пр.</w:t>
      </w:r>
      <w:proofErr w:type="gramEnd"/>
      <w:r>
        <w:rPr>
          <w:sz w:val="28"/>
          <w:szCs w:val="28"/>
        </w:rPr>
        <w:t xml:space="preserve"> Стоит также отметить, что доля врачей в возрасте до 40 лет составляет всего 24,4 %, доля работающих врачей - пенсионеров 53,8 %. В 2018 году прибыло 5 врачей и 19 средних медицинских работников, выбыло 5 врачей и 22 средних медицинских работника. </w:t>
      </w:r>
      <w:r w:rsidRPr="00B05E6E">
        <w:rPr>
          <w:sz w:val="28"/>
          <w:szCs w:val="28"/>
        </w:rPr>
        <w:t xml:space="preserve">Для успешного решения стратегических задач по обеспечению высококвалифицированными кадрами </w:t>
      </w:r>
      <w:r>
        <w:rPr>
          <w:sz w:val="28"/>
          <w:szCs w:val="28"/>
        </w:rPr>
        <w:t>учреждений</w:t>
      </w:r>
      <w:r w:rsidRPr="00B05E6E">
        <w:rPr>
          <w:sz w:val="28"/>
          <w:szCs w:val="28"/>
        </w:rPr>
        <w:t xml:space="preserve"> социальной сферы</w:t>
      </w:r>
      <w:r>
        <w:rPr>
          <w:sz w:val="28"/>
          <w:szCs w:val="28"/>
        </w:rPr>
        <w:t xml:space="preserve"> на территории муниципального образования «Гагаринский район» действуют следующие меры поддержки молодых специалистов</w:t>
      </w:r>
      <w:r w:rsidRPr="00C427E1">
        <w:rPr>
          <w:sz w:val="28"/>
          <w:szCs w:val="28"/>
        </w:rPr>
        <w:t>:</w:t>
      </w:r>
    </w:p>
    <w:p w:rsidR="00EB3114" w:rsidRPr="00C427E1" w:rsidRDefault="00EB3114" w:rsidP="00FB15FD">
      <w:pPr>
        <w:pStyle w:val="ae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молодым специалистам социальных выплат в течение лет на поднаём жилых помещений в размере до 3,0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ежемесячно ( или 5,0 тыс. руб. ежемесячно семье при наличии двух специалистов)</w:t>
      </w:r>
      <w:r w:rsidRPr="00C427E1">
        <w:rPr>
          <w:rFonts w:ascii="Times New Roman" w:hAnsi="Times New Roman" w:cs="Times New Roman"/>
          <w:sz w:val="28"/>
          <w:szCs w:val="28"/>
        </w:rPr>
        <w:t>;</w:t>
      </w:r>
    </w:p>
    <w:p w:rsidR="00EB3114" w:rsidRPr="00902434" w:rsidRDefault="00EB3114" w:rsidP="00FB15FD">
      <w:pPr>
        <w:pStyle w:val="ae"/>
        <w:numPr>
          <w:ilvl w:val="0"/>
          <w:numId w:val="25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34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плата единовременного муниципального пособия молодым специалистам, заключившим контракт на срок не менее 3-х лет в размере 30,0 тыс.</w:t>
      </w:r>
      <w:r w:rsidRPr="00902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902434">
        <w:rPr>
          <w:rFonts w:ascii="Times New Roman" w:hAnsi="Times New Roman" w:cs="Times New Roman"/>
          <w:sz w:val="28"/>
          <w:szCs w:val="28"/>
        </w:rPr>
        <w:t>;</w:t>
      </w:r>
    </w:p>
    <w:p w:rsidR="00EB3114" w:rsidRPr="00902434" w:rsidRDefault="00EB3114" w:rsidP="00FB15FD">
      <w:pPr>
        <w:pStyle w:val="ae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к заработной плате молодым специалистам в течение 3-х лет в размере 500,0 руб. ежемесячно</w:t>
      </w:r>
      <w:r w:rsidRPr="00902434">
        <w:rPr>
          <w:rFonts w:ascii="Times New Roman" w:hAnsi="Times New Roman" w:cs="Times New Roman"/>
          <w:sz w:val="28"/>
          <w:szCs w:val="28"/>
        </w:rPr>
        <w:t>;</w:t>
      </w:r>
    </w:p>
    <w:p w:rsidR="00EB3114" w:rsidRPr="00902434" w:rsidRDefault="00EB3114" w:rsidP="00FB15FD">
      <w:pPr>
        <w:pStyle w:val="ae"/>
        <w:numPr>
          <w:ilvl w:val="0"/>
          <w:numId w:val="2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мер социальной поддержки при оплате жилья и коммунальных услуг отдельным категориям работников, работающих в сельской местности</w:t>
      </w:r>
      <w:r w:rsidRPr="00902434">
        <w:rPr>
          <w:rFonts w:ascii="Times New Roman" w:hAnsi="Times New Roman" w:cs="Times New Roman"/>
          <w:sz w:val="28"/>
          <w:szCs w:val="28"/>
        </w:rPr>
        <w:t>;</w:t>
      </w:r>
    </w:p>
    <w:p w:rsidR="00EB3114" w:rsidRPr="0025185A" w:rsidRDefault="00EB3114" w:rsidP="00FB15FD">
      <w:pPr>
        <w:pStyle w:val="ae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права на льготный проезд</w:t>
      </w:r>
      <w:r w:rsidRPr="0025185A">
        <w:rPr>
          <w:rFonts w:ascii="Times New Roman" w:hAnsi="Times New Roman" w:cs="Times New Roman"/>
          <w:sz w:val="28"/>
          <w:szCs w:val="28"/>
        </w:rPr>
        <w:t>;</w:t>
      </w:r>
    </w:p>
    <w:p w:rsidR="00EB3114" w:rsidRDefault="00EB3114" w:rsidP="00FB15F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4F20">
        <w:rPr>
          <w:sz w:val="28"/>
          <w:szCs w:val="28"/>
        </w:rPr>
        <w:t xml:space="preserve">Посещений по поликлинике за 2018 год </w:t>
      </w:r>
      <w:r>
        <w:rPr>
          <w:sz w:val="28"/>
          <w:szCs w:val="28"/>
        </w:rPr>
        <w:t>-</w:t>
      </w:r>
      <w:r w:rsidRPr="00954F20">
        <w:rPr>
          <w:sz w:val="28"/>
          <w:szCs w:val="28"/>
        </w:rPr>
        <w:t xml:space="preserve"> </w:t>
      </w:r>
      <w:r>
        <w:rPr>
          <w:sz w:val="28"/>
          <w:szCs w:val="28"/>
        </w:rPr>
        <w:t>239592</w:t>
      </w:r>
      <w:r w:rsidRPr="00954F20">
        <w:rPr>
          <w:sz w:val="28"/>
          <w:szCs w:val="28"/>
        </w:rPr>
        <w:t xml:space="preserve"> (за 2017 год </w:t>
      </w:r>
      <w:r>
        <w:rPr>
          <w:sz w:val="28"/>
          <w:szCs w:val="28"/>
        </w:rPr>
        <w:t>- 241222</w:t>
      </w:r>
      <w:r w:rsidRPr="00954F20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количество обслуженных лиц по скорой медицинской помощи – 9515 человек (в 2017 году - 12795 человек) - не выполнена территориальная программа государственных гарантий по количеству обращений по поводу заболеваний, что явилось следствием дефицита врачей </w:t>
      </w:r>
      <w:proofErr w:type="spellStart"/>
      <w:r>
        <w:rPr>
          <w:sz w:val="28"/>
          <w:szCs w:val="28"/>
        </w:rPr>
        <w:t>амбулаторно</w:t>
      </w:r>
      <w:proofErr w:type="spellEnd"/>
      <w:r>
        <w:rPr>
          <w:sz w:val="28"/>
          <w:szCs w:val="28"/>
        </w:rPr>
        <w:t xml:space="preserve"> – поликлинической службы, по той же причине не выполнены объёмы по скорой медицинской помощи.</w:t>
      </w:r>
      <w:proofErr w:type="gramEnd"/>
      <w:r>
        <w:rPr>
          <w:sz w:val="28"/>
          <w:szCs w:val="28"/>
        </w:rPr>
        <w:t xml:space="preserve"> Показатель доступности амбулаторно-поликлинической помощи на 1 жителя в год сложился на уровне 2017 года и составил в 2018 году 5,37 раза.</w:t>
      </w:r>
    </w:p>
    <w:p w:rsidR="00EB3114" w:rsidRDefault="00EB3114" w:rsidP="00DB3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отчетном году на укрепление материально-технической базы учреждениям здравоохранения были выделены средства из областного бюджета в сумме 23,7 млн. руб. Денежные средства освоены в полном объеме, проведены ремонтные работы во взрослой поликлинике, кабинетах </w:t>
      </w:r>
      <w:proofErr w:type="spellStart"/>
      <w:r>
        <w:rPr>
          <w:sz w:val="28"/>
          <w:szCs w:val="28"/>
        </w:rPr>
        <w:t>Кармановской</w:t>
      </w:r>
      <w:proofErr w:type="spellEnd"/>
      <w:r>
        <w:rPr>
          <w:sz w:val="28"/>
          <w:szCs w:val="28"/>
        </w:rPr>
        <w:t xml:space="preserve"> участковой больницы, </w:t>
      </w:r>
      <w:proofErr w:type="spellStart"/>
      <w:r>
        <w:rPr>
          <w:sz w:val="28"/>
          <w:szCs w:val="28"/>
        </w:rPr>
        <w:t>рентгенкабинете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 этом, по прежнему высоким, остается износ используемого медицинского оборудования и санитарного автотранспорта</w:t>
      </w:r>
      <w:r w:rsidRPr="001D4AC4">
        <w:rPr>
          <w:sz w:val="28"/>
          <w:szCs w:val="28"/>
        </w:rPr>
        <w:t xml:space="preserve">: </w:t>
      </w:r>
      <w:r>
        <w:rPr>
          <w:sz w:val="28"/>
          <w:szCs w:val="28"/>
        </w:rPr>
        <w:t>на 75% изношено медицинское оборудование в поликлиническом отделении и стационаре, в фельдшерско-акушерских пунктах 92% составляет износ медицинского оборудования и 92 % - износ автотранспорта.</w:t>
      </w:r>
      <w:proofErr w:type="gramEnd"/>
      <w:r>
        <w:rPr>
          <w:sz w:val="28"/>
          <w:szCs w:val="28"/>
        </w:rPr>
        <w:t xml:space="preserve"> Для качественного и своевременного предоставления населению города и района медицинских услуг у ОГБУЗ «</w:t>
      </w:r>
      <w:proofErr w:type="spellStart"/>
      <w:r>
        <w:rPr>
          <w:sz w:val="28"/>
          <w:szCs w:val="28"/>
        </w:rPr>
        <w:t>Гагаринская</w:t>
      </w:r>
      <w:proofErr w:type="spellEnd"/>
      <w:r>
        <w:rPr>
          <w:sz w:val="28"/>
          <w:szCs w:val="28"/>
        </w:rPr>
        <w:t xml:space="preserve"> ЦРБ» имеется потребность в оборудовании</w:t>
      </w:r>
      <w:r w:rsidRPr="005869B9">
        <w:rPr>
          <w:sz w:val="28"/>
          <w:szCs w:val="28"/>
        </w:rPr>
        <w:t xml:space="preserve"> </w:t>
      </w:r>
      <w:r>
        <w:rPr>
          <w:sz w:val="28"/>
          <w:szCs w:val="28"/>
        </w:rPr>
        <w:t>для оснащения операционной и палат для новорожденных родильного дома, анестезиологической и реанимационной служб, кабинета функциональной диагностики, эндоскопического кабинета, стоматологической поликлиники.</w:t>
      </w:r>
    </w:p>
    <w:p w:rsidR="00EB3114" w:rsidRDefault="00EB3114" w:rsidP="00DB3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114" w:rsidRDefault="00DB34F2" w:rsidP="00FB15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EB3114" w:rsidRPr="00C17423" w:rsidRDefault="00EB3114" w:rsidP="00DB34F2">
      <w:pPr>
        <w:autoSpaceDE w:val="0"/>
        <w:autoSpaceDN w:val="0"/>
        <w:adjustRightInd w:val="0"/>
        <w:ind w:left="4248" w:firstLine="709"/>
        <w:jc w:val="both"/>
        <w:rPr>
          <w:b/>
          <w:sz w:val="28"/>
          <w:szCs w:val="28"/>
        </w:rPr>
      </w:pPr>
    </w:p>
    <w:p w:rsidR="00EB3114" w:rsidRDefault="00EB3114" w:rsidP="00DB3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E41">
        <w:rPr>
          <w:sz w:val="28"/>
          <w:szCs w:val="28"/>
        </w:rPr>
        <w:t>Деятельност</w:t>
      </w:r>
      <w:r>
        <w:rPr>
          <w:sz w:val="28"/>
          <w:szCs w:val="28"/>
        </w:rPr>
        <w:t>ь Комитета по образованию в 2018</w:t>
      </w:r>
      <w:r w:rsidRPr="008E0E41">
        <w:rPr>
          <w:sz w:val="28"/>
          <w:szCs w:val="28"/>
        </w:rPr>
        <w:t xml:space="preserve"> году осуществлялась в соответствии с государственной образовательной политикой</w:t>
      </w:r>
      <w:r>
        <w:rPr>
          <w:sz w:val="28"/>
          <w:szCs w:val="28"/>
        </w:rPr>
        <w:t xml:space="preserve">, </w:t>
      </w:r>
      <w:r w:rsidRPr="008E0E41">
        <w:rPr>
          <w:sz w:val="28"/>
          <w:szCs w:val="28"/>
        </w:rPr>
        <w:t>особенностями мун</w:t>
      </w:r>
      <w:r>
        <w:rPr>
          <w:sz w:val="28"/>
          <w:szCs w:val="28"/>
        </w:rPr>
        <w:t xml:space="preserve">иципальной системы образования и </w:t>
      </w:r>
      <w:r w:rsidRPr="008E0E41">
        <w:rPr>
          <w:sz w:val="28"/>
          <w:szCs w:val="28"/>
        </w:rPr>
        <w:t>была направлена на создание современных условий для социализации и получения качественного образования независимо от места жительства</w:t>
      </w:r>
      <w:r>
        <w:rPr>
          <w:sz w:val="28"/>
          <w:szCs w:val="28"/>
        </w:rPr>
        <w:t>.</w:t>
      </w:r>
      <w:r w:rsidRPr="008E0E41">
        <w:rPr>
          <w:sz w:val="28"/>
          <w:szCs w:val="28"/>
        </w:rPr>
        <w:t xml:space="preserve"> </w:t>
      </w:r>
    </w:p>
    <w:p w:rsidR="00EB3114" w:rsidRDefault="00EB3114" w:rsidP="00DB3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решались следующие приоритетные задачи</w:t>
      </w:r>
      <w:r w:rsidRPr="002E2A70">
        <w:rPr>
          <w:sz w:val="28"/>
          <w:szCs w:val="28"/>
        </w:rPr>
        <w:t>:</w:t>
      </w:r>
    </w:p>
    <w:p w:rsidR="00EB3114" w:rsidRPr="00640D0E" w:rsidRDefault="00DB34F2" w:rsidP="00DB34F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3114" w:rsidRPr="00640D0E">
        <w:rPr>
          <w:sz w:val="28"/>
          <w:szCs w:val="28"/>
        </w:rPr>
        <w:t xml:space="preserve">Дальнейшее развитие системы образования муниципального образования «Гагаринский район» Смоленской области в условиях повышения качества образования и обеспечения доступности </w:t>
      </w:r>
      <w:r w:rsidR="00EB3114">
        <w:rPr>
          <w:sz w:val="28"/>
          <w:szCs w:val="28"/>
        </w:rPr>
        <w:t xml:space="preserve">образования </w:t>
      </w:r>
      <w:r w:rsidR="00EB3114" w:rsidRPr="00640D0E">
        <w:rPr>
          <w:sz w:val="28"/>
          <w:szCs w:val="28"/>
        </w:rPr>
        <w:t xml:space="preserve">для различных </w:t>
      </w:r>
      <w:proofErr w:type="gramStart"/>
      <w:r w:rsidR="00EB3114" w:rsidRPr="00640D0E">
        <w:rPr>
          <w:sz w:val="28"/>
          <w:szCs w:val="28"/>
        </w:rPr>
        <w:t>категорий</w:t>
      </w:r>
      <w:proofErr w:type="gramEnd"/>
      <w:r w:rsidR="00EB3114" w:rsidRPr="00640D0E">
        <w:rPr>
          <w:sz w:val="28"/>
          <w:szCs w:val="28"/>
        </w:rPr>
        <w:t xml:space="preserve"> обучающихся (включая инклюзивное образование).</w:t>
      </w:r>
    </w:p>
    <w:p w:rsidR="00EB3114" w:rsidRDefault="00DB34F2" w:rsidP="00DB34F2">
      <w:pPr>
        <w:pStyle w:val="ae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14" w:rsidRPr="00640D0E">
        <w:rPr>
          <w:rFonts w:ascii="Times New Roman" w:hAnsi="Times New Roman" w:cs="Times New Roman"/>
          <w:sz w:val="28"/>
          <w:szCs w:val="28"/>
        </w:rPr>
        <w:t>Сохранение 100% доступности дошкольного образования и создание в</w:t>
      </w:r>
      <w:r w:rsidR="00EB3114">
        <w:rPr>
          <w:rFonts w:ascii="Times New Roman" w:hAnsi="Times New Roman" w:cs="Times New Roman"/>
          <w:sz w:val="28"/>
          <w:szCs w:val="28"/>
        </w:rPr>
        <w:t xml:space="preserve"> </w:t>
      </w:r>
      <w:r w:rsidR="00EB3114" w:rsidRPr="00640D0E">
        <w:rPr>
          <w:rFonts w:ascii="Times New Roman" w:hAnsi="Times New Roman" w:cs="Times New Roman"/>
          <w:sz w:val="28"/>
          <w:szCs w:val="28"/>
        </w:rPr>
        <w:t>дошкольных образовательных организациях условий для инклюзивного образования детей-инвалидов, детей с ограниченным</w:t>
      </w:r>
      <w:r w:rsidR="00EB3114">
        <w:rPr>
          <w:rFonts w:ascii="Times New Roman" w:hAnsi="Times New Roman" w:cs="Times New Roman"/>
          <w:sz w:val="28"/>
          <w:szCs w:val="28"/>
        </w:rPr>
        <w:t>и</w:t>
      </w:r>
      <w:r w:rsidR="00EB3114" w:rsidRPr="00640D0E">
        <w:rPr>
          <w:rFonts w:ascii="Times New Roman" w:hAnsi="Times New Roman" w:cs="Times New Roman"/>
          <w:sz w:val="28"/>
          <w:szCs w:val="28"/>
        </w:rPr>
        <w:t xml:space="preserve"> возможностями здоровья.</w:t>
      </w:r>
    </w:p>
    <w:p w:rsidR="00EB3114" w:rsidRDefault="00DB34F2" w:rsidP="00DB34F2">
      <w:pPr>
        <w:pStyle w:val="ae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</w:rPr>
        <w:t xml:space="preserve"> </w:t>
      </w:r>
      <w:r w:rsidR="00EB3114" w:rsidRPr="00640D0E">
        <w:rPr>
          <w:rFonts w:ascii="Times New Roman" w:hAnsi="Times New Roman" w:cs="Times New Roman"/>
          <w:sz w:val="28"/>
          <w:szCs w:val="28"/>
        </w:rPr>
        <w:t>Реализация федерального образовательного стандарта начального общего</w:t>
      </w:r>
      <w:r w:rsidR="00EB3114">
        <w:rPr>
          <w:sz w:val="28"/>
          <w:szCs w:val="28"/>
        </w:rPr>
        <w:t xml:space="preserve"> </w:t>
      </w:r>
      <w:r w:rsidR="00EB3114" w:rsidRPr="00B6425F">
        <w:rPr>
          <w:rFonts w:ascii="Times New Roman" w:hAnsi="Times New Roman" w:cs="Times New Roman"/>
          <w:sz w:val="28"/>
          <w:szCs w:val="28"/>
        </w:rPr>
        <w:t>образования,</w:t>
      </w:r>
      <w:r w:rsidR="00EB3114" w:rsidRPr="00640D0E">
        <w:rPr>
          <w:rFonts w:ascii="Times New Roman" w:hAnsi="Times New Roman" w:cs="Times New Roman"/>
          <w:sz w:val="28"/>
          <w:szCs w:val="28"/>
        </w:rPr>
        <w:t xml:space="preserve"> внедрение федерального образовательного стандарта основного общего образования и апробация федерального образовательного стандарта </w:t>
      </w:r>
      <w:r w:rsidR="00EB3114" w:rsidRPr="00640D0E"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образования; создание материально-технических условий для сохранения здоровья обучающихся и формирования здорового образа жизни.</w:t>
      </w:r>
    </w:p>
    <w:p w:rsidR="00EB3114" w:rsidRDefault="00DB34F2" w:rsidP="00DB34F2">
      <w:pPr>
        <w:pStyle w:val="ae"/>
        <w:tabs>
          <w:tab w:val="left" w:pos="851"/>
        </w:tabs>
        <w:spacing w:after="0" w:line="240" w:lineRule="auto"/>
        <w:ind w:left="-76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14" w:rsidRPr="00640D0E">
        <w:rPr>
          <w:rFonts w:ascii="Times New Roman" w:hAnsi="Times New Roman" w:cs="Times New Roman"/>
          <w:sz w:val="28"/>
          <w:szCs w:val="28"/>
        </w:rPr>
        <w:t>Увеличение охвата детей в возрасте от 5 до 18 лет программами дополнительного образования, создание необходимых условий для выявления и развития творческих и интеллектуальных способностей талантливых обучающихся</w:t>
      </w:r>
      <w:r w:rsidR="00EB3114">
        <w:rPr>
          <w:sz w:val="28"/>
          <w:szCs w:val="28"/>
        </w:rPr>
        <w:t>.</w:t>
      </w:r>
    </w:p>
    <w:p w:rsidR="00EB3114" w:rsidRDefault="00DB34F2" w:rsidP="00DB34F2">
      <w:pPr>
        <w:pStyle w:val="ae"/>
        <w:tabs>
          <w:tab w:val="left" w:pos="851"/>
        </w:tabs>
        <w:spacing w:after="0" w:line="240" w:lineRule="auto"/>
        <w:ind w:left="-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14" w:rsidRPr="00640D0E">
        <w:rPr>
          <w:rFonts w:ascii="Times New Roman" w:hAnsi="Times New Roman" w:cs="Times New Roman"/>
          <w:sz w:val="28"/>
          <w:szCs w:val="28"/>
        </w:rPr>
        <w:t>Обеспечение прав детей-сирот и детей, оставшихся без попечения родителей.</w:t>
      </w:r>
    </w:p>
    <w:p w:rsidR="00EB3114" w:rsidRPr="002E2A70" w:rsidRDefault="00DB34F2" w:rsidP="00DB34F2">
      <w:pPr>
        <w:pStyle w:val="ae"/>
        <w:tabs>
          <w:tab w:val="left" w:pos="851"/>
        </w:tabs>
        <w:spacing w:after="0" w:line="240" w:lineRule="auto"/>
        <w:ind w:left="-76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3114">
        <w:rPr>
          <w:rFonts w:ascii="Times New Roman" w:hAnsi="Times New Roman"/>
          <w:sz w:val="28"/>
          <w:szCs w:val="28"/>
        </w:rPr>
        <w:t>Создание непрерывной системы нравственного и патриотического воспитания подрастающего поколения.</w:t>
      </w:r>
    </w:p>
    <w:p w:rsidR="00EB3114" w:rsidRDefault="00EB3114" w:rsidP="00DB3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C76">
        <w:rPr>
          <w:bCs/>
          <w:sz w:val="28"/>
          <w:szCs w:val="28"/>
        </w:rPr>
        <w:t xml:space="preserve">На решение </w:t>
      </w:r>
      <w:r>
        <w:rPr>
          <w:bCs/>
          <w:sz w:val="28"/>
          <w:szCs w:val="28"/>
        </w:rPr>
        <w:t>поставленных задач было израсходовано 546,8 млн. руб. из федерального бюджета, 226,3 млн</w:t>
      </w:r>
      <w:r w:rsidRPr="005363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63C6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363C6">
        <w:rPr>
          <w:sz w:val="28"/>
          <w:szCs w:val="28"/>
        </w:rPr>
        <w:t xml:space="preserve"> </w:t>
      </w:r>
      <w:r w:rsidRPr="007C7E0B">
        <w:rPr>
          <w:sz w:val="28"/>
          <w:szCs w:val="28"/>
        </w:rPr>
        <w:t xml:space="preserve">из средств </w:t>
      </w:r>
      <w:r>
        <w:rPr>
          <w:sz w:val="28"/>
          <w:szCs w:val="28"/>
        </w:rPr>
        <w:t>консолидируемого бюджета и внебюджетных источников.</w:t>
      </w:r>
    </w:p>
    <w:p w:rsidR="00EB3114" w:rsidRDefault="00EB3114" w:rsidP="00DB34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B3114" w:rsidRDefault="00EB3114" w:rsidP="00DB34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B3114" w:rsidRPr="00524C76" w:rsidRDefault="0055283B" w:rsidP="00EB3114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5" type="#_x0000_t32" style="position:absolute;left:0;text-align:left;margin-left:313.65pt;margin-top:33.75pt;width:27.6pt;height:25.1pt;z-index:2517667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14" type="#_x0000_t32" style="position:absolute;left:0;text-align:left;margin-left:90.8pt;margin-top:33.75pt;width:34.7pt;height:25.1pt;flip:x;z-index:2517657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7" type="#_x0000_t32" style="position:absolute;left:0;text-align:left;margin-left:224.7pt;margin-top:41.9pt;width:2pt;height:219.4pt;z-index:251758592" o:connectortype="straight">
            <v:stroke endarrow="block"/>
          </v:shape>
        </w:pict>
      </w:r>
      <w:r w:rsidR="00EB3114" w:rsidRPr="00524C76">
        <w:rPr>
          <w:sz w:val="28"/>
          <w:szCs w:val="28"/>
        </w:rPr>
        <w:t>Сеть образовательных организаций, подведомственных Комитету по образованию МО «Гагаринский район» Смоленской области</w:t>
      </w:r>
    </w:p>
    <w:p w:rsidR="00EB3114" w:rsidRPr="00524C76" w:rsidRDefault="00EB3114" w:rsidP="00EB3114">
      <w:pPr>
        <w:jc w:val="both"/>
        <w:rPr>
          <w:sz w:val="28"/>
          <w:szCs w:val="28"/>
        </w:rPr>
      </w:pPr>
    </w:p>
    <w:p w:rsidR="00EB3114" w:rsidRPr="00524C76" w:rsidRDefault="0055283B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 w:rsidRPr="0055283B">
        <w:rPr>
          <w:noProof/>
          <w:sz w:val="28"/>
          <w:szCs w:val="28"/>
        </w:rPr>
        <w:pict>
          <v:roundrect id="Скругленный прямоугольник 5" o:spid="_x0000_s1095" style="position:absolute;left:0;text-align:left;margin-left:-2.15pt;margin-top:4.75pt;width:219.85pt;height:36.75pt;z-index:251746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XHwQIAAJEFAAAOAAAAZHJzL2Uyb0RvYy54bWysVM1uEzEQviPxDpbvdLNRmtKomypqVYRU&#10;laot6tnxepsVXo+xnWTDCYkjSDwDz4CQoKXlFTZvxNi72YSSE+Li9XhmvvnZb+bgsCwkmQljc1AJ&#10;jXc6lAjFIc3VTUJfX508e06JdUylTIISCV0ISw+HT58czPVAdGECMhWGIIiyg7lO6MQ5PYgiyyei&#10;YHYHtFCozMAUzKFobqLUsDmiFzLqdjr9aA4m1Qa4sBZfj2slHQb8LBPcvcoyKxyRCcXcXDhNOMf+&#10;jIYHbHBjmJ7kvEmD/UMWBcsVBm2hjpljZGryv6CKnBuwkLkdDkUEWZZzEWrAauLOo2ouJ0yLUAs2&#10;x+q2Tfb/wfKz2bkheZrQXUoUK/AXVV+q2+X75Yfqa3VXfavuq/vlx+oHqX7h4+fqZ/UQVA/V3fIT&#10;Kr9Xt2TXt3Gu7QDRLvW5aSSLV9+TMjOF/2K1pAytX7StF6UjHB+7+91evIc5cNT1+v29bgCN1t7a&#10;WPdCQEH8JaEGpiq9wP8b2s5mp9ZhWLRf2fmIUvnTgszTk1zKIHhmiSNpyIwhJ1wZ++TRb8MKJe8Z&#10;+ZLqIsLNLaSoUS9Ehj3zaYfoga1rTMa5UK7f4EqF1t4twwxax3ibo3SrZBpb7yYCi1vHzjbHPyO2&#10;HiEqKNc6F7kCsw0gfdNGru1X1dc1+/JdOS4DUYKlfxlDukDyGKinymp+kuO/OWXWnTODY4QDh6vB&#10;vcIjkzBPKDQ3SiZg3m179/bIbtRSMsexTKh9O2VGUCJfKuT9ftzr+TkOQm93r4uC2dSMNzVqWhwB&#10;/uUYl5Dm4ertnVxdMwPFNW6QkY+KKqY4xk4od2YlHLl6XeAO4mI0CmY4u5q5U3WpuQf3ffa0uyqv&#10;mdENQR1S+wxWI8wGjyha23pPBaOpgywP/F33tfkDOPeBns2O8otlUw5W6006/A0AAP//AwBQSwME&#10;FAAGAAgAAAAhAJYAfCrgAAAACgEAAA8AAABkcnMvZG93bnJldi54bWxMj01LAzEQhu+C/yGM4EXa&#10;pKstZd1sEdGDggerBY/pZvZDN5MlSdvtv+/Yi95mmId3nrdYja4Xewyx86RhNlUgkCpvO2o0fH48&#10;T5YgYjJkTe8JNRwxwqq8vChMbv2B3nG/To3gEIq50dCmNORSxqpFZ+LUD0h8q31wJvEaGmmDOXC4&#10;62Wm1EI60xF/aM2Ajy1WP+ud0/D0/aXCS9P5oX49elm/bW7CYqP19dX4cA8i4Zj+YPjVZ3Uo2Wnr&#10;d2Sj6DVMbrM5oxqyJXdi4O48bJlUsznIspD/K5QnAAAA//8DAFBLAQItABQABgAIAAAAIQC2gziS&#10;/gAAAOEBAAATAAAAAAAAAAAAAAAAAAAAAABbQ29udGVudF9UeXBlc10ueG1sUEsBAi0AFAAGAAgA&#10;AAAhADj9If/WAAAAlAEAAAsAAAAAAAAAAAAAAAAALwEAAF9yZWxzLy5yZWxzUEsBAi0AFAAGAAgA&#10;AAAhAOzoBcfBAgAAkQUAAA4AAAAAAAAAAAAAAAAALgIAAGRycy9lMm9Eb2MueG1sUEsBAi0AFAAG&#10;AAgAAAAhAJYAfCrgAAAACgEAAA8AAAAAAAAAAAAAAAAAGwUAAGRycy9kb3ducmV2LnhtbFBLBQYA&#10;AAAABAAEAPMAAAAoBgAAAAA=&#10;" strokeweight="2pt">
            <v:textbox>
              <w:txbxContent>
                <w:p w:rsidR="00AB1217" w:rsidRPr="00EB4232" w:rsidRDefault="00AB1217" w:rsidP="00EB3114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Общеобразовательные организации</w:t>
                  </w:r>
                </w:p>
              </w:txbxContent>
            </v:textbox>
          </v:roundrect>
        </w:pict>
      </w:r>
      <w:r w:rsidRPr="0055283B">
        <w:rPr>
          <w:noProof/>
          <w:sz w:val="28"/>
          <w:szCs w:val="28"/>
        </w:rPr>
        <w:pict>
          <v:roundrect id="Скругленный прямоугольник 6" o:spid="_x0000_s1096" style="position:absolute;left:0;text-align:left;margin-left:243.7pt;margin-top:3.9pt;width:264.75pt;height:42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RhwAIAAIoFAAAOAAAAZHJzL2Uyb0RvYy54bWysVN1u0zAUvkfiHSzfs6Rd20G1dKo2DSFN&#10;W7UN7dp17DXCsY3tNilXSFyCxDPwDAgJNjZeIX0jjp00K6NXiBvHJ+f/83fO/kGZC7RgxmZKJriz&#10;E2PEJFVpJq8T/Pry+NlzjKwjMiVCSZbgJbP4YPT0yX6hh6yrZkqkzCAIIu2w0AmeOaeHUWTpjOXE&#10;7ijNJCi5MjlxIJrrKDWkgOi5iLpxPIgKZVJtFGXWwt+jWolHIT7njLozzi1zSCQYanPhNOGc+jMa&#10;7ZPhtSF6ltGmDPIPVeQkk5C0DXVEHEFzk/0VKs+oUVZxt0NVHinOM8pCD9BNJ37UzcWMaBZ6AXCs&#10;bmGy/y8sPV1MDMrSBA8wkiSHJ6q+VDer96sP1dfqtvpW3VV3q4/VD1T9gp+fq5/VfVDdV7erT6D8&#10;Xt2ggYex0HYI0S70xDSShavHpOQm91/oFpUB+mULPSsdovBzN94b9Pf6GFHQ9Xd3e3F4m+jBWxvr&#10;XjKVI39JsFFzmZ7D+wbYyeLEOkgL9ms7n1FIf1olsvQ4EyIInlnsUBi0IMAJV3Z88eC3YQWS94x8&#10;S3UT4eaWgtVRzxkHzKDsbsge2PoQk1DKpAughEhg7d04VNA6drY5CrcuprH1biywuHWMtzn+mbH1&#10;CFmVdK1znklltgVI37SZa/t193XPvn1XTsvmYacqXQJrjKrHyWp6nMGjnBDrJsTA/MCkwU5wZ3Bw&#10;oYoEq+aG0UyZd9v+e3ugNWgxKmAeE2zfzolhGIlXEgj/otPr+QEOQq+/1wXBbGqmmxo5zw8VPG8H&#10;to+m4ertnVhfuVH5FayOsc8KKiIp5E4wdWYtHLp6T8DyoWw8DmYwtJq4E3mhqQ/uAfZ8uyyviNEN&#10;Mx1w+lStZ5cMH3GztvWeUo3nTvEsENdDXOPaQA8DH3jZLCe/UTblYPWwQke/AQAA//8DAFBLAwQU&#10;AAYACAAAACEAhlDRF+AAAAALAQAADwAAAGRycy9kb3ducmV2LnhtbEyPzU7DMBCE70i8g7VIXFBr&#10;FzUBQpwKITiA1AOllTi6yeYH4nVku2369mxOcNpdzWj2m3w12l4c0YfOkYbFXIFAKl3VUaNh+/k6&#10;uwcRoqHK9I5QwxkDrIrLi9xklTvRBx43sREcQiEzGtoYh0zKULZoTZi7AYm12nlrIp++kZU3Jw63&#10;vbxVKpXWdMQfWjPgc4vlz+ZgNbx8fyn/1nRuqN/PTtbr3Y1Pd1pfX41PjyAijvHPDBM+o0PBTHt3&#10;oCqIXkOSLhO2snDHczKo5QO320/bIgFZ5PJ/h+IXAAD//wMAUEsBAi0AFAAGAAgAAAAhALaDOJL+&#10;AAAA4QEAABMAAAAAAAAAAAAAAAAAAAAAAFtDb250ZW50X1R5cGVzXS54bWxQSwECLQAUAAYACAAA&#10;ACEAOP0h/9YAAACUAQAACwAAAAAAAAAAAAAAAAAvAQAAX3JlbHMvLnJlbHNQSwECLQAUAAYACAAA&#10;ACEA92MEYcACAACKBQAADgAAAAAAAAAAAAAAAAAuAgAAZHJzL2Uyb0RvYy54bWxQSwECLQAUAAYA&#10;CAAAACEAhlDRF+AAAAALAQAADwAAAAAAAAAAAAAAAAAaBQAAZHJzL2Rvd25yZXYueG1sUEsFBgAA&#10;AAAEAAQA8wAAACcGAAAAAA==&#10;" strokeweight="2pt">
            <v:textbox>
              <w:txbxContent>
                <w:p w:rsidR="00AB1217" w:rsidRPr="006F15D2" w:rsidRDefault="00AB1217" w:rsidP="00EB3114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F15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Дошкольные образовательные организации</w:t>
                  </w:r>
                </w:p>
              </w:txbxContent>
            </v:textbox>
          </v:roundrect>
        </w:pict>
      </w:r>
    </w:p>
    <w:p w:rsidR="00EB3114" w:rsidRPr="00524C76" w:rsidRDefault="0055283B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112" type="#_x0000_t32" style="position:absolute;left:0;text-align:left;margin-left:77.55pt;margin-top:15pt;width:.7pt;height:220.15pt;z-index:251763712" o:connectortype="straight">
            <v:stroke endarrow="block"/>
          </v:shape>
        </w:pict>
      </w:r>
    </w:p>
    <w:p w:rsidR="00EB3114" w:rsidRPr="00524C76" w:rsidRDefault="0055283B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109" type="#_x0000_t32" style="position:absolute;left:0;text-align:left;margin-left:143.55pt;margin-top:9.65pt;width:13.3pt;height:8.9pt;z-index:251760640" o:connectortype="straight">
            <v:stroke endarrow="block"/>
          </v:shape>
        </w:pict>
      </w:r>
      <w:r>
        <w:rPr>
          <w:bCs/>
          <w:noProof/>
          <w:sz w:val="28"/>
          <w:szCs w:val="28"/>
        </w:rPr>
        <w:pict>
          <v:shape id="_x0000_s1108" type="#_x0000_t32" style="position:absolute;left:0;text-align:left;margin-left:5.3pt;margin-top:13.7pt;width:15.6pt;height:4.85pt;flip:x;z-index:251759616" o:connectortype="straight">
            <v:stroke endarrow="block"/>
          </v:shape>
        </w:pict>
      </w:r>
      <w:r>
        <w:rPr>
          <w:bCs/>
          <w:noProof/>
          <w:sz w:val="28"/>
          <w:szCs w:val="28"/>
        </w:rPr>
        <w:pict>
          <v:shape id="_x0000_s1116" type="#_x0000_t32" style="position:absolute;left:0;text-align:left;margin-left:415pt;margin-top:9.3pt;width:27.05pt;height:27pt;z-index:251767808" o:connectortype="straight">
            <v:stroke endarrow="block"/>
          </v:shape>
        </w:pict>
      </w:r>
      <w:r w:rsidRPr="0055283B">
        <w:rPr>
          <w:noProof/>
          <w:sz w:val="28"/>
          <w:szCs w:val="28"/>
        </w:rPr>
        <w:pict>
          <v:shape id="Прямая со стрелкой 11" o:spid="_x0000_s1097" type="#_x0000_t32" style="position:absolute;left:0;text-align:left;margin-left:318.3pt;margin-top:9.3pt;width:28.45pt;height:27pt;flip:x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EZGQIAAEoEAAAOAAAAZHJzL2Uyb0RvYy54bWysVEuOEzEQ3SNxB8t70p0ERkyUziwyDCwQ&#10;RAwcwOO205bctlU26WQ3cIE5AldgMws+mjN034iyO+nwExKITcmfeq/qPVf3/Gxba7IR4JU1BR2P&#10;ckqE4bZUZl3QN68vHjymxAdmSqatEQXdCU/PFvfvzRs3ExNbWV0KIEhi/KxxBa1CcLMs87wSNfMj&#10;64TBS2mhZgG3sM5KYA2y1zqb5PlJ1lgoHVguvMfT8/6SLhK/lIKHl1J6EYguKPYWUoQUr2LMFnM2&#10;WwNzleL7Ntg/dFEzZbDoQHXOAiNvQf1CVSsO1lsZRtzWmZVScZE0oJpx/pOay4o5kbSgOd4NNvn/&#10;R8tfbFZAVIlvN6bEsBrfqP3QXXc37df2Y3dDunftHYbufXfd3rZf2s/tXfuJYDI61zg/Q4KlWcF+&#10;590Kog1bCTWRWrlnSJyMQalkm3zfDb6LbSAcD6cn4+n4ESUcr6YPJ6d5epesp4l0Dnx4KmxN4qKg&#10;PgBT6yosrTH4whb6Emzz3AdsBIEHQARrE6O3WpUXSuu0ieMllhrIhuFghG2Sg7gfsgJT+okpSdg5&#10;dIUB2CaqxrRImUX1vd60Cjst+nKvhERHUVffVprlYzHGuTDhUFAbzI4wia0NwDxZ9kfgPj9CRZrz&#10;vwEPiFTZmjCAa2Us/K760SPZ5x8c6HVHC65suUuTkKzBgU1e7T+u+EV8v0/w4y9g8Q0AAP//AwBQ&#10;SwMEFAAGAAgAAAAhAAyYXcngAAAACwEAAA8AAABkcnMvZG93bnJldi54bWxMj91KxDAQhe8F3yGM&#10;4I246VaaXWrTRRQR3EVw1wdIm7Et5qck2ba+veOV3s3MOZz5TrVbrGEThjh4J2G9yoCha70eXCfh&#10;4/R8uwUWk3JaGe9QwjdG2NWXF5UqtZ/dO07H1DEKcbFUEvqUxpLz2PZoVVz5ER1pnz5YlWgNHddB&#10;zRRuDc+zTHCrBkcfejXiY4/t1/FsJdy8TrM4vJ2e9qE1U9EUe/EiGimvr5aHe2AJl/Rnhl98Qoea&#10;mBp/djoyI0GIO0FWEtbbAhg5NnlGQ0OXTV4Aryv+v0P9AwAA//8DAFBLAQItABQABgAIAAAAIQC2&#10;gziS/gAAAOEBAAATAAAAAAAAAAAAAAAAAAAAAABbQ29udGVudF9UeXBlc10ueG1sUEsBAi0AFAAG&#10;AAgAAAAhADj9If/WAAAAlAEAAAsAAAAAAAAAAAAAAAAALwEAAF9yZWxzLy5yZWxzUEsBAi0AFAAG&#10;AAgAAAAhAOUigRkZAgAASgQAAA4AAAAAAAAAAAAAAAAALgIAAGRycy9lMm9Eb2MueG1sUEsBAi0A&#10;FAAGAAgAAAAhAAyYXcngAAAACwEAAA8AAAAAAAAAAAAAAAAAcwQAAGRycy9kb3ducmV2LnhtbFBL&#10;BQYAAAAABAAEAPMAAACABQAAAAA=&#10;">
            <v:stroke endarrow="open"/>
          </v:shape>
        </w:pict>
      </w:r>
    </w:p>
    <w:p w:rsidR="00EB3114" w:rsidRPr="00524C76" w:rsidRDefault="0055283B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 w:rsidRPr="0055283B">
        <w:rPr>
          <w:noProof/>
          <w:sz w:val="28"/>
          <w:szCs w:val="28"/>
        </w:rPr>
        <w:pict>
          <v:roundrect id="Скругленный прямоугольник 18" o:spid="_x0000_s1098" style="position:absolute;left:0;text-align:left;margin-left:-29.7pt;margin-top:6.45pt;width:100.95pt;height:40.85pt;z-index:2517493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URwgIAAJQFAAAOAAAAZHJzL2Uyb0RvYy54bWysVM1u2zAMvg/YOwi6r06C9GdBnSJo0WFA&#10;0RZth54VWW6MyaImKbGz04AdO2DPsGcYBmzt2r2C80ajZMfJupyGXWxRJD+K5EfuH5S5JDNhbAYq&#10;pt2tDiVCcUgydRPTN1fHL/YosY6phElQIqZzYenB8Pmz/UIPRA8mIBNhCIIoOyh0TCfO6UEUWT4R&#10;ObNboIVCZQomZw5FcxMlhhWInsuo1+nsRAWYRBvgwlq8PaqVdBjw01Rwd5amVjgiY4pvc+Frwnfs&#10;v9Fwnw1uDNOTjDfPYP/wipxlCoO2UEfMMTI12V9QecYNWEjdFoc8gjTNuAg5YDbdzpNsLidMi5AL&#10;Fsfqtkz2/8Hy09m5IVmCvcNOKZZjj6ov1d3iw+Jj9bW6r75VD9XD4rb6QapfePm5+lk9BtVjdb/4&#10;hMrv1R1BXyxkoe0A8S71uWkki0dflTI1uf9jvqQMxZ+3xRelIxwvu/3+7l4He8RR1+/t7fS2PWi0&#10;8tbGulcCcuIPMTUwVckFdjgUns1OrKvtl3Y+olT+a0FmyXEmZRA8t8ShNGTGkBWu7DZx1qwwqveM&#10;fEp1EuHk5lLUqBcixarhs3sheuDrCpNxLpTbaXClQmvvluILWsfuJkfplo9pbL2bCDxuHTubHP+M&#10;2HqEqKBc65xnCswmgORtG7m2X2Zf5+zTd+W4rKkS5sZfjSGZI38M1INlNT/OsDknzLpzZnCSsJ+4&#10;HdwZflIJRUyhOVEyAfN+0723R4KjlpICJzOm9t2UGUGJfK2Q+i+RKX6Ug9Df3u2hYNY143WNmuaH&#10;gG3u4h7SPBy9vZPLY2ogv8YlMvJRUcUUx9gx5c4shUNXbwxcQ1yMRsEMx1czd6IuNffgvtCed1fl&#10;NTO6YahDbp/CcorZ4AlHa1vvqWA0dZBmgcCrujYtwNEPc9CsKb9b1uVgtVqmw98AAAD//wMAUEsD&#10;BBQABgAIAAAAIQCt+SBS4QAAAAsBAAAPAAAAZHJzL2Rvd25yZXYueG1sTI/NTsMwEITvSLyDtUhc&#10;UGsnUkOVxqkQggNIHChU4ugmm58SryPbbdO3Z3uit1nNaObbYj3ZQRzRh96RhmSuQCBVru6p1fD9&#10;9TpbggjRUG0GR6jhjAHW5e1NYfLanegTj5vYCi6hkBsNXYxjLmWoOrQmzN2IxF7jvDWRT9/K2psT&#10;l9tBpkpl0pqeeKEzIz53WP1uDlbDy/5H+be2d2Pzfnay+dg++Gyr9f3d9LQCEXGK/2G44DM6lMy0&#10;cweqgxg0zBYJo0c2knQB4pJ4zFIQOxZLpUCWhbz+ofwDAAD//wMAUEsBAi0AFAAGAAgAAAAhALaD&#10;OJL+AAAA4QEAABMAAAAAAAAAAAAAAAAAAAAAAFtDb250ZW50X1R5cGVzXS54bWxQSwECLQAUAAYA&#10;CAAAACEAOP0h/9YAAACUAQAACwAAAAAAAAAAAAAAAAAvAQAAX3JlbHMvLnJlbHNQSwECLQAUAAYA&#10;CAAAACEA6HU1EcICAACUBQAADgAAAAAAAAAAAAAAAAAuAgAAZHJzL2Uyb0RvYy54bWxQSwECLQAU&#10;AAYACAAAACEArfkgUuEAAAALAQAADwAAAAAAAAAAAAAAAAAcBQAAZHJzL2Rvd25yZXYueG1sUEsF&#10;BgAAAAAEAAQA8wAAACoGAAAAAA==&#10;" strokeweight="2pt">
            <v:textbox>
              <w:txbxContent>
                <w:p w:rsidR="00AB1217" w:rsidRPr="00EB4232" w:rsidRDefault="00AB1217" w:rsidP="00EB3114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10 средних школ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Скругленный прямоугольник 19" o:spid="_x0000_s1099" style="position:absolute;left:0;text-align:left;margin-left:95.1pt;margin-top:6.45pt;width:122.6pt;height:54.7pt;z-index:2517504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yNwwIAAJMFAAAOAAAAZHJzL2Uyb0RvYy54bWysVMFu2zAMvQ/YPwi6r46DpGuDOkXQosOA&#10;oi3aDj0rstwYk0VNUhJnpwE7dsC+Yd8wDNjatfsF549GyY6bdTkNu8iiST6K5CP39stCkpkwNgeV&#10;0HirQ4lQHNJcXSf0zeXRix1KrGMqZRKUSOhCWLo/fP5sb64HogsTkKkwBEGUHcx1QifO6UEUWT4R&#10;BbNboIVCZQamYA5Fcx2lhs0RvZBRt9PZjuZgUm2AC2vx72GtpMOAn2WCu9Mss8IRmVB8mwunCefY&#10;n9Fwjw2uDdOTnDfPYP/wioLlCoO2UIfMMTI1+V9QRc4NWMjcFocigizLuQg5YDZx50k2FxOmRcgF&#10;i2N1Wyb7/2D5yezMkDzF3u1SoliBPaq+VLfLD8uP1dfqrvpW3Vf3y5vqB6l+4c/P1c/qIageqrvl&#10;J1R+r24J+mIh59oOEO9Cn5lGsnj1VSkzU/gv5kvKUPxFW3xROsLxZ9zv9Hb72COOul53Z7vb96DR&#10;o7c21r0SUBB/SaiBqUrPscOh8Gx2bF1tv7LzEaXypwWZp0e5lEHw3BIH0pAZQ1a4Mm7irFlhVO8Z&#10;+ZTqJMLNLaSoUc9FhlXDZ3dD9MDXR0zGuVBuu8GVCq29W4YvaB3jTY7SrR7T2Ho3EXjcOnY2Of4Z&#10;sfUIUUG51rnIFZhNAOnbNnJtv8q+ztmn78pxGajSdnsM6QLpY6CeK6v5UY69OWbWnTGDg4TtxOXg&#10;TvHIJMwTCs2NkgmY95v+e3vkN2opmeNgJtS+mzIjKJGvFTJ/N+71/CQHodd/2UXBrGvG6xo1LQ4A&#10;uxzjGtI8XL29k6trZqC4wh0y8lFRxRTH2AnlzqyEA1cvDNxCXIxGwQynVzN3rC409+C+zp52l+UV&#10;M7ohqENqn8BqiNngCUVrW++pYDR1kOWBv77SdV2bDuDkhzFotpRfLetysHrcpcPfAAAA//8DAFBL&#10;AwQUAAYACAAAACEAS8y7yOEAAAALAQAADwAAAGRycy9kb3ducmV2LnhtbEyPzU7DMBCE70i8g7VI&#10;XBC1G6LQhjgVQnAAiQOllXp0k80PxOvIdtv07VlOcNyZT7MzxWqygziiD70jDfOZAoFUubqnVsPm&#10;8+V2ASJEQ7UZHKGGMwZYlZcXhclrd6IPPK5jKziEQm40dDGOuZSh6tCaMHMjEnuN89ZEPn0ra29O&#10;HG4HmSiVSWt64g+dGfGpw+p7fbAanr92yr+2vRubt7OTzfv2xmdbra+vpscHEBGn+AfDb32uDiV3&#10;2rsD1UEMGpL0LmOUjXmSgmAiXShW9qzcL5cgy0L+31D+AAAA//8DAFBLAQItABQABgAIAAAAIQC2&#10;gziS/gAAAOEBAAATAAAAAAAAAAAAAAAAAAAAAABbQ29udGVudF9UeXBlc10ueG1sUEsBAi0AFAAG&#10;AAgAAAAhADj9If/WAAAAlAEAAAsAAAAAAAAAAAAAAAAALwEAAF9yZWxzLy5yZWxzUEsBAi0AFAAG&#10;AAgAAAAhAI8DLI3DAgAAkwUAAA4AAAAAAAAAAAAAAAAALgIAAGRycy9lMm9Eb2MueG1sUEsBAi0A&#10;FAAGAAgAAAAhAEvMu8jhAAAACwEAAA8AAAAAAAAAAAAAAAAAHQUAAGRycy9kb3ducmV2LnhtbFBL&#10;BQYAAAAABAAEAPMAAAArBgAAAAA=&#10;" strokeweight="2pt">
            <v:textbox>
              <w:txbxContent>
                <w:p w:rsidR="00AB1217" w:rsidRPr="00EB4232" w:rsidRDefault="00AB1217" w:rsidP="00EB311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  <w:r w:rsidRPr="00EB4232"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EB4232">
                    <w:rPr>
                      <w:sz w:val="26"/>
                      <w:szCs w:val="26"/>
                    </w:rPr>
                    <w:t>основных</w:t>
                  </w:r>
                  <w:proofErr w:type="gramEnd"/>
                  <w:r w:rsidRPr="00EB4232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и 1 начальная школы</w:t>
                  </w:r>
                </w:p>
              </w:txbxContent>
            </v:textbox>
          </v:roundrect>
        </w:pict>
      </w:r>
    </w:p>
    <w:p w:rsidR="00EB3114" w:rsidRPr="00524C76" w:rsidRDefault="0055283B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21" o:spid="_x0000_s1104" style="position:absolute;left:0;text-align:left;margin-left:382.1pt;margin-top:6.05pt;width:131.25pt;height:66.75pt;z-index:2517555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9KMogIAAEsFAAAOAAAAZHJzL2Uyb0RvYy54bWysVM1uEzEQviPxDpbvdJMoJSXqpopaFSFV&#10;bdUW9ex47WaF12NsJ9lwQuIIEs/AMyAkaGl5hc0bMfZuNlWpOCAuux7PfPP7jXf3ykKRubAuB53S&#10;7laHEqE5ZLm+Sunri8NnO5Q4z3TGFGiR0qVwdG/09MnuwgxFD6agMmEJOtFuuDApnXpvhkni+FQU&#10;zG2BERqVEmzBPIr2KsksW6D3QiW9Tud5sgCbGQtcOIe3B7WSjqJ/KQX3J1I64YlKKebm49fG7yR8&#10;k9EuG15ZZqY5b9Jg/5BFwXKNQVtXB8wzMrP5H66KnFtwIP0WhyIBKXMuYg1YTbfzoJrzKTMi1oLN&#10;caZtk/t/bvnx/NSSPEtpr0uJZgXOqPpSXa/erz5UX6ub6lt1W92uPlY/SPULLz9XP6u7qLqrblaf&#10;UPm9uiaIxUYujBuiv3NzahvJ4TF0pZS2CH+sl5Sx+cu2+aL0hONlt98f7HRwRhx1O/3BoLcdnCYb&#10;tLHOvxRQkHBIqYWZzs5wwrHxbH7kfG2/tkNwSKlOIp78UomQh9JnQmLVGLYX0ZFvYl9ZMmfIlOxN&#10;LAhjR8sAkblSLaj7GEj5NaixDTAROdgCO48BN9Fa6xgRtG+BRa7B/h0sa/t11XWtoWxfTso44tjQ&#10;cDOBbIljt1DvgzP8MMeeHjHnT5nFBcAx4FL7E/xIBYuUQnOiZAr23WP3wR55iVpKFrhQKXVvZ8wK&#10;StQrjYx9gQMOGxiF/vagh4K9r5nc1+hZsQ84CSQlZhePwd6r9VFaKC5x98chKqqY5hg7pdzbtbDv&#10;60XH14OL8Tia4dYZ5o/0ueHBeehzoMtFecmsaYjlkZLHsF4+NnxArdo2IDWMZx5kHnm36WszAdzY&#10;SN/mdQlPwn05Wm3ewNFvAAAA//8DAFBLAwQUAAYACAAAACEA6KqCPN4AAAAMAQAADwAAAGRycy9k&#10;b3ducmV2LnhtbEyPwU7DMBBE70j8g7VI3KjdgCs3xKkKCA69UZB6dZMliYjXUey04e/ZnuC4M6PZ&#10;N8Vm9r044Ri7QBaWCwUCqQp1R42Fz4/XOwMiJke16wOhhR+MsCmvrwqX1+FM73jap0ZwCcXcWWhT&#10;GnIpY9Wid3ERBiT2vsLoXeJzbGQ9ujOX+15mSq2kdx3xh9YN+Nxi9b2fvIVETq2n3fLtSXdzeDAH&#10;/bLdaWtvb+btI4iEc/oLwwWf0aFkpmOYqI6it2DuFW9JbGRGg7gklDYsHS1kq0yBLAv5f0T5CwAA&#10;//8DAFBLAQItABQABgAIAAAAIQC2gziS/gAAAOEBAAATAAAAAAAAAAAAAAAAAAAAAABbQ29udGVu&#10;dF9UeXBlc10ueG1sUEsBAi0AFAAGAAgAAAAhADj9If/WAAAAlAEAAAsAAAAAAAAAAAAAAAAALwEA&#10;AF9yZWxzLy5yZWxzUEsBAi0AFAAGAAgAAAAhAHq/0oyiAgAASwUAAA4AAAAAAAAAAAAAAAAALgIA&#10;AGRycy9lMm9Eb2MueG1sUEsBAi0AFAAGAAgAAAAhAOiqgjzeAAAADAEAAA8AAAAAAAAAAAAAAAAA&#10;/AQAAGRycy9kb3ducmV2LnhtbFBLBQYAAAAABAAEAPMAAAAHBgAAAAA=&#10;" strokeweight="2pt">
            <v:textbox>
              <w:txbxContent>
                <w:p w:rsidR="00AB1217" w:rsidRPr="006F15D2" w:rsidRDefault="00AB1217" w:rsidP="00EB3114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F15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дошкольных групп при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7-ми</w:t>
                  </w:r>
                  <w:r w:rsidRPr="006F15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школах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Скругленный прямоугольник 20" o:spid="_x0000_s1103" style="position:absolute;left:0;text-align:left;margin-left:239.3pt;margin-top:6.05pt;width:124.5pt;height:66.75pt;z-index:2517544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J1wQIAAJMFAAAOAAAAZHJzL2Uyb0RvYy54bWysVM1uEzEQviPxDpbvdLNR0paomypqVYRU&#10;laot6tnxepsVXo+xnWTDCYkjSDwDz4CQoKXlFTZvxNi72YSSE+Liv5n55sffzMFhWUgyE8bmoBIa&#10;73QoEYpDmqubhL6+Onm2T4l1TKVMghIJXQhLD4dPnxzM9UB0YQIyFYYgiLKDuU7oxDk9iCLLJ6Jg&#10;dge0UCjMwBTM4dXcRKlhc0QvZNTtdHajOZhUG+DCWnw9roV0GPCzTHD3KsuscEQmFGNzYTVhHfs1&#10;Gh6wwY1hepLzJgz2D1EULFfotIU6Zo6Rqcn/gipybsBC5nY4FBFkWc5FyAGziTuPsrmcMC1CLlgc&#10;q9sy2f8Hy89m54bkaUK7WB7FCvyj6kt1u3y//FB9re6qb9V9db/8WP0g1S98/Fz9rB6C6KG6W35C&#10;4ffqlqAtFnKu7QDxLvW5aW4Wj74qZWYKv2O+pAzFX7TFF6UjHB/j/n4c9zEIjrL93t5et+9Bo7W1&#10;Nta9EFAQf0iogalKL/CHQ+HZ7NS6Wn+l5z1K5VcLMk9PcinDxXNLHElDZgxZ4cq48bOhhV69ZeRT&#10;qpMIJ7eQoka9EBlWDcPuBu+Br2tMxrlQbrfBlQq1vVmGEbSG8TZD6VbBNLreTAQet4adbYZ/emwt&#10;gldQrjUucgVmG0D6pvVc66+yr3P26btyXAaqhMT8yxjSBdLHQN1XVvOTHP/mlFl3zgw2En4nDgf3&#10;CpdMwjyh0JwomYB5t+3d6yO/UUrJHBszofbtlBlBiXypkPnP417Pd3K49Pp7nrdmUzLelKhpcQT4&#10;yzGOIc3D0es7uTpmBoprnCEj7xVFTHH0nVDuzOpy5OqBgVOIi9EoqGH3auZO1aXmHtzX2dPuqrxm&#10;RjcEdUjtM1g1MRs8omit6y0VjKYOsjzwd13X5gew80MbNFPKj5bNe9Baz9LhbwAAAP//AwBQSwME&#10;FAAGAAgAAAAhAGNwZkfhAAAACwEAAA8AAABkcnMvZG93bnJldi54bWxMj81OwzAQhO9IfQdrK3FB&#10;1GlEQ0njVAjBAaQeKFTi6MabnxKvI9tt07dnOcFx5xvNzhTr0fbihD50jhTMZwkIpMqZjhoFnx8v&#10;t0sQIWoyuneECi4YYF1OrgqdG3emdzxtYyM4hEKuFbQxDrmUoWrR6jBzAxKz2nmrI5++kcbrM4fb&#10;XqZJkkmrO+IPrR7wqcXqe3u0Cp4PX4l/bTo31G8XJ+vN7sZnO6Wup+PjCkTEMf6Z4bc+V4eSO+3d&#10;kUwQvYLFXcpbIoN0uQDBjvuHOSt7BWnGSJaF/L+h/AEAAP//AwBQSwECLQAUAAYACAAAACEAtoM4&#10;kv4AAADhAQAAEwAAAAAAAAAAAAAAAAAAAAAAW0NvbnRlbnRfVHlwZXNdLnhtbFBLAQItABQABgAI&#10;AAAAIQA4/SH/1gAAAJQBAAALAAAAAAAAAAAAAAAAAC8BAABfcmVscy8ucmVsc1BLAQItABQABgAI&#10;AAAAIQBdFuJ1wQIAAJMFAAAOAAAAAAAAAAAAAAAAAC4CAABkcnMvZTJvRG9jLnhtbFBLAQItABQA&#10;BgAIAAAAIQBjcGZH4QAAAAsBAAAPAAAAAAAAAAAAAAAAABsFAABkcnMvZG93bnJldi54bWxQSwUG&#10;AAAAAAQABADzAAAAKQYAAAAA&#10;" strokeweight="2pt">
            <v:textbox>
              <w:txbxContent>
                <w:p w:rsidR="00AB1217" w:rsidRPr="006F15D2" w:rsidRDefault="00AB1217" w:rsidP="00EB3114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F15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дошкольных образовательных организаций</w:t>
                  </w:r>
                </w:p>
              </w:txbxContent>
            </v:textbox>
          </v:roundrect>
        </w:pict>
      </w:r>
    </w:p>
    <w:p w:rsidR="00EB3114" w:rsidRPr="00524C76" w:rsidRDefault="0055283B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110" type="#_x0000_t32" style="position:absolute;left:0;text-align:left;margin-left:-7.9pt;margin-top:15.1pt;width:.7pt;height:22.1pt;z-index:251761664" o:connectortype="straight">
            <v:stroke endarrow="block"/>
          </v:shape>
        </w:pict>
      </w:r>
      <w:r>
        <w:rPr>
          <w:bCs/>
          <w:noProof/>
          <w:sz w:val="28"/>
          <w:szCs w:val="28"/>
        </w:rPr>
        <w:pict>
          <v:shape id="_x0000_s1111" type="#_x0000_t32" style="position:absolute;left:0;text-align:left;margin-left:152.45pt;margin-top:15.1pt;width:0;height:18.35pt;z-index:251762688" o:connectortype="straight">
            <v:stroke endarrow="block"/>
          </v:shape>
        </w:pict>
      </w:r>
    </w:p>
    <w:p w:rsidR="00EB3114" w:rsidRPr="00524C76" w:rsidRDefault="00EB3114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EB3114" w:rsidRPr="00524C76" w:rsidRDefault="0055283B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31" o:spid="_x0000_s1101" style="position:absolute;left:0;text-align:left;margin-left:95.1pt;margin-top:5pt;width:118.5pt;height:40.55pt;z-index:2517524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7SwQIAAJMFAAAOAAAAZHJzL2Uyb0RvYy54bWysVM1OGzEQvlfqO1i+l82GQCFigyIQVSUE&#10;CKg4O16brOq1XdvJbnqqxLGV+gx9hqpSC4W+wuaNOvb+kNKcql68Mzv/M9/M3n6ZCzRnxmZKJjje&#10;6GHEJFVpJq8T/Oby6MUORtYRmRKhJEvwglm8P3r+bK/QQ9ZXUyVSZhA4kXZY6ARPndPDKLJ0ynJi&#10;N5RmEoRcmZw4YM11lBpSgPdcRP1ebzsqlEm1UZRZC38PayEeBf+cM+pOObfMIZFgyM2F14R34t9o&#10;tEeG14boaUabNMg/ZJGTTELQztUhcQTNTPaXqzyjRlnF3QZVeaQ4zygLNUA1ce9JNRdTolmoBZpj&#10;ddcm+//c0pP5mUFZmuDNGCNJcphR9aW6XX5Y3lRfq7vqW3Vf3S8/Vj9Q9Qt+fq5+Vg9B9FDdLT+B&#10;8Ht1i8AWGlloOwR/F/rMNJwF0nel5Cb3X6gXlaH5i675rHSIws94qzfY3YIZUZBtbseeBjfRo7U2&#10;1r1iKkeeSLBRM5mew4RD48n82Lpav9XzEYX0r1UiS48yIQLjscUOhEFzAqhwZUge4qxoAectI19S&#10;XUSg3EKw2us549A1SLsfoge8PvoklDLptpv8hQRtb8Yhg84wXmcoXJtMo+vNWMBxZ9hbZ/hnxM4i&#10;RFXSdcZ5JpVZ5yB920Wu9dvq65p9+a6clAEqO+20JypdAHyMqvfKanqUwWyOiXVnxMAiwTjhOLhT&#10;eLhQRYJVQ2E0Veb9uv9eH/ANUowKWMwE23czYhhG4rUE5O/Gg4Hf5MAMtl72gTGrksmqRM7yAwVT&#10;BnBDdoH0+k60JDcqv4IbMvZRQUQkhdgJps60zIGrDwZcIcrG46AG26uJO5YXmnrnvs8edpflFTG6&#10;AagDaJ+odonJ8AlEa11vKdV45hTPAn59p+u+NhOAzQ9r0Fwpf1pW+aD1eEtHvwEAAP//AwBQSwME&#10;FAAGAAgAAAAhAOzN6a/hAAAACwEAAA8AAABkcnMvZG93bnJldi54bWxMj0tPAzEMhO9I/IfISFwQ&#10;TfqkWjZbIQQHkDi0pRLHdON90I2zStJ2++8xJ7jZntH4m3w1uE6cMMTWk4bxSIFAKr1tqdbwuX29&#10;X4KIyZA1nSfUcMEIq+L6KjeZ9Wda42mTasEhFDOjoUmpz6SMZYPOxJHvkVirfHAm8RpqaYM5c7jr&#10;5ESphXSmJf7QmB6fGywPm6PT8PL9pcJb3fq+er94WX3s7sJip/XtzfD0CCLhkP7M8IvP6FAw094f&#10;yUbRaZjMpnO28jBXXIods6Xiy17DVD0okEUu/3cofgAAAP//AwBQSwECLQAUAAYACAAAACEAtoM4&#10;kv4AAADhAQAAEwAAAAAAAAAAAAAAAAAAAAAAW0NvbnRlbnRfVHlwZXNdLnhtbFBLAQItABQABgAI&#10;AAAAIQA4/SH/1gAAAJQBAAALAAAAAAAAAAAAAAAAAC8BAABfcmVscy8ucmVsc1BLAQItABQABgAI&#10;AAAAIQCfDI7SwQIAAJMFAAAOAAAAAAAAAAAAAAAAAC4CAABkcnMvZTJvRG9jLnhtbFBLAQItABQA&#10;BgAIAAAAIQDszemv4QAAAAsBAAAPAAAAAAAAAAAAAAAAABsFAABkcnMvZG93bnJldi54bWxQSwUG&#10;AAAAAAQABADzAAAAKQYAAAAA&#10;" strokeweight="2pt">
            <v:textbox>
              <w:txbxContent>
                <w:p w:rsidR="00AB1217" w:rsidRPr="00EB4232" w:rsidRDefault="00AB1217" w:rsidP="00EB3114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филиал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Скругленный прямоугольник 34" o:spid="_x0000_s1100" style="position:absolute;left:0;text-align:left;margin-left:-32.25pt;margin-top:5pt;width:103.5pt;height:40.55pt;z-index:25175142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zTwQIAAJMFAAAOAAAAZHJzL2Uyb0RvYy54bWysVM1uEzEQviPxDpbvdLNpGmjUTRW1KkKq&#10;2qgt6tnx2s0Kr21sJ7vhhMQRJJ6BZ0BI0NLyCps3YuzdbELJCXGxZzwz33h+Dw7LXKA5MzZTMsHx&#10;TgcjJqlKM3mT4NdXJ89eYGQdkSkRSrIEL5jFh8OnTw4KPWBdNVUiZQYBiLSDQid46pweRJGlU5YT&#10;u6M0kyDkyuTEAWtuotSQAtBzEXU7nX5UKJNqoyizFl6PayEeBnzOGXXnnFvmkEgw/M2F04Rz4s9o&#10;eEAGN4boaUabb5B/+EVOMglOW6hj4giamewvqDyjRlnF3Q5VeaQ4zygLMUA0cedRNJdTolmIBZJj&#10;dZsm+/9g6dl8bFCWJni3h5EkOdSo+lLdLt8vP1Rfq7vqW3Vf3S8/Vj9Q9QseP1c/q4cgeqjulp9A&#10;+L26RWALiSy0HQDepR6bhrNA+qyU3OT+hnhRGZK/aJPPSocoPMa7+53+HtSIgmy3H+8DDTDR2lob&#10;614ylSNPJNiomUwvoMIh8WR+al2tv9LzHoX0p1UiS08yIQLje4sdCYPmBLrClXHjZ0MLvHrLyIdU&#10;BxEotxCsRr1gHLIG3+4G76Ff15iEUiZdv8EVErS9GYcftIbxNkPhVp9pdL0ZC33cGna2Gf7psbUI&#10;XpV0rXGeSWW2AaRvWs+1/ir6OmYfvisnZd0qPjD/MlHpAtrHqHqurKYnGdTmlFg3JgYGCcoJy8Gd&#10;w8GFKhKsGgqjqTLvtr17fehvkGJUwGAm2L6dEcMwEq8kdP5+3Ov5SQ5Mb+95FxizKZlsSuQsP1JQ&#10;5RjWkKaB9PpOrEhuVH4NO2TkvYKISAq+E0ydWTFHrl4YsIUoG42CGkyvJu5UXmrqwX2efdtdldfE&#10;6KZBHbT2mVoNMRk8atFa11tKNZo5xbPQv+u8NhWAyQ9j0Gwpv1o2+aC13qXD3wAAAP//AwBQSwME&#10;FAAGAAgAAAAhAAmrrvHhAAAACwEAAA8AAABkcnMvZG93bnJldi54bWxMj01PwzAMhu9I/IfISFzQ&#10;ltBpZSpNJ4TgABIHBpM4Zo37AY1TJdnW/Xu8ExxtP3r9vOV6coM4YIi9Jw23cwUCqfa2p1bD58fz&#10;bAUiJkPWDJ5QwwkjrKvLi9IU1h/pHQ+b1AoOoVgYDV1KYyFlrDt0Js79iMS3xgdnEo+hlTaYI4e7&#10;QWZK5dKZnvhDZ0Z87LD+2eydhqfvLxVe2t6PzevJy+ZtexPyrdbXV9PDPYiEU/qD4azP6lCx087v&#10;yUYxaJgtsiWjGrKl4lJnYpXzZqdhoe4UyKqU/ztUvwAAAP//AwBQSwECLQAUAAYACAAAACEAtoM4&#10;kv4AAADhAQAAEwAAAAAAAAAAAAAAAAAAAAAAW0NvbnRlbnRfVHlwZXNdLnhtbFBLAQItABQABgAI&#10;AAAAIQA4/SH/1gAAAJQBAAALAAAAAAAAAAAAAAAAAC8BAABfcmVscy8ucmVsc1BLAQItABQABgAI&#10;AAAAIQDHl0zTwQIAAJMFAAAOAAAAAAAAAAAAAAAAAC4CAABkcnMvZTJvRG9jLnhtbFBLAQItABQA&#10;BgAIAAAAIQAJq67x4QAAAAsBAAAPAAAAAAAAAAAAAAAAABsFAABkcnMvZG93bnJldi54bWxQSwUG&#10;AAAAAAQABADzAAAAKQYAAAAA&#10;" strokeweight="2pt">
            <v:textbox>
              <w:txbxContent>
                <w:p w:rsidR="00AB1217" w:rsidRPr="00BF3BA0" w:rsidRDefault="00AB1217" w:rsidP="00EB3114">
                  <w:pPr>
                    <w:jc w:val="center"/>
                    <w:rPr>
                      <w:sz w:val="26"/>
                      <w:szCs w:val="26"/>
                    </w:rPr>
                  </w:pPr>
                  <w:r w:rsidRPr="00BF3BA0">
                    <w:rPr>
                      <w:sz w:val="26"/>
                      <w:szCs w:val="26"/>
                    </w:rPr>
                    <w:t>филиал</w:t>
                  </w:r>
                </w:p>
              </w:txbxContent>
            </v:textbox>
          </v:roundrect>
        </w:pict>
      </w:r>
    </w:p>
    <w:p w:rsidR="00EB3114" w:rsidRPr="00524C76" w:rsidRDefault="00EB3114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EB3114" w:rsidRPr="00524C76" w:rsidRDefault="00EB3114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EB3114" w:rsidRPr="00524C76" w:rsidRDefault="0055283B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23" o:spid="_x0000_s1102" style="position:absolute;left:0;text-align:left;margin-left:121.75pt;margin-top:5.35pt;width:293.25pt;height:29.25pt;z-index:2517534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zwwIAAJMFAAAOAAAAZHJzL2Uyb0RvYy54bWysVMFuEzEQvSPxD5bvdLPbtIGomypqVYRU&#10;tVFb1LPjtZsVXtvYTrLhhMQRJL6Bb0BI0NLyC5s/YuzdbELJCXHxznhm3nhm38zBYVkINGPG5kqm&#10;ON7pYMQkVVkub1L8+urk2XOMrCMyI0JJluIFs/hw8PTJwVz3WaImSmTMIACRtj/XKZ44p/tRZOmE&#10;FcTuKM0kGLkyBXGgmpsoM2QO6IWIkk5nP5ork2mjKLMWbo9rIx4EfM4ZdeecW+aQSDG8zYXThHPs&#10;z2hwQPo3huhJTptnkH94RUFyCUlbqGPiCJqa/C+oIqdGWcXdDlVFpDjPKQs1QDVx51E1lxOiWagF&#10;mmN12yb7/2Dp2WxkUJ6lONnFSJIC/lH1pbpdvl9+qL5Wd9W36r66X36sfqDqF1x+rn5WD8H0UN0t&#10;P4Hxe3WLIBYaOde2D3iXemQazYLou1JyU/gv1IvK0PxF23xWOkThcreXdJPeHkYUbLu9uAsywETr&#10;aG2se8lUgbyQYqOmMruAPxwaT2an1tX+Kz+fUUh/WiXy7CQXIiieW+xIGDQjwApXxk2eDS/I6iMj&#10;X1JdRJDcQrAa9YJx6Bo8OwnZA1/XmIRSJt1+gyskePswDi9oA+NtgcKtHtP4+jAWeNwGdrYF/pmx&#10;jQhZlXRtcJFLZbYBZG/azLX/qvq6Zl++K8dloErXF+ZvxipbAH2MqufKanqSw785JdaNiIFBgpGD&#10;5eDO4eBCzVOsGgmjiTLvtt17f+A3WDGaw2Cm2L6dEsMwEq8kMP9F3O36SQ5Kd6+XgGI2LeNNi5wW&#10;Rwr+cgxrSNMgen8nViI3qriGHTL0WcFEJIXcKabOrJQjVy8M2EKUDYfBDaZXE3cqLzX14L7PnnZX&#10;5TUxuiGoA2qfqdUQk/4jita+PlKq4dQpngf+rvva/AGY/DAGzZbyq2VTD17rXTr4DQAA//8DAFBL&#10;AwQUAAYACAAAACEAioNRiOEAAAALAQAADwAAAGRycy9kb3ducmV2LnhtbEyPzU7DMBCE70i8g7VI&#10;XBC1SaAKIU6FEBxA4kChEkc33vxAvI5st03fnuUEt92d0ew31Wp2o9hjiIMnDVcLBQKp8XagTsPH&#10;+9NlASImQ9aMnlDDESOs6tOTypTWH+gN9+vUCQ6hWBoNfUpTKWVsenQmLvyExFrrgzOJ19BJG8yB&#10;w90oM6WW0pmB+ENvJnzosfle75yGx69PFZ67wU/ty9HL9nVzEZYbrc/P5vs7EAnn9GeGX3xGh5qZ&#10;tn5HNopRQ3ad37BVQ57d8sCOIlfcbsuXolAg60r+71D/AAAA//8DAFBLAQItABQABgAIAAAAIQC2&#10;gziS/gAAAOEBAAATAAAAAAAAAAAAAAAAAAAAAABbQ29udGVudF9UeXBlc10ueG1sUEsBAi0AFAAG&#10;AAgAAAAhADj9If/WAAAAlAEAAAsAAAAAAAAAAAAAAAAALwEAAF9yZWxzLy5yZWxzUEsBAi0AFAAG&#10;AAgAAAAhAOrO2bPDAgAAkwUAAA4AAAAAAAAAAAAAAAAALgIAAGRycy9lMm9Eb2MueG1sUEsBAi0A&#10;FAAGAAgAAAAhAIqDUYjhAAAACwEAAA8AAAAAAAAAAAAAAAAAHQUAAGRycy9kb3ducmV2LnhtbFBL&#10;BQYAAAAABAAEAPMAAAArBgAAAAA=&#10;" strokeweight="2pt">
            <v:textbox>
              <w:txbxContent>
                <w:p w:rsidR="00AB1217" w:rsidRPr="00EB4232" w:rsidRDefault="00AB1217" w:rsidP="00EB3114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Учреждения дополнительного образования</w:t>
                  </w:r>
                </w:p>
              </w:txbxContent>
            </v:textbox>
          </v:roundrect>
        </w:pict>
      </w:r>
    </w:p>
    <w:p w:rsidR="00EB3114" w:rsidRPr="00524C76" w:rsidRDefault="00EB3114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EB3114" w:rsidRPr="00524C76" w:rsidRDefault="0055283B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113" type="#_x0000_t32" style="position:absolute;left:0;text-align:left;margin-left:273.6pt;margin-top:3.65pt;width:.05pt;height:24.45pt;z-index:251764736" o:connectortype="straight">
            <v:stroke endarrow="block"/>
          </v:shape>
        </w:pict>
      </w:r>
    </w:p>
    <w:p w:rsidR="00EB3114" w:rsidRPr="00524C76" w:rsidRDefault="00EB3114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EB3114" w:rsidRPr="00524C76" w:rsidRDefault="0055283B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37" o:spid="_x0000_s1105" style="position:absolute;left:0;text-align:left;margin-left:-21.45pt;margin-top:15.6pt;width:169.45pt;height:27.95pt;z-index:2517565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pxwwIAAJMFAAAOAAAAZHJzL2Uyb0RvYy54bWysVMFuEzEQvSPxD5bvdLMhbUrUTRW1KkKq&#10;2qgt6tnx2s0Kr21sJ7vhhMQRJL6Bb0BI0NLyC5s/YuzdbELJCXHxznhm3nhm38zBYZkLNGfGZkom&#10;ON7pYMQkVWkmbxL8+urk2T5G1hGZEqEkS/CCWXw4fPrkoNAD1lVTJVJmEIBIOyh0gqfO6UEUWTpl&#10;ObE7SjMJRq5MThyo5iZKDSkAPRdRt9PZiwplUm0UZdbC7XFtxMOAzzmj7pxzyxwSCYa3uXCacE78&#10;GQ0PyODGED3NaPMM8g+vyEkmIWkLdUwcQTOT/QWVZ9Qoq7jboSqPFOcZZaEGqCbuPKrmcko0C7VA&#10;c6xu22T/Hyw9m48NytIEP+9jJEkO/6j6Ut0u3y8/VF+ru+pbdV/dLz9WP1D1Cy4/Vz+rh2B6qO6W&#10;n8D4vbpFEAuNLLQdAN6lHptGsyD6rpTc5P4L9aIyNH/RNp+VDlG47MZ73bi/ixEFW29/tw8ywETr&#10;aG2se8lUjryQYKNmMr2APxwaT+an1tX+Kz+fUUh/WiWy9CQTIiieW+xIGDQnwApXxk2eDS/I6iMj&#10;X1JdRJDcQrAa9YJx6Jp/dsge+LrGJJQy6fYaXCHB24dxeEEbGG8LFG71mMbXh7HA4zawsy3wz4xt&#10;RMiqpGuD80wqsw0gfdNmrv1X1dc1+/JdOSkDVbq+MH8zUekC6GNUPVdW05MM/s0psW5MDAwSjBws&#10;B3cOBxeqSLBqJIymyrzbdu/9gd9gxaiAwUywfTsjhmEkXklg/ou41/OTHJTebr8Litm0TDYtcpYf&#10;KfjLMawhTYPo/Z1Yidyo/Bp2yMhnBRORFHInmDqzUo5cvTBgC1E2GgU3mF5N3Km81NSD+z572l2V&#10;18TohqAOqH2mVkNMBo8oWvv6SKlGM6d4Fvi77mvzB2Dywxg0W8qvlk09eK136fA3AAAA//8DAFBL&#10;AwQUAAYACAAAACEARFIhQuEAAAAKAQAADwAAAGRycy9kb3ducmV2LnhtbEyPTUsDMRCG74L/IYzg&#10;RdpsP1LKurNFRA8KHloteEw32Q/dTJYkbbf/3vGktxnm4Z3nLTaj68XJhth5QphNMxCWKm86ahA+&#10;3p8naxAxaTK692QRLjbCpry+KnRu/Jm29rRLjeAQirlGaFMacilj1Vqn49QPlvhW++B04jU00gR9&#10;5nDXy3mWraTTHfGHVg/2sbXV9+7oEJ6+PrPw0nR+qF8vXtZv+7uw2iPe3owP9yCSHdMfDL/6rA4l&#10;Ox38kUwUPcJEKSYRlss5d2JgsVA8HBDUbK1AloX8X6H8AQAA//8DAFBLAQItABQABgAIAAAAIQC2&#10;gziS/gAAAOEBAAATAAAAAAAAAAAAAAAAAAAAAABbQ29udGVudF9UeXBlc10ueG1sUEsBAi0AFAAG&#10;AAgAAAAhADj9If/WAAAAlAEAAAsAAAAAAAAAAAAAAAAALwEAAF9yZWxzLy5yZWxzUEsBAi0AFAAG&#10;AAgAAAAhAHdwenHDAgAAkwUAAA4AAAAAAAAAAAAAAAAALgIAAGRycy9lMm9Eb2MueG1sUEsBAi0A&#10;FAAGAAgAAAAhAERSIULhAAAACgEAAA8AAAAAAAAAAAAAAAAAHQUAAGRycy9kb3ducmV2LnhtbFBL&#10;BQYAAAAABAAEAPMAAAArBgAAAAA=&#10;" strokeweight="2pt">
            <v:textbox>
              <w:txbxContent>
                <w:p w:rsidR="00AB1217" w:rsidRPr="006F15D2" w:rsidRDefault="00AB1217" w:rsidP="00EB3114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6F15D2">
                    <w:rPr>
                      <w:rFonts w:ascii="Times New Roman" w:hAnsi="Times New Roman" w:cs="Times New Roman"/>
                    </w:rPr>
                    <w:t xml:space="preserve">  МКОУ «Открытая школа»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Скругленный прямоугольник 25" o:spid="_x0000_s1106" style="position:absolute;left:0;text-align:left;margin-left:221.25pt;margin-top:1.3pt;width:120pt;height:29.25pt;z-index:2517575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giwwIAAJMFAAAOAAAAZHJzL2Uyb0RvYy54bWysVM1uEzEQviPxDpbvdHdD2kDUTRW1KkKq&#10;2qot6tnx2s0Kr21sJ9lwQuoRJJ6BZ0BI0NLyCps3Yuz9aSg5IS7emZ3/mW9md68sBJozY3MlU5xs&#10;xRgxSVWWy6sUv7k4fPYCI+uIzIhQkqV4ySzeGz19srvQQ9ZTUyUyZhA4kXa40CmeOqeHUWTplBXE&#10;binNJAi5MgVxwJqrKDNkAd4LEfXieCdaKJNpoyizFv4e1EI8Cv45Z9SdcG6ZQyLFkJsLrwnvxL/R&#10;aJcMrwzR05w2aZB/yKIguYSgnasD4giamfwvV0VOjbKKuy2qikhxnlMWaoBqkvhRNedTolmoBZpj&#10;ddcm+//c0uP5qUF5luLeNkaSFDCj6kt1s/qwuq6+VrfVt+quult9rH6g6hf8/Fz9rO6D6L66XX0C&#10;4ffqBoEtNHKh7RD8netT03AWSN+VkpvCf6FeVIbmL7vms9IhCj+T7V4/jmFGFGTPB0l/EJxGD9ba&#10;WPeKqQJ5IsVGzWR2BhMOjSfzI+sgLOi3ej6ikP61SuTZYS5EYDy22L4waE4AFa5MfPJgt6YFnLeM&#10;fEl1EYFyS8Fqr2eMQ9cg7V6IHvD64JNQyqTbafwKCdrejEMGnWGyyVC4NplG15uxgOPOMN5k+GfE&#10;ziJEVdJ1xkUuldnkIHvbRa712+rrmn35rpyUASqDdtoTlS0BPkbVe2U1PcxhNkfEulNiYJFgnHAc&#10;3Ak8XKhFilVDYTRV5v2m/14f8A1SjBawmCm272bEMIzEawnIf5n0+36TA9PfHvSAMeuSybpEzop9&#10;BVNO4AxpGkiv70RLcqOKS7ghYx8VRERSiJ1i6kzL7Lv6YMAVomw8DmqwvZq4I3muqXfu++xhd1Fe&#10;EqMbgDqA9rFql5gMH0G01vWWUo1nTvE84Nd3uu5rMwHY/ADP5kr507LOB62HWzr6DQAA//8DAFBL&#10;AwQUAAYACAAAACEApVe4UuAAAAALAQAADwAAAGRycy9kb3ducmV2LnhtbEyPTUvDQBCG74L/YRnB&#10;i9hNJAklzaaI6EHBg9VCj9vs5EOzs2F326b/3ulJb/Px8M4z1Xq2oziiD4MjBekiAYHUODNQp+Dr&#10;8+V+CSJETUaPjlDBGQOs6+urSpfGnegDj5vYCQ6hUGoFfYxTKWVoerQ6LNyExLvWeasjt76TxusT&#10;h9tRPiRJIa0eiC/0esKnHpufzcEqeP7eJf61G9zUvp2dbN+3d77YKnV7Mz+uQESc4x8MF31Wh5qd&#10;9u5AJohRQZYsc0a5yPMCBBNFdpnsFeRploKsK/n/h/oXAAD//wMAUEsBAi0AFAAGAAgAAAAhALaD&#10;OJL+AAAA4QEAABMAAAAAAAAAAAAAAAAAAAAAAFtDb250ZW50X1R5cGVzXS54bWxQSwECLQAUAAYA&#10;CAAAACEAOP0h/9YAAACUAQAACwAAAAAAAAAAAAAAAAAvAQAAX3JlbHMvLnJlbHNQSwECLQAUAAYA&#10;CAAAACEAWWkIIsMCAACTBQAADgAAAAAAAAAAAAAAAAAuAgAAZHJzL2Uyb0RvYy54bWxQSwECLQAU&#10;AAYACAAAACEApVe4UuAAAAALAQAADwAAAAAAAAAAAAAAAAAdBQAAZHJzL2Rvd25yZXYueG1sUEsF&#10;BgAAAAAEAAQA8wAAACoGAAAAAA==&#10;" strokeweight="2pt">
            <v:textbox>
              <w:txbxContent>
                <w:p w:rsidR="00AB1217" w:rsidRPr="00EB4232" w:rsidRDefault="00AB1217" w:rsidP="00EB3114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МБУДО ЦДТ</w:t>
                  </w:r>
                </w:p>
              </w:txbxContent>
            </v:textbox>
          </v:roundrect>
        </w:pict>
      </w:r>
    </w:p>
    <w:p w:rsidR="00EB3114" w:rsidRPr="00524C76" w:rsidRDefault="00EB3114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EB3114" w:rsidRPr="00524C76" w:rsidRDefault="00EB3114" w:rsidP="00EB3114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EB3114" w:rsidRDefault="00EB3114" w:rsidP="00EB31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3114" w:rsidRDefault="00EB3114" w:rsidP="00DB3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Созданная сеть образовательных учреждений позволяет жителям полностью реализовать право на получение разных уровней общего и дополнительного образования. </w:t>
      </w:r>
    </w:p>
    <w:p w:rsidR="00EB3114" w:rsidRDefault="00EB3114" w:rsidP="00DB3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места получения образовательных услуг Комитет по образованию организовал подвоз 471-го учащегося. На содержание школьных автобусов за 2018 год израсходовано 4,8 млн. руб., право льготного проезда было предоставлено 42-м работникам образования. </w:t>
      </w:r>
    </w:p>
    <w:p w:rsidR="00EB3114" w:rsidRPr="00DB34F2" w:rsidRDefault="00EB3114" w:rsidP="00DB34F2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821F99">
        <w:rPr>
          <w:sz w:val="28"/>
          <w:szCs w:val="28"/>
        </w:rPr>
        <w:t xml:space="preserve">На улучшение материально-технической базы и создание комфортных и безопасных условий для обучающихся в соответствии с современными требованиями </w:t>
      </w:r>
      <w:r>
        <w:rPr>
          <w:sz w:val="28"/>
          <w:szCs w:val="28"/>
        </w:rPr>
        <w:t xml:space="preserve">израсходовано 291,6 млн. руб. из средств бюджета Смоленской </w:t>
      </w:r>
      <w:r>
        <w:rPr>
          <w:sz w:val="28"/>
          <w:szCs w:val="28"/>
        </w:rPr>
        <w:lastRenderedPageBreak/>
        <w:t>области, бюджета муниципального образования и от приносящей доход деятельности.</w:t>
      </w:r>
      <w:proofErr w:type="gramEnd"/>
      <w:r>
        <w:rPr>
          <w:sz w:val="28"/>
          <w:szCs w:val="28"/>
        </w:rPr>
        <w:t xml:space="preserve"> С использованием этих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оведены следующие мероприятия</w:t>
      </w:r>
      <w:r w:rsidRPr="00DB34F2">
        <w:rPr>
          <w:sz w:val="28"/>
          <w:szCs w:val="28"/>
        </w:rPr>
        <w:t>:</w:t>
      </w:r>
    </w:p>
    <w:p w:rsidR="00EB3114" w:rsidRPr="00783299" w:rsidRDefault="00EB3114" w:rsidP="00DB34F2">
      <w:pPr>
        <w:pStyle w:val="ae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спортивной площадки МБОУ «Средняя школа №2 им. Е. В. Камышева»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B3114" w:rsidRPr="00406271" w:rsidRDefault="00EB3114" w:rsidP="00DB34F2">
      <w:pPr>
        <w:pStyle w:val="ae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реконструкция систем отопления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школа» 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  <w:r w:rsidRPr="00406271">
        <w:rPr>
          <w:rFonts w:ascii="Times New Roman" w:hAnsi="Times New Roman" w:cs="Times New Roman"/>
          <w:sz w:val="28"/>
          <w:szCs w:val="28"/>
        </w:rPr>
        <w:t>;</w:t>
      </w:r>
    </w:p>
    <w:p w:rsidR="00EB3114" w:rsidRPr="00C14EE1" w:rsidRDefault="00EB3114" w:rsidP="00DB34F2">
      <w:pPr>
        <w:pStyle w:val="ae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ограждение территории МБОУ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Серго-Ивановская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  <w:r w:rsidRPr="00C14EE1">
        <w:rPr>
          <w:rFonts w:ascii="Times New Roman" w:hAnsi="Times New Roman" w:cs="Times New Roman"/>
          <w:sz w:val="28"/>
          <w:szCs w:val="28"/>
        </w:rPr>
        <w:t>;</w:t>
      </w:r>
    </w:p>
    <w:p w:rsidR="00EB3114" w:rsidRPr="00C14EE1" w:rsidRDefault="00EB3114" w:rsidP="00DB34F2">
      <w:pPr>
        <w:pStyle w:val="ae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систем водоснабжения, водоотведения и электроснабжения в МБОУ «Средняя школа № 1 им. Ю. а. Гагарина», МБОУ «Средняя школа №2 им. Е. В. Камышева», МБОУ «Средняя школа №3 им. Ленинского комсомола», Детский сад «Солнышко»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B3114" w:rsidRPr="00C14EE1" w:rsidRDefault="00EB3114" w:rsidP="00DB34F2">
      <w:pPr>
        <w:pStyle w:val="ae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и поверка приборов учета в учреждениях образования</w:t>
      </w:r>
      <w:r w:rsidRPr="00C14EE1">
        <w:rPr>
          <w:rFonts w:ascii="Times New Roman" w:hAnsi="Times New Roman" w:cs="Times New Roman"/>
          <w:sz w:val="28"/>
          <w:szCs w:val="28"/>
        </w:rPr>
        <w:t>.</w:t>
      </w:r>
    </w:p>
    <w:p w:rsidR="00EB3114" w:rsidRDefault="00EB3114" w:rsidP="00DB34F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подготовки к осенне-зимнему сезону 2018-2019 гг. было закуплено 137 тонн угля и 25 м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дров.</w:t>
      </w:r>
    </w:p>
    <w:p w:rsidR="00EB3114" w:rsidRDefault="00EB3114" w:rsidP="00DB34F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 сентября 2018 года в образовательных учреждениях района обучалось 4312 (Четыре тысячи триста двенадцать) человек, в том числе, в городе - 3092 (три тысячи девяносто два) чел., на селе - 1151 (одна тысяча сто пятьдесят один) чел., 49 (сорок девять) детей - инвалидов и 26 (двадцать шесть) детей с ограниченными возможностями здоровья.</w:t>
      </w:r>
    </w:p>
    <w:p w:rsidR="00EB3114" w:rsidRDefault="00EB3114" w:rsidP="00DB34F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По-прежнему,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Гагарин две школы (МБОУ «Средняя школа №2, МБОУ «Средняя школа №1)работают в две смены. Численность обучающихся составляет 214 (двести четырнадцать) человек. </w:t>
      </w:r>
    </w:p>
    <w:p w:rsidR="00EB3114" w:rsidRPr="0022068C" w:rsidRDefault="00EB3114" w:rsidP="00DB34F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государственной итоговой аттестации </w:t>
      </w:r>
      <w:r w:rsidRPr="0022068C">
        <w:rPr>
          <w:sz w:val="28"/>
          <w:szCs w:val="28"/>
        </w:rPr>
        <w:t>аттестаты об основном общем образовании получили 370</w:t>
      </w:r>
      <w:r>
        <w:rPr>
          <w:sz w:val="28"/>
          <w:szCs w:val="28"/>
        </w:rPr>
        <w:t xml:space="preserve"> (триста семьдесят)</w:t>
      </w:r>
      <w:r w:rsidRPr="0022068C">
        <w:rPr>
          <w:sz w:val="28"/>
          <w:szCs w:val="28"/>
        </w:rPr>
        <w:t xml:space="preserve"> выпускников 9-х классов - 99,2%, не получили 3</w:t>
      </w:r>
      <w:r>
        <w:rPr>
          <w:sz w:val="28"/>
          <w:szCs w:val="28"/>
        </w:rPr>
        <w:t xml:space="preserve"> (три)</w:t>
      </w:r>
      <w:r w:rsidRPr="0022068C">
        <w:rPr>
          <w:sz w:val="28"/>
          <w:szCs w:val="28"/>
        </w:rPr>
        <w:t xml:space="preserve"> чел</w:t>
      </w:r>
      <w:r>
        <w:rPr>
          <w:sz w:val="28"/>
          <w:szCs w:val="28"/>
        </w:rPr>
        <w:t>.</w:t>
      </w:r>
      <w:r w:rsidRPr="0022068C">
        <w:rPr>
          <w:sz w:val="28"/>
          <w:szCs w:val="28"/>
        </w:rPr>
        <w:t xml:space="preserve"> - 0,8% (в 2017 г.</w:t>
      </w:r>
      <w:r>
        <w:rPr>
          <w:sz w:val="28"/>
          <w:szCs w:val="28"/>
        </w:rPr>
        <w:t xml:space="preserve"> </w:t>
      </w:r>
      <w:r w:rsidRPr="0022068C">
        <w:rPr>
          <w:sz w:val="28"/>
          <w:szCs w:val="28"/>
        </w:rPr>
        <w:t>- 1,5 %).19</w:t>
      </w:r>
      <w:r>
        <w:rPr>
          <w:sz w:val="28"/>
          <w:szCs w:val="28"/>
        </w:rPr>
        <w:t xml:space="preserve"> (девятнадцать)</w:t>
      </w:r>
      <w:r w:rsidRPr="0022068C">
        <w:rPr>
          <w:sz w:val="28"/>
          <w:szCs w:val="28"/>
        </w:rPr>
        <w:t xml:space="preserve"> выпускников получили аттестат об основном общем образовании с отличием -</w:t>
      </w:r>
      <w:r>
        <w:rPr>
          <w:sz w:val="28"/>
          <w:szCs w:val="28"/>
        </w:rPr>
        <w:t xml:space="preserve"> </w:t>
      </w:r>
      <w:r w:rsidRPr="0022068C">
        <w:rPr>
          <w:sz w:val="28"/>
          <w:szCs w:val="28"/>
        </w:rPr>
        <w:t>5,0% (в 2017 г.</w:t>
      </w:r>
      <w:r>
        <w:rPr>
          <w:sz w:val="28"/>
          <w:szCs w:val="28"/>
        </w:rPr>
        <w:t>- 3,1 %).</w:t>
      </w:r>
    </w:p>
    <w:p w:rsidR="00EB3114" w:rsidRDefault="00EB3114" w:rsidP="00DB34F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11-х </w:t>
      </w:r>
      <w:r w:rsidRPr="0022068C">
        <w:rPr>
          <w:sz w:val="28"/>
          <w:szCs w:val="28"/>
        </w:rPr>
        <w:t>классах в государственной итоговой аттестации приняли участие 195</w:t>
      </w:r>
      <w:r>
        <w:rPr>
          <w:sz w:val="28"/>
          <w:szCs w:val="28"/>
        </w:rPr>
        <w:t xml:space="preserve"> (сто девяносто пять)</w:t>
      </w:r>
      <w:r w:rsidRPr="0022068C">
        <w:rPr>
          <w:sz w:val="28"/>
          <w:szCs w:val="28"/>
        </w:rPr>
        <w:t xml:space="preserve"> выпускников.</w:t>
      </w:r>
      <w:r>
        <w:rPr>
          <w:sz w:val="28"/>
          <w:szCs w:val="28"/>
        </w:rPr>
        <w:t xml:space="preserve"> </w:t>
      </w:r>
      <w:r w:rsidRPr="0022068C">
        <w:rPr>
          <w:sz w:val="28"/>
          <w:szCs w:val="28"/>
        </w:rPr>
        <w:t>Получили аттеста</w:t>
      </w:r>
      <w:r>
        <w:rPr>
          <w:sz w:val="28"/>
          <w:szCs w:val="28"/>
        </w:rPr>
        <w:t xml:space="preserve">ты о среднем общем образовании - </w:t>
      </w:r>
      <w:r w:rsidRPr="0022068C">
        <w:rPr>
          <w:sz w:val="28"/>
          <w:szCs w:val="28"/>
        </w:rPr>
        <w:t>190</w:t>
      </w:r>
      <w:r>
        <w:rPr>
          <w:sz w:val="28"/>
          <w:szCs w:val="28"/>
        </w:rPr>
        <w:t xml:space="preserve"> (сто девяносто) человек - </w:t>
      </w:r>
      <w:r w:rsidRPr="0022068C">
        <w:rPr>
          <w:sz w:val="28"/>
          <w:szCs w:val="28"/>
        </w:rPr>
        <w:t xml:space="preserve">97,4%, (164 </w:t>
      </w:r>
      <w:r>
        <w:rPr>
          <w:sz w:val="28"/>
          <w:szCs w:val="28"/>
        </w:rPr>
        <w:t>человека в 2017 г.),</w:t>
      </w:r>
      <w:r w:rsidRPr="0022068C">
        <w:rPr>
          <w:sz w:val="28"/>
          <w:szCs w:val="28"/>
        </w:rPr>
        <w:t xml:space="preserve"> из них 34</w:t>
      </w:r>
      <w:r>
        <w:rPr>
          <w:sz w:val="28"/>
          <w:szCs w:val="28"/>
        </w:rPr>
        <w:t xml:space="preserve"> (тридцать четыре)</w:t>
      </w:r>
      <w:r>
        <w:rPr>
          <w:color w:val="FF0000"/>
          <w:sz w:val="28"/>
          <w:szCs w:val="28"/>
        </w:rPr>
        <w:t xml:space="preserve"> </w:t>
      </w:r>
      <w:r w:rsidRPr="0022068C">
        <w:rPr>
          <w:sz w:val="28"/>
          <w:szCs w:val="28"/>
        </w:rPr>
        <w:t xml:space="preserve">выпускника </w:t>
      </w:r>
      <w:r>
        <w:rPr>
          <w:sz w:val="28"/>
          <w:szCs w:val="28"/>
        </w:rPr>
        <w:t>ок</w:t>
      </w:r>
      <w:r w:rsidRPr="0022068C">
        <w:rPr>
          <w:sz w:val="28"/>
          <w:szCs w:val="28"/>
        </w:rPr>
        <w:t>ончили школу с отличием и</w:t>
      </w:r>
      <w:r>
        <w:rPr>
          <w:sz w:val="28"/>
          <w:szCs w:val="28"/>
        </w:rPr>
        <w:t xml:space="preserve"> получили золотую медаль -17,4%.</w:t>
      </w:r>
    </w:p>
    <w:p w:rsidR="00EB3114" w:rsidRPr="00821F99" w:rsidRDefault="00EB3114" w:rsidP="00DB34F2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результатов обучения </w:t>
      </w:r>
      <w:r w:rsidRPr="00821F99">
        <w:rPr>
          <w:sz w:val="28"/>
          <w:szCs w:val="28"/>
        </w:rPr>
        <w:t>реализуется целый комплекс мероприятий, призванный сделать современную школу конкурентоспособной, мобильной, динамичной.</w:t>
      </w:r>
      <w:r>
        <w:rPr>
          <w:sz w:val="28"/>
          <w:szCs w:val="28"/>
        </w:rPr>
        <w:t xml:space="preserve"> В отчетном 2018 году на основе психолого-педагогических </w:t>
      </w:r>
      <w:r w:rsidRPr="00821F99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разработаны и реализуются </w:t>
      </w:r>
      <w:r w:rsidRPr="00821F99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821F99">
        <w:rPr>
          <w:sz w:val="28"/>
          <w:szCs w:val="28"/>
        </w:rPr>
        <w:t xml:space="preserve"> перевода школ в эффективный режим функционирования. </w:t>
      </w:r>
      <w:r>
        <w:rPr>
          <w:sz w:val="28"/>
          <w:szCs w:val="28"/>
        </w:rPr>
        <w:t>Они включают мероприятия</w:t>
      </w:r>
      <w:r w:rsidRPr="00821F99">
        <w:rPr>
          <w:sz w:val="28"/>
          <w:szCs w:val="28"/>
        </w:rPr>
        <w:t xml:space="preserve"> по повышению профессиональной компетентности педагогов, </w:t>
      </w:r>
      <w:r>
        <w:rPr>
          <w:sz w:val="28"/>
          <w:szCs w:val="28"/>
        </w:rPr>
        <w:t>психолого-педагогической, методической и консультативной помощи родителям, чьи дети испытывают трудности в обучении.</w:t>
      </w:r>
    </w:p>
    <w:p w:rsidR="00EB3114" w:rsidRDefault="00EB3114" w:rsidP="00DB34F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этапом деятельности Комитета по образованию является обеспечение государственных гарантий доступности дошкольного образования.</w:t>
      </w:r>
    </w:p>
    <w:p w:rsidR="008F7675" w:rsidRDefault="00EB3114" w:rsidP="00DB34F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1063">
        <w:rPr>
          <w:sz w:val="28"/>
          <w:szCs w:val="28"/>
        </w:rPr>
        <w:t>На территории муниципального образования «Гагаринский район» Смол</w:t>
      </w:r>
      <w:r>
        <w:rPr>
          <w:sz w:val="28"/>
          <w:szCs w:val="28"/>
        </w:rPr>
        <w:t>енской области функционирует 16 учреждений дошкольного образования</w:t>
      </w:r>
      <w:r w:rsidRPr="00AC4F57">
        <w:rPr>
          <w:sz w:val="28"/>
          <w:szCs w:val="28"/>
        </w:rPr>
        <w:t>:</w:t>
      </w:r>
      <w:r w:rsidR="008F7675">
        <w:rPr>
          <w:sz w:val="28"/>
          <w:szCs w:val="28"/>
        </w:rPr>
        <w:t xml:space="preserve"> </w:t>
      </w:r>
    </w:p>
    <w:p w:rsidR="008F7675" w:rsidRDefault="008F7675" w:rsidP="00DB34F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3114" w:rsidRPr="00AC4F57">
        <w:rPr>
          <w:sz w:val="28"/>
          <w:szCs w:val="28"/>
        </w:rPr>
        <w:t xml:space="preserve">8 </w:t>
      </w:r>
      <w:r w:rsidR="00EB3114">
        <w:rPr>
          <w:sz w:val="28"/>
          <w:szCs w:val="28"/>
        </w:rPr>
        <w:t xml:space="preserve">дошкольных образовательных учреждений в </w:t>
      </w:r>
      <w:proofErr w:type="gramStart"/>
      <w:r w:rsidR="00EB3114">
        <w:rPr>
          <w:sz w:val="28"/>
          <w:szCs w:val="28"/>
        </w:rPr>
        <w:t>г</w:t>
      </w:r>
      <w:proofErr w:type="gramEnd"/>
      <w:r w:rsidR="00EB3114">
        <w:rPr>
          <w:sz w:val="28"/>
          <w:szCs w:val="28"/>
        </w:rPr>
        <w:t xml:space="preserve">. Гагарин, </w:t>
      </w:r>
    </w:p>
    <w:p w:rsidR="008F7675" w:rsidRDefault="008F7675" w:rsidP="008F7675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B3114">
        <w:rPr>
          <w:sz w:val="28"/>
          <w:szCs w:val="28"/>
        </w:rPr>
        <w:t>1 дошкольное образовательное учреждение на селе (детский сад «</w:t>
      </w:r>
      <w:proofErr w:type="spellStart"/>
      <w:r w:rsidR="00EB3114">
        <w:rPr>
          <w:sz w:val="28"/>
          <w:szCs w:val="28"/>
        </w:rPr>
        <w:t>Жемчужинка</w:t>
      </w:r>
      <w:proofErr w:type="spellEnd"/>
      <w:r w:rsidR="00EB3114">
        <w:rPr>
          <w:sz w:val="28"/>
          <w:szCs w:val="28"/>
        </w:rPr>
        <w:t xml:space="preserve">»), </w:t>
      </w:r>
    </w:p>
    <w:p w:rsidR="008F7675" w:rsidRDefault="008F7675" w:rsidP="00DB34F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3114">
        <w:rPr>
          <w:sz w:val="28"/>
          <w:szCs w:val="28"/>
        </w:rPr>
        <w:t xml:space="preserve">9 дошкольных групп при сельских школах. </w:t>
      </w:r>
    </w:p>
    <w:p w:rsidR="00EB3114" w:rsidRPr="00AC4F57" w:rsidRDefault="00EB3114" w:rsidP="00DB34F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01.09.2018 общее количество составило 2109 воспитанников. </w:t>
      </w:r>
      <w:r w:rsidRPr="003D1063">
        <w:rPr>
          <w:color w:val="000000"/>
          <w:sz w:val="28"/>
          <w:szCs w:val="28"/>
        </w:rPr>
        <w:t xml:space="preserve">В рамках реализации принципа доступности дошкольного образования большое внимание в 2018 году уделялось предоставлению дошкольного образования детям - инвалидам и детям с ограниченными возможностями здоровья. С этой целью в </w:t>
      </w:r>
      <w:r>
        <w:rPr>
          <w:color w:val="000000"/>
          <w:sz w:val="28"/>
          <w:szCs w:val="28"/>
        </w:rPr>
        <w:t xml:space="preserve">дошкольных образовательных учреждениях </w:t>
      </w:r>
      <w:r w:rsidRPr="003D1063">
        <w:rPr>
          <w:color w:val="000000"/>
          <w:sz w:val="28"/>
          <w:szCs w:val="28"/>
        </w:rPr>
        <w:t xml:space="preserve">создана </w:t>
      </w:r>
      <w:proofErr w:type="spellStart"/>
      <w:r w:rsidRPr="003D1063">
        <w:rPr>
          <w:color w:val="000000"/>
          <w:sz w:val="28"/>
          <w:szCs w:val="28"/>
        </w:rPr>
        <w:t>безбарьерная</w:t>
      </w:r>
      <w:proofErr w:type="spellEnd"/>
      <w:r w:rsidRPr="003D1063">
        <w:rPr>
          <w:color w:val="000000"/>
          <w:sz w:val="28"/>
          <w:szCs w:val="28"/>
        </w:rPr>
        <w:t xml:space="preserve"> среда - оборудованы пандусы в МБДОУ «Детский сад «Крепыш», МБДОУ «Детский сад «Звездочка», МБДОУ «Детский сад им. Ю.А. Гагарина», МБДОУ «Детский сад «Снежинка», МБДОУ «Детский сад «Колокольчик», МБДОУ «Детский сад «Лучик», МБДОУ «Детский сад «Рябинка».</w:t>
      </w:r>
      <w:r w:rsidRPr="003566FC">
        <w:rPr>
          <w:color w:val="000000"/>
          <w:sz w:val="28"/>
          <w:szCs w:val="28"/>
        </w:rPr>
        <w:t xml:space="preserve"> </w:t>
      </w:r>
      <w:r w:rsidRPr="003D1063">
        <w:rPr>
          <w:color w:val="000000"/>
          <w:sz w:val="28"/>
          <w:szCs w:val="28"/>
        </w:rPr>
        <w:t xml:space="preserve">Для данной категории детей в </w:t>
      </w:r>
      <w:r>
        <w:rPr>
          <w:color w:val="000000"/>
          <w:sz w:val="28"/>
          <w:szCs w:val="28"/>
        </w:rPr>
        <w:t>дошкольных образовательных учреждениях</w:t>
      </w:r>
      <w:r w:rsidRPr="003D1063">
        <w:rPr>
          <w:color w:val="000000"/>
          <w:sz w:val="28"/>
          <w:szCs w:val="28"/>
        </w:rPr>
        <w:t xml:space="preserve"> разработаны и реализуются адаптированные образовательные программы на основании рекомендаций</w:t>
      </w:r>
      <w:r>
        <w:rPr>
          <w:color w:val="000000"/>
          <w:sz w:val="28"/>
          <w:szCs w:val="28"/>
        </w:rPr>
        <w:t xml:space="preserve"> </w:t>
      </w:r>
      <w:r w:rsidRPr="003D1063">
        <w:rPr>
          <w:color w:val="000000"/>
          <w:sz w:val="28"/>
          <w:szCs w:val="28"/>
        </w:rPr>
        <w:t xml:space="preserve">индивидуальной программы реабилитации и </w:t>
      </w:r>
      <w:proofErr w:type="spellStart"/>
      <w:r w:rsidRPr="003D1063">
        <w:rPr>
          <w:color w:val="000000"/>
          <w:sz w:val="28"/>
          <w:szCs w:val="28"/>
        </w:rPr>
        <w:t>абилитации</w:t>
      </w:r>
      <w:proofErr w:type="spellEnd"/>
      <w:r w:rsidRPr="003D1063">
        <w:rPr>
          <w:color w:val="000000"/>
          <w:sz w:val="28"/>
          <w:szCs w:val="28"/>
        </w:rPr>
        <w:t xml:space="preserve"> детей</w:t>
      </w:r>
      <w:r w:rsidRPr="004C31B0">
        <w:rPr>
          <w:color w:val="000000"/>
          <w:sz w:val="28"/>
          <w:szCs w:val="28"/>
        </w:rPr>
        <w:t xml:space="preserve"> </w:t>
      </w:r>
      <w:r w:rsidRPr="003D1063">
        <w:rPr>
          <w:color w:val="000000"/>
          <w:sz w:val="28"/>
          <w:szCs w:val="28"/>
        </w:rPr>
        <w:t>-</w:t>
      </w:r>
      <w:r w:rsidRPr="004C31B0">
        <w:rPr>
          <w:color w:val="000000"/>
          <w:sz w:val="28"/>
          <w:szCs w:val="28"/>
        </w:rPr>
        <w:t xml:space="preserve"> </w:t>
      </w:r>
      <w:r w:rsidRPr="003D1063">
        <w:rPr>
          <w:color w:val="000000"/>
          <w:sz w:val="28"/>
          <w:szCs w:val="28"/>
        </w:rPr>
        <w:t>инвалидов</w:t>
      </w:r>
      <w:r>
        <w:rPr>
          <w:color w:val="000000"/>
          <w:sz w:val="28"/>
          <w:szCs w:val="28"/>
        </w:rPr>
        <w:t xml:space="preserve">. </w:t>
      </w:r>
      <w:r w:rsidRPr="003D1063">
        <w:rPr>
          <w:color w:val="000000"/>
          <w:sz w:val="28"/>
          <w:szCs w:val="28"/>
        </w:rPr>
        <w:t xml:space="preserve">Всего </w:t>
      </w:r>
      <w:r>
        <w:rPr>
          <w:color w:val="000000"/>
          <w:sz w:val="28"/>
          <w:szCs w:val="28"/>
        </w:rPr>
        <w:t xml:space="preserve">в дошкольных образовательных учреждениях </w:t>
      </w:r>
      <w:r w:rsidRPr="003D1063">
        <w:rPr>
          <w:color w:val="000000"/>
          <w:sz w:val="28"/>
          <w:szCs w:val="28"/>
        </w:rPr>
        <w:t xml:space="preserve">обучается детей-инвалидов </w:t>
      </w:r>
      <w:r>
        <w:rPr>
          <w:color w:val="000000"/>
          <w:sz w:val="28"/>
          <w:szCs w:val="28"/>
        </w:rPr>
        <w:t>-</w:t>
      </w:r>
      <w:r w:rsidRPr="003D1063">
        <w:rPr>
          <w:color w:val="000000"/>
          <w:sz w:val="28"/>
          <w:szCs w:val="28"/>
        </w:rPr>
        <w:t xml:space="preserve"> 9 </w:t>
      </w:r>
      <w:r>
        <w:rPr>
          <w:color w:val="000000"/>
          <w:sz w:val="28"/>
          <w:szCs w:val="28"/>
        </w:rPr>
        <w:t>(девять)</w:t>
      </w:r>
      <w:r w:rsidRPr="003D1063">
        <w:rPr>
          <w:color w:val="000000"/>
          <w:sz w:val="28"/>
          <w:szCs w:val="28"/>
        </w:rPr>
        <w:t xml:space="preserve"> человек; детей с </w:t>
      </w:r>
      <w:r>
        <w:rPr>
          <w:color w:val="000000"/>
          <w:sz w:val="28"/>
          <w:szCs w:val="28"/>
        </w:rPr>
        <w:t>ограниченными возможностями здоровья</w:t>
      </w:r>
      <w:r w:rsidRPr="003D10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3D1063">
        <w:rPr>
          <w:color w:val="000000"/>
          <w:sz w:val="28"/>
          <w:szCs w:val="28"/>
        </w:rPr>
        <w:t xml:space="preserve"> 50 человек.</w:t>
      </w:r>
    </w:p>
    <w:p w:rsidR="00EB3114" w:rsidRPr="003D1063" w:rsidRDefault="00EB3114" w:rsidP="00DB34F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1063">
        <w:rPr>
          <w:sz w:val="28"/>
          <w:szCs w:val="28"/>
        </w:rPr>
        <w:t xml:space="preserve">В течение 2018 года одним из приоритетных направлений развития системы дошкольного образования являлось повышение качества дошкольного образования. Для успешной реализации </w:t>
      </w:r>
      <w:r>
        <w:rPr>
          <w:sz w:val="28"/>
          <w:szCs w:val="28"/>
        </w:rPr>
        <w:t xml:space="preserve">были </w:t>
      </w:r>
      <w:r w:rsidRPr="003D1063">
        <w:rPr>
          <w:sz w:val="28"/>
          <w:szCs w:val="28"/>
        </w:rPr>
        <w:t xml:space="preserve">созданы </w:t>
      </w:r>
      <w:r>
        <w:rPr>
          <w:sz w:val="28"/>
          <w:szCs w:val="28"/>
        </w:rPr>
        <w:t xml:space="preserve">необходимые </w:t>
      </w:r>
      <w:r w:rsidRPr="003D1063">
        <w:rPr>
          <w:sz w:val="28"/>
          <w:szCs w:val="28"/>
        </w:rPr>
        <w:t>условия</w:t>
      </w:r>
      <w:r w:rsidRPr="004C31B0">
        <w:rPr>
          <w:sz w:val="28"/>
          <w:szCs w:val="28"/>
        </w:rPr>
        <w:t>:</w:t>
      </w:r>
      <w:r w:rsidRPr="003D1063">
        <w:rPr>
          <w:sz w:val="28"/>
          <w:szCs w:val="28"/>
        </w:rPr>
        <w:t xml:space="preserve"> </w:t>
      </w:r>
    </w:p>
    <w:p w:rsidR="00EB3114" w:rsidRPr="003D1063" w:rsidRDefault="00EB3114" w:rsidP="008F76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1063">
        <w:rPr>
          <w:sz w:val="28"/>
          <w:szCs w:val="28"/>
        </w:rPr>
        <w:t>• программно</w:t>
      </w:r>
      <w:r w:rsidRPr="00005E14">
        <w:rPr>
          <w:sz w:val="28"/>
          <w:szCs w:val="28"/>
        </w:rPr>
        <w:t xml:space="preserve"> </w:t>
      </w:r>
      <w:r w:rsidRPr="003D1063">
        <w:rPr>
          <w:sz w:val="28"/>
          <w:szCs w:val="28"/>
        </w:rPr>
        <w:t xml:space="preserve">- методическое обеспечение МБДОУ; </w:t>
      </w:r>
    </w:p>
    <w:p w:rsidR="00EB3114" w:rsidRPr="003D1063" w:rsidRDefault="00EB3114" w:rsidP="008F76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1063">
        <w:rPr>
          <w:sz w:val="28"/>
          <w:szCs w:val="28"/>
        </w:rPr>
        <w:t>• кадровое обеспечение;</w:t>
      </w:r>
    </w:p>
    <w:p w:rsidR="00EB3114" w:rsidRPr="003D1063" w:rsidRDefault="00EB3114" w:rsidP="008F76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1063">
        <w:rPr>
          <w:sz w:val="28"/>
          <w:szCs w:val="28"/>
        </w:rPr>
        <w:t>• материально</w:t>
      </w:r>
      <w:r w:rsidRPr="004C31B0">
        <w:rPr>
          <w:sz w:val="28"/>
          <w:szCs w:val="28"/>
        </w:rPr>
        <w:t xml:space="preserve"> </w:t>
      </w:r>
      <w:r w:rsidRPr="003D1063">
        <w:rPr>
          <w:sz w:val="28"/>
          <w:szCs w:val="28"/>
        </w:rPr>
        <w:t>-</w:t>
      </w:r>
      <w:r w:rsidRPr="004C31B0">
        <w:rPr>
          <w:sz w:val="28"/>
          <w:szCs w:val="28"/>
        </w:rPr>
        <w:t xml:space="preserve"> </w:t>
      </w:r>
      <w:r w:rsidRPr="003D1063">
        <w:rPr>
          <w:sz w:val="28"/>
          <w:szCs w:val="28"/>
        </w:rPr>
        <w:t>техническое обеспечение;</w:t>
      </w:r>
    </w:p>
    <w:p w:rsidR="00EB3114" w:rsidRPr="003D1063" w:rsidRDefault="00EB3114" w:rsidP="008F76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1063">
        <w:rPr>
          <w:sz w:val="28"/>
          <w:szCs w:val="28"/>
        </w:rPr>
        <w:t>• предметно</w:t>
      </w:r>
      <w:r w:rsidRPr="004C31B0">
        <w:rPr>
          <w:sz w:val="28"/>
          <w:szCs w:val="28"/>
        </w:rPr>
        <w:t xml:space="preserve"> </w:t>
      </w:r>
      <w:r w:rsidRPr="003D1063">
        <w:rPr>
          <w:sz w:val="28"/>
          <w:szCs w:val="28"/>
        </w:rPr>
        <w:t>-</w:t>
      </w:r>
      <w:r w:rsidRPr="004C31B0">
        <w:rPr>
          <w:sz w:val="28"/>
          <w:szCs w:val="28"/>
        </w:rPr>
        <w:t xml:space="preserve"> </w:t>
      </w:r>
      <w:r w:rsidRPr="003D1063">
        <w:rPr>
          <w:sz w:val="28"/>
          <w:szCs w:val="28"/>
        </w:rPr>
        <w:t>пространственная развивающая среда;</w:t>
      </w:r>
    </w:p>
    <w:p w:rsidR="00EB3114" w:rsidRPr="003D1063" w:rsidRDefault="00EB3114" w:rsidP="008F76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1063">
        <w:rPr>
          <w:sz w:val="28"/>
          <w:szCs w:val="28"/>
        </w:rPr>
        <w:t>• инновационная деятельность;</w:t>
      </w:r>
    </w:p>
    <w:p w:rsidR="00EB3114" w:rsidRPr="004C31B0" w:rsidRDefault="00EB3114" w:rsidP="008F76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1063">
        <w:rPr>
          <w:sz w:val="28"/>
          <w:szCs w:val="28"/>
        </w:rPr>
        <w:t>• информационно</w:t>
      </w:r>
      <w:r w:rsidRPr="004C31B0">
        <w:rPr>
          <w:sz w:val="28"/>
          <w:szCs w:val="28"/>
        </w:rPr>
        <w:t xml:space="preserve"> </w:t>
      </w:r>
      <w:r w:rsidRPr="003D1063">
        <w:rPr>
          <w:sz w:val="28"/>
          <w:szCs w:val="28"/>
        </w:rPr>
        <w:t>-</w:t>
      </w:r>
      <w:r w:rsidRPr="004C31B0">
        <w:rPr>
          <w:sz w:val="28"/>
          <w:szCs w:val="28"/>
        </w:rPr>
        <w:t xml:space="preserve"> </w:t>
      </w:r>
      <w:r w:rsidRPr="003D1063">
        <w:rPr>
          <w:sz w:val="28"/>
          <w:szCs w:val="28"/>
        </w:rPr>
        <w:t>технологическое обеспечение деятельности МБДОУ</w:t>
      </w:r>
      <w:r w:rsidRPr="004C31B0">
        <w:rPr>
          <w:sz w:val="28"/>
          <w:szCs w:val="28"/>
        </w:rPr>
        <w:t>.</w:t>
      </w:r>
    </w:p>
    <w:p w:rsidR="00EB3114" w:rsidRPr="003D1063" w:rsidRDefault="00EB3114" w:rsidP="008F7675">
      <w:pPr>
        <w:ind w:firstLine="709"/>
        <w:jc w:val="both"/>
        <w:rPr>
          <w:sz w:val="28"/>
          <w:szCs w:val="28"/>
        </w:rPr>
      </w:pPr>
      <w:r w:rsidRPr="003D1063">
        <w:rPr>
          <w:sz w:val="28"/>
          <w:szCs w:val="28"/>
        </w:rPr>
        <w:t>В 2018 году МБДОУ «Детский сад им.</w:t>
      </w:r>
      <w:r>
        <w:rPr>
          <w:sz w:val="28"/>
          <w:szCs w:val="28"/>
        </w:rPr>
        <w:t xml:space="preserve"> </w:t>
      </w:r>
      <w:r w:rsidRPr="003D1063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3D1063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3D1063">
        <w:rPr>
          <w:sz w:val="28"/>
          <w:szCs w:val="28"/>
        </w:rPr>
        <w:t>Гагарина»</w:t>
      </w:r>
      <w:r>
        <w:rPr>
          <w:sz w:val="28"/>
          <w:szCs w:val="28"/>
        </w:rPr>
        <w:t>,</w:t>
      </w:r>
      <w:r w:rsidRPr="003D1063">
        <w:rPr>
          <w:sz w:val="28"/>
          <w:szCs w:val="28"/>
        </w:rPr>
        <w:t xml:space="preserve"> являясь единственной в области инновационной </w:t>
      </w:r>
      <w:proofErr w:type="spellStart"/>
      <w:r>
        <w:rPr>
          <w:sz w:val="28"/>
          <w:szCs w:val="28"/>
        </w:rPr>
        <w:t>пилотной</w:t>
      </w:r>
      <w:proofErr w:type="spellEnd"/>
      <w:r w:rsidRPr="003D1063">
        <w:rPr>
          <w:sz w:val="28"/>
          <w:szCs w:val="28"/>
        </w:rPr>
        <w:t xml:space="preserve"> площадкой федерального государственного бюджетного научного учреждения «Институт изучения детства, семьи и воспитания Российской академии образования», продолжил работу по апробированию учебно-методического комплекса «Мате: плюс. Математика в детском саду», направленного на модернизацию математического образования на дошкольном уровне общего образования в соответствии с современными нормативно-правовыми требованиями и положениями Концепции математического образования в России.</w:t>
      </w:r>
    </w:p>
    <w:p w:rsidR="00EB3114" w:rsidRPr="003D1063" w:rsidRDefault="00EB3114" w:rsidP="008F7675">
      <w:pPr>
        <w:ind w:firstLine="709"/>
        <w:jc w:val="both"/>
      </w:pPr>
      <w:r w:rsidRPr="003D1063">
        <w:rPr>
          <w:sz w:val="28"/>
          <w:szCs w:val="28"/>
        </w:rPr>
        <w:t xml:space="preserve">В течение 2018 года все детские сады нашего района участвовали в федеральном </w:t>
      </w:r>
      <w:proofErr w:type="spellStart"/>
      <w:r w:rsidRPr="003D1063">
        <w:rPr>
          <w:sz w:val="28"/>
          <w:szCs w:val="28"/>
        </w:rPr>
        <w:t>пилотном</w:t>
      </w:r>
      <w:proofErr w:type="spellEnd"/>
      <w:r w:rsidRPr="003D1063">
        <w:rPr>
          <w:sz w:val="28"/>
          <w:szCs w:val="28"/>
        </w:rPr>
        <w:t xml:space="preserve"> проекте по апробации программно-методического комплекса «Мозаичный ПАРК». Главная цель данного комплекса - создание многогранного образовательного пространства, которое предполагает объединение педагогов, детей и их родителей в единое содружество, предлагая широкий набор педагогических технологий для решения комплекса задач по построению индивидуальной образовательной траектории развития каждого ребёнка.</w:t>
      </w:r>
    </w:p>
    <w:p w:rsidR="00EB3114" w:rsidRPr="008241AA" w:rsidRDefault="00EB3114" w:rsidP="008F7675">
      <w:pPr>
        <w:ind w:firstLine="709"/>
        <w:jc w:val="both"/>
        <w:rPr>
          <w:color w:val="1B1C20"/>
          <w:sz w:val="28"/>
          <w:szCs w:val="28"/>
        </w:rPr>
      </w:pPr>
      <w:r w:rsidRPr="003D1063">
        <w:rPr>
          <w:color w:val="1B1C20"/>
          <w:sz w:val="28"/>
          <w:szCs w:val="28"/>
        </w:rPr>
        <w:t xml:space="preserve">С декабря 2018 г. три </w:t>
      </w:r>
      <w:r>
        <w:rPr>
          <w:color w:val="1B1C20"/>
          <w:sz w:val="28"/>
          <w:szCs w:val="28"/>
        </w:rPr>
        <w:t>дошкольных образовательных учреждения</w:t>
      </w:r>
      <w:r w:rsidRPr="003D1063">
        <w:rPr>
          <w:color w:val="1B1C20"/>
          <w:sz w:val="28"/>
          <w:szCs w:val="28"/>
        </w:rPr>
        <w:t xml:space="preserve"> района: МБДОУ «Детский сад им. Ю.А.Гагарина», МБДОУ «Детский сад «Снежинка», МБДОУ «Детский сад «Лучик» начали свою деятельность в качестве «опорной» площадки по реализации регионального проекта повышения финансовой </w:t>
      </w:r>
      <w:r w:rsidRPr="003D1063">
        <w:rPr>
          <w:color w:val="1B1C20"/>
          <w:sz w:val="28"/>
          <w:szCs w:val="28"/>
        </w:rPr>
        <w:lastRenderedPageBreak/>
        <w:t xml:space="preserve">грамотности обучающихся. Данный проект ставит задачей формирование позитивных установок к различным видам труда, закладывание основ экономической и финансовой грамотности у детей дошкольного возраста, выработку навыков самообслуживания, а также первичных представлений о труде взрослых, его роли в обществе и жизни каждого человека. Организованное Комитетом по образованию совместно с </w:t>
      </w:r>
      <w:r>
        <w:rPr>
          <w:color w:val="1B1C20"/>
          <w:sz w:val="28"/>
          <w:szCs w:val="28"/>
        </w:rPr>
        <w:t xml:space="preserve">дошкольными образовательными учреждениями </w:t>
      </w:r>
      <w:r w:rsidRPr="003D1063">
        <w:rPr>
          <w:color w:val="1B1C20"/>
          <w:sz w:val="28"/>
          <w:szCs w:val="28"/>
        </w:rPr>
        <w:t>внедрение новых методов обучения и воспитания, образовательных технологий значительно повышает мотивацию к обучению, тем самым обеспечивая рост качества дошкольного образования</w:t>
      </w:r>
    </w:p>
    <w:p w:rsidR="00EB3114" w:rsidRDefault="00EB3114" w:rsidP="008F7675">
      <w:pPr>
        <w:ind w:firstLine="709"/>
        <w:jc w:val="both"/>
        <w:rPr>
          <w:sz w:val="28"/>
          <w:szCs w:val="28"/>
        </w:rPr>
      </w:pPr>
      <w:r w:rsidRPr="00694FDE">
        <w:rPr>
          <w:sz w:val="28"/>
          <w:szCs w:val="28"/>
        </w:rPr>
        <w:t>В 2018 году Комитет по образованию направлял свою деятельность на решение задачи по созданию условий для социализации и формирования здо</w:t>
      </w:r>
      <w:r>
        <w:rPr>
          <w:sz w:val="28"/>
          <w:szCs w:val="28"/>
        </w:rPr>
        <w:t>рового образа жизни обучающихся. На эти цели было израсходовано 9,2 млн.</w:t>
      </w:r>
      <w:r w:rsidRPr="00694FDE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Pr="00694FDE">
        <w:rPr>
          <w:sz w:val="28"/>
          <w:szCs w:val="28"/>
        </w:rPr>
        <w:t xml:space="preserve">В период проведения оздоровительной кампании 2018 года на территории муниципального образования «Гагаринский район» Смоленской области </w:t>
      </w:r>
      <w:r>
        <w:rPr>
          <w:sz w:val="28"/>
          <w:szCs w:val="28"/>
        </w:rPr>
        <w:t>в летний период</w:t>
      </w:r>
      <w:r w:rsidRPr="00694FDE">
        <w:rPr>
          <w:sz w:val="28"/>
          <w:szCs w:val="28"/>
        </w:rPr>
        <w:t xml:space="preserve"> работало 15</w:t>
      </w:r>
      <w:r>
        <w:rPr>
          <w:sz w:val="28"/>
          <w:szCs w:val="28"/>
        </w:rPr>
        <w:t xml:space="preserve"> (пятнадцать)</w:t>
      </w:r>
      <w:r w:rsidRPr="00694FDE">
        <w:rPr>
          <w:sz w:val="28"/>
          <w:szCs w:val="28"/>
        </w:rPr>
        <w:t xml:space="preserve"> лагерей с дневным пребыванием для детей в возрасте от 7 до 17 лет.</w:t>
      </w:r>
    </w:p>
    <w:p w:rsidR="00EB3114" w:rsidRDefault="00EB3114" w:rsidP="008F767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Всего оздоровилось 737 (семьсот тридцать семь) обучающихся.</w:t>
      </w:r>
      <w:r w:rsidRPr="007B4B7B">
        <w:rPr>
          <w:color w:val="000000"/>
          <w:sz w:val="28"/>
          <w:szCs w:val="28"/>
        </w:rPr>
        <w:t xml:space="preserve"> </w:t>
      </w:r>
      <w:r w:rsidRPr="00B64B06">
        <w:rPr>
          <w:color w:val="000000"/>
          <w:sz w:val="28"/>
          <w:szCs w:val="28"/>
        </w:rPr>
        <w:t>В загородных лагерях прошли оздоровление 147</w:t>
      </w:r>
      <w:r>
        <w:rPr>
          <w:color w:val="000000"/>
          <w:sz w:val="28"/>
          <w:szCs w:val="28"/>
        </w:rPr>
        <w:t xml:space="preserve"> (сто сорок семь)</w:t>
      </w:r>
      <w:r w:rsidRPr="00B64B06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>.</w:t>
      </w:r>
      <w:r w:rsidRPr="007B4B7B">
        <w:rPr>
          <w:sz w:val="28"/>
          <w:szCs w:val="28"/>
        </w:rPr>
        <w:t xml:space="preserve"> </w:t>
      </w:r>
      <w:r w:rsidRPr="00B64B06">
        <w:rPr>
          <w:sz w:val="28"/>
          <w:szCs w:val="28"/>
        </w:rPr>
        <w:t xml:space="preserve">На организацию отдыха и оздоровления детей в 2018 году израсходовано: из областного бюджета </w:t>
      </w:r>
      <w:r>
        <w:rPr>
          <w:sz w:val="28"/>
          <w:szCs w:val="28"/>
        </w:rPr>
        <w:t xml:space="preserve">- </w:t>
      </w:r>
      <w:r w:rsidRPr="00B64B06">
        <w:rPr>
          <w:sz w:val="28"/>
          <w:szCs w:val="28"/>
        </w:rPr>
        <w:t>962</w:t>
      </w:r>
      <w:r>
        <w:rPr>
          <w:sz w:val="28"/>
          <w:szCs w:val="28"/>
        </w:rPr>
        <w:t>,1 тыс. руб.</w:t>
      </w:r>
      <w:r w:rsidRPr="00B64B06">
        <w:rPr>
          <w:sz w:val="28"/>
          <w:szCs w:val="28"/>
        </w:rPr>
        <w:t xml:space="preserve">, </w:t>
      </w:r>
      <w:r>
        <w:rPr>
          <w:sz w:val="28"/>
          <w:szCs w:val="28"/>
        </w:rPr>
        <w:t>из муниципального бюджета -</w:t>
      </w:r>
      <w:r w:rsidRPr="00B64B06">
        <w:rPr>
          <w:sz w:val="28"/>
          <w:szCs w:val="28"/>
        </w:rPr>
        <w:t xml:space="preserve"> </w:t>
      </w:r>
      <w:r>
        <w:rPr>
          <w:sz w:val="28"/>
          <w:szCs w:val="28"/>
        </w:rPr>
        <w:t>194,0 тыс. руб.</w:t>
      </w:r>
      <w:r w:rsidRPr="00B64B06">
        <w:rPr>
          <w:sz w:val="28"/>
          <w:szCs w:val="28"/>
        </w:rPr>
        <w:t xml:space="preserve">, внебюджетных средств </w:t>
      </w:r>
      <w:r>
        <w:rPr>
          <w:sz w:val="28"/>
          <w:szCs w:val="28"/>
        </w:rPr>
        <w:t>-</w:t>
      </w:r>
      <w:r w:rsidRPr="00B64B06">
        <w:rPr>
          <w:sz w:val="28"/>
          <w:szCs w:val="28"/>
        </w:rPr>
        <w:t xml:space="preserve"> 317,6 тыс. руб.</w:t>
      </w:r>
    </w:p>
    <w:p w:rsidR="00EB3114" w:rsidRDefault="00EB3114" w:rsidP="008F7675">
      <w:pPr>
        <w:ind w:firstLine="709"/>
        <w:contextualSpacing/>
        <w:jc w:val="both"/>
        <w:rPr>
          <w:sz w:val="28"/>
          <w:szCs w:val="28"/>
        </w:rPr>
      </w:pPr>
      <w:r w:rsidRPr="003C139B">
        <w:rPr>
          <w:sz w:val="28"/>
          <w:szCs w:val="28"/>
        </w:rPr>
        <w:t>С целью формирования здорового образа жизни большое внимание уделялось привлечению детей к занятиям сорта и развитию массового детского спорта.</w:t>
      </w:r>
      <w:r w:rsidRPr="001F3FA9">
        <w:rPr>
          <w:sz w:val="28"/>
          <w:szCs w:val="28"/>
        </w:rPr>
        <w:t xml:space="preserve"> </w:t>
      </w:r>
      <w:r w:rsidRPr="009B4095">
        <w:rPr>
          <w:sz w:val="28"/>
          <w:szCs w:val="28"/>
        </w:rPr>
        <w:t xml:space="preserve">Всего в спортивных мероприятиях, проводимых на территории муниципального образования «Гагаринский район» Смоленской области, и организации участия в областных соревнованиях приняло участие </w:t>
      </w:r>
      <w:r>
        <w:rPr>
          <w:sz w:val="28"/>
          <w:szCs w:val="28"/>
        </w:rPr>
        <w:t>около</w:t>
      </w:r>
      <w:r w:rsidRPr="009B4095">
        <w:rPr>
          <w:sz w:val="28"/>
          <w:szCs w:val="28"/>
        </w:rPr>
        <w:t xml:space="preserve"> 2500</w:t>
      </w:r>
      <w:r>
        <w:rPr>
          <w:sz w:val="28"/>
          <w:szCs w:val="28"/>
        </w:rPr>
        <w:t xml:space="preserve"> (двух тысяч пятисот)</w:t>
      </w:r>
      <w:r w:rsidRPr="009B4095">
        <w:rPr>
          <w:sz w:val="28"/>
          <w:szCs w:val="28"/>
        </w:rPr>
        <w:t xml:space="preserve"> обучающихся.</w:t>
      </w:r>
    </w:p>
    <w:p w:rsidR="00EB3114" w:rsidRDefault="00EB3114" w:rsidP="008F7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2018 году</w:t>
      </w:r>
      <w:r w:rsidRPr="001F3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образованию проводил мероприятия по созданию эффективной системы выявления и развития творческих и интеллектуальных способностей обучающихся, направленную на самоопределение и профессиональную ориентацию обучающихся. </w:t>
      </w:r>
      <w:r w:rsidRPr="00FF75C7">
        <w:rPr>
          <w:sz w:val="28"/>
          <w:szCs w:val="28"/>
        </w:rPr>
        <w:t xml:space="preserve">Большая работа </w:t>
      </w:r>
      <w:r>
        <w:rPr>
          <w:sz w:val="28"/>
          <w:szCs w:val="28"/>
        </w:rPr>
        <w:t>ведётся м</w:t>
      </w:r>
      <w:bookmarkStart w:id="0" w:name="_GoBack"/>
      <w:bookmarkEnd w:id="0"/>
      <w:r w:rsidRPr="00FF75C7">
        <w:rPr>
          <w:sz w:val="28"/>
          <w:szCs w:val="28"/>
        </w:rPr>
        <w:t>униципальным бюджетным учреждением дополнительного образования «Центр детского творчества»</w:t>
      </w:r>
      <w:r>
        <w:rPr>
          <w:sz w:val="28"/>
          <w:szCs w:val="28"/>
        </w:rPr>
        <w:t>.</w:t>
      </w:r>
      <w:r w:rsidRPr="00B35E39">
        <w:rPr>
          <w:sz w:val="28"/>
          <w:szCs w:val="28"/>
        </w:rPr>
        <w:t xml:space="preserve"> </w:t>
      </w:r>
      <w:r w:rsidRPr="00FF75C7">
        <w:rPr>
          <w:sz w:val="28"/>
          <w:szCs w:val="28"/>
        </w:rPr>
        <w:t>В 37</w:t>
      </w:r>
      <w:r>
        <w:rPr>
          <w:sz w:val="28"/>
          <w:szCs w:val="28"/>
        </w:rPr>
        <w:t xml:space="preserve"> (тридцати семи)</w:t>
      </w:r>
      <w:r w:rsidRPr="00FF75C7">
        <w:rPr>
          <w:sz w:val="28"/>
          <w:szCs w:val="28"/>
        </w:rPr>
        <w:t xml:space="preserve"> творческих объединениях занимаются 1207 </w:t>
      </w:r>
      <w:r>
        <w:rPr>
          <w:sz w:val="28"/>
          <w:szCs w:val="28"/>
        </w:rPr>
        <w:t xml:space="preserve">(одна тысяча двести семь) </w:t>
      </w:r>
      <w:r w:rsidRPr="00FF75C7">
        <w:rPr>
          <w:sz w:val="28"/>
          <w:szCs w:val="28"/>
        </w:rPr>
        <w:t>обучающихся, на базе Центра организованы творческие объединения, работающие на селе («Компьютерная грамота», «Художественная обработка древесины», «Юная м</w:t>
      </w:r>
      <w:r>
        <w:rPr>
          <w:sz w:val="28"/>
          <w:szCs w:val="28"/>
        </w:rPr>
        <w:t>астерица», «Волшебный стежок»</w:t>
      </w:r>
      <w:r w:rsidRPr="00FF75C7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35E39">
        <w:rPr>
          <w:sz w:val="28"/>
          <w:szCs w:val="28"/>
        </w:rPr>
        <w:t xml:space="preserve"> </w:t>
      </w:r>
      <w:r w:rsidRPr="009B43FF">
        <w:rPr>
          <w:sz w:val="28"/>
          <w:szCs w:val="28"/>
        </w:rPr>
        <w:t xml:space="preserve">Организовано участие </w:t>
      </w:r>
      <w:r>
        <w:rPr>
          <w:sz w:val="28"/>
          <w:szCs w:val="28"/>
        </w:rPr>
        <w:t xml:space="preserve">детей </w:t>
      </w:r>
      <w:r w:rsidRPr="009B43FF">
        <w:rPr>
          <w:sz w:val="28"/>
          <w:szCs w:val="28"/>
        </w:rPr>
        <w:t>более чем в 30</w:t>
      </w:r>
      <w:r>
        <w:rPr>
          <w:sz w:val="28"/>
          <w:szCs w:val="28"/>
        </w:rPr>
        <w:t xml:space="preserve">-ти </w:t>
      </w:r>
      <w:r w:rsidRPr="009B43FF">
        <w:rPr>
          <w:sz w:val="28"/>
          <w:szCs w:val="28"/>
        </w:rPr>
        <w:t xml:space="preserve">областных конкурсах и акциях: «Планета Земля </w:t>
      </w:r>
      <w:r>
        <w:rPr>
          <w:sz w:val="28"/>
          <w:szCs w:val="28"/>
        </w:rPr>
        <w:t>-</w:t>
      </w:r>
      <w:r w:rsidRPr="009B43FF">
        <w:rPr>
          <w:sz w:val="28"/>
          <w:szCs w:val="28"/>
        </w:rPr>
        <w:t xml:space="preserve"> наш общий дом», «Сердце отдаю детям», «Твори добро!»</w:t>
      </w:r>
      <w:r>
        <w:rPr>
          <w:sz w:val="28"/>
          <w:szCs w:val="28"/>
        </w:rPr>
        <w:t>,</w:t>
      </w:r>
      <w:r w:rsidRPr="009B43FF">
        <w:rPr>
          <w:sz w:val="28"/>
          <w:szCs w:val="28"/>
        </w:rPr>
        <w:t xml:space="preserve"> конкурс исследователь</w:t>
      </w:r>
      <w:r>
        <w:rPr>
          <w:sz w:val="28"/>
          <w:szCs w:val="28"/>
        </w:rPr>
        <w:t xml:space="preserve">ских работ «Ступени к Олимпу», </w:t>
      </w:r>
      <w:r w:rsidRPr="009B43FF">
        <w:rPr>
          <w:sz w:val="28"/>
          <w:szCs w:val="28"/>
        </w:rPr>
        <w:t>всероссийский конкурс исследовательских краеведческих работ «Отечество» и др. Проведены муниципальные мероприятия: «День Земли», «Чистый берег», «Сдай макулатура - спаси дерево!», «</w:t>
      </w:r>
      <w:proofErr w:type="spellStart"/>
      <w:r w:rsidRPr="009B43FF">
        <w:rPr>
          <w:sz w:val="28"/>
          <w:szCs w:val="28"/>
        </w:rPr>
        <w:t>Гагаринская</w:t>
      </w:r>
      <w:proofErr w:type="spellEnd"/>
      <w:r w:rsidRPr="009B43FF">
        <w:rPr>
          <w:sz w:val="28"/>
          <w:szCs w:val="28"/>
        </w:rPr>
        <w:t xml:space="preserve"> весна», «Живая классика», «День матери» и др.</w:t>
      </w:r>
      <w:r>
        <w:rPr>
          <w:sz w:val="28"/>
          <w:szCs w:val="28"/>
        </w:rPr>
        <w:t xml:space="preserve"> </w:t>
      </w:r>
    </w:p>
    <w:p w:rsidR="00EB3114" w:rsidRDefault="00EB3114" w:rsidP="008F767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Комитетом по образованию</w:t>
      </w:r>
      <w:r w:rsidRPr="009B43FF">
        <w:rPr>
          <w:bCs/>
          <w:sz w:val="28"/>
          <w:szCs w:val="28"/>
        </w:rPr>
        <w:t xml:space="preserve"> организовано участие школьников района в </w:t>
      </w:r>
      <w:r>
        <w:rPr>
          <w:bCs/>
          <w:sz w:val="28"/>
          <w:szCs w:val="28"/>
        </w:rPr>
        <w:t>олимпиадном движении.</w:t>
      </w:r>
      <w:r w:rsidRPr="00657FC6">
        <w:rPr>
          <w:sz w:val="28"/>
          <w:szCs w:val="28"/>
        </w:rPr>
        <w:t xml:space="preserve"> </w:t>
      </w:r>
    </w:p>
    <w:p w:rsidR="00EB3114" w:rsidRPr="009B43FF" w:rsidRDefault="00EB3114" w:rsidP="008F7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9B43FF">
        <w:rPr>
          <w:sz w:val="28"/>
          <w:szCs w:val="28"/>
        </w:rPr>
        <w:t>ля стимулирования познавательной деятельности учащихся организ</w:t>
      </w:r>
      <w:r>
        <w:rPr>
          <w:sz w:val="28"/>
          <w:szCs w:val="28"/>
        </w:rPr>
        <w:t>овано</w:t>
      </w:r>
      <w:r w:rsidRPr="009B43F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интеллектуальных развивающих</w:t>
      </w:r>
      <w:r w:rsidRPr="009B43FF">
        <w:rPr>
          <w:sz w:val="28"/>
          <w:szCs w:val="28"/>
        </w:rPr>
        <w:t xml:space="preserve"> </w:t>
      </w:r>
      <w:r>
        <w:rPr>
          <w:sz w:val="28"/>
          <w:szCs w:val="28"/>
        </w:rPr>
        <w:t>играх: «</w:t>
      </w:r>
      <w:proofErr w:type="spellStart"/>
      <w:r>
        <w:rPr>
          <w:sz w:val="28"/>
          <w:szCs w:val="28"/>
        </w:rPr>
        <w:t>Политоринг</w:t>
      </w:r>
      <w:proofErr w:type="spellEnd"/>
      <w:r>
        <w:rPr>
          <w:sz w:val="28"/>
          <w:szCs w:val="28"/>
        </w:rPr>
        <w:t xml:space="preserve">», </w:t>
      </w:r>
      <w:r w:rsidRPr="009B43FF">
        <w:rPr>
          <w:sz w:val="28"/>
          <w:szCs w:val="28"/>
        </w:rPr>
        <w:t>«Золотое руно»</w:t>
      </w:r>
      <w:r>
        <w:rPr>
          <w:sz w:val="28"/>
          <w:szCs w:val="28"/>
        </w:rPr>
        <w:t>,</w:t>
      </w:r>
      <w:r w:rsidRPr="009B43FF">
        <w:rPr>
          <w:sz w:val="28"/>
          <w:szCs w:val="28"/>
        </w:rPr>
        <w:t xml:space="preserve"> «Человек и природа», «Русский медвежонок», «Британский бульдог» и</w:t>
      </w:r>
      <w:r>
        <w:rPr>
          <w:sz w:val="28"/>
          <w:szCs w:val="28"/>
        </w:rPr>
        <w:t xml:space="preserve"> другие.</w:t>
      </w:r>
    </w:p>
    <w:p w:rsidR="00EB3114" w:rsidRDefault="00EB3114" w:rsidP="008F7675">
      <w:pPr>
        <w:ind w:firstLine="709"/>
        <w:jc w:val="both"/>
        <w:rPr>
          <w:sz w:val="28"/>
          <w:szCs w:val="28"/>
        </w:rPr>
      </w:pPr>
      <w:r w:rsidRPr="000D0D33">
        <w:rPr>
          <w:sz w:val="28"/>
          <w:szCs w:val="28"/>
        </w:rPr>
        <w:t xml:space="preserve">Уделяется внимание материальной поддержке талантливых детей - в рамках проведения </w:t>
      </w:r>
      <w:proofErr w:type="spellStart"/>
      <w:r w:rsidRPr="000D0D33">
        <w:rPr>
          <w:sz w:val="28"/>
          <w:szCs w:val="28"/>
        </w:rPr>
        <w:t>Гагаринских</w:t>
      </w:r>
      <w:proofErr w:type="spellEnd"/>
      <w:r w:rsidRPr="000D0D33">
        <w:rPr>
          <w:sz w:val="28"/>
          <w:szCs w:val="28"/>
        </w:rPr>
        <w:t xml:space="preserve"> чтений 13 </w:t>
      </w:r>
      <w:r>
        <w:rPr>
          <w:sz w:val="28"/>
          <w:szCs w:val="28"/>
        </w:rPr>
        <w:t xml:space="preserve">(тринадцати) </w:t>
      </w:r>
      <w:r w:rsidRPr="000D0D33">
        <w:rPr>
          <w:sz w:val="28"/>
          <w:szCs w:val="28"/>
        </w:rPr>
        <w:t>обучающимся района, показавшим высокие достижения в учебной, творческой, спортивной деятельности вручена премия им.</w:t>
      </w:r>
      <w:r>
        <w:rPr>
          <w:sz w:val="28"/>
          <w:szCs w:val="28"/>
        </w:rPr>
        <w:t xml:space="preserve"> </w:t>
      </w:r>
      <w:r w:rsidRPr="000D0D33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0D0D33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0D0D33">
        <w:rPr>
          <w:sz w:val="28"/>
          <w:szCs w:val="28"/>
        </w:rPr>
        <w:t>Гагарина.</w:t>
      </w:r>
      <w:r>
        <w:rPr>
          <w:sz w:val="28"/>
          <w:szCs w:val="28"/>
        </w:rPr>
        <w:t xml:space="preserve"> </w:t>
      </w:r>
    </w:p>
    <w:p w:rsidR="00EB3114" w:rsidRDefault="00EB3114" w:rsidP="008F7675">
      <w:pPr>
        <w:ind w:firstLine="709"/>
        <w:jc w:val="both"/>
        <w:rPr>
          <w:sz w:val="28"/>
          <w:szCs w:val="28"/>
        </w:rPr>
      </w:pPr>
      <w:r w:rsidRPr="00925571">
        <w:rPr>
          <w:sz w:val="28"/>
          <w:szCs w:val="28"/>
        </w:rPr>
        <w:t>Комитетом по образованию проведена большая работа по гражданско-патриот</w:t>
      </w:r>
      <w:r>
        <w:rPr>
          <w:sz w:val="28"/>
          <w:szCs w:val="28"/>
        </w:rPr>
        <w:t xml:space="preserve">ическому воспитанию учащихся. За 2018 год </w:t>
      </w:r>
      <w:r w:rsidRPr="00925571">
        <w:rPr>
          <w:sz w:val="28"/>
          <w:szCs w:val="28"/>
        </w:rPr>
        <w:t xml:space="preserve">на территории муниципального образования «Гагаринский район» Смоленской области было проведено более </w:t>
      </w:r>
      <w:r>
        <w:rPr>
          <w:sz w:val="28"/>
          <w:szCs w:val="28"/>
        </w:rPr>
        <w:t xml:space="preserve">30-ти </w:t>
      </w:r>
      <w:r w:rsidRPr="00925571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925571">
        <w:rPr>
          <w:sz w:val="28"/>
          <w:szCs w:val="28"/>
        </w:rPr>
        <w:t xml:space="preserve"> патриотической направленности муниципального и регионального уровней, более 500 </w:t>
      </w:r>
      <w:r>
        <w:rPr>
          <w:sz w:val="28"/>
          <w:szCs w:val="28"/>
        </w:rPr>
        <w:t xml:space="preserve">(пятисот) </w:t>
      </w:r>
      <w:r w:rsidRPr="00925571">
        <w:rPr>
          <w:sz w:val="28"/>
          <w:szCs w:val="28"/>
        </w:rPr>
        <w:t>мероприятий школьного уровня</w:t>
      </w:r>
      <w:r>
        <w:rPr>
          <w:sz w:val="28"/>
          <w:szCs w:val="28"/>
        </w:rPr>
        <w:t>.</w:t>
      </w:r>
    </w:p>
    <w:p w:rsidR="00EB3114" w:rsidRDefault="00EB3114" w:rsidP="008F7675">
      <w:pPr>
        <w:ind w:firstLine="709"/>
        <w:jc w:val="both"/>
        <w:rPr>
          <w:sz w:val="28"/>
          <w:szCs w:val="28"/>
        </w:rPr>
      </w:pPr>
      <w:r w:rsidRPr="0056446B">
        <w:rPr>
          <w:sz w:val="28"/>
          <w:szCs w:val="28"/>
        </w:rPr>
        <w:t xml:space="preserve">Защита законных прав и интересов несовершеннолетних является </w:t>
      </w:r>
      <w:r>
        <w:rPr>
          <w:sz w:val="28"/>
          <w:szCs w:val="28"/>
        </w:rPr>
        <w:t xml:space="preserve">одним из направлений деятельности Комитета по образованию в вопросах опеки и попечительства. </w:t>
      </w:r>
      <w:r w:rsidRPr="0056446B">
        <w:rPr>
          <w:sz w:val="28"/>
          <w:szCs w:val="28"/>
        </w:rPr>
        <w:t>За 2018 год отделом опеки и попечительства Комитета по образованию Администрации муниципального образования «Гагаринский район» Смоленской области было выявлено 19</w:t>
      </w:r>
      <w:r>
        <w:rPr>
          <w:sz w:val="28"/>
          <w:szCs w:val="28"/>
        </w:rPr>
        <w:t xml:space="preserve"> (девятнадцать)</w:t>
      </w:r>
      <w:r w:rsidRPr="0056446B">
        <w:rPr>
          <w:sz w:val="28"/>
          <w:szCs w:val="28"/>
        </w:rPr>
        <w:t xml:space="preserve"> детей-сирот и детей, оста</w:t>
      </w:r>
      <w:r>
        <w:rPr>
          <w:sz w:val="28"/>
          <w:szCs w:val="28"/>
        </w:rPr>
        <w:t>вшихся без попечения родителей, из</w:t>
      </w:r>
      <w:r w:rsidRPr="0056446B">
        <w:rPr>
          <w:sz w:val="28"/>
          <w:szCs w:val="28"/>
        </w:rPr>
        <w:t xml:space="preserve"> них устроены в замещающие семьи 13</w:t>
      </w:r>
      <w:r>
        <w:rPr>
          <w:sz w:val="28"/>
          <w:szCs w:val="28"/>
        </w:rPr>
        <w:t xml:space="preserve"> (тринадцать) детей.</w:t>
      </w:r>
      <w:r w:rsidRPr="0056446B">
        <w:rPr>
          <w:sz w:val="28"/>
          <w:szCs w:val="28"/>
        </w:rPr>
        <w:t xml:space="preserve"> В настоящее время на учёте в органе опеки и попечительства </w:t>
      </w:r>
      <w:proofErr w:type="spellStart"/>
      <w:r w:rsidRPr="0056446B">
        <w:rPr>
          <w:sz w:val="28"/>
          <w:szCs w:val="28"/>
        </w:rPr>
        <w:t>Гагаринского</w:t>
      </w:r>
      <w:proofErr w:type="spellEnd"/>
      <w:r w:rsidRPr="0056446B">
        <w:rPr>
          <w:sz w:val="28"/>
          <w:szCs w:val="28"/>
        </w:rPr>
        <w:t xml:space="preserve"> района состоит 119</w:t>
      </w:r>
      <w:r>
        <w:rPr>
          <w:sz w:val="28"/>
          <w:szCs w:val="28"/>
        </w:rPr>
        <w:t xml:space="preserve"> (сто девятнадцать)</w:t>
      </w:r>
      <w:r w:rsidRPr="0056446B">
        <w:rPr>
          <w:sz w:val="28"/>
          <w:szCs w:val="28"/>
        </w:rPr>
        <w:t xml:space="preserve"> детей-сирот и детей, оставшихся без попечения родителей, находящихся в замещающих семьях: 37</w:t>
      </w:r>
      <w:r>
        <w:rPr>
          <w:sz w:val="28"/>
          <w:szCs w:val="28"/>
        </w:rPr>
        <w:t xml:space="preserve"> (тридцать семь)</w:t>
      </w:r>
      <w:r w:rsidRPr="0056446B">
        <w:rPr>
          <w:sz w:val="28"/>
          <w:szCs w:val="28"/>
        </w:rPr>
        <w:t xml:space="preserve"> детей в приемных семьях, 82 </w:t>
      </w:r>
      <w:r>
        <w:rPr>
          <w:sz w:val="28"/>
          <w:szCs w:val="28"/>
        </w:rPr>
        <w:t xml:space="preserve">(восемьдесят два) </w:t>
      </w:r>
      <w:r w:rsidRPr="0056446B">
        <w:rPr>
          <w:sz w:val="28"/>
          <w:szCs w:val="28"/>
        </w:rPr>
        <w:t>ребенка в семьях опекунов</w:t>
      </w:r>
      <w:r>
        <w:rPr>
          <w:sz w:val="28"/>
          <w:szCs w:val="28"/>
        </w:rPr>
        <w:t>.</w:t>
      </w:r>
      <w:r w:rsidRPr="003401AC">
        <w:rPr>
          <w:sz w:val="28"/>
          <w:szCs w:val="28"/>
        </w:rPr>
        <w:t xml:space="preserve"> </w:t>
      </w:r>
      <w:r w:rsidRPr="0056446B">
        <w:rPr>
          <w:sz w:val="28"/>
          <w:szCs w:val="28"/>
        </w:rPr>
        <w:t>В течение 2018 года лицам из числа детей-сирот и детей, оставшихся без попечения родителей,  было приобретено 12 квартир</w:t>
      </w:r>
      <w:r>
        <w:rPr>
          <w:sz w:val="28"/>
          <w:szCs w:val="28"/>
        </w:rPr>
        <w:t>. На совершенствование системы семейного устройства и обеспечение гарантий по социальной поддержке детей-сирот и детей, оставшихся без попечения родителей, лиц из их числа за 2018 год израсходовано 27,8 млн. руб. средств федерального бюджета и бюджета Смоленской области.</w:t>
      </w:r>
    </w:p>
    <w:p w:rsidR="00974CD1" w:rsidRDefault="00974CD1" w:rsidP="00DC75FE">
      <w:pPr>
        <w:ind w:firstLine="709"/>
        <w:jc w:val="both"/>
        <w:rPr>
          <w:rFonts w:eastAsia="Lucida Sans Unicode"/>
          <w:kern w:val="3"/>
          <w:sz w:val="28"/>
          <w:szCs w:val="28"/>
        </w:rPr>
      </w:pPr>
    </w:p>
    <w:p w:rsidR="0065496A" w:rsidRPr="003E198A" w:rsidRDefault="0065496A" w:rsidP="00DC75FE">
      <w:pPr>
        <w:ind w:firstLine="709"/>
        <w:rPr>
          <w:b/>
          <w:sz w:val="28"/>
          <w:szCs w:val="28"/>
        </w:rPr>
      </w:pPr>
      <w:r w:rsidRPr="003E198A">
        <w:rPr>
          <w:b/>
          <w:sz w:val="28"/>
          <w:szCs w:val="28"/>
        </w:rPr>
        <w:t>КУЛЬТУРА</w:t>
      </w:r>
    </w:p>
    <w:p w:rsidR="008F7675" w:rsidRPr="00394B0C" w:rsidRDefault="008F7675" w:rsidP="008F7675">
      <w:pPr>
        <w:ind w:firstLine="709"/>
        <w:jc w:val="both"/>
        <w:rPr>
          <w:sz w:val="28"/>
          <w:szCs w:val="28"/>
        </w:rPr>
      </w:pPr>
      <w:r w:rsidRPr="00394B0C">
        <w:rPr>
          <w:sz w:val="28"/>
          <w:szCs w:val="28"/>
        </w:rPr>
        <w:t>За 12 месяцев 2018 года сеть учреждений культуры не изменилась и представлена: МБУК МКДЦ «Комсомолец», который включает в себя ДК «Комсомолец», 17 СДК, 1 сельский клуб; МБУК «</w:t>
      </w:r>
      <w:proofErr w:type="spellStart"/>
      <w:r w:rsidRPr="00394B0C">
        <w:rPr>
          <w:sz w:val="28"/>
          <w:szCs w:val="28"/>
        </w:rPr>
        <w:t>Кармановский</w:t>
      </w:r>
      <w:proofErr w:type="spellEnd"/>
      <w:r w:rsidRPr="00394B0C">
        <w:rPr>
          <w:sz w:val="28"/>
          <w:szCs w:val="28"/>
        </w:rPr>
        <w:t xml:space="preserve"> КДЦ» МБУК «</w:t>
      </w:r>
      <w:proofErr w:type="spellStart"/>
      <w:r w:rsidRPr="00394B0C">
        <w:rPr>
          <w:sz w:val="28"/>
          <w:szCs w:val="28"/>
        </w:rPr>
        <w:t>Гагаринская</w:t>
      </w:r>
      <w:proofErr w:type="spellEnd"/>
      <w:r w:rsidRPr="00394B0C">
        <w:rPr>
          <w:sz w:val="28"/>
          <w:szCs w:val="28"/>
        </w:rPr>
        <w:t xml:space="preserve"> МЦБС», Центральная </w:t>
      </w:r>
      <w:proofErr w:type="spellStart"/>
      <w:r w:rsidRPr="00394B0C">
        <w:rPr>
          <w:sz w:val="28"/>
          <w:szCs w:val="28"/>
        </w:rPr>
        <w:t>межпоселенческая</w:t>
      </w:r>
      <w:proofErr w:type="spellEnd"/>
      <w:r w:rsidRPr="00394B0C">
        <w:rPr>
          <w:sz w:val="28"/>
          <w:szCs w:val="28"/>
        </w:rPr>
        <w:t xml:space="preserve"> библиотека, Центральная детская библиотека,</w:t>
      </w:r>
      <w:r w:rsidRPr="00DA1EF4">
        <w:rPr>
          <w:color w:val="FF0000"/>
          <w:sz w:val="28"/>
          <w:szCs w:val="28"/>
        </w:rPr>
        <w:t xml:space="preserve"> </w:t>
      </w:r>
      <w:r w:rsidRPr="00394B0C">
        <w:rPr>
          <w:sz w:val="28"/>
          <w:szCs w:val="28"/>
        </w:rPr>
        <w:t>городской филиал, 20 сельских библиотек/филиалов; МБУДО «</w:t>
      </w:r>
      <w:proofErr w:type="spellStart"/>
      <w:r w:rsidRPr="00394B0C">
        <w:rPr>
          <w:sz w:val="28"/>
          <w:szCs w:val="28"/>
        </w:rPr>
        <w:t>Гагаринская</w:t>
      </w:r>
      <w:proofErr w:type="spellEnd"/>
      <w:r w:rsidRPr="00394B0C">
        <w:rPr>
          <w:sz w:val="28"/>
          <w:szCs w:val="28"/>
        </w:rPr>
        <w:t xml:space="preserve"> Детская музыкальная школа имени И. Д. Кобзона, которая включает в себя 2 сельских филиала (</w:t>
      </w:r>
      <w:proofErr w:type="spellStart"/>
      <w:r w:rsidRPr="00394B0C">
        <w:rPr>
          <w:sz w:val="28"/>
          <w:szCs w:val="28"/>
        </w:rPr>
        <w:t>Кармановский</w:t>
      </w:r>
      <w:proofErr w:type="spellEnd"/>
      <w:r w:rsidRPr="00394B0C">
        <w:rPr>
          <w:sz w:val="28"/>
          <w:szCs w:val="28"/>
        </w:rPr>
        <w:t>, Токаревский); МБУДО «</w:t>
      </w:r>
      <w:proofErr w:type="spellStart"/>
      <w:r w:rsidRPr="00394B0C">
        <w:rPr>
          <w:sz w:val="28"/>
          <w:szCs w:val="28"/>
        </w:rPr>
        <w:t>Гагаринская</w:t>
      </w:r>
      <w:proofErr w:type="spellEnd"/>
      <w:r w:rsidRPr="00394B0C">
        <w:rPr>
          <w:sz w:val="28"/>
          <w:szCs w:val="28"/>
        </w:rPr>
        <w:t xml:space="preserve"> Детская художественная школа»; МКУ «Центр по обслуживанию учреждений культуры муниципального образования «Гагаринский район» Смоленской области».</w:t>
      </w:r>
    </w:p>
    <w:p w:rsidR="008F7675" w:rsidRPr="00DA1EF4" w:rsidRDefault="008F7675" w:rsidP="008F7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EF4">
        <w:rPr>
          <w:sz w:val="28"/>
          <w:szCs w:val="28"/>
        </w:rPr>
        <w:t>Основными направлениями учреждений культуры является краеведческое, патриотическое, экологическое, правовое, нравственно-эстетическое воспитание населения, пропаганда здорового образа жизни молодежи, информация в помощь учебному процессу, знакомство с лучшими образцами мировой художественной литературы.</w:t>
      </w:r>
    </w:p>
    <w:p w:rsidR="008F7675" w:rsidRPr="006A05D1" w:rsidRDefault="008F7675" w:rsidP="008F76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DA1EF4">
        <w:rPr>
          <w:sz w:val="28"/>
          <w:szCs w:val="28"/>
        </w:rPr>
        <w:lastRenderedPageBreak/>
        <w:t>Работниками МБУК «</w:t>
      </w:r>
      <w:proofErr w:type="spellStart"/>
      <w:r w:rsidRPr="00DA1EF4">
        <w:rPr>
          <w:sz w:val="28"/>
          <w:szCs w:val="28"/>
        </w:rPr>
        <w:t>Гагаринская</w:t>
      </w:r>
      <w:proofErr w:type="spellEnd"/>
      <w:r w:rsidRPr="00DA1EF4">
        <w:rPr>
          <w:sz w:val="28"/>
          <w:szCs w:val="28"/>
        </w:rPr>
        <w:t xml:space="preserve"> МЦБС» за 12 месяцев 2018 года обслужено читателей – 21252; книговыдача составила - 493827 экземпляров; число посещений – 234592 человек.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D70">
        <w:rPr>
          <w:rFonts w:ascii="Times New Roman" w:hAnsi="Times New Roman" w:cs="Times New Roman"/>
          <w:sz w:val="28"/>
          <w:szCs w:val="28"/>
        </w:rPr>
        <w:t xml:space="preserve">Учреждениями культуры проведено 4051 культурно-массовых мероприятия, которые посетили 205715 человек. Работает 203 кружка и клуба, в </w:t>
      </w:r>
      <w:proofErr w:type="gramStart"/>
      <w:r w:rsidRPr="00121D7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21D70">
        <w:rPr>
          <w:rFonts w:ascii="Times New Roman" w:hAnsi="Times New Roman" w:cs="Times New Roman"/>
          <w:sz w:val="28"/>
          <w:szCs w:val="28"/>
        </w:rPr>
        <w:t xml:space="preserve"> занимаются 2443 человека.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0">
        <w:rPr>
          <w:rFonts w:ascii="Times New Roman" w:hAnsi="Times New Roman" w:cs="Times New Roman"/>
          <w:sz w:val="28"/>
          <w:szCs w:val="28"/>
        </w:rPr>
        <w:t>2018 год в России объявлен Годом танца: на лучших площадках страны проходят выставки, лекции, концерты, премьеры ярких постановок из богатейшего творческого наследия «русского француза».</w:t>
      </w:r>
      <w:r w:rsidRPr="00121D70">
        <w:rPr>
          <w:rFonts w:ascii="Times New Roman" w:hAnsi="Times New Roman" w:cs="Times New Roman"/>
          <w:sz w:val="24"/>
          <w:szCs w:val="24"/>
        </w:rPr>
        <w:t xml:space="preserve"> </w:t>
      </w:r>
      <w:r w:rsidRPr="00121D70">
        <w:rPr>
          <w:rFonts w:ascii="Times New Roman" w:hAnsi="Times New Roman" w:cs="Times New Roman"/>
          <w:sz w:val="28"/>
          <w:szCs w:val="28"/>
        </w:rPr>
        <w:t xml:space="preserve">Гагаринский Народный самодеятельный коллектив театр танца «Синяя птица» в связи с юбилеем  балетмейстера 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Мариуса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 xml:space="preserve"> Петипа, в рамках 45 Международных Общественно-научных чтений представил премьеру – литературно-хореографическую композицию «Душой исполненный полет». Руководитель 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гагаринского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 xml:space="preserve"> театра танца «Синяя птица» Ирина Илюшина претворяет в жизнь самые неожиданные проекты, цель которых не только в эстетическом воздействии, но в первую очередь в воспитательном эффекте, приобщении к искусству. </w:t>
      </w:r>
    </w:p>
    <w:p w:rsidR="008F7675" w:rsidRPr="00121D70" w:rsidRDefault="008F7675" w:rsidP="008F7675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D70">
        <w:rPr>
          <w:rFonts w:ascii="Times New Roman" w:hAnsi="Times New Roman" w:cs="Times New Roman"/>
          <w:sz w:val="28"/>
          <w:szCs w:val="28"/>
        </w:rPr>
        <w:t>В январе прошёл цикл мероприятий для детей, посвящённый Новому году.</w:t>
      </w:r>
    </w:p>
    <w:p w:rsidR="008F7675" w:rsidRPr="00121D70" w:rsidRDefault="008F7675" w:rsidP="008F7675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D70">
        <w:rPr>
          <w:rFonts w:ascii="Times New Roman" w:hAnsi="Times New Roman" w:cs="Times New Roman"/>
          <w:sz w:val="28"/>
          <w:szCs w:val="28"/>
        </w:rPr>
        <w:t>Для подростков прошла дискотека «Рождество отметим вместе – танцем, юмором и песней».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0">
        <w:rPr>
          <w:rFonts w:ascii="Times New Roman" w:hAnsi="Times New Roman" w:cs="Times New Roman"/>
          <w:sz w:val="28"/>
          <w:szCs w:val="28"/>
        </w:rPr>
        <w:t>В январе состоялся концерт заслуженного работника культуры России, почётного гражданина города Гагарин, Анатолия Федотова. Праздник «Широкая Масленица» традиционно проводился в Прощёное воскресенье в Парке культуры и отдыха имени Ф. Ф. Солнцева. В программе праздника выступили самодеятельные артисты и коллективы художественной самодеятельности города и района, театральная студия «Юнона», народный хор «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Былинушка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 xml:space="preserve">», ансамбль казачьей песни «Воля» и другие гости праздника. Народные гуляния «Масленица» также прошли и в большинстве сельских филиалах. 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70">
        <w:rPr>
          <w:rFonts w:ascii="Times New Roman" w:hAnsi="Times New Roman" w:cs="Times New Roman"/>
          <w:color w:val="000000"/>
          <w:sz w:val="28"/>
          <w:szCs w:val="28"/>
        </w:rPr>
        <w:t xml:space="preserve">Ко Дню защитника Отечества в МКДЦ «Комсомолец» прошёл торжественный вечер «Слава тебе, русский солдат» в котором приняли участие коллективы художественной самодеятельности города и района. 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70">
        <w:rPr>
          <w:rFonts w:ascii="Times New Roman" w:hAnsi="Times New Roman" w:cs="Times New Roman"/>
          <w:color w:val="000000"/>
          <w:sz w:val="28"/>
          <w:szCs w:val="28"/>
        </w:rPr>
        <w:t xml:space="preserve">23 февраля клубом авторской и </w:t>
      </w:r>
      <w:proofErr w:type="spellStart"/>
      <w:r w:rsidRPr="00121D70">
        <w:rPr>
          <w:rFonts w:ascii="Times New Roman" w:hAnsi="Times New Roman" w:cs="Times New Roman"/>
          <w:color w:val="000000"/>
          <w:sz w:val="28"/>
          <w:szCs w:val="28"/>
        </w:rPr>
        <w:t>бардовской</w:t>
      </w:r>
      <w:proofErr w:type="spellEnd"/>
      <w:r w:rsidRPr="00121D70">
        <w:rPr>
          <w:rFonts w:ascii="Times New Roman" w:hAnsi="Times New Roman" w:cs="Times New Roman"/>
          <w:color w:val="000000"/>
          <w:sz w:val="28"/>
          <w:szCs w:val="28"/>
        </w:rPr>
        <w:t xml:space="preserve"> песни «Восток» было проведено мероприятие, посвященное 100-летию Красной армии и Дню Защитника Отечества «Наш дух победный не остыл». Звучали песни времен первой мировой войны, ВОВ, войны в Афганистане. 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7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21D70">
        <w:rPr>
          <w:rFonts w:ascii="Times New Roman" w:hAnsi="Times New Roman" w:cs="Times New Roman"/>
          <w:color w:val="000000"/>
          <w:sz w:val="28"/>
          <w:szCs w:val="28"/>
        </w:rPr>
        <w:t>Акатовском</w:t>
      </w:r>
      <w:proofErr w:type="spellEnd"/>
      <w:r w:rsidRPr="00121D70">
        <w:rPr>
          <w:rFonts w:ascii="Times New Roman" w:hAnsi="Times New Roman" w:cs="Times New Roman"/>
          <w:color w:val="000000"/>
          <w:sz w:val="28"/>
          <w:szCs w:val="28"/>
        </w:rPr>
        <w:t xml:space="preserve"> СДК проводились конкурсные программы для подростков «Армейский калейдоскоп», «Солдат умом и силой богат», а также тематический вечер «Говорит блокадный Ленинград». На этих мероприятиях молодые люди состязались в силе, ловкости, знаниях.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7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21D70">
        <w:rPr>
          <w:rFonts w:ascii="Times New Roman" w:hAnsi="Times New Roman" w:cs="Times New Roman"/>
          <w:color w:val="000000"/>
          <w:sz w:val="28"/>
          <w:szCs w:val="28"/>
        </w:rPr>
        <w:t>Клушинском</w:t>
      </w:r>
      <w:proofErr w:type="spellEnd"/>
      <w:r w:rsidRPr="00121D70">
        <w:rPr>
          <w:rFonts w:ascii="Times New Roman" w:hAnsi="Times New Roman" w:cs="Times New Roman"/>
          <w:color w:val="000000"/>
          <w:sz w:val="28"/>
          <w:szCs w:val="28"/>
        </w:rPr>
        <w:t xml:space="preserve"> СДК состоялся героико-патриотический час «Бессмертный Ленинград», а для девочек шуточная программа «Я бы в армию пошла», где девочки испытывали на себе тяготы военной службы. </w:t>
      </w:r>
    </w:p>
    <w:p w:rsidR="008F7675" w:rsidRPr="00121D70" w:rsidRDefault="008F7675" w:rsidP="008F7675">
      <w:pPr>
        <w:ind w:firstLine="709"/>
        <w:contextualSpacing/>
        <w:jc w:val="both"/>
        <w:rPr>
          <w:sz w:val="28"/>
          <w:szCs w:val="28"/>
        </w:rPr>
      </w:pPr>
      <w:r w:rsidRPr="00121D70">
        <w:rPr>
          <w:sz w:val="28"/>
          <w:szCs w:val="28"/>
        </w:rPr>
        <w:t>7 марта в МКДЦ «Комсомолец» прошел праздничный вечер «Любимым, нежным, красивым!», посвященный Международному женскому дню 8 марта. Закончился праздничный вечер концертом «С добром, любовью и весной» Смоленского ансамбля песни и танца «Витязь».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0">
        <w:rPr>
          <w:rFonts w:ascii="Times New Roman" w:hAnsi="Times New Roman" w:cs="Times New Roman"/>
          <w:sz w:val="28"/>
          <w:szCs w:val="28"/>
        </w:rPr>
        <w:lastRenderedPageBreak/>
        <w:t xml:space="preserve">9 марта, на Красной площади города, прошёл торжественный митинг, посвящённый Дню рождения Ю.А. Гагарина. В МКДЦ прошли традиционные 45-е Общественно-научные чтения, посвящённые Дню рождения Ю.А. Гагарина. В рамках проведения чтений в фойе МКДЦ «Комсомолец» совместно с краеведческим музеем была организована историческая выставка. На родине Юрия Алексеевича Гагарина в д. 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 xml:space="preserve"> прошли традиционные 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Гагаринские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 xml:space="preserve"> встречи «Он первым на планете подняться к звёздам смог» и детский творческий фестиваль «Завтра к звёздам я лечу».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0">
        <w:rPr>
          <w:rFonts w:ascii="Times New Roman" w:hAnsi="Times New Roman" w:cs="Times New Roman"/>
          <w:sz w:val="28"/>
          <w:szCs w:val="28"/>
        </w:rPr>
        <w:t>12 апреля на Красной площади состоялся торжественный митинг, посвященный Всемирному Дню Космонавтики. В МБУК МКДЦ «Комсомолец» прошёл детский фестиваль песни и танца «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Гагаринские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 xml:space="preserve"> звёздочки», посвящённый Дню космонавтики. В фестивале приняли участие: </w:t>
      </w:r>
      <w:proofErr w:type="gramStart"/>
      <w:r w:rsidRPr="00121D70">
        <w:rPr>
          <w:rFonts w:ascii="Times New Roman" w:hAnsi="Times New Roman" w:cs="Times New Roman"/>
          <w:sz w:val="28"/>
          <w:szCs w:val="28"/>
        </w:rPr>
        <w:t>Народный коллектив театр танца «Синяя птица», Образцовый коллектив «Созвездие», танцевальный коллектив «Волшебники» и ансамбль песни «Вдохновенье», ансамбль песни и танца «Задоринка», детский развивающий клуб «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ЛогоС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>», детский центр «Академики», коллектив «Лапушки», вокальный ансамбль «Аметист».</w:t>
      </w:r>
      <w:proofErr w:type="gramEnd"/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D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121D70">
        <w:rPr>
          <w:rFonts w:ascii="Times New Roman" w:eastAsia="Times New Roman" w:hAnsi="Times New Roman" w:cs="Times New Roman"/>
          <w:sz w:val="28"/>
          <w:szCs w:val="28"/>
        </w:rPr>
        <w:t>Самуйловском</w:t>
      </w:r>
      <w:proofErr w:type="spellEnd"/>
      <w:r w:rsidRPr="00121D70">
        <w:rPr>
          <w:rFonts w:ascii="Times New Roman" w:eastAsia="Times New Roman" w:hAnsi="Times New Roman" w:cs="Times New Roman"/>
          <w:sz w:val="28"/>
          <w:szCs w:val="28"/>
        </w:rPr>
        <w:t xml:space="preserve"> ДК прошла игра-путешествие «Земля-Космос», на котором ребята вспомнили о первом космонавте планеты, его жизни и семье. Дети поиграли в игры, в которые играл маленький Юрий Гагарин.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D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121D70">
        <w:rPr>
          <w:rFonts w:ascii="Times New Roman" w:eastAsia="Times New Roman" w:hAnsi="Times New Roman" w:cs="Times New Roman"/>
          <w:sz w:val="28"/>
          <w:szCs w:val="28"/>
        </w:rPr>
        <w:t>Ашковском</w:t>
      </w:r>
      <w:proofErr w:type="spellEnd"/>
      <w:r w:rsidRPr="00121D70">
        <w:rPr>
          <w:rFonts w:ascii="Times New Roman" w:eastAsia="Times New Roman" w:hAnsi="Times New Roman" w:cs="Times New Roman"/>
          <w:sz w:val="28"/>
          <w:szCs w:val="28"/>
        </w:rPr>
        <w:t xml:space="preserve">, Мальцевском, </w:t>
      </w:r>
      <w:proofErr w:type="spellStart"/>
      <w:r w:rsidRPr="00121D70">
        <w:rPr>
          <w:rFonts w:ascii="Times New Roman" w:eastAsia="Times New Roman" w:hAnsi="Times New Roman" w:cs="Times New Roman"/>
          <w:sz w:val="28"/>
          <w:szCs w:val="28"/>
        </w:rPr>
        <w:t>Акатовском</w:t>
      </w:r>
      <w:proofErr w:type="spellEnd"/>
      <w:r w:rsidRPr="00121D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21D70">
        <w:rPr>
          <w:rFonts w:ascii="Times New Roman" w:eastAsia="Times New Roman" w:hAnsi="Times New Roman" w:cs="Times New Roman"/>
          <w:sz w:val="28"/>
          <w:szCs w:val="28"/>
        </w:rPr>
        <w:t>Серго-Ивановском</w:t>
      </w:r>
      <w:proofErr w:type="spellEnd"/>
      <w:proofErr w:type="gramEnd"/>
      <w:r w:rsidRPr="00121D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1D70">
        <w:rPr>
          <w:rFonts w:ascii="Times New Roman" w:eastAsia="Times New Roman" w:hAnsi="Times New Roman" w:cs="Times New Roman"/>
          <w:sz w:val="28"/>
          <w:szCs w:val="28"/>
        </w:rPr>
        <w:t>Астаховском</w:t>
      </w:r>
      <w:proofErr w:type="spellEnd"/>
      <w:r w:rsidRPr="00121D70">
        <w:rPr>
          <w:rFonts w:ascii="Times New Roman" w:eastAsia="Times New Roman" w:hAnsi="Times New Roman" w:cs="Times New Roman"/>
          <w:sz w:val="28"/>
          <w:szCs w:val="28"/>
        </w:rPr>
        <w:t xml:space="preserve"> СДК были организованы выставки рисунков «Космические дали», посвященные Дню Космонавтики.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D70">
        <w:rPr>
          <w:rFonts w:ascii="Times New Roman" w:eastAsia="Times New Roman" w:hAnsi="Times New Roman" w:cs="Times New Roman"/>
          <w:sz w:val="28"/>
          <w:szCs w:val="28"/>
        </w:rPr>
        <w:t xml:space="preserve">Коллективом </w:t>
      </w:r>
      <w:proofErr w:type="spellStart"/>
      <w:r w:rsidRPr="00121D70">
        <w:rPr>
          <w:rFonts w:ascii="Times New Roman" w:eastAsia="Times New Roman" w:hAnsi="Times New Roman" w:cs="Times New Roman"/>
          <w:sz w:val="28"/>
          <w:szCs w:val="28"/>
        </w:rPr>
        <w:t>Клушинского</w:t>
      </w:r>
      <w:proofErr w:type="spellEnd"/>
      <w:r w:rsidRPr="00121D70">
        <w:rPr>
          <w:rFonts w:ascii="Times New Roman" w:eastAsia="Times New Roman" w:hAnsi="Times New Roman" w:cs="Times New Roman"/>
          <w:sz w:val="28"/>
          <w:szCs w:val="28"/>
        </w:rPr>
        <w:t xml:space="preserve"> СДК проведено виртуальное путешествие на космической станции «Купол небес полон тайн и чудес». Детям интересно было узнать историю создания первых космических станций, как проходит подготовка к полетам, чем питаются космонавты в невесомости и какие качества нужны для того, что бы отправиться к звездам. 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D70">
        <w:rPr>
          <w:rFonts w:ascii="Times New Roman" w:eastAsia="Times New Roman" w:hAnsi="Times New Roman" w:cs="Times New Roman"/>
          <w:sz w:val="28"/>
          <w:szCs w:val="28"/>
        </w:rPr>
        <w:t xml:space="preserve">Развлекательно-познавательное мероприятие «Путешествие к звездной галактике» провели работники Никольского СДК. 2 команды «Звезда» и «Комета» совершили путешествия на планеты солнечной системы, где выполняли задания: отгадывали загадки о космосе, строили космический корабль, разгадывали «послание из космоса», командами рисовали космического пришельца, готовили </w:t>
      </w:r>
      <w:proofErr w:type="gramStart"/>
      <w:r w:rsidRPr="00121D70">
        <w:rPr>
          <w:rFonts w:ascii="Times New Roman" w:eastAsia="Times New Roman" w:hAnsi="Times New Roman" w:cs="Times New Roman"/>
          <w:sz w:val="28"/>
          <w:szCs w:val="28"/>
        </w:rPr>
        <w:t>космическую</w:t>
      </w:r>
      <w:proofErr w:type="gramEnd"/>
      <w:r w:rsidRPr="00121D70">
        <w:rPr>
          <w:rFonts w:ascii="Times New Roman" w:eastAsia="Times New Roman" w:hAnsi="Times New Roman" w:cs="Times New Roman"/>
          <w:sz w:val="28"/>
          <w:szCs w:val="28"/>
        </w:rPr>
        <w:t xml:space="preserve"> еде. Участники за победу в конкурсах получали звездочки, после подведения итогов ребята получили свидетельства «Юный космонавт».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0">
        <w:rPr>
          <w:rFonts w:ascii="Times New Roman" w:hAnsi="Times New Roman" w:cs="Times New Roman"/>
          <w:sz w:val="28"/>
          <w:szCs w:val="28"/>
        </w:rPr>
        <w:t xml:space="preserve">В мае работники 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Ивинского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 xml:space="preserve"> ДК совместно с учениками школы провели акцию «Милосердие». В большинстве сельских  филиалов стало традиционным поздравлять на дому инвалидов и пожилых людей с традиционными праздниками и юбилейными датами. 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70">
        <w:rPr>
          <w:rFonts w:ascii="Times New Roman" w:hAnsi="Times New Roman" w:cs="Times New Roman"/>
          <w:color w:val="000000"/>
          <w:sz w:val="28"/>
          <w:szCs w:val="28"/>
        </w:rPr>
        <w:t xml:space="preserve">9 мая 2018 года в </w:t>
      </w:r>
      <w:proofErr w:type="gramStart"/>
      <w:r w:rsidRPr="00121D7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21D70">
        <w:rPr>
          <w:rFonts w:ascii="Times New Roman" w:hAnsi="Times New Roman" w:cs="Times New Roman"/>
          <w:color w:val="000000"/>
          <w:sz w:val="28"/>
          <w:szCs w:val="28"/>
        </w:rPr>
        <w:t xml:space="preserve">. Гагарин прошли торжественные мероприятия, посвящённые Дню Победы. Праздник начался с возложения венков и цветов к Братскому захоронению №1. Затем колонна «Бессметного полка» проследовала к Братскому захоронению №2, где прошёл митинг, посвящённый 73-й годовщине Великой Победы. 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0">
        <w:rPr>
          <w:rFonts w:ascii="Times New Roman" w:hAnsi="Times New Roman" w:cs="Times New Roman"/>
          <w:sz w:val="28"/>
          <w:szCs w:val="28"/>
        </w:rPr>
        <w:t>1 июня ко Дню защиты детей МБУК МКДЦ «Комсомолец» совместно с детским развивающим центром «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ЛогоС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 xml:space="preserve">» провели праздник, посвящённый Дню защиты детей. В 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Ивинском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 xml:space="preserve"> СДК прошла развлекательно-игровая программа </w:t>
      </w:r>
      <w:r w:rsidRPr="00121D70">
        <w:rPr>
          <w:rFonts w:ascii="Times New Roman" w:hAnsi="Times New Roman" w:cs="Times New Roman"/>
          <w:sz w:val="28"/>
          <w:szCs w:val="28"/>
        </w:rPr>
        <w:lastRenderedPageBreak/>
        <w:t xml:space="preserve">«Должны смеяться дети», в 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Мишинском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 xml:space="preserve"> филиале - 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 xml:space="preserve"> программа «Путешествие в страну детства». 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0">
        <w:rPr>
          <w:rFonts w:ascii="Times New Roman" w:hAnsi="Times New Roman" w:cs="Times New Roman"/>
          <w:sz w:val="28"/>
          <w:szCs w:val="28"/>
        </w:rPr>
        <w:t xml:space="preserve">Работники 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Ашковского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 xml:space="preserve"> СДК и библиотека совместно провели красочный праздник для детей «Лето нас зовёт», в 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Баскаковском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 xml:space="preserve"> СДК  работники дома культуры и библиотеки провели праздник «Здравствуй лето». В 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Акатовском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 xml:space="preserve"> сельском филиале совместно с библиотекой проведен летний праздник «Пусть всегда будет солнце». 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0">
        <w:rPr>
          <w:rFonts w:ascii="Times New Roman" w:hAnsi="Times New Roman" w:cs="Times New Roman"/>
          <w:sz w:val="28"/>
          <w:szCs w:val="28"/>
        </w:rPr>
        <w:t>В июне месяце для малообеспеченных, многодетных семей прошли такие мероприятия как «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Мультсюрприз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 xml:space="preserve">», театрализованные и игровые программы, танцевально – развлекательные программа «Воробьиная дискотека», «Диско – </w:t>
      </w:r>
      <w:proofErr w:type="spellStart"/>
      <w:r w:rsidRPr="00121D70">
        <w:rPr>
          <w:rFonts w:ascii="Times New Roman" w:hAnsi="Times New Roman" w:cs="Times New Roman"/>
          <w:sz w:val="28"/>
          <w:szCs w:val="28"/>
        </w:rPr>
        <w:t>пати</w:t>
      </w:r>
      <w:proofErr w:type="spellEnd"/>
      <w:r w:rsidRPr="00121D70">
        <w:rPr>
          <w:rFonts w:ascii="Times New Roman" w:hAnsi="Times New Roman" w:cs="Times New Roman"/>
          <w:sz w:val="28"/>
          <w:szCs w:val="28"/>
        </w:rPr>
        <w:t>». Дети активно принимали участие во всех мероприятиях, демонстрируя свои таланты и способности в области спорта, музыки, танца, литературы.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D70">
        <w:rPr>
          <w:rFonts w:ascii="Times New Roman" w:hAnsi="Times New Roman" w:cs="Times New Roman"/>
          <w:sz w:val="28"/>
          <w:szCs w:val="28"/>
        </w:rPr>
        <w:t>12</w:t>
      </w:r>
      <w:r w:rsidRPr="00121D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1D70">
        <w:rPr>
          <w:rFonts w:ascii="Times New Roman" w:hAnsi="Times New Roman" w:cs="Times New Roman"/>
          <w:sz w:val="28"/>
          <w:szCs w:val="28"/>
        </w:rPr>
        <w:t xml:space="preserve">июня город Гагарин отметил сразу два праздника – День города и День России. </w:t>
      </w:r>
      <w:r w:rsidRPr="00121D70">
        <w:rPr>
          <w:rFonts w:ascii="Times New Roman" w:eastAsia="Times New Roman" w:hAnsi="Times New Roman" w:cs="Times New Roman"/>
          <w:sz w:val="28"/>
          <w:szCs w:val="28"/>
        </w:rPr>
        <w:t>В сквере ветеранов в праздничном мини-концерте приняли участие народный хор «</w:t>
      </w:r>
      <w:proofErr w:type="spellStart"/>
      <w:r w:rsidRPr="00121D70">
        <w:rPr>
          <w:rFonts w:ascii="Times New Roman" w:eastAsia="Times New Roman" w:hAnsi="Times New Roman" w:cs="Times New Roman"/>
          <w:sz w:val="28"/>
          <w:szCs w:val="28"/>
        </w:rPr>
        <w:t>Былинушка</w:t>
      </w:r>
      <w:proofErr w:type="spellEnd"/>
      <w:r w:rsidRPr="00121D70">
        <w:rPr>
          <w:rFonts w:ascii="Times New Roman" w:eastAsia="Times New Roman" w:hAnsi="Times New Roman" w:cs="Times New Roman"/>
          <w:sz w:val="28"/>
          <w:szCs w:val="28"/>
        </w:rPr>
        <w:t xml:space="preserve">» и детский ансамбль ложкарей </w:t>
      </w:r>
      <w:proofErr w:type="spellStart"/>
      <w:r w:rsidRPr="00121D70">
        <w:rPr>
          <w:rFonts w:ascii="Times New Roman" w:eastAsia="Times New Roman" w:hAnsi="Times New Roman" w:cs="Times New Roman"/>
          <w:sz w:val="28"/>
          <w:szCs w:val="28"/>
        </w:rPr>
        <w:t>Баскаковского</w:t>
      </w:r>
      <w:proofErr w:type="spellEnd"/>
      <w:r w:rsidRPr="00121D70">
        <w:rPr>
          <w:rFonts w:ascii="Times New Roman" w:eastAsia="Times New Roman" w:hAnsi="Times New Roman" w:cs="Times New Roman"/>
          <w:sz w:val="28"/>
          <w:szCs w:val="28"/>
        </w:rPr>
        <w:t xml:space="preserve"> СДК. Продолжилась программа фестивалем уличных видов танца для молодёжи «Взрывная волна - 2018». Вечером </w:t>
      </w:r>
      <w:proofErr w:type="spellStart"/>
      <w:r w:rsidRPr="00121D70">
        <w:rPr>
          <w:rFonts w:ascii="Times New Roman" w:eastAsia="Times New Roman" w:hAnsi="Times New Roman" w:cs="Times New Roman"/>
          <w:sz w:val="28"/>
          <w:szCs w:val="28"/>
        </w:rPr>
        <w:t>гагаринцев</w:t>
      </w:r>
      <w:proofErr w:type="spellEnd"/>
      <w:r w:rsidRPr="00121D70">
        <w:rPr>
          <w:rFonts w:ascii="Times New Roman" w:eastAsia="Times New Roman" w:hAnsi="Times New Roman" w:cs="Times New Roman"/>
          <w:sz w:val="28"/>
          <w:szCs w:val="28"/>
        </w:rPr>
        <w:t xml:space="preserve"> и гостей города поздравили с праздником группы «Твёрдый знак» (</w:t>
      </w:r>
      <w:proofErr w:type="gramStart"/>
      <w:r w:rsidRPr="00121D7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21D70">
        <w:rPr>
          <w:rFonts w:ascii="Times New Roman" w:eastAsia="Times New Roman" w:hAnsi="Times New Roman" w:cs="Times New Roman"/>
          <w:sz w:val="28"/>
          <w:szCs w:val="28"/>
        </w:rPr>
        <w:t>. Гагарин), «</w:t>
      </w:r>
      <w:proofErr w:type="spellStart"/>
      <w:r w:rsidRPr="00121D70">
        <w:rPr>
          <w:rFonts w:ascii="Times New Roman" w:eastAsia="Times New Roman" w:hAnsi="Times New Roman" w:cs="Times New Roman"/>
          <w:sz w:val="28"/>
          <w:szCs w:val="28"/>
        </w:rPr>
        <w:t>Джамб</w:t>
      </w:r>
      <w:proofErr w:type="spellEnd"/>
      <w:r w:rsidRPr="00121D70">
        <w:rPr>
          <w:rFonts w:ascii="Times New Roman" w:eastAsia="Times New Roman" w:hAnsi="Times New Roman" w:cs="Times New Roman"/>
          <w:sz w:val="28"/>
          <w:szCs w:val="28"/>
        </w:rPr>
        <w:t xml:space="preserve">» (г. Смоленск), «Ласковый май» (г. Москва). </w:t>
      </w:r>
    </w:p>
    <w:p w:rsidR="008F7675" w:rsidRPr="00121D70" w:rsidRDefault="008F7675" w:rsidP="008F7675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76A">
        <w:rPr>
          <w:rStyle w:val="afa"/>
          <w:rFonts w:ascii="Times New Roman" w:hAnsi="Times New Roman" w:cs="Times New Roman"/>
          <w:i w:val="0"/>
          <w:color w:val="000000"/>
          <w:sz w:val="28"/>
          <w:szCs w:val="28"/>
        </w:rPr>
        <w:t>22 июня на территории муниципалитета прошли митинги, посвященные дню Памяти и Скорби. Горожане</w:t>
      </w:r>
      <w:r w:rsidRPr="00121D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1D70">
        <w:rPr>
          <w:rFonts w:ascii="Times New Roman" w:hAnsi="Times New Roman" w:cs="Times New Roman"/>
          <w:color w:val="000000"/>
          <w:sz w:val="28"/>
          <w:szCs w:val="28"/>
        </w:rPr>
        <w:t xml:space="preserve">приняли участие в акции «Свеча памяти». Ровно в 4 утра у здания Детской музыкальной школы имени И.Д.Кобзона от свечи к свече передавалось пламя, как связующая нить между прошлым и будущим. Шествие продолжилось до второго Братского захоронения, где состоялся памятный митинг. В утренней тишине в минуте молчания участники митинга склонили головы в память о воинах-освободителях, отдавших свою жизнь за свободу и независимость нашей Родины. К Вечному огню возложили цветы. </w:t>
      </w:r>
    </w:p>
    <w:p w:rsidR="008F7675" w:rsidRPr="00121D70" w:rsidRDefault="008F7675" w:rsidP="008F767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1D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 сентября в центральной детской библиотеке состоялось </w:t>
      </w:r>
      <w:proofErr w:type="spellStart"/>
      <w:r w:rsidRPr="00121D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библио-путешествие</w:t>
      </w:r>
      <w:proofErr w:type="spellEnd"/>
      <w:r w:rsidRPr="00121D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страну знаний «Вновь за знаниями зовёт нас, друзья, учебный год».</w:t>
      </w:r>
      <w:r w:rsidRPr="00121D70">
        <w:rPr>
          <w:rFonts w:ascii="Times New Roman" w:hAnsi="Times New Roman"/>
          <w:color w:val="000000" w:themeColor="text1"/>
          <w:sz w:val="28"/>
          <w:szCs w:val="28"/>
        </w:rPr>
        <w:t xml:space="preserve"> Была проведена экскурсия-приглашение «Для юных книгочеев наш дом открыт всегда». Сотрудники детской библиотеки рассказали школьникам о Дне Знаний, традициях и истории этого праздника.  Ребятам были предложены интересные  конкурсы: литературный – с чтением стихов, математический «Угадай и сосчитай», конкурс загадок на школьную тему. </w:t>
      </w:r>
    </w:p>
    <w:p w:rsidR="008F7675" w:rsidRPr="00121D70" w:rsidRDefault="008F7675" w:rsidP="008F767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21D70">
        <w:rPr>
          <w:color w:val="000000" w:themeColor="text1"/>
          <w:sz w:val="28"/>
          <w:szCs w:val="28"/>
        </w:rPr>
        <w:t>21 сентября в ЦБ состоялся вечер памяти известного российского поэта Андрея Дементьева «Ещё одной звезды не стало», из-под пера которого вышло огромное количество добрых, искренних, романтических и жизнеутверждающих стихов, отличающихся невероятной музыкальностью, поэтому в зале звучали не только стихи, но и песни, ставшие золотым фондом советской песни. К мероприятию была подготовлена выставка-портрет «Ещё одной звезды не стало….».</w:t>
      </w:r>
    </w:p>
    <w:p w:rsidR="008F7675" w:rsidRPr="002E776A" w:rsidRDefault="008F7675" w:rsidP="008F7675">
      <w:pPr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2E776A">
        <w:rPr>
          <w:rStyle w:val="afa"/>
          <w:rFonts w:eastAsia="Calibri"/>
          <w:i w:val="0"/>
          <w:color w:val="000000" w:themeColor="text1"/>
          <w:sz w:val="28"/>
          <w:szCs w:val="28"/>
        </w:rPr>
        <w:t>24 сентября на</w:t>
      </w:r>
      <w:proofErr w:type="gramStart"/>
      <w:r w:rsidRPr="002E776A">
        <w:rPr>
          <w:rStyle w:val="afa"/>
          <w:rFonts w:eastAsia="Calibri"/>
          <w:i w:val="0"/>
          <w:color w:val="000000" w:themeColor="text1"/>
          <w:sz w:val="28"/>
          <w:szCs w:val="28"/>
        </w:rPr>
        <w:t xml:space="preserve"> В</w:t>
      </w:r>
      <w:proofErr w:type="gramEnd"/>
      <w:r w:rsidRPr="002E776A">
        <w:rPr>
          <w:rStyle w:val="afa"/>
          <w:rFonts w:eastAsia="Calibri"/>
          <w:i w:val="0"/>
          <w:color w:val="000000" w:themeColor="text1"/>
          <w:sz w:val="28"/>
          <w:szCs w:val="28"/>
        </w:rPr>
        <w:t>тором братском захоронении состоялся памятный митинг, по окончанию которого прошла церемония перезахоронения останков 32 советских воинов, которые были найдены</w:t>
      </w:r>
      <w:r w:rsidRPr="002E776A">
        <w:rPr>
          <w:i/>
          <w:color w:val="000000" w:themeColor="text1"/>
          <w:sz w:val="28"/>
          <w:szCs w:val="28"/>
        </w:rPr>
        <w:t xml:space="preserve"> </w:t>
      </w:r>
      <w:r w:rsidRPr="002E776A">
        <w:rPr>
          <w:color w:val="000000" w:themeColor="text1"/>
          <w:sz w:val="28"/>
          <w:szCs w:val="28"/>
        </w:rPr>
        <w:t xml:space="preserve">поисковым отрядом «Рейд» в районе д. </w:t>
      </w:r>
      <w:proofErr w:type="spellStart"/>
      <w:r w:rsidRPr="002E776A">
        <w:rPr>
          <w:color w:val="000000" w:themeColor="text1"/>
          <w:sz w:val="28"/>
          <w:szCs w:val="28"/>
        </w:rPr>
        <w:t>Рыльково</w:t>
      </w:r>
      <w:proofErr w:type="spellEnd"/>
      <w:r w:rsidRPr="002E776A">
        <w:rPr>
          <w:color w:val="000000" w:themeColor="text1"/>
          <w:sz w:val="28"/>
          <w:szCs w:val="28"/>
        </w:rPr>
        <w:t>.</w:t>
      </w:r>
    </w:p>
    <w:p w:rsidR="008F7675" w:rsidRDefault="008F7675" w:rsidP="008F7675">
      <w:pPr>
        <w:ind w:firstLine="709"/>
        <w:contextualSpacing/>
        <w:jc w:val="both"/>
        <w:rPr>
          <w:sz w:val="28"/>
          <w:szCs w:val="28"/>
        </w:rPr>
      </w:pPr>
      <w:r w:rsidRPr="00121D70">
        <w:rPr>
          <w:sz w:val="28"/>
          <w:szCs w:val="28"/>
        </w:rPr>
        <w:lastRenderedPageBreak/>
        <w:t>В сельских учреждениях культуры района так же прошли митинги, тематические мероприятия, концертные программы, поздравления на дому ветеранов, посвящённые дню освобождения Смоленщины.</w:t>
      </w:r>
    </w:p>
    <w:p w:rsidR="008F7675" w:rsidRPr="00471A67" w:rsidRDefault="008F7675" w:rsidP="008F767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71A67">
        <w:rPr>
          <w:color w:val="000000" w:themeColor="text1"/>
          <w:sz w:val="28"/>
          <w:szCs w:val="28"/>
        </w:rPr>
        <w:t>22 октября  Центральной детской библиотеке была подарена книжная серия «Великие русские путешественники» при поддержке русского географического общества и холдинга «Евроцемент групп». Сотрудники детской библиотеки оформили книжную выставку-экспозицию «Великие путешествия и путешественники», где была представлена серия этих книг. В течение недели читатели с интересом изучали новую подаренную библиотеке серию книг о путешествиях и с удовольствием фотографировались у выставки, ведь эта красочная коллекция не может оставить читателя равнодушным. К концу недели сотрудники детской центральной библиотеки презентовали новую книжную коллекцию при помощи видео-презентации, чтобы ребята не только ознакомились с их содержанием, но и с целями их создания.</w:t>
      </w:r>
    </w:p>
    <w:p w:rsidR="008F7675" w:rsidRPr="00471A67" w:rsidRDefault="008F7675" w:rsidP="008F7675">
      <w:pPr>
        <w:ind w:firstLine="709"/>
        <w:jc w:val="both"/>
        <w:rPr>
          <w:sz w:val="28"/>
          <w:szCs w:val="28"/>
        </w:rPr>
      </w:pPr>
      <w:r w:rsidRPr="00BB56FE">
        <w:rPr>
          <w:sz w:val="28"/>
          <w:szCs w:val="28"/>
        </w:rPr>
        <w:t>20 ноября в стенах школы – интерната, центральной библиотекой был проведен круглый стол «Все мы</w:t>
      </w:r>
      <w:r w:rsidRPr="00471A67">
        <w:rPr>
          <w:sz w:val="28"/>
          <w:szCs w:val="28"/>
        </w:rPr>
        <w:t xml:space="preserve"> разные, а Россия одна!», целью которого было воспитание чувства уважения и доброго отношения к другим людям. Ребята разыграли сценку о терпимом отношении к людям «Помоги </w:t>
      </w:r>
      <w:proofErr w:type="gramStart"/>
      <w:r w:rsidRPr="00471A67">
        <w:rPr>
          <w:sz w:val="28"/>
          <w:szCs w:val="28"/>
        </w:rPr>
        <w:t>ближнему</w:t>
      </w:r>
      <w:proofErr w:type="gramEnd"/>
      <w:r w:rsidRPr="00471A67">
        <w:rPr>
          <w:sz w:val="28"/>
          <w:szCs w:val="28"/>
        </w:rPr>
        <w:t>», отвечали на вопросы викторин: «Традиции и символы разных стран», «Такие разные народы», вспоминали пословицы о дружбе. Были показаны ролики «Как я понимаю толерантность», «Бумеранг доброты», «Добро пожаловать».</w:t>
      </w:r>
    </w:p>
    <w:p w:rsidR="008F7675" w:rsidRPr="00471A67" w:rsidRDefault="008F7675" w:rsidP="008F76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1A67">
        <w:rPr>
          <w:color w:val="000000" w:themeColor="text1"/>
          <w:sz w:val="28"/>
          <w:szCs w:val="28"/>
        </w:rPr>
        <w:t xml:space="preserve">Традиционно прошли мероприятия, посвященные дню единства для подрастающего поколения. </w:t>
      </w:r>
      <w:r w:rsidRPr="00471A67">
        <w:rPr>
          <w:color w:val="000000" w:themeColor="text1"/>
          <w:sz w:val="28"/>
          <w:szCs w:val="28"/>
          <w:shd w:val="clear" w:color="auto" w:fill="FFFFFF"/>
        </w:rPr>
        <w:t>ЦДБ Исторические виражи «В дружбе народов – единство России», на котором ребята узнали прошлое Руси. Мероприятие сопровождалось просмотром исторических видеоклипов: «Минин и Пожарский», «4 ноября», «Русская рать», «Сила России в единстве»,  а также был показан фрагмент мультфильма «Князь Владимир».</w:t>
      </w:r>
    </w:p>
    <w:p w:rsidR="008F7675" w:rsidRPr="00471A67" w:rsidRDefault="008F7675" w:rsidP="008F7675">
      <w:pPr>
        <w:ind w:firstLine="709"/>
        <w:jc w:val="both"/>
        <w:rPr>
          <w:sz w:val="28"/>
          <w:szCs w:val="28"/>
        </w:rPr>
      </w:pPr>
      <w:r w:rsidRPr="00471A67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</w:t>
      </w:r>
      <w:r w:rsidRPr="00471A67">
        <w:rPr>
          <w:sz w:val="28"/>
          <w:szCs w:val="28"/>
        </w:rPr>
        <w:t xml:space="preserve"> в День Неизвестного солдата для учащихся Открытой школы был представлен героический — портрет «Вспомним всех поимённо». Началось мероприятие с показа </w:t>
      </w:r>
      <w:proofErr w:type="spellStart"/>
      <w:proofErr w:type="gramStart"/>
      <w:r w:rsidRPr="00471A67">
        <w:rPr>
          <w:sz w:val="28"/>
          <w:szCs w:val="28"/>
        </w:rPr>
        <w:t>слайд-презентации</w:t>
      </w:r>
      <w:proofErr w:type="spellEnd"/>
      <w:proofErr w:type="gramEnd"/>
      <w:r w:rsidRPr="00471A67">
        <w:rPr>
          <w:sz w:val="28"/>
          <w:szCs w:val="28"/>
        </w:rPr>
        <w:t xml:space="preserve"> «Есть память, которой не будет конца», продолжил его поисковик отряда «Курсант» </w:t>
      </w:r>
      <w:r>
        <w:rPr>
          <w:sz w:val="28"/>
          <w:szCs w:val="28"/>
        </w:rPr>
        <w:t>П.П.</w:t>
      </w:r>
      <w:r w:rsidRPr="00471A67">
        <w:rPr>
          <w:sz w:val="28"/>
          <w:szCs w:val="28"/>
        </w:rPr>
        <w:t xml:space="preserve"> Белов который рассказал ребятам о поисковой работе, в заключение библиотекари провели военно-историческую игру.</w:t>
      </w:r>
    </w:p>
    <w:p w:rsidR="008F7675" w:rsidRPr="00471A67" w:rsidRDefault="008F7675" w:rsidP="008F76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1A67">
        <w:rPr>
          <w:color w:val="000000" w:themeColor="text1"/>
          <w:sz w:val="28"/>
          <w:szCs w:val="28"/>
          <w:shd w:val="clear" w:color="auto" w:fill="FFFFFF"/>
        </w:rPr>
        <w:t>Таким образом, мероприятия по данному направлению способствуют формированию основ патриотического сознания и поведения, воспитанию чувства гражданственности и патриотизма, привитие интереса к истории своей страны.</w:t>
      </w:r>
    </w:p>
    <w:p w:rsidR="008F7675" w:rsidRPr="00471A67" w:rsidRDefault="008F7675" w:rsidP="008F7675">
      <w:pPr>
        <w:ind w:firstLine="709"/>
        <w:contextualSpacing/>
        <w:jc w:val="both"/>
        <w:rPr>
          <w:sz w:val="28"/>
          <w:szCs w:val="28"/>
        </w:rPr>
      </w:pPr>
    </w:p>
    <w:p w:rsidR="008F7675" w:rsidRPr="00876694" w:rsidRDefault="008F7675" w:rsidP="008F7675">
      <w:pPr>
        <w:rPr>
          <w:b/>
          <w:sz w:val="32"/>
          <w:szCs w:val="32"/>
        </w:rPr>
      </w:pPr>
    </w:p>
    <w:p w:rsidR="002E776A" w:rsidRPr="002E776A" w:rsidRDefault="008F7675" w:rsidP="008F7675">
      <w:pPr>
        <w:ind w:firstLine="709"/>
        <w:jc w:val="center"/>
        <w:rPr>
          <w:b/>
          <w:sz w:val="28"/>
          <w:szCs w:val="28"/>
        </w:rPr>
      </w:pPr>
      <w:r w:rsidRPr="002E776A">
        <w:rPr>
          <w:b/>
          <w:sz w:val="28"/>
          <w:szCs w:val="28"/>
        </w:rPr>
        <w:t xml:space="preserve">ФИЗИЧЕСКАЯ КУЛЬТУРА, СПОРТ </w:t>
      </w:r>
    </w:p>
    <w:p w:rsidR="008F7675" w:rsidRPr="002E776A" w:rsidRDefault="008F7675" w:rsidP="008F7675">
      <w:pPr>
        <w:ind w:firstLine="709"/>
        <w:jc w:val="center"/>
        <w:rPr>
          <w:b/>
          <w:sz w:val="28"/>
          <w:szCs w:val="28"/>
        </w:rPr>
      </w:pPr>
      <w:r w:rsidRPr="002E776A">
        <w:rPr>
          <w:b/>
          <w:sz w:val="28"/>
          <w:szCs w:val="28"/>
        </w:rPr>
        <w:t>и МОЛОДЕЖНАЯ ПОЛИТИКА</w:t>
      </w:r>
    </w:p>
    <w:p w:rsidR="008F7675" w:rsidRPr="00813FA3" w:rsidRDefault="008F7675" w:rsidP="008F7675">
      <w:pPr>
        <w:ind w:firstLine="709"/>
        <w:rPr>
          <w:b/>
          <w:sz w:val="28"/>
          <w:szCs w:val="28"/>
          <w:highlight w:val="yellow"/>
        </w:rPr>
      </w:pPr>
    </w:p>
    <w:p w:rsidR="008F7675" w:rsidRPr="00AD3DC0" w:rsidRDefault="008F7675" w:rsidP="008F7675">
      <w:pPr>
        <w:ind w:firstLine="709"/>
        <w:jc w:val="both"/>
        <w:rPr>
          <w:color w:val="000000" w:themeColor="text1"/>
          <w:sz w:val="28"/>
          <w:szCs w:val="28"/>
        </w:rPr>
      </w:pPr>
      <w:r w:rsidRPr="00AD3DC0">
        <w:rPr>
          <w:color w:val="000000" w:themeColor="text1"/>
          <w:sz w:val="28"/>
          <w:szCs w:val="28"/>
        </w:rPr>
        <w:t>Отдел по физической культуре, спорту и делам молодежи Администрации муниципального образования «Гагаринский район» Смоленской области привлекает население к регулярным занятиям физической культуры и спортом, организует выступление спортсменов на областных, российских и международных соревнованиях.</w:t>
      </w:r>
    </w:p>
    <w:p w:rsidR="008F7675" w:rsidRPr="00C45BEA" w:rsidRDefault="008F7675" w:rsidP="008F7675">
      <w:pPr>
        <w:ind w:firstLine="709"/>
        <w:jc w:val="both"/>
        <w:rPr>
          <w:color w:val="000000" w:themeColor="text1"/>
          <w:sz w:val="28"/>
          <w:szCs w:val="28"/>
        </w:rPr>
      </w:pPr>
      <w:r w:rsidRPr="00AD3DC0">
        <w:rPr>
          <w:color w:val="000000" w:themeColor="text1"/>
          <w:sz w:val="28"/>
          <w:szCs w:val="28"/>
        </w:rPr>
        <w:lastRenderedPageBreak/>
        <w:t xml:space="preserve">На территории района имеется 208 спортивных сооружения, из них:  124 -плоскостных, 37 - спортивных залов, 2 лыжных базы, 1 </w:t>
      </w:r>
      <w:proofErr w:type="spellStart"/>
      <w:proofErr w:type="gramStart"/>
      <w:r w:rsidRPr="00AD3DC0">
        <w:rPr>
          <w:color w:val="000000" w:themeColor="text1"/>
          <w:sz w:val="28"/>
          <w:szCs w:val="28"/>
        </w:rPr>
        <w:t>конно</w:t>
      </w:r>
      <w:proofErr w:type="spellEnd"/>
      <w:r w:rsidRPr="00AD3DC0">
        <w:rPr>
          <w:color w:val="000000" w:themeColor="text1"/>
          <w:sz w:val="28"/>
          <w:szCs w:val="28"/>
        </w:rPr>
        <w:t xml:space="preserve"> - спортивная</w:t>
      </w:r>
      <w:proofErr w:type="gramEnd"/>
      <w:r w:rsidRPr="00AD3DC0">
        <w:rPr>
          <w:color w:val="000000" w:themeColor="text1"/>
          <w:sz w:val="28"/>
          <w:szCs w:val="28"/>
        </w:rPr>
        <w:t xml:space="preserve"> база, 1 стадион с трибунами, </w:t>
      </w:r>
      <w:r w:rsidRPr="00C45BEA">
        <w:rPr>
          <w:color w:val="000000" w:themeColor="text1"/>
          <w:sz w:val="28"/>
          <w:szCs w:val="28"/>
        </w:rPr>
        <w:t xml:space="preserve">4 бассейна (3 детских и 1 взрослая ванны), 3 тира, 15 - приспособленных спортивных помещений (тренажерные залы и фитнес - клубы), 1 </w:t>
      </w:r>
      <w:proofErr w:type="spellStart"/>
      <w:r w:rsidRPr="00C45BEA">
        <w:rPr>
          <w:color w:val="000000" w:themeColor="text1"/>
          <w:sz w:val="28"/>
          <w:szCs w:val="28"/>
        </w:rPr>
        <w:t>скейт-площадка</w:t>
      </w:r>
      <w:proofErr w:type="spellEnd"/>
      <w:r w:rsidRPr="00C45BEA">
        <w:rPr>
          <w:color w:val="000000" w:themeColor="text1"/>
          <w:sz w:val="28"/>
          <w:szCs w:val="28"/>
        </w:rPr>
        <w:t xml:space="preserve">, 1 – </w:t>
      </w:r>
      <w:proofErr w:type="spellStart"/>
      <w:r w:rsidRPr="00C45BEA">
        <w:rPr>
          <w:color w:val="000000" w:themeColor="text1"/>
          <w:sz w:val="28"/>
          <w:szCs w:val="28"/>
        </w:rPr>
        <w:t>мототрасса</w:t>
      </w:r>
      <w:proofErr w:type="spellEnd"/>
      <w:r w:rsidRPr="00C45BEA">
        <w:rPr>
          <w:color w:val="000000" w:themeColor="text1"/>
          <w:sz w:val="28"/>
          <w:szCs w:val="28"/>
        </w:rPr>
        <w:t>, 9 – площадок с тренажерами, 10 катков (сезонные</w:t>
      </w:r>
      <w:r>
        <w:rPr>
          <w:color w:val="000000" w:themeColor="text1"/>
          <w:sz w:val="28"/>
          <w:szCs w:val="28"/>
        </w:rPr>
        <w:t>).</w:t>
      </w:r>
      <w:r w:rsidRPr="00C45BEA">
        <w:rPr>
          <w:color w:val="000000" w:themeColor="text1"/>
          <w:sz w:val="28"/>
          <w:szCs w:val="28"/>
        </w:rPr>
        <w:t xml:space="preserve">  </w:t>
      </w:r>
    </w:p>
    <w:p w:rsidR="008F7675" w:rsidRPr="00813FA3" w:rsidRDefault="008F7675" w:rsidP="008F7675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C45BEA">
        <w:rPr>
          <w:color w:val="000000" w:themeColor="text1"/>
          <w:sz w:val="28"/>
          <w:szCs w:val="28"/>
        </w:rPr>
        <w:t>67 спортсооружений располагаются на территории сельс</w:t>
      </w:r>
      <w:r>
        <w:rPr>
          <w:color w:val="000000" w:themeColor="text1"/>
          <w:sz w:val="28"/>
          <w:szCs w:val="28"/>
        </w:rPr>
        <w:t xml:space="preserve">ких поселений: 41 плоскостных, </w:t>
      </w:r>
      <w:r w:rsidRPr="00C45BEA">
        <w:rPr>
          <w:color w:val="000000" w:themeColor="text1"/>
          <w:sz w:val="28"/>
          <w:szCs w:val="28"/>
        </w:rPr>
        <w:t xml:space="preserve">17 спортзалов, 1 лыжная база (Никольское сельское поселение), 1 - приспособленное спортивное помещение (тренажерные залы и фитнес - клубы),  1 </w:t>
      </w:r>
      <w:proofErr w:type="spellStart"/>
      <w:r w:rsidRPr="00C45BEA">
        <w:rPr>
          <w:color w:val="000000" w:themeColor="text1"/>
          <w:sz w:val="28"/>
          <w:szCs w:val="28"/>
        </w:rPr>
        <w:t>мототрасса</w:t>
      </w:r>
      <w:proofErr w:type="spellEnd"/>
      <w:r w:rsidRPr="00C45BEA">
        <w:rPr>
          <w:color w:val="000000" w:themeColor="text1"/>
          <w:sz w:val="28"/>
          <w:szCs w:val="28"/>
        </w:rPr>
        <w:t xml:space="preserve"> (</w:t>
      </w:r>
      <w:proofErr w:type="spellStart"/>
      <w:r w:rsidRPr="00C45BEA">
        <w:rPr>
          <w:color w:val="000000" w:themeColor="text1"/>
          <w:sz w:val="28"/>
          <w:szCs w:val="28"/>
        </w:rPr>
        <w:t>Ашковское</w:t>
      </w:r>
      <w:proofErr w:type="spellEnd"/>
      <w:r w:rsidRPr="00C45BEA">
        <w:rPr>
          <w:color w:val="000000" w:themeColor="text1"/>
          <w:sz w:val="28"/>
          <w:szCs w:val="28"/>
        </w:rPr>
        <w:t xml:space="preserve"> сельское поселение), 6 катков (сезонные).</w:t>
      </w:r>
    </w:p>
    <w:p w:rsidR="008F7675" w:rsidRPr="00C45BEA" w:rsidRDefault="008F7675" w:rsidP="008F7675">
      <w:pPr>
        <w:ind w:firstLine="709"/>
        <w:jc w:val="both"/>
        <w:rPr>
          <w:sz w:val="28"/>
          <w:szCs w:val="28"/>
        </w:rPr>
      </w:pPr>
      <w:r w:rsidRPr="00C45BEA">
        <w:rPr>
          <w:sz w:val="28"/>
          <w:szCs w:val="28"/>
        </w:rPr>
        <w:t xml:space="preserve">На территории района осуществляют деятельность физкультурно-спортивные объединения по различным видам спорта. В один из наиболее популярных видов спорта - футбол играют 7 городских и 3 сельских команды, женские и мужские команды по волейболу, баскетболу, настольному теннису, хоккейная команда «Орион» играет на первенствах и турнирах Смоленской и Московской областях. </w:t>
      </w:r>
    </w:p>
    <w:p w:rsidR="008F7675" w:rsidRPr="001E4A6C" w:rsidRDefault="008F7675" w:rsidP="008F767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C45BEA">
        <w:rPr>
          <w:color w:val="000000"/>
          <w:sz w:val="28"/>
          <w:szCs w:val="28"/>
        </w:rPr>
        <w:t>За 12 месяцев 2018 года отделом по ФКСДМ проведено 214 соревнований, в которых приняло участие -13700 человек.</w:t>
      </w:r>
      <w:r w:rsidRPr="001E4A6C">
        <w:rPr>
          <w:color w:val="000000"/>
          <w:sz w:val="28"/>
          <w:szCs w:val="28"/>
        </w:rPr>
        <w:t xml:space="preserve"> </w:t>
      </w:r>
    </w:p>
    <w:p w:rsidR="008F7675" w:rsidRPr="00C45BEA" w:rsidRDefault="008F7675" w:rsidP="008F7675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 w:rsidRPr="00C45BEA">
        <w:rPr>
          <w:sz w:val="28"/>
          <w:szCs w:val="28"/>
        </w:rPr>
        <w:t>В 2018 году отделом по ФКСДМ совместно с подведомственными учреждениями, учреждениями образования, предприятиями, сельскими поселениями и Главным управлением спорта Смоленской области проводились спортивно-массовые мероприятия районного, областного, всерос</w:t>
      </w:r>
      <w:r>
        <w:rPr>
          <w:sz w:val="28"/>
          <w:szCs w:val="28"/>
        </w:rPr>
        <w:t xml:space="preserve">сийского и международного </w:t>
      </w:r>
      <w:r w:rsidRPr="00C45BEA">
        <w:rPr>
          <w:sz w:val="28"/>
          <w:szCs w:val="28"/>
        </w:rPr>
        <w:t>уровней, такие как: соревнования по лыжным гонкам «Открытие лыжного сезона - 2018», открытое первенство г. Гагарина по мини-футболу, откры</w:t>
      </w:r>
      <w:r>
        <w:rPr>
          <w:sz w:val="28"/>
          <w:szCs w:val="28"/>
        </w:rPr>
        <w:t xml:space="preserve">тые  спортивные соревнования - </w:t>
      </w:r>
      <w:r w:rsidRPr="00C45BEA">
        <w:rPr>
          <w:sz w:val="28"/>
          <w:szCs w:val="28"/>
        </w:rPr>
        <w:t>зимний День Здоровья «</w:t>
      </w:r>
      <w:proofErr w:type="spellStart"/>
      <w:r w:rsidRPr="00C45BEA">
        <w:rPr>
          <w:sz w:val="28"/>
          <w:szCs w:val="28"/>
        </w:rPr>
        <w:t>Гагаринская</w:t>
      </w:r>
      <w:proofErr w:type="spellEnd"/>
      <w:r w:rsidRPr="00C45BEA">
        <w:rPr>
          <w:sz w:val="28"/>
          <w:szCs w:val="28"/>
        </w:rPr>
        <w:t xml:space="preserve"> лыжня - 2018», открытое п</w:t>
      </w:r>
      <w:r>
        <w:rPr>
          <w:sz w:val="28"/>
          <w:szCs w:val="28"/>
        </w:rPr>
        <w:t>ервенство</w:t>
      </w:r>
      <w:r w:rsidRPr="00C45BEA">
        <w:rPr>
          <w:sz w:val="28"/>
          <w:szCs w:val="28"/>
        </w:rPr>
        <w:t xml:space="preserve"> г. Гагарина по</w:t>
      </w:r>
      <w:proofErr w:type="gramEnd"/>
      <w:r w:rsidRPr="00C45BEA">
        <w:rPr>
          <w:sz w:val="28"/>
          <w:szCs w:val="28"/>
        </w:rPr>
        <w:t xml:space="preserve"> </w:t>
      </w:r>
      <w:proofErr w:type="gramStart"/>
      <w:r w:rsidRPr="00C45BEA">
        <w:rPr>
          <w:sz w:val="28"/>
          <w:szCs w:val="28"/>
        </w:rPr>
        <w:t xml:space="preserve">волейболу среди мужских и женских команд, </w:t>
      </w:r>
      <w:r w:rsidRPr="00C45BEA">
        <w:rPr>
          <w:sz w:val="28"/>
          <w:szCs w:val="28"/>
          <w:lang w:val="en-US"/>
        </w:rPr>
        <w:t>XI</w:t>
      </w:r>
      <w:r w:rsidRPr="00C45BEA">
        <w:rPr>
          <w:sz w:val="28"/>
          <w:szCs w:val="28"/>
        </w:rPr>
        <w:t xml:space="preserve"> Зимние спортивные игры  сельских поселений </w:t>
      </w:r>
      <w:proofErr w:type="spellStart"/>
      <w:r w:rsidRPr="00C45BEA">
        <w:rPr>
          <w:sz w:val="28"/>
          <w:szCs w:val="28"/>
        </w:rPr>
        <w:t>Гагаринского</w:t>
      </w:r>
      <w:proofErr w:type="spellEnd"/>
      <w:r w:rsidRPr="00C45BEA">
        <w:rPr>
          <w:sz w:val="28"/>
          <w:szCs w:val="28"/>
        </w:rPr>
        <w:t xml:space="preserve"> района Смоленской области, </w:t>
      </w:r>
      <w:r w:rsidRPr="00C45BEA">
        <w:rPr>
          <w:sz w:val="28"/>
          <w:szCs w:val="28"/>
          <w:lang w:val="en-US"/>
        </w:rPr>
        <w:t>XXIII</w:t>
      </w:r>
      <w:r w:rsidRPr="00C45BEA">
        <w:rPr>
          <w:sz w:val="28"/>
          <w:szCs w:val="28"/>
        </w:rPr>
        <w:t xml:space="preserve"> Всероссийский турнир по самбо памяти Ю.А.Гагарина среди мужчин, открытый турнир г. Гагарина по </w:t>
      </w:r>
      <w:proofErr w:type="spellStart"/>
      <w:r w:rsidRPr="00C45BEA">
        <w:rPr>
          <w:sz w:val="28"/>
          <w:szCs w:val="28"/>
        </w:rPr>
        <w:t>стритбаскетболу</w:t>
      </w:r>
      <w:proofErr w:type="spellEnd"/>
      <w:r w:rsidRPr="00C45BEA">
        <w:rPr>
          <w:sz w:val="28"/>
          <w:szCs w:val="28"/>
        </w:rPr>
        <w:t xml:space="preserve"> среди мужских команд, посвященный</w:t>
      </w:r>
      <w:r>
        <w:rPr>
          <w:sz w:val="28"/>
          <w:szCs w:val="28"/>
        </w:rPr>
        <w:t xml:space="preserve"> 84-й годовщине со дня рождения</w:t>
      </w:r>
      <w:r w:rsidRPr="00C45BEA">
        <w:rPr>
          <w:sz w:val="28"/>
          <w:szCs w:val="28"/>
        </w:rPr>
        <w:t xml:space="preserve"> Ю.А.Гагарина; 42-й открытый легкоатлетический пробег </w:t>
      </w:r>
      <w:proofErr w:type="spellStart"/>
      <w:r w:rsidRPr="00C45BEA">
        <w:rPr>
          <w:sz w:val="28"/>
          <w:szCs w:val="28"/>
        </w:rPr>
        <w:t>Клушино</w:t>
      </w:r>
      <w:proofErr w:type="spellEnd"/>
      <w:r w:rsidRPr="00C45BEA">
        <w:rPr>
          <w:sz w:val="28"/>
          <w:szCs w:val="28"/>
        </w:rPr>
        <w:t xml:space="preserve"> - Гагарин, посвяще</w:t>
      </w:r>
      <w:r>
        <w:rPr>
          <w:sz w:val="28"/>
          <w:szCs w:val="28"/>
        </w:rPr>
        <w:t>нный Дню космонавтики;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открытый</w:t>
      </w:r>
      <w:r w:rsidRPr="00C45BEA">
        <w:rPr>
          <w:sz w:val="28"/>
          <w:szCs w:val="28"/>
        </w:rPr>
        <w:t xml:space="preserve"> турнир г. Гагарин по настольному теннису, посвященный Дню космо</w:t>
      </w:r>
      <w:r>
        <w:rPr>
          <w:sz w:val="28"/>
          <w:szCs w:val="28"/>
        </w:rPr>
        <w:t>навтики, Открытый</w:t>
      </w:r>
      <w:r w:rsidRPr="00C45BEA">
        <w:rPr>
          <w:sz w:val="28"/>
          <w:szCs w:val="28"/>
        </w:rPr>
        <w:t xml:space="preserve"> Кубок и Первенство города Гагарин по мотокроссу памяти Героя Советского Союза Ю.А.Гагарина </w:t>
      </w:r>
      <w:r w:rsidRPr="00C45BEA"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летняя спартакиада </w:t>
      </w:r>
      <w:r w:rsidRPr="00C45BEA">
        <w:rPr>
          <w:sz w:val="28"/>
          <w:szCs w:val="28"/>
        </w:rPr>
        <w:t xml:space="preserve">сельских поселений </w:t>
      </w:r>
      <w:proofErr w:type="spellStart"/>
      <w:r w:rsidRPr="00C45BEA">
        <w:rPr>
          <w:sz w:val="28"/>
          <w:szCs w:val="28"/>
        </w:rPr>
        <w:t>Гагаринского</w:t>
      </w:r>
      <w:proofErr w:type="spellEnd"/>
      <w:r w:rsidRPr="00C45BEA">
        <w:rPr>
          <w:sz w:val="28"/>
          <w:szCs w:val="28"/>
        </w:rPr>
        <w:t xml:space="preserve"> района Смоленской области, в рамках Дня физкультурника</w:t>
      </w:r>
      <w:r>
        <w:rPr>
          <w:sz w:val="28"/>
          <w:szCs w:val="28"/>
        </w:rPr>
        <w:t xml:space="preserve"> – соревнования по баскетболу и</w:t>
      </w:r>
      <w:r w:rsidRPr="00C45BEA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астольному теннису, Первенство </w:t>
      </w:r>
      <w:r w:rsidRPr="00C45BEA">
        <w:rPr>
          <w:sz w:val="28"/>
          <w:szCs w:val="28"/>
        </w:rPr>
        <w:t xml:space="preserve">Смоленской области по футболу среди любительских команд, Открытое </w:t>
      </w:r>
      <w:r w:rsidRPr="00C45BEA">
        <w:rPr>
          <w:bCs/>
          <w:sz w:val="28"/>
          <w:szCs w:val="28"/>
        </w:rPr>
        <w:t>первенств</w:t>
      </w:r>
      <w:r>
        <w:rPr>
          <w:bCs/>
          <w:sz w:val="28"/>
          <w:szCs w:val="28"/>
        </w:rPr>
        <w:t>о г. Гагарина по футболу памяти</w:t>
      </w:r>
      <w:r w:rsidRPr="00C45BEA">
        <w:rPr>
          <w:bCs/>
          <w:sz w:val="28"/>
          <w:szCs w:val="28"/>
        </w:rPr>
        <w:t xml:space="preserve"> ветерана</w:t>
      </w:r>
      <w:proofErr w:type="gramEnd"/>
      <w:r w:rsidRPr="00C45BEA">
        <w:rPr>
          <w:bCs/>
          <w:sz w:val="28"/>
          <w:szCs w:val="28"/>
        </w:rPr>
        <w:t xml:space="preserve"> Великой Отечественной войны, полного кавалера Ордена Славы, почетного гражданина г. Гагарина Е.В. Камышева; </w:t>
      </w:r>
      <w:r w:rsidRPr="00C45BEA">
        <w:rPr>
          <w:sz w:val="28"/>
          <w:szCs w:val="28"/>
        </w:rPr>
        <w:t>Открытый турнир г</w:t>
      </w:r>
      <w:proofErr w:type="gramStart"/>
      <w:r w:rsidRPr="00C45BEA">
        <w:rPr>
          <w:sz w:val="28"/>
          <w:szCs w:val="28"/>
        </w:rPr>
        <w:t>.Г</w:t>
      </w:r>
      <w:proofErr w:type="gramEnd"/>
      <w:r w:rsidRPr="00C45BEA">
        <w:rPr>
          <w:sz w:val="28"/>
          <w:szCs w:val="28"/>
        </w:rPr>
        <w:t>агарина по футболу, посвященный Дню освобождения Смоленщины от немецко-фашистских захватчиков; Региональный этапа Всероссийского дня самбо в Смоленской области; Чемпионат и Первенство Смоленской области по настольному теннису.</w:t>
      </w:r>
    </w:p>
    <w:p w:rsidR="008F7675" w:rsidRPr="00C45BEA" w:rsidRDefault="008F7675" w:rsidP="008F767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45BEA">
        <w:rPr>
          <w:sz w:val="28"/>
          <w:szCs w:val="28"/>
        </w:rPr>
        <w:t xml:space="preserve">8-10 марта 2018 в МБУ «ФОК «Восток» проходил </w:t>
      </w:r>
      <w:r w:rsidRPr="00C45BEA">
        <w:rPr>
          <w:sz w:val="28"/>
          <w:szCs w:val="28"/>
          <w:lang w:val="en-US"/>
        </w:rPr>
        <w:t>XXIII</w:t>
      </w:r>
      <w:r w:rsidRPr="00C45BEA">
        <w:rPr>
          <w:sz w:val="28"/>
          <w:szCs w:val="28"/>
        </w:rPr>
        <w:t xml:space="preserve"> Всероссийский турнир по самбо памяти Ю. А. Гагарина среди мужчин. В турнире приняли участие спортсмены из 12 регионов и 5-ти федеральных округов Российской </w:t>
      </w:r>
      <w:r w:rsidRPr="00C45BEA">
        <w:rPr>
          <w:sz w:val="28"/>
          <w:szCs w:val="28"/>
        </w:rPr>
        <w:lastRenderedPageBreak/>
        <w:t xml:space="preserve">Федерации. На церемонии открытия </w:t>
      </w:r>
      <w:proofErr w:type="spellStart"/>
      <w:r w:rsidRPr="00C45BEA">
        <w:rPr>
          <w:sz w:val="28"/>
          <w:szCs w:val="28"/>
        </w:rPr>
        <w:t>гагаринским</w:t>
      </w:r>
      <w:proofErr w:type="spellEnd"/>
      <w:r w:rsidRPr="00C45BEA">
        <w:rPr>
          <w:sz w:val="28"/>
          <w:szCs w:val="28"/>
        </w:rPr>
        <w:t xml:space="preserve"> спортсменам вручены высокие спортивные награды. Мастером спорта по борьбе самбо стал Сергей </w:t>
      </w:r>
      <w:proofErr w:type="spellStart"/>
      <w:r w:rsidRPr="00C45BEA">
        <w:rPr>
          <w:sz w:val="28"/>
          <w:szCs w:val="28"/>
        </w:rPr>
        <w:t>Дутин</w:t>
      </w:r>
      <w:proofErr w:type="spellEnd"/>
      <w:r w:rsidRPr="00C45BEA">
        <w:rPr>
          <w:sz w:val="28"/>
          <w:szCs w:val="28"/>
        </w:rPr>
        <w:t>. Спортсмены состязались в личном первенстве по 8-ми весовым категориям. Достойные результаты показали:</w:t>
      </w:r>
    </w:p>
    <w:p w:rsidR="008F7675" w:rsidRPr="00C45BEA" w:rsidRDefault="008F7675" w:rsidP="008F767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45BEA">
        <w:rPr>
          <w:sz w:val="28"/>
          <w:szCs w:val="28"/>
        </w:rPr>
        <w:t>- в весовой категории 57 кг Валерий Морозов завоевал бронзу;</w:t>
      </w:r>
    </w:p>
    <w:p w:rsidR="008F7675" w:rsidRPr="00C45BEA" w:rsidRDefault="008F7675" w:rsidP="008F767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45BEA">
        <w:rPr>
          <w:sz w:val="28"/>
          <w:szCs w:val="28"/>
        </w:rPr>
        <w:t xml:space="preserve">- в весовой категории 62 кг Серго </w:t>
      </w:r>
      <w:proofErr w:type="spellStart"/>
      <w:r w:rsidRPr="00C45BEA">
        <w:rPr>
          <w:sz w:val="28"/>
          <w:szCs w:val="28"/>
        </w:rPr>
        <w:t>Амбарян</w:t>
      </w:r>
      <w:proofErr w:type="spellEnd"/>
      <w:r w:rsidRPr="00C45BEA">
        <w:rPr>
          <w:sz w:val="28"/>
          <w:szCs w:val="28"/>
        </w:rPr>
        <w:t xml:space="preserve"> завоевал бронзу;</w:t>
      </w:r>
    </w:p>
    <w:p w:rsidR="008F7675" w:rsidRPr="00C45BEA" w:rsidRDefault="008F7675" w:rsidP="008F767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45BEA">
        <w:rPr>
          <w:sz w:val="28"/>
          <w:szCs w:val="28"/>
        </w:rPr>
        <w:t xml:space="preserve">- в весовой категории 100 кг Сергей </w:t>
      </w:r>
      <w:proofErr w:type="spellStart"/>
      <w:r w:rsidRPr="00C45BEA">
        <w:rPr>
          <w:sz w:val="28"/>
          <w:szCs w:val="28"/>
        </w:rPr>
        <w:t>Дутин</w:t>
      </w:r>
      <w:proofErr w:type="spellEnd"/>
      <w:r w:rsidRPr="00C45BEA">
        <w:rPr>
          <w:sz w:val="28"/>
          <w:szCs w:val="28"/>
        </w:rPr>
        <w:t xml:space="preserve"> завоевал серебро; Сергей Толоконников и Виталий </w:t>
      </w:r>
      <w:proofErr w:type="spellStart"/>
      <w:r w:rsidRPr="00C45BEA">
        <w:rPr>
          <w:sz w:val="28"/>
          <w:szCs w:val="28"/>
        </w:rPr>
        <w:t>Квашин</w:t>
      </w:r>
      <w:proofErr w:type="spellEnd"/>
      <w:r w:rsidRPr="00C45BEA">
        <w:rPr>
          <w:sz w:val="28"/>
          <w:szCs w:val="28"/>
        </w:rPr>
        <w:t xml:space="preserve"> завоевали бронзовые награды;</w:t>
      </w:r>
    </w:p>
    <w:p w:rsidR="008F7675" w:rsidRPr="00C45BEA" w:rsidRDefault="008F7675" w:rsidP="008F767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45BEA">
        <w:rPr>
          <w:sz w:val="28"/>
          <w:szCs w:val="28"/>
        </w:rPr>
        <w:t xml:space="preserve">- в весовой категории свыше 100 кг </w:t>
      </w:r>
      <w:proofErr w:type="spellStart"/>
      <w:r w:rsidRPr="00C45BEA">
        <w:rPr>
          <w:sz w:val="28"/>
          <w:szCs w:val="28"/>
        </w:rPr>
        <w:t>Вахтанг</w:t>
      </w:r>
      <w:proofErr w:type="spellEnd"/>
      <w:r w:rsidRPr="00C45BEA">
        <w:rPr>
          <w:sz w:val="28"/>
          <w:szCs w:val="28"/>
        </w:rPr>
        <w:t xml:space="preserve"> </w:t>
      </w:r>
      <w:proofErr w:type="spellStart"/>
      <w:r w:rsidRPr="00C45BEA">
        <w:rPr>
          <w:sz w:val="28"/>
          <w:szCs w:val="28"/>
        </w:rPr>
        <w:t>Хуцишвили</w:t>
      </w:r>
      <w:proofErr w:type="spellEnd"/>
      <w:r w:rsidRPr="00C45BEA">
        <w:rPr>
          <w:sz w:val="28"/>
          <w:szCs w:val="28"/>
        </w:rPr>
        <w:t xml:space="preserve"> завоевал серебро. Помимо основных наград на турнире присуждены и специальные призы. </w:t>
      </w:r>
    </w:p>
    <w:p w:rsidR="008F7675" w:rsidRPr="00C45BEA" w:rsidRDefault="008F7675" w:rsidP="008F7675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 w:rsidRPr="00C45BEA">
        <w:rPr>
          <w:sz w:val="28"/>
          <w:szCs w:val="28"/>
        </w:rPr>
        <w:t xml:space="preserve">Спортсмены </w:t>
      </w:r>
      <w:proofErr w:type="spellStart"/>
      <w:r w:rsidRPr="00C45BEA">
        <w:rPr>
          <w:sz w:val="28"/>
          <w:szCs w:val="28"/>
        </w:rPr>
        <w:t>Гагаринского</w:t>
      </w:r>
      <w:proofErr w:type="spellEnd"/>
      <w:r w:rsidRPr="00C45BEA">
        <w:rPr>
          <w:sz w:val="28"/>
          <w:szCs w:val="28"/>
        </w:rPr>
        <w:t xml:space="preserve"> района приняли активное участие в </w:t>
      </w:r>
      <w:r w:rsidRPr="00C45BEA">
        <w:rPr>
          <w:sz w:val="28"/>
          <w:szCs w:val="28"/>
          <w:lang w:val="en-US"/>
        </w:rPr>
        <w:t>XXXIX</w:t>
      </w:r>
      <w:r w:rsidRPr="00C45BEA">
        <w:rPr>
          <w:sz w:val="28"/>
          <w:szCs w:val="28"/>
        </w:rPr>
        <w:t xml:space="preserve"> Спартакиаде муниципальных образования Смоленской области, посвященной 75-летию освобождения Смоленщины от немецко-фашистских захватчиков.</w:t>
      </w:r>
      <w:proofErr w:type="gramEnd"/>
      <w:r w:rsidRPr="00C45BEA">
        <w:rPr>
          <w:sz w:val="28"/>
          <w:szCs w:val="28"/>
        </w:rPr>
        <w:t xml:space="preserve"> Спартакиада проходила в два этапа. На первом этапе с 12 по 26 мая 2018 в городе Смоленск проходили соревнования по футболу (</w:t>
      </w:r>
      <w:proofErr w:type="gramStart"/>
      <w:r w:rsidRPr="00C45BEA">
        <w:rPr>
          <w:sz w:val="28"/>
          <w:szCs w:val="28"/>
        </w:rPr>
        <w:t>г</w:t>
      </w:r>
      <w:proofErr w:type="gramEnd"/>
      <w:r w:rsidRPr="00C45BEA">
        <w:rPr>
          <w:sz w:val="28"/>
          <w:szCs w:val="28"/>
        </w:rPr>
        <w:t xml:space="preserve">. Гагарин занял 1 место), легкой атлетике (г. Гагарин занял 3 место), волейболу среди мужских и женских команд (г. Гагарин занял 4 место). По результатам 1-го этапа </w:t>
      </w:r>
      <w:proofErr w:type="spellStart"/>
      <w:r w:rsidRPr="00C45BEA">
        <w:rPr>
          <w:sz w:val="28"/>
          <w:szCs w:val="28"/>
        </w:rPr>
        <w:t>гагаринские</w:t>
      </w:r>
      <w:proofErr w:type="spellEnd"/>
      <w:r w:rsidRPr="00C45BEA">
        <w:rPr>
          <w:sz w:val="28"/>
          <w:szCs w:val="28"/>
        </w:rPr>
        <w:t xml:space="preserve"> спортсмены занимали 2- е общекомандное место. Второй этап состоялся 2 июня </w:t>
      </w:r>
      <w:proofErr w:type="gramStart"/>
      <w:r w:rsidRPr="00C45BEA">
        <w:rPr>
          <w:sz w:val="28"/>
          <w:szCs w:val="28"/>
        </w:rPr>
        <w:t>в</w:t>
      </w:r>
      <w:proofErr w:type="gramEnd"/>
      <w:r w:rsidRPr="00C45BEA">
        <w:rPr>
          <w:sz w:val="28"/>
          <w:szCs w:val="28"/>
        </w:rPr>
        <w:t xml:space="preserve"> с. Темкино. Сборная команда </w:t>
      </w:r>
      <w:proofErr w:type="spellStart"/>
      <w:r w:rsidRPr="00C45BEA">
        <w:rPr>
          <w:sz w:val="28"/>
          <w:szCs w:val="28"/>
        </w:rPr>
        <w:t>Гагаринского</w:t>
      </w:r>
      <w:proofErr w:type="spellEnd"/>
      <w:r w:rsidRPr="00C45BEA">
        <w:rPr>
          <w:sz w:val="28"/>
          <w:szCs w:val="28"/>
        </w:rPr>
        <w:t xml:space="preserve"> района участвовала в соревнованиях по уличному баскетболу, </w:t>
      </w:r>
      <w:proofErr w:type="spellStart"/>
      <w:r w:rsidRPr="00C45BEA">
        <w:rPr>
          <w:sz w:val="28"/>
          <w:szCs w:val="28"/>
        </w:rPr>
        <w:t>перетягиванию</w:t>
      </w:r>
      <w:proofErr w:type="spellEnd"/>
      <w:r w:rsidRPr="00C45BEA">
        <w:rPr>
          <w:sz w:val="28"/>
          <w:szCs w:val="28"/>
        </w:rPr>
        <w:t xml:space="preserve"> каната, метанию веса, в конкурсе – спортивная семья. После </w:t>
      </w:r>
      <w:proofErr w:type="spellStart"/>
      <w:r w:rsidRPr="00C45BEA">
        <w:rPr>
          <w:sz w:val="28"/>
          <w:szCs w:val="28"/>
        </w:rPr>
        <w:t>перетягивания</w:t>
      </w:r>
      <w:proofErr w:type="spellEnd"/>
      <w:r w:rsidRPr="00C45BEA">
        <w:rPr>
          <w:sz w:val="28"/>
          <w:szCs w:val="28"/>
        </w:rPr>
        <w:t xml:space="preserve"> каната, где наша команда заняла лишь 5-ое место, очень важна была победа баскетболисток. Благодаря упорству и профессионализму </w:t>
      </w:r>
      <w:proofErr w:type="spellStart"/>
      <w:r w:rsidRPr="00C45BEA">
        <w:rPr>
          <w:sz w:val="28"/>
          <w:szCs w:val="28"/>
        </w:rPr>
        <w:t>гагаринские</w:t>
      </w:r>
      <w:proofErr w:type="spellEnd"/>
      <w:r w:rsidRPr="00C45BEA">
        <w:rPr>
          <w:sz w:val="28"/>
          <w:szCs w:val="28"/>
        </w:rPr>
        <w:t xml:space="preserve"> баскетболисты одержали победу у Рославля, что принесло важные для нашей команды очки. Семья </w:t>
      </w:r>
      <w:proofErr w:type="spellStart"/>
      <w:r w:rsidRPr="00C45BEA">
        <w:rPr>
          <w:sz w:val="28"/>
          <w:szCs w:val="28"/>
        </w:rPr>
        <w:t>Зубенко</w:t>
      </w:r>
      <w:proofErr w:type="spellEnd"/>
      <w:r w:rsidRPr="00C45BEA">
        <w:rPr>
          <w:sz w:val="28"/>
          <w:szCs w:val="28"/>
        </w:rPr>
        <w:t xml:space="preserve"> – Виктория, Сергей и их девятилетний сын Иван представили спортивную семью. Они выполнили тесты, включенные в нормативы ГТО, на «золото». В итоге команда Гагарина заняла в общекомандном зачете 2-ое место, уступив лишь Смоленску. Команда </w:t>
      </w:r>
      <w:proofErr w:type="spellStart"/>
      <w:r w:rsidRPr="00C45BEA">
        <w:rPr>
          <w:sz w:val="28"/>
          <w:szCs w:val="28"/>
        </w:rPr>
        <w:t>Гагаринского</w:t>
      </w:r>
      <w:proofErr w:type="spellEnd"/>
      <w:r w:rsidRPr="00C45BEA">
        <w:rPr>
          <w:sz w:val="28"/>
          <w:szCs w:val="28"/>
        </w:rPr>
        <w:t xml:space="preserve"> района награждена кубком и грамотой Главного управления спорта Смоленской области.</w:t>
      </w:r>
    </w:p>
    <w:p w:rsidR="008F7675" w:rsidRPr="00C45BEA" w:rsidRDefault="008F7675" w:rsidP="008F767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45BEA">
        <w:rPr>
          <w:sz w:val="28"/>
          <w:szCs w:val="28"/>
        </w:rPr>
        <w:t xml:space="preserve">В </w:t>
      </w:r>
      <w:proofErr w:type="spellStart"/>
      <w:r w:rsidRPr="00C45BEA">
        <w:rPr>
          <w:sz w:val="28"/>
          <w:szCs w:val="28"/>
        </w:rPr>
        <w:t>Гагаринском</w:t>
      </w:r>
      <w:proofErr w:type="spellEnd"/>
      <w:r w:rsidRPr="00C45BEA">
        <w:rPr>
          <w:sz w:val="28"/>
          <w:szCs w:val="28"/>
        </w:rPr>
        <w:t xml:space="preserve"> районе активно развивается настольный теннис. С приходом в ФОК «Восток» инструктора по настольному теннису, мастера спорта РФ, </w:t>
      </w:r>
      <w:proofErr w:type="spellStart"/>
      <w:r w:rsidRPr="00C45BEA">
        <w:rPr>
          <w:sz w:val="28"/>
          <w:szCs w:val="28"/>
        </w:rPr>
        <w:t>Пятлиной</w:t>
      </w:r>
      <w:proofErr w:type="spellEnd"/>
      <w:r w:rsidRPr="00C45BEA">
        <w:rPr>
          <w:sz w:val="28"/>
          <w:szCs w:val="28"/>
        </w:rPr>
        <w:t xml:space="preserve"> Ю. С., резко увеличилось число детей, активно занимающихся настольным теннисом. В мае по результатам 4-х туров среди восьми сильнейших клубов Брянской и Смоленской областей наш клуб «Гагарин» занял 1-е место. </w:t>
      </w:r>
      <w:proofErr w:type="spellStart"/>
      <w:r w:rsidRPr="00C45BEA">
        <w:rPr>
          <w:sz w:val="28"/>
          <w:szCs w:val="28"/>
        </w:rPr>
        <w:t>Пятлина</w:t>
      </w:r>
      <w:proofErr w:type="spellEnd"/>
      <w:r w:rsidRPr="00C45BEA">
        <w:rPr>
          <w:sz w:val="28"/>
          <w:szCs w:val="28"/>
        </w:rPr>
        <w:t xml:space="preserve"> Ю.С. занимает первую строчку  в рейтинге теннисистов Смоленской области среди женщин.</w:t>
      </w:r>
    </w:p>
    <w:p w:rsidR="008F7675" w:rsidRPr="00C45BEA" w:rsidRDefault="008F7675" w:rsidP="008F7675">
      <w:pPr>
        <w:shd w:val="clear" w:color="auto" w:fill="FFFFFF"/>
        <w:ind w:firstLine="709"/>
        <w:jc w:val="both"/>
        <w:rPr>
          <w:sz w:val="28"/>
          <w:szCs w:val="28"/>
        </w:rPr>
      </w:pPr>
      <w:r w:rsidRPr="00C45BEA">
        <w:rPr>
          <w:sz w:val="28"/>
          <w:szCs w:val="28"/>
        </w:rPr>
        <w:t>В областных соревнованиях по футболу среди команд школ Смоленской области в рамках Всероссийских соревнований «Кожаный мяч» команда «Гагарин» учащихся школы №1 имени Ю.А.Гагарина в старшей подгруппе 2005-</w:t>
      </w:r>
      <w:smartTag w:uri="urn:schemas-microsoft-com:office:smarttags" w:element="metricconverter">
        <w:smartTagPr>
          <w:attr w:name="ProductID" w:val="2006 г"/>
        </w:smartTagPr>
        <w:r w:rsidRPr="00C45BEA">
          <w:rPr>
            <w:sz w:val="28"/>
            <w:szCs w:val="28"/>
          </w:rPr>
          <w:t>2006 г</w:t>
        </w:r>
      </w:smartTag>
      <w:r w:rsidRPr="00C45BEA">
        <w:rPr>
          <w:sz w:val="28"/>
          <w:szCs w:val="28"/>
        </w:rPr>
        <w:t>.р. заняла 4 место. За победу в финальном этапе сражалось 12 команд в двух возрастных подгруппах. Всего же в соревнованиях приняли участие 3400 сп</w:t>
      </w:r>
      <w:r>
        <w:rPr>
          <w:sz w:val="28"/>
          <w:szCs w:val="28"/>
        </w:rPr>
        <w:t xml:space="preserve">ортсменов из 145 школ региона. </w:t>
      </w:r>
    </w:p>
    <w:p w:rsidR="008F7675" w:rsidRDefault="008F7675" w:rsidP="008F767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D3DC0">
        <w:rPr>
          <w:color w:val="000000"/>
          <w:sz w:val="28"/>
          <w:szCs w:val="28"/>
        </w:rPr>
        <w:t>В областных соревнованиях по футболу среди команд школ Смоленской области в рамках Всероссийских соревнований «Кожаный мяч» ко</w:t>
      </w:r>
      <w:r>
        <w:rPr>
          <w:color w:val="000000"/>
          <w:sz w:val="28"/>
          <w:szCs w:val="28"/>
        </w:rPr>
        <w:t xml:space="preserve">манда «Гагарин» учащихся школы № </w:t>
      </w:r>
      <w:r w:rsidRPr="00AD3DC0">
        <w:rPr>
          <w:color w:val="000000"/>
          <w:sz w:val="28"/>
          <w:szCs w:val="28"/>
        </w:rPr>
        <w:t>1 имени Ю.А.Гагарина в старшей подгруппе 2005-</w:t>
      </w:r>
      <w:smartTag w:uri="urn:schemas-microsoft-com:office:smarttags" w:element="metricconverter">
        <w:smartTagPr>
          <w:attr w:name="ProductID" w:val="2006 г"/>
        </w:smartTagPr>
        <w:r w:rsidRPr="00AD3DC0">
          <w:rPr>
            <w:color w:val="000000"/>
            <w:sz w:val="28"/>
            <w:szCs w:val="28"/>
          </w:rPr>
          <w:t>2006 г</w:t>
        </w:r>
      </w:smartTag>
      <w:r w:rsidRPr="00AD3DC0">
        <w:rPr>
          <w:color w:val="000000"/>
          <w:sz w:val="28"/>
          <w:szCs w:val="28"/>
        </w:rPr>
        <w:t xml:space="preserve">.р. заняла 4 место. За победу в финальном этапе сражалось 12 команд в двух </w:t>
      </w:r>
      <w:r w:rsidRPr="00AD3DC0">
        <w:rPr>
          <w:color w:val="000000"/>
          <w:sz w:val="28"/>
          <w:szCs w:val="28"/>
        </w:rPr>
        <w:lastRenderedPageBreak/>
        <w:t>возрастных подгруппах. Всего же в соревнованиях приняли участие 3400 сп</w:t>
      </w:r>
      <w:r>
        <w:rPr>
          <w:color w:val="000000"/>
          <w:sz w:val="28"/>
          <w:szCs w:val="28"/>
        </w:rPr>
        <w:t xml:space="preserve">ортсменов из 145 школ региона. </w:t>
      </w:r>
    </w:p>
    <w:p w:rsidR="008F7675" w:rsidRDefault="008F7675" w:rsidP="008F7675">
      <w:pPr>
        <w:ind w:firstLine="708"/>
        <w:contextualSpacing/>
        <w:jc w:val="both"/>
        <w:rPr>
          <w:sz w:val="28"/>
          <w:szCs w:val="28"/>
        </w:rPr>
      </w:pPr>
      <w:r w:rsidRPr="00943023">
        <w:rPr>
          <w:sz w:val="28"/>
          <w:szCs w:val="28"/>
        </w:rPr>
        <w:t xml:space="preserve">Продолжается работа по внедрению комплекса сдачи норм Всероссийского физкультурно-спортивного комплекса «Готов к труду и обороне» (ГТО). </w:t>
      </w:r>
      <w:r w:rsidRPr="00376724">
        <w:rPr>
          <w:sz w:val="28"/>
          <w:szCs w:val="28"/>
        </w:rPr>
        <w:t>В муниципальном образовании «Гагаринский район» Смоленской области создан Центр тестирования по выполнению нормативов (тестов) ГТО на базе муниципального бюджетного учреждения «Физкульт</w:t>
      </w:r>
      <w:r>
        <w:rPr>
          <w:sz w:val="28"/>
          <w:szCs w:val="28"/>
        </w:rPr>
        <w:t>урно-оздоровительного комплекса</w:t>
      </w:r>
      <w:r w:rsidRPr="00376724">
        <w:rPr>
          <w:sz w:val="28"/>
          <w:szCs w:val="28"/>
        </w:rPr>
        <w:t xml:space="preserve"> «Восток». Утверждены места тестирования по выполнению норм ГТО: МБУДО «Детско-юношеская спортивная школа № 1», МБУДО «Детско-юношеская спортивная школа по плаванию», автошкола ДОСААФ России.</w:t>
      </w:r>
    </w:p>
    <w:p w:rsidR="008F7675" w:rsidRPr="00F73652" w:rsidRDefault="008F7675" w:rsidP="008F767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сентябре </w:t>
      </w:r>
      <w:r w:rsidRPr="00F73652">
        <w:rPr>
          <w:color w:val="000000"/>
          <w:sz w:val="28"/>
          <w:szCs w:val="28"/>
        </w:rPr>
        <w:t>2018 года на стадионе «Восток»  компания «</w:t>
      </w:r>
      <w:proofErr w:type="spellStart"/>
      <w:r w:rsidRPr="00F73652">
        <w:rPr>
          <w:color w:val="000000"/>
          <w:sz w:val="28"/>
          <w:szCs w:val="28"/>
        </w:rPr>
        <w:t>Эггер</w:t>
      </w:r>
      <w:proofErr w:type="spellEnd"/>
      <w:r w:rsidRPr="00F73652">
        <w:rPr>
          <w:color w:val="000000"/>
          <w:sz w:val="28"/>
          <w:szCs w:val="28"/>
        </w:rPr>
        <w:t xml:space="preserve">» провела благотворительный забег «Вперед вместе с </w:t>
      </w:r>
      <w:proofErr w:type="spellStart"/>
      <w:r w:rsidRPr="00F73652">
        <w:rPr>
          <w:color w:val="000000"/>
          <w:sz w:val="28"/>
          <w:szCs w:val="28"/>
        </w:rPr>
        <w:t>Эггер</w:t>
      </w:r>
      <w:proofErr w:type="spellEnd"/>
      <w:r w:rsidRPr="00F73652">
        <w:rPr>
          <w:color w:val="000000"/>
          <w:sz w:val="28"/>
          <w:szCs w:val="28"/>
        </w:rPr>
        <w:t xml:space="preserve">!», в котором приняло участие 1250 человек. Общими усилиями удалось собрать 700 тысяч рублей. Средства </w:t>
      </w:r>
      <w:r>
        <w:rPr>
          <w:color w:val="000000"/>
          <w:sz w:val="28"/>
          <w:szCs w:val="28"/>
        </w:rPr>
        <w:t>направлены на приобре</w:t>
      </w:r>
      <w:r w:rsidRPr="00F73652">
        <w:rPr>
          <w:color w:val="000000"/>
          <w:sz w:val="28"/>
          <w:szCs w:val="28"/>
        </w:rPr>
        <w:t>тен</w:t>
      </w:r>
      <w:r>
        <w:rPr>
          <w:color w:val="000000"/>
          <w:sz w:val="28"/>
          <w:szCs w:val="28"/>
        </w:rPr>
        <w:t xml:space="preserve">ие оборудования для </w:t>
      </w:r>
      <w:proofErr w:type="spellStart"/>
      <w:r>
        <w:rPr>
          <w:color w:val="000000"/>
          <w:sz w:val="28"/>
          <w:szCs w:val="28"/>
        </w:rPr>
        <w:t>Гагаринской</w:t>
      </w:r>
      <w:proofErr w:type="spellEnd"/>
      <w:r w:rsidRPr="00F73652">
        <w:rPr>
          <w:color w:val="000000"/>
          <w:sz w:val="28"/>
          <w:szCs w:val="28"/>
        </w:rPr>
        <w:t xml:space="preserve"> ЦРБ. </w:t>
      </w:r>
    </w:p>
    <w:p w:rsidR="008F7675" w:rsidRPr="00F73652" w:rsidRDefault="008F7675" w:rsidP="008F767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164C3">
        <w:rPr>
          <w:color w:val="000000"/>
          <w:sz w:val="28"/>
          <w:szCs w:val="28"/>
        </w:rPr>
        <w:t xml:space="preserve">29 июня 2018 года на стадионе «ФОК «Восток» прошла акция по продвижению Всероссийского </w:t>
      </w:r>
      <w:proofErr w:type="spellStart"/>
      <w:r w:rsidRPr="009164C3">
        <w:rPr>
          <w:color w:val="000000"/>
          <w:sz w:val="28"/>
          <w:szCs w:val="28"/>
        </w:rPr>
        <w:t>физкультурно</w:t>
      </w:r>
      <w:proofErr w:type="spellEnd"/>
      <w:r w:rsidRPr="009164C3">
        <w:rPr>
          <w:color w:val="000000"/>
          <w:sz w:val="28"/>
          <w:szCs w:val="28"/>
        </w:rPr>
        <w:t xml:space="preserve"> - спортивного комплекса «готов к труду и обороне» (ГТО) – Тур ГТО по городам России, организован </w:t>
      </w:r>
      <w:proofErr w:type="spellStart"/>
      <w:r w:rsidRPr="009164C3">
        <w:rPr>
          <w:color w:val="000000"/>
          <w:sz w:val="28"/>
          <w:szCs w:val="28"/>
        </w:rPr>
        <w:t>Военно</w:t>
      </w:r>
      <w:proofErr w:type="spellEnd"/>
      <w:r w:rsidRPr="009164C3">
        <w:rPr>
          <w:color w:val="000000"/>
          <w:sz w:val="28"/>
          <w:szCs w:val="28"/>
        </w:rPr>
        <w:t xml:space="preserve"> – спортивным фондом при поддержке Министерства спорта РФ. Город Гагарин вошел в число 30 городов, где проходила подобная акция. Старт Всероссийского тура на родине первого космонавта открылся общим танцевальным марафоном. На мобильной спортивной площадке организаторов Тура ГТО участники могли пройти испытания: наклон вперед, поднимание туловища, подтягивание, сгибание и разгибание рук, рывок гири, прыжок в длину с места, бег, стрельбу, метание. В личном зачете лучшей среди </w:t>
      </w:r>
      <w:proofErr w:type="spellStart"/>
      <w:r w:rsidRPr="009164C3">
        <w:rPr>
          <w:color w:val="000000"/>
          <w:sz w:val="28"/>
          <w:szCs w:val="28"/>
        </w:rPr>
        <w:t>гагаринцев</w:t>
      </w:r>
      <w:proofErr w:type="spellEnd"/>
      <w:r w:rsidRPr="009164C3">
        <w:rPr>
          <w:color w:val="000000"/>
          <w:sz w:val="28"/>
          <w:szCs w:val="28"/>
        </w:rPr>
        <w:t xml:space="preserve"> стала Римма Виноградова, с результатом в 50 рейтинговых очков она оказалась в десятке сильнейших в разрезе всей страны и первой среди женщин в возрасте 70+.</w:t>
      </w:r>
    </w:p>
    <w:p w:rsidR="008F7675" w:rsidRDefault="008F7675" w:rsidP="008F7675">
      <w:pPr>
        <w:shd w:val="clear" w:color="auto" w:fill="FFFFFF"/>
        <w:ind w:firstLine="708"/>
        <w:jc w:val="both"/>
        <w:rPr>
          <w:rStyle w:val="afa"/>
          <w:i w:val="0"/>
          <w:color w:val="000000"/>
          <w:sz w:val="28"/>
          <w:szCs w:val="28"/>
        </w:rPr>
      </w:pPr>
      <w:r w:rsidRPr="00376724">
        <w:rPr>
          <w:sz w:val="28"/>
          <w:szCs w:val="28"/>
        </w:rPr>
        <w:t>Пят</w:t>
      </w:r>
      <w:r>
        <w:rPr>
          <w:sz w:val="28"/>
          <w:szCs w:val="28"/>
        </w:rPr>
        <w:t>ь</w:t>
      </w:r>
      <w:r w:rsidRPr="00376724">
        <w:rPr>
          <w:sz w:val="28"/>
          <w:szCs w:val="28"/>
        </w:rPr>
        <w:t xml:space="preserve"> </w:t>
      </w:r>
      <w:proofErr w:type="spellStart"/>
      <w:r w:rsidRPr="00376724">
        <w:rPr>
          <w:sz w:val="28"/>
          <w:szCs w:val="28"/>
        </w:rPr>
        <w:t>гагаринских</w:t>
      </w:r>
      <w:proofErr w:type="spellEnd"/>
      <w:r w:rsidRPr="00376724">
        <w:rPr>
          <w:sz w:val="28"/>
          <w:szCs w:val="28"/>
        </w:rPr>
        <w:t xml:space="preserve"> спортсменов, показавшие лучшие результаты по Смоленской области при выполнении норм ГТО награждены путевками в лагерь «Артек».</w:t>
      </w:r>
      <w:r>
        <w:rPr>
          <w:sz w:val="28"/>
          <w:szCs w:val="28"/>
        </w:rPr>
        <w:t xml:space="preserve"> Это Агеева Анастасия школа № 1 им. Ю. А. Гагарина; Ковалева Вероника, школа № 3 им. Ленинского комсомола; </w:t>
      </w:r>
      <w:proofErr w:type="spellStart"/>
      <w:r>
        <w:rPr>
          <w:sz w:val="28"/>
          <w:szCs w:val="28"/>
        </w:rPr>
        <w:t>Кожеуров</w:t>
      </w:r>
      <w:proofErr w:type="spellEnd"/>
      <w:r>
        <w:rPr>
          <w:sz w:val="28"/>
          <w:szCs w:val="28"/>
        </w:rPr>
        <w:t xml:space="preserve"> Андрей школа № 1 им. Ю. А. Гагарина; </w:t>
      </w:r>
      <w:proofErr w:type="spellStart"/>
      <w:r>
        <w:rPr>
          <w:sz w:val="28"/>
          <w:szCs w:val="28"/>
        </w:rPr>
        <w:t>Мелкумов</w:t>
      </w:r>
      <w:proofErr w:type="spellEnd"/>
      <w:r>
        <w:rPr>
          <w:sz w:val="28"/>
          <w:szCs w:val="28"/>
        </w:rPr>
        <w:t xml:space="preserve"> Вадим </w:t>
      </w:r>
      <w:proofErr w:type="spellStart"/>
      <w:r>
        <w:rPr>
          <w:sz w:val="28"/>
          <w:szCs w:val="28"/>
        </w:rPr>
        <w:t>Баскаковская</w:t>
      </w:r>
      <w:proofErr w:type="spellEnd"/>
      <w:r>
        <w:rPr>
          <w:sz w:val="28"/>
          <w:szCs w:val="28"/>
        </w:rPr>
        <w:t xml:space="preserve"> средняя школа; </w:t>
      </w:r>
      <w:proofErr w:type="spellStart"/>
      <w:r>
        <w:rPr>
          <w:sz w:val="28"/>
          <w:szCs w:val="28"/>
        </w:rPr>
        <w:t>Сенчик</w:t>
      </w:r>
      <w:proofErr w:type="spellEnd"/>
      <w:r>
        <w:rPr>
          <w:sz w:val="28"/>
          <w:szCs w:val="28"/>
        </w:rPr>
        <w:t xml:space="preserve"> Кристина</w:t>
      </w:r>
      <w:r w:rsidRPr="00114F11">
        <w:rPr>
          <w:sz w:val="28"/>
          <w:szCs w:val="28"/>
        </w:rPr>
        <w:t xml:space="preserve"> </w:t>
      </w:r>
      <w:r>
        <w:rPr>
          <w:sz w:val="28"/>
          <w:szCs w:val="28"/>
        </w:rPr>
        <w:t>школа № 1 им. Ю. А. Гагарина.</w:t>
      </w:r>
      <w:r w:rsidRPr="00376724">
        <w:rPr>
          <w:sz w:val="28"/>
          <w:szCs w:val="28"/>
          <w:shd w:val="clear" w:color="auto" w:fill="FFFFFF"/>
        </w:rPr>
        <w:t xml:space="preserve"> В</w:t>
      </w:r>
      <w:r w:rsidRPr="00376724">
        <w:rPr>
          <w:sz w:val="28"/>
          <w:szCs w:val="28"/>
        </w:rPr>
        <w:t xml:space="preserve">торой год подряд </w:t>
      </w:r>
      <w:proofErr w:type="spellStart"/>
      <w:r w:rsidRPr="00376724">
        <w:rPr>
          <w:sz w:val="28"/>
          <w:szCs w:val="28"/>
        </w:rPr>
        <w:t>гагаринцы</w:t>
      </w:r>
      <w:proofErr w:type="spellEnd"/>
      <w:r w:rsidRPr="00376724">
        <w:rPr>
          <w:sz w:val="28"/>
          <w:szCs w:val="28"/>
        </w:rPr>
        <w:t xml:space="preserve"> входят в состав сборной областной команды.</w:t>
      </w:r>
      <w:r>
        <w:rPr>
          <w:sz w:val="28"/>
          <w:szCs w:val="28"/>
        </w:rPr>
        <w:t xml:space="preserve"> </w:t>
      </w:r>
      <w:proofErr w:type="gramStart"/>
      <w:r w:rsidRPr="00376724">
        <w:rPr>
          <w:sz w:val="28"/>
          <w:szCs w:val="28"/>
          <w:shd w:val="clear" w:color="auto" w:fill="FFFFFF"/>
        </w:rPr>
        <w:t>Команда Смоленской области из восьми человек с 17 октября по 7 ноября</w:t>
      </w:r>
      <w:r>
        <w:rPr>
          <w:sz w:val="28"/>
          <w:szCs w:val="28"/>
          <w:shd w:val="clear" w:color="auto" w:fill="FFFFFF"/>
        </w:rPr>
        <w:t xml:space="preserve"> представляла наш регион в</w:t>
      </w:r>
      <w:r w:rsidRPr="00376724">
        <w:rPr>
          <w:sz w:val="28"/>
          <w:szCs w:val="28"/>
          <w:shd w:val="clear" w:color="auto" w:fill="FFFFFF"/>
        </w:rPr>
        <w:t xml:space="preserve"> Международном детском центре «Артек» республики Крым в финальном этапе </w:t>
      </w:r>
      <w:r w:rsidRPr="00376724">
        <w:rPr>
          <w:sz w:val="28"/>
          <w:szCs w:val="28"/>
          <w:shd w:val="clear" w:color="auto" w:fill="FFFFFF"/>
          <w:lang w:val="en-US"/>
        </w:rPr>
        <w:t>IV</w:t>
      </w:r>
      <w:r w:rsidRPr="00376724">
        <w:rPr>
          <w:sz w:val="28"/>
          <w:szCs w:val="28"/>
          <w:shd w:val="clear" w:color="auto" w:fill="FFFFFF"/>
        </w:rPr>
        <w:t xml:space="preserve"> летнего фестиваля Всероссийского физкультурно-спортивного комплекса «Готов к труду и обороне» сборных команд 82 субъектов Российской федерации среди юношей и девушек III</w:t>
      </w:r>
      <w:r>
        <w:rPr>
          <w:sz w:val="28"/>
          <w:szCs w:val="28"/>
          <w:shd w:val="clear" w:color="auto" w:fill="FFFFFF"/>
        </w:rPr>
        <w:t xml:space="preserve"> ступени</w:t>
      </w:r>
      <w:r w:rsidRPr="00376724">
        <w:rPr>
          <w:sz w:val="28"/>
          <w:szCs w:val="28"/>
          <w:shd w:val="clear" w:color="auto" w:fill="FFFFFF"/>
        </w:rPr>
        <w:t xml:space="preserve"> (11-12 лет) и IV ступени (13-15 лет).</w:t>
      </w:r>
      <w:proofErr w:type="gramEnd"/>
      <w:r w:rsidRPr="00376724">
        <w:rPr>
          <w:color w:val="000000"/>
          <w:sz w:val="28"/>
          <w:szCs w:val="28"/>
        </w:rPr>
        <w:t xml:space="preserve"> Ребята соревновались в стрельбе, плавании, беге на различные дистанции, метании мяча, подтягивании на высокой перекладине (юноши), сгибании и разгибании рук в упоре лёжа (девушки) и </w:t>
      </w:r>
      <w:r w:rsidRPr="000E5272">
        <w:rPr>
          <w:rStyle w:val="afa"/>
          <w:i w:val="0"/>
          <w:color w:val="000000"/>
          <w:sz w:val="28"/>
          <w:szCs w:val="28"/>
        </w:rPr>
        <w:t>завоевали 44 место в командном зачете.</w:t>
      </w:r>
    </w:p>
    <w:p w:rsidR="008F7675" w:rsidRDefault="008F7675" w:rsidP="008F7675">
      <w:pPr>
        <w:ind w:firstLine="709"/>
        <w:contextualSpacing/>
        <w:jc w:val="both"/>
        <w:rPr>
          <w:sz w:val="28"/>
          <w:szCs w:val="28"/>
        </w:rPr>
      </w:pPr>
      <w:r w:rsidRPr="00376724">
        <w:rPr>
          <w:sz w:val="28"/>
          <w:szCs w:val="28"/>
        </w:rPr>
        <w:t>На 1 января 2019 года на официальном сайте ГТО зарегистрировано 1968 чел</w:t>
      </w:r>
      <w:r>
        <w:rPr>
          <w:sz w:val="28"/>
          <w:szCs w:val="28"/>
        </w:rPr>
        <w:t>овек</w:t>
      </w:r>
      <w:r w:rsidRPr="00376724">
        <w:rPr>
          <w:sz w:val="28"/>
          <w:szCs w:val="28"/>
        </w:rPr>
        <w:t>, в Центре тестирования - 724 чел</w:t>
      </w:r>
      <w:r>
        <w:rPr>
          <w:sz w:val="28"/>
          <w:szCs w:val="28"/>
        </w:rPr>
        <w:t>овека,</w:t>
      </w:r>
      <w:r w:rsidRPr="00376724">
        <w:rPr>
          <w:sz w:val="28"/>
          <w:szCs w:val="28"/>
        </w:rPr>
        <w:t xml:space="preserve"> из них приняли участие в выполнении нормативов – 668 чел</w:t>
      </w:r>
      <w:r>
        <w:rPr>
          <w:sz w:val="28"/>
          <w:szCs w:val="28"/>
        </w:rPr>
        <w:t>овек</w:t>
      </w:r>
      <w:r w:rsidRPr="00376724">
        <w:rPr>
          <w:sz w:val="28"/>
          <w:szCs w:val="28"/>
        </w:rPr>
        <w:t xml:space="preserve">. Выполнили нормативы ГТО (по приказам 2018 года </w:t>
      </w:r>
      <w:proofErr w:type="spellStart"/>
      <w:r w:rsidRPr="00376724">
        <w:rPr>
          <w:sz w:val="28"/>
          <w:szCs w:val="28"/>
        </w:rPr>
        <w:t>Минспорта</w:t>
      </w:r>
      <w:proofErr w:type="spellEnd"/>
      <w:r w:rsidRPr="00376724">
        <w:rPr>
          <w:sz w:val="28"/>
          <w:szCs w:val="28"/>
        </w:rPr>
        <w:t xml:space="preserve"> России и Главного управ</w:t>
      </w:r>
      <w:r>
        <w:rPr>
          <w:sz w:val="28"/>
          <w:szCs w:val="28"/>
        </w:rPr>
        <w:t>ления спорта Смоленской области</w:t>
      </w:r>
      <w:r w:rsidRPr="00376724">
        <w:rPr>
          <w:sz w:val="28"/>
          <w:szCs w:val="28"/>
        </w:rPr>
        <w:t>) - 265</w:t>
      </w:r>
      <w:r>
        <w:rPr>
          <w:sz w:val="28"/>
          <w:szCs w:val="28"/>
        </w:rPr>
        <w:t xml:space="preserve"> человек из них </w:t>
      </w:r>
      <w:r w:rsidRPr="00376724">
        <w:rPr>
          <w:sz w:val="28"/>
          <w:szCs w:val="28"/>
        </w:rPr>
        <w:t>149 муж</w:t>
      </w:r>
      <w:r>
        <w:rPr>
          <w:sz w:val="28"/>
          <w:szCs w:val="28"/>
        </w:rPr>
        <w:t>чин</w:t>
      </w:r>
      <w:r w:rsidRPr="00376724">
        <w:rPr>
          <w:sz w:val="28"/>
          <w:szCs w:val="28"/>
        </w:rPr>
        <w:t>, 116 жен</w:t>
      </w:r>
      <w:r>
        <w:rPr>
          <w:sz w:val="28"/>
          <w:szCs w:val="28"/>
        </w:rPr>
        <w:t xml:space="preserve">щин. На золотой знак отличия – 132 </w:t>
      </w:r>
      <w:r>
        <w:rPr>
          <w:sz w:val="28"/>
          <w:szCs w:val="28"/>
        </w:rPr>
        <w:lastRenderedPageBreak/>
        <w:t>человека, на серебряный знак отличия – 84 человека, на бронзовый знак отличия – 49 человек.</w:t>
      </w:r>
    </w:p>
    <w:p w:rsidR="008F7675" w:rsidRPr="00D65669" w:rsidRDefault="008F7675" w:rsidP="008F767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65669">
        <w:rPr>
          <w:color w:val="000000"/>
          <w:sz w:val="28"/>
          <w:szCs w:val="28"/>
          <w:shd w:val="clear" w:color="auto" w:fill="FFFFFF"/>
        </w:rPr>
        <w:t>В сентябре 2018 года закончилось строительство стадиона на территории средней школы № 2 имени 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65669">
        <w:rPr>
          <w:color w:val="000000"/>
          <w:sz w:val="28"/>
          <w:szCs w:val="28"/>
          <w:shd w:val="clear" w:color="auto" w:fill="FFFFFF"/>
        </w:rPr>
        <w:t>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65669">
        <w:rPr>
          <w:color w:val="000000"/>
          <w:sz w:val="28"/>
          <w:szCs w:val="28"/>
          <w:shd w:val="clear" w:color="auto" w:fill="FFFFFF"/>
        </w:rPr>
        <w:t xml:space="preserve">Камышева. Он представлен современным футбольным полем, площадками для игр в баскетбол и волейбол, хоккейной коробкой, полосой препятствий. </w:t>
      </w:r>
    </w:p>
    <w:p w:rsidR="008F7675" w:rsidRPr="002E776A" w:rsidRDefault="008F7675" w:rsidP="008F7675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Style w:val="afa"/>
          <w:rFonts w:ascii="Times New Roman" w:hAnsi="Times New Roman"/>
          <w:i w:val="0"/>
          <w:color w:val="000000"/>
          <w:sz w:val="28"/>
          <w:szCs w:val="28"/>
        </w:rPr>
      </w:pPr>
      <w:r w:rsidRPr="00D65669">
        <w:rPr>
          <w:rFonts w:ascii="Times New Roman" w:hAnsi="Times New Roman"/>
          <w:sz w:val="28"/>
          <w:szCs w:val="28"/>
        </w:rPr>
        <w:t>В сентябре</w:t>
      </w:r>
      <w:r>
        <w:rPr>
          <w:rFonts w:ascii="Times New Roman" w:hAnsi="Times New Roman"/>
          <w:sz w:val="28"/>
          <w:szCs w:val="28"/>
        </w:rPr>
        <w:t xml:space="preserve"> 2018 года</w:t>
      </w:r>
      <w:r w:rsidRPr="00D65669">
        <w:rPr>
          <w:rFonts w:ascii="Times New Roman" w:hAnsi="Times New Roman"/>
          <w:sz w:val="28"/>
          <w:szCs w:val="28"/>
        </w:rPr>
        <w:t xml:space="preserve"> в городе состоялось открытие </w:t>
      </w:r>
      <w:r w:rsidRPr="002E776A">
        <w:rPr>
          <w:rFonts w:ascii="Times New Roman" w:hAnsi="Times New Roman"/>
          <w:sz w:val="28"/>
          <w:szCs w:val="28"/>
        </w:rPr>
        <w:t xml:space="preserve">трех </w:t>
      </w:r>
      <w:r w:rsidRPr="002E776A">
        <w:rPr>
          <w:rStyle w:val="afa"/>
          <w:rFonts w:ascii="Times New Roman" w:hAnsi="Times New Roman"/>
          <w:i w:val="0"/>
          <w:color w:val="000000"/>
          <w:sz w:val="28"/>
          <w:szCs w:val="28"/>
        </w:rPr>
        <w:t>спортивных площадок во дворах многоквартирных домов по улицам Лесная, Ленинградская набережная, проезд МСО</w:t>
      </w:r>
      <w:r w:rsidRPr="002E776A">
        <w:rPr>
          <w:rStyle w:val="afa"/>
          <w:rFonts w:ascii="Times New Roman" w:hAnsi="Times New Roman"/>
          <w:color w:val="000000"/>
          <w:sz w:val="28"/>
          <w:szCs w:val="28"/>
        </w:rPr>
        <w:t xml:space="preserve">. </w:t>
      </w:r>
      <w:r w:rsidRPr="002E776A">
        <w:rPr>
          <w:rFonts w:ascii="Times New Roman" w:hAnsi="Times New Roman"/>
          <w:color w:val="000000"/>
          <w:sz w:val="28"/>
          <w:szCs w:val="28"/>
        </w:rPr>
        <w:t xml:space="preserve">Все комплексы оснащены бетонным основанием и бесшовным монолитным покрытием из резиновой крошки, которое обеспечивает нескользкую поверхность, смягчает удары при падении, повышает безопасность спортивного объекта в целом. Спортивная составляющая представлена </w:t>
      </w:r>
      <w:r w:rsidRPr="002E776A">
        <w:rPr>
          <w:rStyle w:val="afa"/>
          <w:rFonts w:ascii="Times New Roman" w:hAnsi="Times New Roman"/>
          <w:i w:val="0"/>
          <w:color w:val="000000"/>
          <w:sz w:val="28"/>
          <w:szCs w:val="28"/>
        </w:rPr>
        <w:t xml:space="preserve">снарядами по силовому многоборью – это турники, </w:t>
      </w:r>
      <w:proofErr w:type="spellStart"/>
      <w:r w:rsidRPr="002E776A">
        <w:rPr>
          <w:rStyle w:val="afa"/>
          <w:rFonts w:ascii="Times New Roman" w:hAnsi="Times New Roman"/>
          <w:i w:val="0"/>
          <w:color w:val="000000"/>
          <w:sz w:val="28"/>
          <w:szCs w:val="28"/>
        </w:rPr>
        <w:t>рукоходы</w:t>
      </w:r>
      <w:proofErr w:type="spellEnd"/>
      <w:r w:rsidRPr="002E776A">
        <w:rPr>
          <w:rStyle w:val="afa"/>
          <w:rFonts w:ascii="Times New Roman" w:hAnsi="Times New Roman"/>
          <w:i w:val="0"/>
          <w:color w:val="000000"/>
          <w:sz w:val="28"/>
          <w:szCs w:val="28"/>
        </w:rPr>
        <w:t xml:space="preserve">, шведские стенки, а также уличными тренажерами. </w:t>
      </w:r>
    </w:p>
    <w:p w:rsidR="008F7675" w:rsidRPr="00BB56FE" w:rsidRDefault="008F7675" w:rsidP="008F7675">
      <w:pPr>
        <w:ind w:firstLine="708"/>
        <w:jc w:val="both"/>
        <w:rPr>
          <w:sz w:val="28"/>
          <w:szCs w:val="28"/>
        </w:rPr>
      </w:pPr>
      <w:proofErr w:type="gramStart"/>
      <w:r w:rsidRPr="00AD3DC0">
        <w:rPr>
          <w:sz w:val="28"/>
          <w:szCs w:val="28"/>
        </w:rPr>
        <w:t>В</w:t>
      </w:r>
      <w:r w:rsidRPr="00AD3DC0">
        <w:rPr>
          <w:color w:val="000000"/>
          <w:sz w:val="28"/>
          <w:szCs w:val="28"/>
        </w:rPr>
        <w:t xml:space="preserve"> целях совершенствования материально-технического обеспечения занимающихся физической культурой и спортом Администрацией муниципального образования «Гагаринский район» Смоленской области в 2018 году </w:t>
      </w:r>
      <w:r w:rsidRPr="00AD3DC0">
        <w:rPr>
          <w:sz w:val="28"/>
          <w:szCs w:val="28"/>
        </w:rPr>
        <w:t>приобреталась  спортивная форма и инвентарь для волейбольной, баскетбольной, футбольной команд, лыжный спортивный инвентарь, покрытие для борцовского ковра, эстафетные номера участника соревнований для выполнения нормативов ВФСК ГТО; теннисные  разделительные барьеры и судейские столы;</w:t>
      </w:r>
      <w:proofErr w:type="gramEnd"/>
      <w:r w:rsidRPr="00AD3DC0">
        <w:rPr>
          <w:sz w:val="28"/>
          <w:szCs w:val="28"/>
        </w:rPr>
        <w:t xml:space="preserve"> для отделения </w:t>
      </w:r>
      <w:r w:rsidRPr="00AD3DC0">
        <w:rPr>
          <w:color w:val="000000"/>
          <w:sz w:val="28"/>
          <w:szCs w:val="28"/>
        </w:rPr>
        <w:t>художественной гимнастики МБУ «</w:t>
      </w:r>
      <w:proofErr w:type="spellStart"/>
      <w:r w:rsidRPr="00AD3DC0">
        <w:rPr>
          <w:color w:val="000000"/>
          <w:sz w:val="28"/>
          <w:szCs w:val="28"/>
        </w:rPr>
        <w:t>Гагаринская</w:t>
      </w:r>
      <w:proofErr w:type="spellEnd"/>
      <w:r w:rsidRPr="00AD3DC0">
        <w:rPr>
          <w:color w:val="000000"/>
          <w:sz w:val="28"/>
          <w:szCs w:val="28"/>
        </w:rPr>
        <w:t xml:space="preserve"> спортивная школа»</w:t>
      </w:r>
      <w:r>
        <w:rPr>
          <w:color w:val="000000"/>
          <w:sz w:val="28"/>
          <w:szCs w:val="28"/>
        </w:rPr>
        <w:t>,</w:t>
      </w:r>
      <w:r w:rsidRPr="00AD3DC0">
        <w:rPr>
          <w:sz w:val="28"/>
          <w:szCs w:val="28"/>
        </w:rPr>
        <w:t xml:space="preserve"> для нового отделения дзюдо</w:t>
      </w:r>
      <w:r>
        <w:rPr>
          <w:sz w:val="28"/>
          <w:szCs w:val="28"/>
        </w:rPr>
        <w:t xml:space="preserve"> было приобретено</w:t>
      </w:r>
      <w:r>
        <w:rPr>
          <w:color w:val="000000"/>
          <w:sz w:val="28"/>
          <w:szCs w:val="28"/>
        </w:rPr>
        <w:t xml:space="preserve"> </w:t>
      </w:r>
      <w:r w:rsidRPr="00AD3DC0">
        <w:rPr>
          <w:color w:val="000000"/>
          <w:sz w:val="28"/>
          <w:szCs w:val="28"/>
        </w:rPr>
        <w:t>ковровое покрытие (татами)  и специальная одежда (</w:t>
      </w:r>
      <w:proofErr w:type="spellStart"/>
      <w:r w:rsidRPr="00AD3DC0">
        <w:rPr>
          <w:color w:val="000000"/>
          <w:sz w:val="28"/>
          <w:szCs w:val="28"/>
          <w:shd w:val="clear" w:color="auto" w:fill="FFFFFF"/>
        </w:rPr>
        <w:t>дзюдоги</w:t>
      </w:r>
      <w:proofErr w:type="spellEnd"/>
      <w:r w:rsidRPr="00AD3DC0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F7675" w:rsidRPr="002E776A" w:rsidRDefault="008F7675" w:rsidP="008F7675">
      <w:pPr>
        <w:pStyle w:val="msonormalcxspmiddle"/>
        <w:spacing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2E776A">
        <w:rPr>
          <w:sz w:val="28"/>
          <w:szCs w:val="28"/>
        </w:rPr>
        <w:t>Ремонтный</w:t>
      </w:r>
      <w:proofErr w:type="gramEnd"/>
      <w:r w:rsidRPr="002E776A">
        <w:rPr>
          <w:sz w:val="28"/>
          <w:szCs w:val="28"/>
        </w:rPr>
        <w:t xml:space="preserve"> работы, проведенные в 2018 году: </w:t>
      </w:r>
    </w:p>
    <w:p w:rsidR="008F7675" w:rsidRDefault="008F7675" w:rsidP="008F7675">
      <w:pPr>
        <w:ind w:firstLine="709"/>
        <w:jc w:val="both"/>
        <w:rPr>
          <w:color w:val="000000"/>
          <w:sz w:val="28"/>
          <w:szCs w:val="28"/>
        </w:rPr>
      </w:pPr>
      <w:r w:rsidRPr="00D6566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в </w:t>
      </w:r>
      <w:r w:rsidRPr="00D65669">
        <w:rPr>
          <w:color w:val="000000"/>
          <w:sz w:val="28"/>
          <w:szCs w:val="28"/>
        </w:rPr>
        <w:t>спортивн</w:t>
      </w:r>
      <w:r>
        <w:rPr>
          <w:color w:val="000000"/>
          <w:sz w:val="28"/>
          <w:szCs w:val="28"/>
        </w:rPr>
        <w:t>ом</w:t>
      </w:r>
      <w:r w:rsidRPr="00D65669">
        <w:rPr>
          <w:color w:val="000000"/>
          <w:sz w:val="28"/>
          <w:szCs w:val="28"/>
        </w:rPr>
        <w:t xml:space="preserve"> зал</w:t>
      </w:r>
      <w:r>
        <w:rPr>
          <w:color w:val="000000"/>
          <w:sz w:val="28"/>
          <w:szCs w:val="28"/>
        </w:rPr>
        <w:t>е</w:t>
      </w:r>
      <w:r w:rsidRPr="00D65669">
        <w:rPr>
          <w:color w:val="000000"/>
          <w:sz w:val="28"/>
          <w:szCs w:val="28"/>
        </w:rPr>
        <w:t xml:space="preserve"> борьбы </w:t>
      </w:r>
      <w:r>
        <w:rPr>
          <w:color w:val="000000"/>
          <w:sz w:val="28"/>
          <w:szCs w:val="28"/>
        </w:rPr>
        <w:t>выполнен</w:t>
      </w:r>
      <w:r w:rsidRPr="00D65669">
        <w:rPr>
          <w:color w:val="000000"/>
          <w:sz w:val="28"/>
          <w:szCs w:val="28"/>
          <w:shd w:val="clear" w:color="auto" w:fill="FFFFFF"/>
        </w:rPr>
        <w:t xml:space="preserve"> косметический ремо</w:t>
      </w:r>
      <w:r>
        <w:rPr>
          <w:color w:val="000000"/>
          <w:sz w:val="28"/>
          <w:szCs w:val="28"/>
          <w:shd w:val="clear" w:color="auto" w:fill="FFFFFF"/>
        </w:rPr>
        <w:t>нт свода потолка, частично стен,</w:t>
      </w:r>
      <w:r w:rsidRPr="00D6566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65669">
        <w:rPr>
          <w:color w:val="000000"/>
          <w:sz w:val="28"/>
          <w:szCs w:val="28"/>
          <w:shd w:val="clear" w:color="auto" w:fill="FFFFFF"/>
        </w:rPr>
        <w:t>установлены</w:t>
      </w:r>
      <w:proofErr w:type="gramEnd"/>
      <w:r w:rsidRPr="00D65669">
        <w:rPr>
          <w:color w:val="000000"/>
          <w:sz w:val="28"/>
          <w:szCs w:val="28"/>
          <w:shd w:val="clear" w:color="auto" w:fill="FFFFFF"/>
        </w:rPr>
        <w:t xml:space="preserve"> 8 пластиковых дверей</w:t>
      </w:r>
      <w:r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8F7675" w:rsidRPr="00D65669" w:rsidRDefault="008F7675" w:rsidP="008F767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</w:t>
      </w:r>
      <w:r w:rsidRPr="00D65669">
        <w:rPr>
          <w:bCs/>
          <w:sz w:val="28"/>
          <w:szCs w:val="28"/>
        </w:rPr>
        <w:t xml:space="preserve"> МБУДО «ДЮСШ №1» произведен п</w:t>
      </w:r>
      <w:r w:rsidRPr="00D65669">
        <w:rPr>
          <w:sz w:val="28"/>
          <w:szCs w:val="28"/>
        </w:rPr>
        <w:t>рофилактический косметический ремонт: замена пола на веранде лыжной базы, покраска стен и потолка тренировочного помещения лыжной базы, ремонт стен зала художественной гимнастики, ремонт  кабинетов административного здания, ремонт крыльца и установка навеса подсобного помещения зала борьбы, ремонт туалетов в зале борьбы,  установка металлической двери на лыжной базе в с</w:t>
      </w:r>
      <w:proofErr w:type="gramStart"/>
      <w:r w:rsidRPr="00D65669">
        <w:rPr>
          <w:sz w:val="28"/>
          <w:szCs w:val="28"/>
        </w:rPr>
        <w:t>.Н</w:t>
      </w:r>
      <w:proofErr w:type="gramEnd"/>
      <w:r w:rsidRPr="00D65669">
        <w:rPr>
          <w:sz w:val="28"/>
          <w:szCs w:val="28"/>
        </w:rPr>
        <w:t xml:space="preserve">икольском. </w:t>
      </w:r>
    </w:p>
    <w:p w:rsidR="008F7675" w:rsidRPr="003D0EA2" w:rsidRDefault="008F7675" w:rsidP="008F7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D65669">
        <w:rPr>
          <w:bCs/>
          <w:sz w:val="28"/>
          <w:szCs w:val="28"/>
        </w:rPr>
        <w:t>МБУДО «ДЮСШ по плаванию»</w:t>
      </w:r>
      <w:r w:rsidRPr="00D65669">
        <w:rPr>
          <w:sz w:val="28"/>
          <w:szCs w:val="28"/>
        </w:rPr>
        <w:t xml:space="preserve"> заменен пандус, произведен профилактический косметический ремонт (покраска труб, душевых, стен, замена плиток в душевых и др.).</w:t>
      </w:r>
    </w:p>
    <w:p w:rsidR="008F7675" w:rsidRPr="003D0EA2" w:rsidRDefault="008F7675" w:rsidP="008F7675">
      <w:pPr>
        <w:ind w:firstLine="709"/>
        <w:jc w:val="both"/>
        <w:rPr>
          <w:color w:val="000000"/>
          <w:sz w:val="28"/>
          <w:szCs w:val="28"/>
        </w:rPr>
      </w:pPr>
      <w:r w:rsidRPr="003D0EA2">
        <w:rPr>
          <w:color w:val="000000"/>
          <w:sz w:val="28"/>
          <w:szCs w:val="28"/>
        </w:rPr>
        <w:t>Налажено сотр</w:t>
      </w:r>
      <w:r>
        <w:rPr>
          <w:color w:val="000000"/>
          <w:sz w:val="28"/>
          <w:szCs w:val="28"/>
        </w:rPr>
        <w:t>удничество</w:t>
      </w:r>
      <w:r w:rsidRPr="003D0EA2">
        <w:rPr>
          <w:color w:val="000000"/>
          <w:sz w:val="28"/>
          <w:szCs w:val="28"/>
        </w:rPr>
        <w:t xml:space="preserve"> с редакцией газеты «</w:t>
      </w:r>
      <w:proofErr w:type="spellStart"/>
      <w:r w:rsidRPr="003D0EA2">
        <w:rPr>
          <w:color w:val="000000"/>
          <w:sz w:val="28"/>
          <w:szCs w:val="28"/>
        </w:rPr>
        <w:t>Гжатский</w:t>
      </w:r>
      <w:proofErr w:type="spellEnd"/>
      <w:r w:rsidRPr="003D0EA2">
        <w:rPr>
          <w:color w:val="000000"/>
          <w:sz w:val="28"/>
          <w:szCs w:val="28"/>
        </w:rPr>
        <w:t xml:space="preserve"> вестник», местным телевидением «Орбита </w:t>
      </w:r>
      <w:r>
        <w:rPr>
          <w:color w:val="000000"/>
          <w:sz w:val="28"/>
          <w:szCs w:val="28"/>
        </w:rPr>
        <w:t>Плюс», тем самым обеспечивается</w:t>
      </w:r>
      <w:r w:rsidRPr="003D0EA2">
        <w:rPr>
          <w:color w:val="000000"/>
          <w:sz w:val="28"/>
          <w:szCs w:val="28"/>
        </w:rPr>
        <w:t xml:space="preserve"> широкая пропаганда физическ</w:t>
      </w:r>
      <w:r>
        <w:rPr>
          <w:color w:val="000000"/>
          <w:sz w:val="28"/>
          <w:szCs w:val="28"/>
        </w:rPr>
        <w:t>ой культуры и спорта, освещение</w:t>
      </w:r>
      <w:r w:rsidRPr="003D0EA2">
        <w:rPr>
          <w:color w:val="000000"/>
          <w:sz w:val="28"/>
          <w:szCs w:val="28"/>
        </w:rPr>
        <w:t xml:space="preserve"> спортивных материалов в местной печати, показа по телевидению информации о соревнованиях по различным видам спорта.</w:t>
      </w:r>
    </w:p>
    <w:p w:rsidR="008F7675" w:rsidRPr="006F0B43" w:rsidRDefault="008F7675" w:rsidP="008F76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муниципальном образовании</w:t>
      </w:r>
      <w:r w:rsidRPr="003D0EA2">
        <w:rPr>
          <w:color w:val="000000"/>
          <w:spacing w:val="2"/>
          <w:sz w:val="28"/>
          <w:szCs w:val="28"/>
        </w:rPr>
        <w:t xml:space="preserve"> ведется постоянная просветительская работа с детьми и взрослым населением по </w:t>
      </w:r>
      <w:r w:rsidRPr="003D0EA2">
        <w:rPr>
          <w:color w:val="000000"/>
          <w:sz w:val="28"/>
          <w:szCs w:val="28"/>
        </w:rPr>
        <w:t xml:space="preserve">формированию здорового образа жизни через СМИ (реклама по местному телевидению, информация на сайте, публикация </w:t>
      </w:r>
      <w:r>
        <w:rPr>
          <w:color w:val="000000"/>
          <w:sz w:val="28"/>
          <w:szCs w:val="28"/>
        </w:rPr>
        <w:t>статей в газетах); работа с</w:t>
      </w:r>
      <w:r w:rsidRPr="003D0EA2">
        <w:rPr>
          <w:color w:val="000000"/>
          <w:sz w:val="28"/>
          <w:szCs w:val="28"/>
        </w:rPr>
        <w:t xml:space="preserve"> работниками общеобразовательных </w:t>
      </w:r>
      <w:r w:rsidRPr="003D0EA2">
        <w:rPr>
          <w:color w:val="000000"/>
          <w:sz w:val="28"/>
          <w:szCs w:val="28"/>
        </w:rPr>
        <w:lastRenderedPageBreak/>
        <w:t>учреждений города, родителями, индивидуальная работа с посетителями физкультурно-оздоровительного комплекса «Восток». Информационный материал о работе МБУ «ФОК «Восток» систематически размещается на 3-х спортивных стендах. Оформлены стенды с фотоматериалами по видам спорта.</w:t>
      </w:r>
      <w:r w:rsidRPr="006F0B43">
        <w:rPr>
          <w:color w:val="000000"/>
          <w:sz w:val="28"/>
          <w:szCs w:val="28"/>
        </w:rPr>
        <w:t xml:space="preserve"> </w:t>
      </w:r>
    </w:p>
    <w:p w:rsidR="008F7675" w:rsidRDefault="008F7675" w:rsidP="008F7675"/>
    <w:p w:rsidR="0071004A" w:rsidRPr="005C2105" w:rsidRDefault="0071004A" w:rsidP="00DC75FE">
      <w:pPr>
        <w:ind w:firstLine="709"/>
        <w:jc w:val="both"/>
        <w:rPr>
          <w:sz w:val="28"/>
          <w:szCs w:val="28"/>
          <w:highlight w:val="yellow"/>
        </w:rPr>
      </w:pPr>
    </w:p>
    <w:p w:rsidR="0071004A" w:rsidRPr="0093360E" w:rsidRDefault="0071004A" w:rsidP="00DC75FE">
      <w:pPr>
        <w:ind w:firstLine="709"/>
        <w:jc w:val="both"/>
        <w:rPr>
          <w:sz w:val="28"/>
          <w:szCs w:val="28"/>
        </w:rPr>
      </w:pPr>
      <w:r w:rsidRPr="0093360E">
        <w:rPr>
          <w:sz w:val="28"/>
          <w:szCs w:val="28"/>
        </w:rPr>
        <w:t>Начальник отдела экономического развития и</w:t>
      </w:r>
    </w:p>
    <w:p w:rsidR="0071004A" w:rsidRPr="0093360E" w:rsidRDefault="0071004A" w:rsidP="00DC75FE">
      <w:pPr>
        <w:ind w:firstLine="709"/>
        <w:jc w:val="both"/>
        <w:rPr>
          <w:sz w:val="28"/>
          <w:szCs w:val="28"/>
        </w:rPr>
      </w:pPr>
      <w:r w:rsidRPr="0093360E">
        <w:rPr>
          <w:sz w:val="28"/>
          <w:szCs w:val="28"/>
        </w:rPr>
        <w:t>потребительского рынка Администрации</w:t>
      </w:r>
    </w:p>
    <w:p w:rsidR="0071004A" w:rsidRPr="0093360E" w:rsidRDefault="0071004A" w:rsidP="00DC75FE">
      <w:pPr>
        <w:ind w:firstLine="709"/>
        <w:jc w:val="both"/>
        <w:rPr>
          <w:sz w:val="28"/>
          <w:szCs w:val="28"/>
        </w:rPr>
      </w:pPr>
      <w:r w:rsidRPr="0093360E">
        <w:rPr>
          <w:sz w:val="28"/>
          <w:szCs w:val="28"/>
        </w:rPr>
        <w:t>муниципального образования</w:t>
      </w:r>
    </w:p>
    <w:p w:rsidR="0071004A" w:rsidRPr="0093360E" w:rsidRDefault="0071004A" w:rsidP="0071004A">
      <w:pPr>
        <w:ind w:firstLine="708"/>
        <w:jc w:val="both"/>
        <w:rPr>
          <w:sz w:val="28"/>
          <w:szCs w:val="28"/>
        </w:rPr>
      </w:pPr>
      <w:r w:rsidRPr="0093360E">
        <w:rPr>
          <w:sz w:val="28"/>
          <w:szCs w:val="28"/>
        </w:rPr>
        <w:t>«Г</w:t>
      </w:r>
      <w:r w:rsidR="00965389">
        <w:rPr>
          <w:sz w:val="28"/>
          <w:szCs w:val="28"/>
        </w:rPr>
        <w:t xml:space="preserve"> </w:t>
      </w:r>
      <w:proofErr w:type="spellStart"/>
      <w:r w:rsidRPr="0093360E">
        <w:rPr>
          <w:sz w:val="28"/>
          <w:szCs w:val="28"/>
        </w:rPr>
        <w:t>агаринский</w:t>
      </w:r>
      <w:proofErr w:type="spellEnd"/>
      <w:r w:rsidRPr="0093360E">
        <w:rPr>
          <w:sz w:val="28"/>
          <w:szCs w:val="28"/>
        </w:rPr>
        <w:t xml:space="preserve"> район» Смоленской области             </w:t>
      </w:r>
      <w:r w:rsidR="00DC75FE">
        <w:rPr>
          <w:sz w:val="28"/>
          <w:szCs w:val="28"/>
        </w:rPr>
        <w:t xml:space="preserve">    </w:t>
      </w:r>
      <w:r w:rsidRPr="0093360E">
        <w:rPr>
          <w:sz w:val="28"/>
          <w:szCs w:val="28"/>
        </w:rPr>
        <w:t xml:space="preserve">          Л.В. Иващенко</w:t>
      </w:r>
    </w:p>
    <w:sectPr w:rsidR="0071004A" w:rsidRPr="0093360E" w:rsidSect="00793B02">
      <w:footerReference w:type="default" r:id="rId17"/>
      <w:pgSz w:w="11906" w:h="16838"/>
      <w:pgMar w:top="851" w:right="737" w:bottom="567" w:left="1134" w:header="709" w:footer="709" w:gutter="0"/>
      <w:pgBorders w:display="firstPage"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D3" w:rsidRDefault="00A45ED3" w:rsidP="000B0B5C">
      <w:r>
        <w:separator/>
      </w:r>
    </w:p>
  </w:endnote>
  <w:endnote w:type="continuationSeparator" w:id="0">
    <w:p w:rsidR="00A45ED3" w:rsidRDefault="00A45ED3" w:rsidP="000B0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17" w:rsidRDefault="0055283B" w:rsidP="0083615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2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50CE">
      <w:rPr>
        <w:rStyle w:val="a7"/>
        <w:noProof/>
      </w:rPr>
      <w:t>21</w:t>
    </w:r>
    <w:r>
      <w:rPr>
        <w:rStyle w:val="a7"/>
      </w:rPr>
      <w:fldChar w:fldCharType="end"/>
    </w:r>
  </w:p>
  <w:p w:rsidR="00AB1217" w:rsidRDefault="00AB1217" w:rsidP="0083615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D3" w:rsidRDefault="00A45ED3" w:rsidP="000B0B5C">
      <w:r>
        <w:separator/>
      </w:r>
    </w:p>
  </w:footnote>
  <w:footnote w:type="continuationSeparator" w:id="0">
    <w:p w:rsidR="00A45ED3" w:rsidRDefault="00A45ED3" w:rsidP="000B0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204"/>
    <w:multiLevelType w:val="hybridMultilevel"/>
    <w:tmpl w:val="0DE8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15A55"/>
    <w:multiLevelType w:val="hybridMultilevel"/>
    <w:tmpl w:val="911A08D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518B"/>
    <w:multiLevelType w:val="hybridMultilevel"/>
    <w:tmpl w:val="C066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D1999"/>
    <w:multiLevelType w:val="hybridMultilevel"/>
    <w:tmpl w:val="5FCED1AE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>
    <w:nsid w:val="0D7F7084"/>
    <w:multiLevelType w:val="hybridMultilevel"/>
    <w:tmpl w:val="A4E44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F067EA"/>
    <w:multiLevelType w:val="hybridMultilevel"/>
    <w:tmpl w:val="4A28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0691"/>
    <w:multiLevelType w:val="hybridMultilevel"/>
    <w:tmpl w:val="0E08C1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2A3A269A"/>
    <w:multiLevelType w:val="hybridMultilevel"/>
    <w:tmpl w:val="19C02A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CF6551"/>
    <w:multiLevelType w:val="hybridMultilevel"/>
    <w:tmpl w:val="B62A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F0B5A"/>
    <w:multiLevelType w:val="hybridMultilevel"/>
    <w:tmpl w:val="493021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6E39CB"/>
    <w:multiLevelType w:val="hybridMultilevel"/>
    <w:tmpl w:val="B9BA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838E1"/>
    <w:multiLevelType w:val="hybridMultilevel"/>
    <w:tmpl w:val="4616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6002C"/>
    <w:multiLevelType w:val="singleLevel"/>
    <w:tmpl w:val="0666E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5BD1C8D"/>
    <w:multiLevelType w:val="hybridMultilevel"/>
    <w:tmpl w:val="210040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DC24C32"/>
    <w:multiLevelType w:val="hybridMultilevel"/>
    <w:tmpl w:val="34065460"/>
    <w:lvl w:ilvl="0" w:tplc="5584F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1EE6536"/>
    <w:multiLevelType w:val="hybridMultilevel"/>
    <w:tmpl w:val="D8E20E1C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59E5B73"/>
    <w:multiLevelType w:val="hybridMultilevel"/>
    <w:tmpl w:val="27AAF3BE"/>
    <w:lvl w:ilvl="0" w:tplc="43CAFE42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C8C2801"/>
    <w:multiLevelType w:val="hybridMultilevel"/>
    <w:tmpl w:val="DD2C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10038"/>
    <w:multiLevelType w:val="hybridMultilevel"/>
    <w:tmpl w:val="B62A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6C7D0B"/>
    <w:multiLevelType w:val="hybridMultilevel"/>
    <w:tmpl w:val="71621A10"/>
    <w:lvl w:ilvl="0" w:tplc="69729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BF152A"/>
    <w:multiLevelType w:val="hybridMultilevel"/>
    <w:tmpl w:val="2326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948E4"/>
    <w:multiLevelType w:val="hybridMultilevel"/>
    <w:tmpl w:val="1E307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109390B"/>
    <w:multiLevelType w:val="hybridMultilevel"/>
    <w:tmpl w:val="30664584"/>
    <w:lvl w:ilvl="0" w:tplc="D4EAB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996D9D"/>
    <w:multiLevelType w:val="hybridMultilevel"/>
    <w:tmpl w:val="214CA708"/>
    <w:lvl w:ilvl="0" w:tplc="A0D69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6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21"/>
  </w:num>
  <w:num w:numId="13">
    <w:abstractNumId w:val="9"/>
  </w:num>
  <w:num w:numId="14">
    <w:abstractNumId w:val="5"/>
  </w:num>
  <w:num w:numId="15">
    <w:abstractNumId w:val="1"/>
  </w:num>
  <w:num w:numId="16">
    <w:abstractNumId w:val="20"/>
  </w:num>
  <w:num w:numId="17">
    <w:abstractNumId w:val="7"/>
  </w:num>
  <w:num w:numId="18">
    <w:abstractNumId w:val="13"/>
  </w:num>
  <w:num w:numId="19">
    <w:abstractNumId w:val="16"/>
  </w:num>
  <w:num w:numId="20">
    <w:abstractNumId w:val="15"/>
  </w:num>
  <w:num w:numId="21">
    <w:abstractNumId w:val="10"/>
  </w:num>
  <w:num w:numId="22">
    <w:abstractNumId w:val="11"/>
  </w:num>
  <w:num w:numId="23">
    <w:abstractNumId w:val="0"/>
  </w:num>
  <w:num w:numId="24">
    <w:abstractNumId w:val="4"/>
  </w:num>
  <w:num w:numId="25">
    <w:abstractNumId w:val="1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F6"/>
    <w:rsid w:val="00001159"/>
    <w:rsid w:val="000031C6"/>
    <w:rsid w:val="00007207"/>
    <w:rsid w:val="00010703"/>
    <w:rsid w:val="00010E67"/>
    <w:rsid w:val="00017F23"/>
    <w:rsid w:val="000228C3"/>
    <w:rsid w:val="00022900"/>
    <w:rsid w:val="00026D17"/>
    <w:rsid w:val="00032A7C"/>
    <w:rsid w:val="00032AD5"/>
    <w:rsid w:val="0003626B"/>
    <w:rsid w:val="000406A6"/>
    <w:rsid w:val="0004430E"/>
    <w:rsid w:val="00047623"/>
    <w:rsid w:val="00047D7E"/>
    <w:rsid w:val="00054476"/>
    <w:rsid w:val="0005599A"/>
    <w:rsid w:val="000574F4"/>
    <w:rsid w:val="000575D2"/>
    <w:rsid w:val="0006240E"/>
    <w:rsid w:val="000627B4"/>
    <w:rsid w:val="00065E46"/>
    <w:rsid w:val="0007112D"/>
    <w:rsid w:val="0007366B"/>
    <w:rsid w:val="00073D6C"/>
    <w:rsid w:val="000762B4"/>
    <w:rsid w:val="00080172"/>
    <w:rsid w:val="00080C0D"/>
    <w:rsid w:val="00081F60"/>
    <w:rsid w:val="00085D25"/>
    <w:rsid w:val="000870AA"/>
    <w:rsid w:val="000907DF"/>
    <w:rsid w:val="00092403"/>
    <w:rsid w:val="0009369F"/>
    <w:rsid w:val="000936BB"/>
    <w:rsid w:val="00095192"/>
    <w:rsid w:val="0009746C"/>
    <w:rsid w:val="000A364C"/>
    <w:rsid w:val="000A7A22"/>
    <w:rsid w:val="000B0B5C"/>
    <w:rsid w:val="000B477A"/>
    <w:rsid w:val="000B5BDF"/>
    <w:rsid w:val="000C5D78"/>
    <w:rsid w:val="000C6232"/>
    <w:rsid w:val="000D0CE9"/>
    <w:rsid w:val="000D3BD6"/>
    <w:rsid w:val="000D69BA"/>
    <w:rsid w:val="000E4DA3"/>
    <w:rsid w:val="000E5272"/>
    <w:rsid w:val="000E61D6"/>
    <w:rsid w:val="000E6DA1"/>
    <w:rsid w:val="000F14C8"/>
    <w:rsid w:val="000F52E9"/>
    <w:rsid w:val="001004DB"/>
    <w:rsid w:val="001101BC"/>
    <w:rsid w:val="00125040"/>
    <w:rsid w:val="0012513A"/>
    <w:rsid w:val="00127080"/>
    <w:rsid w:val="00130948"/>
    <w:rsid w:val="00130B40"/>
    <w:rsid w:val="00135F54"/>
    <w:rsid w:val="00140351"/>
    <w:rsid w:val="00141DD8"/>
    <w:rsid w:val="00142DAB"/>
    <w:rsid w:val="00142DE1"/>
    <w:rsid w:val="00143ACA"/>
    <w:rsid w:val="00151329"/>
    <w:rsid w:val="00154AF5"/>
    <w:rsid w:val="00173A16"/>
    <w:rsid w:val="00177040"/>
    <w:rsid w:val="0017704C"/>
    <w:rsid w:val="00181B3A"/>
    <w:rsid w:val="00181FB1"/>
    <w:rsid w:val="001839AC"/>
    <w:rsid w:val="001840C0"/>
    <w:rsid w:val="00184175"/>
    <w:rsid w:val="001914A8"/>
    <w:rsid w:val="00194820"/>
    <w:rsid w:val="001A1B80"/>
    <w:rsid w:val="001A395D"/>
    <w:rsid w:val="001A4744"/>
    <w:rsid w:val="001A48CC"/>
    <w:rsid w:val="001A4E09"/>
    <w:rsid w:val="001B0777"/>
    <w:rsid w:val="001B326E"/>
    <w:rsid w:val="001B4B40"/>
    <w:rsid w:val="001C1CCD"/>
    <w:rsid w:val="001C57F9"/>
    <w:rsid w:val="001C597F"/>
    <w:rsid w:val="001C66C8"/>
    <w:rsid w:val="001C7516"/>
    <w:rsid w:val="001D2CB3"/>
    <w:rsid w:val="001D4ED0"/>
    <w:rsid w:val="001D4FA2"/>
    <w:rsid w:val="001D63BB"/>
    <w:rsid w:val="001E251A"/>
    <w:rsid w:val="001E5694"/>
    <w:rsid w:val="001E6296"/>
    <w:rsid w:val="001E7A40"/>
    <w:rsid w:val="001E7E00"/>
    <w:rsid w:val="001F00D0"/>
    <w:rsid w:val="001F0C8A"/>
    <w:rsid w:val="001F4E35"/>
    <w:rsid w:val="001F569E"/>
    <w:rsid w:val="002011BF"/>
    <w:rsid w:val="00201319"/>
    <w:rsid w:val="00207CD0"/>
    <w:rsid w:val="0021002D"/>
    <w:rsid w:val="00210220"/>
    <w:rsid w:val="0021138D"/>
    <w:rsid w:val="00211BCA"/>
    <w:rsid w:val="002123C2"/>
    <w:rsid w:val="00216798"/>
    <w:rsid w:val="00216E02"/>
    <w:rsid w:val="00217118"/>
    <w:rsid w:val="0022087E"/>
    <w:rsid w:val="00221B2A"/>
    <w:rsid w:val="00221DD3"/>
    <w:rsid w:val="00222B63"/>
    <w:rsid w:val="00223464"/>
    <w:rsid w:val="00223D10"/>
    <w:rsid w:val="00224D8B"/>
    <w:rsid w:val="00226C1F"/>
    <w:rsid w:val="00227117"/>
    <w:rsid w:val="00230094"/>
    <w:rsid w:val="002363BF"/>
    <w:rsid w:val="00237883"/>
    <w:rsid w:val="00242668"/>
    <w:rsid w:val="00243300"/>
    <w:rsid w:val="00244DE4"/>
    <w:rsid w:val="002459DD"/>
    <w:rsid w:val="00252462"/>
    <w:rsid w:val="00252E1A"/>
    <w:rsid w:val="00253AE8"/>
    <w:rsid w:val="002565E4"/>
    <w:rsid w:val="0025789B"/>
    <w:rsid w:val="002638F0"/>
    <w:rsid w:val="00271418"/>
    <w:rsid w:val="00275C8A"/>
    <w:rsid w:val="002770EE"/>
    <w:rsid w:val="0028082D"/>
    <w:rsid w:val="00283124"/>
    <w:rsid w:val="00286F56"/>
    <w:rsid w:val="00287E7C"/>
    <w:rsid w:val="00290219"/>
    <w:rsid w:val="00297E24"/>
    <w:rsid w:val="002A3403"/>
    <w:rsid w:val="002A4330"/>
    <w:rsid w:val="002A4F45"/>
    <w:rsid w:val="002A610E"/>
    <w:rsid w:val="002A78FB"/>
    <w:rsid w:val="002A7FE4"/>
    <w:rsid w:val="002B22C0"/>
    <w:rsid w:val="002B6AC1"/>
    <w:rsid w:val="002C40F0"/>
    <w:rsid w:val="002C4FC0"/>
    <w:rsid w:val="002D1CF1"/>
    <w:rsid w:val="002D43C8"/>
    <w:rsid w:val="002D4AED"/>
    <w:rsid w:val="002E776A"/>
    <w:rsid w:val="002F1FDA"/>
    <w:rsid w:val="002F6A44"/>
    <w:rsid w:val="002F6E09"/>
    <w:rsid w:val="0030187E"/>
    <w:rsid w:val="00305092"/>
    <w:rsid w:val="003052C9"/>
    <w:rsid w:val="0031110F"/>
    <w:rsid w:val="0031373B"/>
    <w:rsid w:val="0031641E"/>
    <w:rsid w:val="0032238F"/>
    <w:rsid w:val="00323846"/>
    <w:rsid w:val="00325511"/>
    <w:rsid w:val="00330C56"/>
    <w:rsid w:val="00335829"/>
    <w:rsid w:val="00340591"/>
    <w:rsid w:val="003452F5"/>
    <w:rsid w:val="00347FB7"/>
    <w:rsid w:val="00350861"/>
    <w:rsid w:val="00351313"/>
    <w:rsid w:val="003576BA"/>
    <w:rsid w:val="003622F0"/>
    <w:rsid w:val="00362499"/>
    <w:rsid w:val="00372461"/>
    <w:rsid w:val="00381245"/>
    <w:rsid w:val="00385515"/>
    <w:rsid w:val="003866B4"/>
    <w:rsid w:val="00386763"/>
    <w:rsid w:val="003902F1"/>
    <w:rsid w:val="0039413C"/>
    <w:rsid w:val="003A4357"/>
    <w:rsid w:val="003A543B"/>
    <w:rsid w:val="003A5543"/>
    <w:rsid w:val="003B05D4"/>
    <w:rsid w:val="003B0C66"/>
    <w:rsid w:val="003B10A4"/>
    <w:rsid w:val="003C1D8E"/>
    <w:rsid w:val="003C7D64"/>
    <w:rsid w:val="003D4056"/>
    <w:rsid w:val="003D4683"/>
    <w:rsid w:val="003D4902"/>
    <w:rsid w:val="003E198A"/>
    <w:rsid w:val="003E44E6"/>
    <w:rsid w:val="003E5E9D"/>
    <w:rsid w:val="003E7588"/>
    <w:rsid w:val="003F1532"/>
    <w:rsid w:val="003F4140"/>
    <w:rsid w:val="0040500D"/>
    <w:rsid w:val="00411798"/>
    <w:rsid w:val="00413836"/>
    <w:rsid w:val="00416CEB"/>
    <w:rsid w:val="00422223"/>
    <w:rsid w:val="00430330"/>
    <w:rsid w:val="004331A9"/>
    <w:rsid w:val="00433536"/>
    <w:rsid w:val="004410F4"/>
    <w:rsid w:val="00442DDA"/>
    <w:rsid w:val="004446D8"/>
    <w:rsid w:val="00444FCC"/>
    <w:rsid w:val="00446993"/>
    <w:rsid w:val="00452CFB"/>
    <w:rsid w:val="00453B75"/>
    <w:rsid w:val="00455DB9"/>
    <w:rsid w:val="004621C1"/>
    <w:rsid w:val="00464E97"/>
    <w:rsid w:val="004653DB"/>
    <w:rsid w:val="00474B51"/>
    <w:rsid w:val="00474F5B"/>
    <w:rsid w:val="004750C6"/>
    <w:rsid w:val="00476428"/>
    <w:rsid w:val="00477493"/>
    <w:rsid w:val="0048055B"/>
    <w:rsid w:val="00482EF5"/>
    <w:rsid w:val="00490297"/>
    <w:rsid w:val="004912C3"/>
    <w:rsid w:val="00493C95"/>
    <w:rsid w:val="004942F4"/>
    <w:rsid w:val="00494C07"/>
    <w:rsid w:val="004A1428"/>
    <w:rsid w:val="004A712F"/>
    <w:rsid w:val="004B10F1"/>
    <w:rsid w:val="004B1316"/>
    <w:rsid w:val="004B2A2C"/>
    <w:rsid w:val="004B2FE2"/>
    <w:rsid w:val="004B3B54"/>
    <w:rsid w:val="004B468C"/>
    <w:rsid w:val="004B747F"/>
    <w:rsid w:val="004B7782"/>
    <w:rsid w:val="004C6D47"/>
    <w:rsid w:val="004D0CCC"/>
    <w:rsid w:val="004D1F34"/>
    <w:rsid w:val="004D42E3"/>
    <w:rsid w:val="004D48E5"/>
    <w:rsid w:val="004D4AEB"/>
    <w:rsid w:val="004D5DA3"/>
    <w:rsid w:val="004E3DD0"/>
    <w:rsid w:val="004E4208"/>
    <w:rsid w:val="004E45F5"/>
    <w:rsid w:val="004E7394"/>
    <w:rsid w:val="004F055B"/>
    <w:rsid w:val="004F3EC0"/>
    <w:rsid w:val="004F6D0E"/>
    <w:rsid w:val="004F7D31"/>
    <w:rsid w:val="00501A10"/>
    <w:rsid w:val="00501F37"/>
    <w:rsid w:val="00502C1A"/>
    <w:rsid w:val="00504568"/>
    <w:rsid w:val="00505108"/>
    <w:rsid w:val="00506524"/>
    <w:rsid w:val="005068CC"/>
    <w:rsid w:val="00510FC9"/>
    <w:rsid w:val="0052042A"/>
    <w:rsid w:val="00523099"/>
    <w:rsid w:val="00530A69"/>
    <w:rsid w:val="00531EBD"/>
    <w:rsid w:val="00535BE5"/>
    <w:rsid w:val="00540375"/>
    <w:rsid w:val="005404E8"/>
    <w:rsid w:val="005442BC"/>
    <w:rsid w:val="005446D2"/>
    <w:rsid w:val="00544AF1"/>
    <w:rsid w:val="00544EDF"/>
    <w:rsid w:val="00546065"/>
    <w:rsid w:val="0055283B"/>
    <w:rsid w:val="005558D8"/>
    <w:rsid w:val="00557331"/>
    <w:rsid w:val="0055764E"/>
    <w:rsid w:val="00563D25"/>
    <w:rsid w:val="00566B03"/>
    <w:rsid w:val="00566DE6"/>
    <w:rsid w:val="00567BB7"/>
    <w:rsid w:val="005707A7"/>
    <w:rsid w:val="00576026"/>
    <w:rsid w:val="0057630F"/>
    <w:rsid w:val="00576B7B"/>
    <w:rsid w:val="00582C9A"/>
    <w:rsid w:val="005853EC"/>
    <w:rsid w:val="00585A71"/>
    <w:rsid w:val="005867A1"/>
    <w:rsid w:val="00590465"/>
    <w:rsid w:val="005A1AA8"/>
    <w:rsid w:val="005A1AF8"/>
    <w:rsid w:val="005A1B47"/>
    <w:rsid w:val="005A3282"/>
    <w:rsid w:val="005A467A"/>
    <w:rsid w:val="005A49B7"/>
    <w:rsid w:val="005B1C34"/>
    <w:rsid w:val="005B51EC"/>
    <w:rsid w:val="005B6BC9"/>
    <w:rsid w:val="005C2105"/>
    <w:rsid w:val="005C3C1E"/>
    <w:rsid w:val="005C4F01"/>
    <w:rsid w:val="005C4FA0"/>
    <w:rsid w:val="005C579D"/>
    <w:rsid w:val="005C7728"/>
    <w:rsid w:val="005D451F"/>
    <w:rsid w:val="005E10C0"/>
    <w:rsid w:val="005E6C1F"/>
    <w:rsid w:val="005E7D80"/>
    <w:rsid w:val="005F1CD5"/>
    <w:rsid w:val="005F42D6"/>
    <w:rsid w:val="005F5044"/>
    <w:rsid w:val="005F5D0D"/>
    <w:rsid w:val="005F5FAC"/>
    <w:rsid w:val="00601CA0"/>
    <w:rsid w:val="00603663"/>
    <w:rsid w:val="00605184"/>
    <w:rsid w:val="00611DD8"/>
    <w:rsid w:val="006137EA"/>
    <w:rsid w:val="00617DE9"/>
    <w:rsid w:val="006240C9"/>
    <w:rsid w:val="006311CB"/>
    <w:rsid w:val="00631C90"/>
    <w:rsid w:val="00642D2F"/>
    <w:rsid w:val="00644309"/>
    <w:rsid w:val="00645752"/>
    <w:rsid w:val="006463FA"/>
    <w:rsid w:val="00646C5E"/>
    <w:rsid w:val="00652A47"/>
    <w:rsid w:val="00653612"/>
    <w:rsid w:val="006540A0"/>
    <w:rsid w:val="0065496A"/>
    <w:rsid w:val="006562C3"/>
    <w:rsid w:val="006564E5"/>
    <w:rsid w:val="006603D0"/>
    <w:rsid w:val="00662EDB"/>
    <w:rsid w:val="006679F7"/>
    <w:rsid w:val="00670DC1"/>
    <w:rsid w:val="00675803"/>
    <w:rsid w:val="00684574"/>
    <w:rsid w:val="0069202F"/>
    <w:rsid w:val="00692795"/>
    <w:rsid w:val="0069321E"/>
    <w:rsid w:val="006A46EE"/>
    <w:rsid w:val="006A4D32"/>
    <w:rsid w:val="006A66C9"/>
    <w:rsid w:val="006B0C06"/>
    <w:rsid w:val="006B25E7"/>
    <w:rsid w:val="006B33A7"/>
    <w:rsid w:val="006C4DEA"/>
    <w:rsid w:val="006C5885"/>
    <w:rsid w:val="006C598F"/>
    <w:rsid w:val="006C6605"/>
    <w:rsid w:val="006D11B5"/>
    <w:rsid w:val="006D34C3"/>
    <w:rsid w:val="006D3707"/>
    <w:rsid w:val="006D38F5"/>
    <w:rsid w:val="006D550F"/>
    <w:rsid w:val="006E239C"/>
    <w:rsid w:val="006F0B43"/>
    <w:rsid w:val="006F2A77"/>
    <w:rsid w:val="006F6179"/>
    <w:rsid w:val="006F6228"/>
    <w:rsid w:val="006F6F7B"/>
    <w:rsid w:val="007024CA"/>
    <w:rsid w:val="00705163"/>
    <w:rsid w:val="0070575C"/>
    <w:rsid w:val="0071004A"/>
    <w:rsid w:val="00714081"/>
    <w:rsid w:val="00722B8D"/>
    <w:rsid w:val="00723D28"/>
    <w:rsid w:val="00724473"/>
    <w:rsid w:val="0072747F"/>
    <w:rsid w:val="00732A4D"/>
    <w:rsid w:val="007425E3"/>
    <w:rsid w:val="00742B26"/>
    <w:rsid w:val="00745BE1"/>
    <w:rsid w:val="007518E6"/>
    <w:rsid w:val="0075486B"/>
    <w:rsid w:val="007553F0"/>
    <w:rsid w:val="007627AA"/>
    <w:rsid w:val="0076282A"/>
    <w:rsid w:val="007632A7"/>
    <w:rsid w:val="007640F1"/>
    <w:rsid w:val="00764708"/>
    <w:rsid w:val="00766A25"/>
    <w:rsid w:val="007757BC"/>
    <w:rsid w:val="00775FD4"/>
    <w:rsid w:val="00776BB7"/>
    <w:rsid w:val="00793B02"/>
    <w:rsid w:val="0079457A"/>
    <w:rsid w:val="007A2BF8"/>
    <w:rsid w:val="007A378C"/>
    <w:rsid w:val="007A4F1D"/>
    <w:rsid w:val="007A7AE9"/>
    <w:rsid w:val="007B11F2"/>
    <w:rsid w:val="007B5202"/>
    <w:rsid w:val="007B5CCB"/>
    <w:rsid w:val="007B6B99"/>
    <w:rsid w:val="007C37CC"/>
    <w:rsid w:val="007C53A6"/>
    <w:rsid w:val="007C611F"/>
    <w:rsid w:val="007C6256"/>
    <w:rsid w:val="007D1192"/>
    <w:rsid w:val="007D5301"/>
    <w:rsid w:val="007D6AF1"/>
    <w:rsid w:val="007E7067"/>
    <w:rsid w:val="007E71C5"/>
    <w:rsid w:val="007F0318"/>
    <w:rsid w:val="007F0827"/>
    <w:rsid w:val="007F299B"/>
    <w:rsid w:val="007F3532"/>
    <w:rsid w:val="007F3B7C"/>
    <w:rsid w:val="007F5858"/>
    <w:rsid w:val="007F6F06"/>
    <w:rsid w:val="00800DA7"/>
    <w:rsid w:val="0080373B"/>
    <w:rsid w:val="00804934"/>
    <w:rsid w:val="00806507"/>
    <w:rsid w:val="008104A2"/>
    <w:rsid w:val="00814212"/>
    <w:rsid w:val="008239C5"/>
    <w:rsid w:val="00823D50"/>
    <w:rsid w:val="008240D8"/>
    <w:rsid w:val="008276DE"/>
    <w:rsid w:val="008305C3"/>
    <w:rsid w:val="008322AF"/>
    <w:rsid w:val="0083615E"/>
    <w:rsid w:val="00837FC9"/>
    <w:rsid w:val="008405EF"/>
    <w:rsid w:val="00841D8A"/>
    <w:rsid w:val="008429D0"/>
    <w:rsid w:val="00845F2E"/>
    <w:rsid w:val="00846E9C"/>
    <w:rsid w:val="00847DA1"/>
    <w:rsid w:val="008524D9"/>
    <w:rsid w:val="008525B6"/>
    <w:rsid w:val="00855F12"/>
    <w:rsid w:val="00860190"/>
    <w:rsid w:val="00871ADD"/>
    <w:rsid w:val="0087541F"/>
    <w:rsid w:val="00880194"/>
    <w:rsid w:val="008835FC"/>
    <w:rsid w:val="008847E3"/>
    <w:rsid w:val="0088531C"/>
    <w:rsid w:val="008855CE"/>
    <w:rsid w:val="00890AF7"/>
    <w:rsid w:val="0089340C"/>
    <w:rsid w:val="008958F6"/>
    <w:rsid w:val="00896047"/>
    <w:rsid w:val="008A7A47"/>
    <w:rsid w:val="008B0E63"/>
    <w:rsid w:val="008B2B8B"/>
    <w:rsid w:val="008B3980"/>
    <w:rsid w:val="008B75DD"/>
    <w:rsid w:val="008C176B"/>
    <w:rsid w:val="008C1F20"/>
    <w:rsid w:val="008C3005"/>
    <w:rsid w:val="008D01A5"/>
    <w:rsid w:val="008D26D5"/>
    <w:rsid w:val="008D2B99"/>
    <w:rsid w:val="008D4E6C"/>
    <w:rsid w:val="008D7E16"/>
    <w:rsid w:val="008E595C"/>
    <w:rsid w:val="008F7675"/>
    <w:rsid w:val="00905133"/>
    <w:rsid w:val="00910A4A"/>
    <w:rsid w:val="00912032"/>
    <w:rsid w:val="00912127"/>
    <w:rsid w:val="00915005"/>
    <w:rsid w:val="00917A2A"/>
    <w:rsid w:val="00924BAC"/>
    <w:rsid w:val="009307F0"/>
    <w:rsid w:val="00930A6E"/>
    <w:rsid w:val="0093360E"/>
    <w:rsid w:val="009355D4"/>
    <w:rsid w:val="00942642"/>
    <w:rsid w:val="00942EEF"/>
    <w:rsid w:val="00944ED7"/>
    <w:rsid w:val="00945C5F"/>
    <w:rsid w:val="00946FDA"/>
    <w:rsid w:val="00947421"/>
    <w:rsid w:val="00953164"/>
    <w:rsid w:val="0095423F"/>
    <w:rsid w:val="00955892"/>
    <w:rsid w:val="009578A4"/>
    <w:rsid w:val="00962752"/>
    <w:rsid w:val="00965389"/>
    <w:rsid w:val="009663D4"/>
    <w:rsid w:val="00966A93"/>
    <w:rsid w:val="00966C76"/>
    <w:rsid w:val="00970829"/>
    <w:rsid w:val="00970C51"/>
    <w:rsid w:val="00971EA1"/>
    <w:rsid w:val="00972462"/>
    <w:rsid w:val="0097297B"/>
    <w:rsid w:val="00973A06"/>
    <w:rsid w:val="00973B93"/>
    <w:rsid w:val="00974CD1"/>
    <w:rsid w:val="00974E69"/>
    <w:rsid w:val="0097777C"/>
    <w:rsid w:val="009807D8"/>
    <w:rsid w:val="00986AEC"/>
    <w:rsid w:val="00993710"/>
    <w:rsid w:val="009953C7"/>
    <w:rsid w:val="009A0B26"/>
    <w:rsid w:val="009A0C27"/>
    <w:rsid w:val="009A416F"/>
    <w:rsid w:val="009A4A5A"/>
    <w:rsid w:val="009A62DF"/>
    <w:rsid w:val="009A67D9"/>
    <w:rsid w:val="009B0DBE"/>
    <w:rsid w:val="009B1295"/>
    <w:rsid w:val="009B1BEF"/>
    <w:rsid w:val="009B29A1"/>
    <w:rsid w:val="009B2ED1"/>
    <w:rsid w:val="009B7329"/>
    <w:rsid w:val="009C6089"/>
    <w:rsid w:val="009D141B"/>
    <w:rsid w:val="009E13EC"/>
    <w:rsid w:val="009E2200"/>
    <w:rsid w:val="009E23CD"/>
    <w:rsid w:val="009E2638"/>
    <w:rsid w:val="009E3228"/>
    <w:rsid w:val="009E5D26"/>
    <w:rsid w:val="009F0801"/>
    <w:rsid w:val="009F3B73"/>
    <w:rsid w:val="009F55AF"/>
    <w:rsid w:val="009F78B7"/>
    <w:rsid w:val="009F7C91"/>
    <w:rsid w:val="00A004C1"/>
    <w:rsid w:val="00A01847"/>
    <w:rsid w:val="00A01998"/>
    <w:rsid w:val="00A03F56"/>
    <w:rsid w:val="00A04304"/>
    <w:rsid w:val="00A045AF"/>
    <w:rsid w:val="00A05D08"/>
    <w:rsid w:val="00A06B93"/>
    <w:rsid w:val="00A070A2"/>
    <w:rsid w:val="00A07DC5"/>
    <w:rsid w:val="00A14010"/>
    <w:rsid w:val="00A17A9C"/>
    <w:rsid w:val="00A203C1"/>
    <w:rsid w:val="00A26E1E"/>
    <w:rsid w:val="00A3668A"/>
    <w:rsid w:val="00A36C56"/>
    <w:rsid w:val="00A371E7"/>
    <w:rsid w:val="00A44CA5"/>
    <w:rsid w:val="00A44D40"/>
    <w:rsid w:val="00A45C8E"/>
    <w:rsid w:val="00A45ED3"/>
    <w:rsid w:val="00A46691"/>
    <w:rsid w:val="00A479BD"/>
    <w:rsid w:val="00A53220"/>
    <w:rsid w:val="00A55816"/>
    <w:rsid w:val="00A57059"/>
    <w:rsid w:val="00A65032"/>
    <w:rsid w:val="00A654DE"/>
    <w:rsid w:val="00A657C8"/>
    <w:rsid w:val="00A679C8"/>
    <w:rsid w:val="00A71DCB"/>
    <w:rsid w:val="00A76456"/>
    <w:rsid w:val="00A77D62"/>
    <w:rsid w:val="00A807BA"/>
    <w:rsid w:val="00A812BB"/>
    <w:rsid w:val="00A8261D"/>
    <w:rsid w:val="00A83453"/>
    <w:rsid w:val="00A8493D"/>
    <w:rsid w:val="00A85F08"/>
    <w:rsid w:val="00A86DD0"/>
    <w:rsid w:val="00A90823"/>
    <w:rsid w:val="00A9160F"/>
    <w:rsid w:val="00A91921"/>
    <w:rsid w:val="00A93878"/>
    <w:rsid w:val="00A945E7"/>
    <w:rsid w:val="00A96219"/>
    <w:rsid w:val="00A9729B"/>
    <w:rsid w:val="00AA2DC9"/>
    <w:rsid w:val="00AA474A"/>
    <w:rsid w:val="00AB0206"/>
    <w:rsid w:val="00AB0496"/>
    <w:rsid w:val="00AB0FD5"/>
    <w:rsid w:val="00AB1217"/>
    <w:rsid w:val="00AB18AD"/>
    <w:rsid w:val="00AB422C"/>
    <w:rsid w:val="00AB7C2E"/>
    <w:rsid w:val="00AC39BE"/>
    <w:rsid w:val="00AC5EBF"/>
    <w:rsid w:val="00AC7EF4"/>
    <w:rsid w:val="00AE1945"/>
    <w:rsid w:val="00AE2582"/>
    <w:rsid w:val="00AF0665"/>
    <w:rsid w:val="00AF6E29"/>
    <w:rsid w:val="00B00058"/>
    <w:rsid w:val="00B00D2E"/>
    <w:rsid w:val="00B0143C"/>
    <w:rsid w:val="00B01C79"/>
    <w:rsid w:val="00B05AB6"/>
    <w:rsid w:val="00B0706B"/>
    <w:rsid w:val="00B15A94"/>
    <w:rsid w:val="00B16077"/>
    <w:rsid w:val="00B20AF4"/>
    <w:rsid w:val="00B265C3"/>
    <w:rsid w:val="00B3171E"/>
    <w:rsid w:val="00B32053"/>
    <w:rsid w:val="00B33E11"/>
    <w:rsid w:val="00B41F0B"/>
    <w:rsid w:val="00B42F91"/>
    <w:rsid w:val="00B43854"/>
    <w:rsid w:val="00B44002"/>
    <w:rsid w:val="00B444F0"/>
    <w:rsid w:val="00B478B7"/>
    <w:rsid w:val="00B50020"/>
    <w:rsid w:val="00B5072D"/>
    <w:rsid w:val="00B52531"/>
    <w:rsid w:val="00B52AC8"/>
    <w:rsid w:val="00B53B12"/>
    <w:rsid w:val="00B548EE"/>
    <w:rsid w:val="00B55569"/>
    <w:rsid w:val="00B557F0"/>
    <w:rsid w:val="00B55F25"/>
    <w:rsid w:val="00B56B69"/>
    <w:rsid w:val="00B573D8"/>
    <w:rsid w:val="00B61A81"/>
    <w:rsid w:val="00B62248"/>
    <w:rsid w:val="00B661F1"/>
    <w:rsid w:val="00B70788"/>
    <w:rsid w:val="00B72165"/>
    <w:rsid w:val="00B75821"/>
    <w:rsid w:val="00B75986"/>
    <w:rsid w:val="00B850CE"/>
    <w:rsid w:val="00B86475"/>
    <w:rsid w:val="00B94897"/>
    <w:rsid w:val="00B95859"/>
    <w:rsid w:val="00B96135"/>
    <w:rsid w:val="00B9620F"/>
    <w:rsid w:val="00BA1300"/>
    <w:rsid w:val="00BA1A48"/>
    <w:rsid w:val="00BA208F"/>
    <w:rsid w:val="00BA2B9B"/>
    <w:rsid w:val="00BB1972"/>
    <w:rsid w:val="00BB217A"/>
    <w:rsid w:val="00BB4254"/>
    <w:rsid w:val="00BB5E75"/>
    <w:rsid w:val="00BC0907"/>
    <w:rsid w:val="00BC7270"/>
    <w:rsid w:val="00BD027D"/>
    <w:rsid w:val="00BD28E5"/>
    <w:rsid w:val="00BD35DE"/>
    <w:rsid w:val="00BD74A4"/>
    <w:rsid w:val="00BD7DBF"/>
    <w:rsid w:val="00BE0E13"/>
    <w:rsid w:val="00BE1DD4"/>
    <w:rsid w:val="00BE4002"/>
    <w:rsid w:val="00BE626E"/>
    <w:rsid w:val="00BF22D6"/>
    <w:rsid w:val="00BF6B51"/>
    <w:rsid w:val="00C021AD"/>
    <w:rsid w:val="00C0554C"/>
    <w:rsid w:val="00C10368"/>
    <w:rsid w:val="00C11BD6"/>
    <w:rsid w:val="00C13680"/>
    <w:rsid w:val="00C15A44"/>
    <w:rsid w:val="00C207DA"/>
    <w:rsid w:val="00C24C08"/>
    <w:rsid w:val="00C267FD"/>
    <w:rsid w:val="00C27465"/>
    <w:rsid w:val="00C30197"/>
    <w:rsid w:val="00C30CD5"/>
    <w:rsid w:val="00C312AC"/>
    <w:rsid w:val="00C322D3"/>
    <w:rsid w:val="00C3387B"/>
    <w:rsid w:val="00C3509E"/>
    <w:rsid w:val="00C37AB9"/>
    <w:rsid w:val="00C41262"/>
    <w:rsid w:val="00C44BCA"/>
    <w:rsid w:val="00C47F9A"/>
    <w:rsid w:val="00C5120F"/>
    <w:rsid w:val="00C52CB0"/>
    <w:rsid w:val="00C569AC"/>
    <w:rsid w:val="00C57EE6"/>
    <w:rsid w:val="00C57F1C"/>
    <w:rsid w:val="00C60ACB"/>
    <w:rsid w:val="00C654FA"/>
    <w:rsid w:val="00C66F6A"/>
    <w:rsid w:val="00C6737B"/>
    <w:rsid w:val="00C70972"/>
    <w:rsid w:val="00C73378"/>
    <w:rsid w:val="00C73BA5"/>
    <w:rsid w:val="00C73DFB"/>
    <w:rsid w:val="00C75ED4"/>
    <w:rsid w:val="00C8080F"/>
    <w:rsid w:val="00C813B1"/>
    <w:rsid w:val="00C815B6"/>
    <w:rsid w:val="00C818DF"/>
    <w:rsid w:val="00C871AB"/>
    <w:rsid w:val="00C96944"/>
    <w:rsid w:val="00CA4100"/>
    <w:rsid w:val="00CB0B7A"/>
    <w:rsid w:val="00CB1ED6"/>
    <w:rsid w:val="00CB39D7"/>
    <w:rsid w:val="00CB757D"/>
    <w:rsid w:val="00CB7D80"/>
    <w:rsid w:val="00CC0EDC"/>
    <w:rsid w:val="00CC28B7"/>
    <w:rsid w:val="00CC4685"/>
    <w:rsid w:val="00CC5F29"/>
    <w:rsid w:val="00CC6EBE"/>
    <w:rsid w:val="00CC7A6A"/>
    <w:rsid w:val="00CD0F53"/>
    <w:rsid w:val="00CD231D"/>
    <w:rsid w:val="00CD4A51"/>
    <w:rsid w:val="00CD53DE"/>
    <w:rsid w:val="00CD5E43"/>
    <w:rsid w:val="00CF2DF8"/>
    <w:rsid w:val="00D00948"/>
    <w:rsid w:val="00D009AC"/>
    <w:rsid w:val="00D01609"/>
    <w:rsid w:val="00D01D50"/>
    <w:rsid w:val="00D01FEE"/>
    <w:rsid w:val="00D020E4"/>
    <w:rsid w:val="00D11AB8"/>
    <w:rsid w:val="00D133A8"/>
    <w:rsid w:val="00D15040"/>
    <w:rsid w:val="00D15400"/>
    <w:rsid w:val="00D174AE"/>
    <w:rsid w:val="00D17506"/>
    <w:rsid w:val="00D2110C"/>
    <w:rsid w:val="00D2136E"/>
    <w:rsid w:val="00D23A83"/>
    <w:rsid w:val="00D24357"/>
    <w:rsid w:val="00D24B22"/>
    <w:rsid w:val="00D37D1A"/>
    <w:rsid w:val="00D40EE2"/>
    <w:rsid w:val="00D41B16"/>
    <w:rsid w:val="00D42D0C"/>
    <w:rsid w:val="00D45C9B"/>
    <w:rsid w:val="00D46DE8"/>
    <w:rsid w:val="00D51BFE"/>
    <w:rsid w:val="00D542BE"/>
    <w:rsid w:val="00D566F1"/>
    <w:rsid w:val="00D5691C"/>
    <w:rsid w:val="00D60611"/>
    <w:rsid w:val="00D60AAD"/>
    <w:rsid w:val="00D62CDA"/>
    <w:rsid w:val="00D67B5D"/>
    <w:rsid w:val="00D71620"/>
    <w:rsid w:val="00D76693"/>
    <w:rsid w:val="00D84F96"/>
    <w:rsid w:val="00D858C5"/>
    <w:rsid w:val="00D93690"/>
    <w:rsid w:val="00D93AF7"/>
    <w:rsid w:val="00D93EC7"/>
    <w:rsid w:val="00D949A5"/>
    <w:rsid w:val="00D952CE"/>
    <w:rsid w:val="00D956E9"/>
    <w:rsid w:val="00DA37EB"/>
    <w:rsid w:val="00DA3C34"/>
    <w:rsid w:val="00DA6F1E"/>
    <w:rsid w:val="00DA7ADC"/>
    <w:rsid w:val="00DB27DD"/>
    <w:rsid w:val="00DB34F2"/>
    <w:rsid w:val="00DB3B74"/>
    <w:rsid w:val="00DB621B"/>
    <w:rsid w:val="00DC30F8"/>
    <w:rsid w:val="00DC5DA7"/>
    <w:rsid w:val="00DC61B4"/>
    <w:rsid w:val="00DC6944"/>
    <w:rsid w:val="00DC7323"/>
    <w:rsid w:val="00DC75FE"/>
    <w:rsid w:val="00DD2AEB"/>
    <w:rsid w:val="00DE5971"/>
    <w:rsid w:val="00DF7617"/>
    <w:rsid w:val="00E01873"/>
    <w:rsid w:val="00E03FBC"/>
    <w:rsid w:val="00E06B9C"/>
    <w:rsid w:val="00E11309"/>
    <w:rsid w:val="00E14C1F"/>
    <w:rsid w:val="00E16844"/>
    <w:rsid w:val="00E1707D"/>
    <w:rsid w:val="00E22085"/>
    <w:rsid w:val="00E23BF1"/>
    <w:rsid w:val="00E24456"/>
    <w:rsid w:val="00E275EA"/>
    <w:rsid w:val="00E27ED4"/>
    <w:rsid w:val="00E302A7"/>
    <w:rsid w:val="00E33C86"/>
    <w:rsid w:val="00E340BD"/>
    <w:rsid w:val="00E34289"/>
    <w:rsid w:val="00E361B7"/>
    <w:rsid w:val="00E36ABF"/>
    <w:rsid w:val="00E3774D"/>
    <w:rsid w:val="00E405EE"/>
    <w:rsid w:val="00E42561"/>
    <w:rsid w:val="00E458A4"/>
    <w:rsid w:val="00E549D1"/>
    <w:rsid w:val="00E56D4A"/>
    <w:rsid w:val="00E64549"/>
    <w:rsid w:val="00E723E4"/>
    <w:rsid w:val="00E817C9"/>
    <w:rsid w:val="00E81E98"/>
    <w:rsid w:val="00E82810"/>
    <w:rsid w:val="00E849D6"/>
    <w:rsid w:val="00E85D5B"/>
    <w:rsid w:val="00E87B42"/>
    <w:rsid w:val="00E907FA"/>
    <w:rsid w:val="00E911BD"/>
    <w:rsid w:val="00E947B8"/>
    <w:rsid w:val="00E97629"/>
    <w:rsid w:val="00EA12F0"/>
    <w:rsid w:val="00EB0053"/>
    <w:rsid w:val="00EB3114"/>
    <w:rsid w:val="00EB3872"/>
    <w:rsid w:val="00EB6745"/>
    <w:rsid w:val="00EB6AD0"/>
    <w:rsid w:val="00EC0997"/>
    <w:rsid w:val="00EC194C"/>
    <w:rsid w:val="00EC341A"/>
    <w:rsid w:val="00EC4485"/>
    <w:rsid w:val="00EC63DB"/>
    <w:rsid w:val="00ED153D"/>
    <w:rsid w:val="00ED3112"/>
    <w:rsid w:val="00ED4347"/>
    <w:rsid w:val="00ED5149"/>
    <w:rsid w:val="00ED74F1"/>
    <w:rsid w:val="00EE039E"/>
    <w:rsid w:val="00EE0F2C"/>
    <w:rsid w:val="00EE58AF"/>
    <w:rsid w:val="00EE6CE2"/>
    <w:rsid w:val="00EF75C6"/>
    <w:rsid w:val="00EF7F99"/>
    <w:rsid w:val="00F00CF8"/>
    <w:rsid w:val="00F00E12"/>
    <w:rsid w:val="00F01E5C"/>
    <w:rsid w:val="00F02BBE"/>
    <w:rsid w:val="00F03193"/>
    <w:rsid w:val="00F04D22"/>
    <w:rsid w:val="00F0628B"/>
    <w:rsid w:val="00F109B1"/>
    <w:rsid w:val="00F1308F"/>
    <w:rsid w:val="00F1425F"/>
    <w:rsid w:val="00F168CE"/>
    <w:rsid w:val="00F16EB5"/>
    <w:rsid w:val="00F17534"/>
    <w:rsid w:val="00F17A93"/>
    <w:rsid w:val="00F26E07"/>
    <w:rsid w:val="00F27F39"/>
    <w:rsid w:val="00F326CE"/>
    <w:rsid w:val="00F32961"/>
    <w:rsid w:val="00F41BED"/>
    <w:rsid w:val="00F44323"/>
    <w:rsid w:val="00F47B18"/>
    <w:rsid w:val="00F51883"/>
    <w:rsid w:val="00F56290"/>
    <w:rsid w:val="00F566A6"/>
    <w:rsid w:val="00F62A66"/>
    <w:rsid w:val="00F64D95"/>
    <w:rsid w:val="00F6541D"/>
    <w:rsid w:val="00F66C5C"/>
    <w:rsid w:val="00F725AC"/>
    <w:rsid w:val="00F8056D"/>
    <w:rsid w:val="00F81272"/>
    <w:rsid w:val="00F82DC3"/>
    <w:rsid w:val="00F854A8"/>
    <w:rsid w:val="00F859C8"/>
    <w:rsid w:val="00F91343"/>
    <w:rsid w:val="00F9166F"/>
    <w:rsid w:val="00F91E30"/>
    <w:rsid w:val="00F91E7C"/>
    <w:rsid w:val="00F94BBE"/>
    <w:rsid w:val="00F94C75"/>
    <w:rsid w:val="00FA2E26"/>
    <w:rsid w:val="00FA4994"/>
    <w:rsid w:val="00FA52DE"/>
    <w:rsid w:val="00FA6199"/>
    <w:rsid w:val="00FB15FD"/>
    <w:rsid w:val="00FB1DF6"/>
    <w:rsid w:val="00FC0BA1"/>
    <w:rsid w:val="00FC2814"/>
    <w:rsid w:val="00FC2FDB"/>
    <w:rsid w:val="00FC3164"/>
    <w:rsid w:val="00FC4004"/>
    <w:rsid w:val="00FD1502"/>
    <w:rsid w:val="00FD18B0"/>
    <w:rsid w:val="00FD276E"/>
    <w:rsid w:val="00FD2F1B"/>
    <w:rsid w:val="00FD3D54"/>
    <w:rsid w:val="00FE15E5"/>
    <w:rsid w:val="00FE6C66"/>
    <w:rsid w:val="00FF06D1"/>
    <w:rsid w:val="00FF6669"/>
    <w:rsid w:val="00FF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>
      <o:colormenu v:ext="edit" fillcolor="none [3214]"/>
    </o:shapedefaults>
    <o:shapelayout v:ext="edit">
      <o:idmap v:ext="edit" data="1"/>
      <o:rules v:ext="edit">
        <o:r id="V:Rule12" type="connector" idref="#_x0000_s1115"/>
        <o:r id="V:Rule13" type="connector" idref="#Прямая со стрелкой 11"/>
        <o:r id="V:Rule14" type="connector" idref="#_x0000_s1112"/>
        <o:r id="V:Rule15" type="connector" idref="#_x0000_s1107"/>
        <o:r id="V:Rule16" type="connector" idref="#_x0000_s1111"/>
        <o:r id="V:Rule17" type="connector" idref="#_x0000_s1114"/>
        <o:r id="V:Rule18" type="connector" idref="#_x0000_s1109"/>
        <o:r id="V:Rule19" type="connector" idref="#_x0000_s1108"/>
        <o:r id="V:Rule20" type="connector" idref="#_x0000_s1110"/>
        <o:r id="V:Rule21" type="connector" idref="#_x0000_s1116"/>
        <o:r id="V:Rule22" type="connector" idref="#_x0000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1DF6"/>
    <w:pPr>
      <w:keepNext/>
      <w:ind w:firstLine="15"/>
      <w:jc w:val="center"/>
      <w:outlineLvl w:val="1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1D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B1DF6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DF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FB1DF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FB1DF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FB1DF6"/>
  </w:style>
  <w:style w:type="paragraph" w:styleId="21">
    <w:name w:val="Body Text 2"/>
    <w:basedOn w:val="a"/>
    <w:link w:val="22"/>
    <w:uiPriority w:val="99"/>
    <w:rsid w:val="00FB1DF6"/>
    <w:pPr>
      <w:jc w:val="center"/>
    </w:pPr>
    <w:rPr>
      <w:rFonts w:ascii="Calibri" w:hAnsi="Calibri" w:cs="Calibri"/>
    </w:rPr>
  </w:style>
  <w:style w:type="character" w:customStyle="1" w:styleId="22">
    <w:name w:val="Основной текст 2 Знак"/>
    <w:basedOn w:val="a0"/>
    <w:link w:val="21"/>
    <w:uiPriority w:val="99"/>
    <w:rsid w:val="00FB1DF6"/>
    <w:rPr>
      <w:rFonts w:ascii="Calibri" w:eastAsia="Times New Roman" w:hAnsi="Calibri" w:cs="Calibri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DF6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B1DF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FB1DF6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rsid w:val="00FB1D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FB1DF6"/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rsid w:val="00FB1DF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rsid w:val="00FB1D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rsid w:val="00FB1DF6"/>
    <w:pPr>
      <w:spacing w:before="100" w:beforeAutospacing="1" w:after="100" w:afterAutospacing="1"/>
    </w:pPr>
    <w:rPr>
      <w:rFonts w:ascii="Calibri" w:hAnsi="Calibri"/>
    </w:rPr>
  </w:style>
  <w:style w:type="paragraph" w:styleId="ae">
    <w:name w:val="List Paragraph"/>
    <w:basedOn w:val="a"/>
    <w:link w:val="af"/>
    <w:qFormat/>
    <w:rsid w:val="00FB1DF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Обычный (веб) Знак"/>
    <w:link w:val="ac"/>
    <w:locked/>
    <w:rsid w:val="00FB1DF6"/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B1DF6"/>
    <w:pPr>
      <w:spacing w:after="0" w:line="240" w:lineRule="auto"/>
    </w:pPr>
    <w:rPr>
      <w:rFonts w:ascii="Calibri" w:eastAsia="Calibri" w:hAnsi="Calibri" w:cs="Calibri"/>
    </w:rPr>
  </w:style>
  <w:style w:type="character" w:styleId="af2">
    <w:name w:val="Hyperlink"/>
    <w:uiPriority w:val="99"/>
    <w:unhideWhenUsed/>
    <w:rsid w:val="00FB1DF6"/>
    <w:rPr>
      <w:color w:val="0000FF"/>
      <w:u w:val="single"/>
    </w:rPr>
  </w:style>
  <w:style w:type="paragraph" w:styleId="af3">
    <w:name w:val="caption"/>
    <w:basedOn w:val="a"/>
    <w:next w:val="a"/>
    <w:uiPriority w:val="35"/>
    <w:unhideWhenUsed/>
    <w:qFormat/>
    <w:rsid w:val="009E13EC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9E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FA2E26"/>
    <w:rPr>
      <w:b/>
      <w:bCs/>
    </w:rPr>
  </w:style>
  <w:style w:type="paragraph" w:styleId="af6">
    <w:name w:val="Body Text"/>
    <w:basedOn w:val="a"/>
    <w:link w:val="af7"/>
    <w:uiPriority w:val="99"/>
    <w:semiHidden/>
    <w:unhideWhenUsed/>
    <w:rsid w:val="00CC5F2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CC5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CC5F29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CC5F29"/>
  </w:style>
  <w:style w:type="character" w:customStyle="1" w:styleId="af1">
    <w:name w:val="Без интервала Знак"/>
    <w:link w:val="af0"/>
    <w:uiPriority w:val="1"/>
    <w:locked/>
    <w:rsid w:val="00CC7A6A"/>
    <w:rPr>
      <w:rFonts w:ascii="Calibri" w:eastAsia="Calibri" w:hAnsi="Calibri" w:cs="Calibri"/>
    </w:rPr>
  </w:style>
  <w:style w:type="paragraph" w:customStyle="1" w:styleId="1">
    <w:name w:val="Без интервала1"/>
    <w:link w:val="NoSpacing"/>
    <w:rsid w:val="00CC7A6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">
    <w:name w:val="No Spacing Знак"/>
    <w:basedOn w:val="a0"/>
    <w:link w:val="1"/>
    <w:rsid w:val="00CC7A6A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C7A6A"/>
  </w:style>
  <w:style w:type="paragraph" w:customStyle="1" w:styleId="msonormalcxspmiddle">
    <w:name w:val="msonormalcxspmiddle"/>
    <w:basedOn w:val="a"/>
    <w:rsid w:val="00201319"/>
    <w:pPr>
      <w:spacing w:before="100" w:beforeAutospacing="1" w:after="100" w:afterAutospacing="1"/>
    </w:pPr>
  </w:style>
  <w:style w:type="character" w:customStyle="1" w:styleId="af">
    <w:name w:val="Абзац списка Знак"/>
    <w:basedOn w:val="a0"/>
    <w:link w:val="ae"/>
    <w:locked/>
    <w:rsid w:val="00766A25"/>
    <w:rPr>
      <w:rFonts w:ascii="Calibri" w:eastAsia="Times New Roman" w:hAnsi="Calibri" w:cs="Calibri"/>
      <w:lang w:eastAsia="ru-RU"/>
    </w:rPr>
  </w:style>
  <w:style w:type="character" w:customStyle="1" w:styleId="eattr1">
    <w:name w:val="eattr1"/>
    <w:basedOn w:val="a0"/>
    <w:rsid w:val="00001159"/>
    <w:rPr>
      <w:shd w:val="clear" w:color="auto" w:fill="FFFFFF"/>
    </w:rPr>
  </w:style>
  <w:style w:type="character" w:styleId="afa">
    <w:name w:val="Emphasis"/>
    <w:basedOn w:val="a0"/>
    <w:qFormat/>
    <w:rsid w:val="00BE62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&#1075;&#1072;&#1075;&#1072;&#1088;&#1080;&#1085;&#1072;&#1076;&#1084;&#1080;&#1085;67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hyperlink" Target="https://www.prima-inform.ru/category/10_9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</a:t>
            </a:r>
            <a:r>
              <a:rPr lang="ru-RU" baseline="0"/>
              <a:t> рождаемости и смертности (чел.)</a:t>
            </a:r>
            <a:endParaRPr lang="ru-RU"/>
          </a:p>
        </c:rich>
      </c:tx>
      <c:layout>
        <c:manualLayout>
          <c:xMode val="edge"/>
          <c:yMode val="edge"/>
          <c:x val="0.11935652588881067"/>
          <c:y val="0"/>
        </c:manualLayout>
      </c:layout>
      <c:spPr>
        <a:noFill/>
        <a:ln w="25373">
          <a:noFill/>
        </a:ln>
      </c:spPr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8.1774097203366827E-2"/>
          <c:y val="0.18434884676938063"/>
          <c:w val="0.87404983489543209"/>
          <c:h val="0.5088754547123322"/>
        </c:manualLayout>
      </c:layout>
      <c:area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родившихся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cat>
            <c:strRef>
              <c:f>Лист1!$A$2:$A$6</c:f>
              <c:strCache>
                <c:ptCount val="5"/>
                <c:pt idx="0">
                  <c:v>2014 год</c:v>
                </c:pt>
                <c:pt idx="1">
                  <c:v>2015год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458</c:v>
                </c:pt>
                <c:pt idx="1">
                  <c:v>503</c:v>
                </c:pt>
                <c:pt idx="2">
                  <c:v>413</c:v>
                </c:pt>
                <c:pt idx="3">
                  <c:v>356</c:v>
                </c:pt>
                <c:pt idx="4">
                  <c:v>334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умерших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 год</c:v>
                </c:pt>
                <c:pt idx="1">
                  <c:v>2015год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666</c:v>
                </c:pt>
                <c:pt idx="1">
                  <c:v>657</c:v>
                </c:pt>
                <c:pt idx="2">
                  <c:v>708</c:v>
                </c:pt>
                <c:pt idx="3">
                  <c:v>635</c:v>
                </c:pt>
                <c:pt idx="4">
                  <c:v>628</c:v>
                </c:pt>
              </c:numCache>
            </c:numRef>
          </c:val>
        </c:ser>
        <c:axId val="161781632"/>
        <c:axId val="161783168"/>
        <c:axId val="121560576"/>
      </c:area3DChart>
      <c:catAx>
        <c:axId val="161781632"/>
        <c:scaling>
          <c:orientation val="minMax"/>
        </c:scaling>
        <c:axPos val="b"/>
        <c:numFmt formatCode="dd/mm/yyyy" sourceLinked="1"/>
        <c:majorTickMark val="none"/>
        <c:tickLblPos val="nextTo"/>
        <c:crossAx val="161783168"/>
        <c:crosses val="autoZero"/>
        <c:auto val="1"/>
        <c:lblAlgn val="ctr"/>
        <c:lblOffset val="100"/>
      </c:catAx>
      <c:valAx>
        <c:axId val="16178316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61781632"/>
        <c:crosses val="autoZero"/>
        <c:crossBetween val="midCat"/>
      </c:valAx>
      <c:serAx>
        <c:axId val="121560576"/>
        <c:scaling>
          <c:orientation val="minMax"/>
        </c:scaling>
        <c:delete val="1"/>
        <c:axPos val="b"/>
        <c:tickLblPos val="none"/>
        <c:crossAx val="161783168"/>
        <c:crosses val="autoZero"/>
      </c:serAx>
      <c:dTable>
        <c:showHorzBorder val="1"/>
        <c:showVertBorder val="1"/>
        <c:showOutline val="1"/>
        <c:showKeys val="1"/>
      </c:dTable>
      <c:spPr>
        <a:noFill/>
        <a:ln w="25393">
          <a:noFill/>
        </a:ln>
      </c:spPr>
    </c:plotArea>
    <c:plotVisOnly val="1"/>
    <c:dispBlanksAs val="zero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Численность населения</a:t>
            </a:r>
            <a:r>
              <a:rPr lang="ru-RU" sz="1800" baseline="0"/>
              <a:t> </a:t>
            </a:r>
            <a:r>
              <a:rPr lang="ru-RU" sz="1400" baseline="0"/>
              <a:t>(чел.)</a:t>
            </a:r>
            <a:endParaRPr lang="ru-RU" sz="1400"/>
          </a:p>
        </c:rich>
      </c:tx>
      <c:spPr>
        <a:noFill/>
        <a:ln w="25401">
          <a:noFill/>
        </a:ln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45940</c:v>
                </c:pt>
                <c:pt idx="1">
                  <c:v>45316</c:v>
                </c:pt>
                <c:pt idx="2">
                  <c:v>45026</c:v>
                </c:pt>
                <c:pt idx="3">
                  <c:v>44649</c:v>
                </c:pt>
                <c:pt idx="4">
                  <c:v>44349</c:v>
                </c:pt>
              </c:numCache>
            </c:numRef>
          </c:val>
        </c:ser>
        <c:axId val="120423936"/>
        <c:axId val="120425472"/>
      </c:barChart>
      <c:catAx>
        <c:axId val="120423936"/>
        <c:scaling>
          <c:orientation val="minMax"/>
        </c:scaling>
        <c:axPos val="l"/>
        <c:numFmt formatCode="General" sourceLinked="1"/>
        <c:majorTickMark val="none"/>
        <c:tickLblPos val="nextTo"/>
        <c:crossAx val="120425472"/>
        <c:crosses val="autoZero"/>
        <c:auto val="1"/>
        <c:lblAlgn val="ctr"/>
        <c:lblOffset val="100"/>
      </c:catAx>
      <c:valAx>
        <c:axId val="120425472"/>
        <c:scaling>
          <c:orientation val="minMax"/>
        </c:scaling>
        <c:delete val="1"/>
        <c:axPos val="b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one"/>
        <c:crossAx val="120423936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</c:spPr>
    </c:plotArea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Calibri" pitchFamily="34" charset="0"/>
                <a:cs typeface="Calibri" pitchFamily="34" charset="0"/>
              </a:defRPr>
            </a:pPr>
            <a:r>
              <a:rPr lang="ru-RU" sz="1397">
                <a:latin typeface="Calibri" pitchFamily="34" charset="0"/>
                <a:cs typeface="Calibri" pitchFamily="34" charset="0"/>
              </a:rPr>
              <a:t>Объемы</a:t>
            </a:r>
            <a:r>
              <a:rPr lang="ru-RU" sz="1397" baseline="0">
                <a:latin typeface="Calibri" pitchFamily="34" charset="0"/>
                <a:cs typeface="Calibri" pitchFamily="34" charset="0"/>
              </a:rPr>
              <a:t> производства по видам экономической деятельности за 2017-2018 годы (млн. рублей)</a:t>
            </a:r>
            <a:endParaRPr lang="ru-RU" sz="1400">
              <a:latin typeface="Calibri" pitchFamily="34" charset="0"/>
              <a:cs typeface="Calibri" pitchFamily="34" charset="0"/>
            </a:endParaRPr>
          </a:p>
        </c:rich>
      </c:tx>
      <c:layout>
        <c:manualLayout>
          <c:xMode val="edge"/>
          <c:yMode val="edge"/>
          <c:x val="0.18679168238659208"/>
          <c:y val="2.007270945676994E-3"/>
        </c:manualLayout>
      </c:layout>
      <c:spPr>
        <a:noFill/>
        <a:ln w="25355">
          <a:noFill/>
        </a:ln>
      </c:spPr>
    </c:title>
    <c:view3D>
      <c:depthPercent val="100"/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13478011194546641"/>
          <c:y val="0.11307978294865083"/>
          <c:w val="0.8740431278673807"/>
          <c:h val="0.6450034158450891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dLbls>
            <c:dLbl>
              <c:idx val="0"/>
              <c:layout>
                <c:manualLayout>
                  <c:x val="-1.9943021931391823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1.9943021931391861E-2"/>
                  <c:y val="-3.062117340818786E-3"/>
                </c:manualLayout>
              </c:layout>
              <c:showVal val="1"/>
            </c:dLbl>
            <c:txPr>
              <a:bodyPr/>
              <a:lstStyle/>
              <a:p>
                <a:pPr>
                  <a:defRPr sz="899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Обработка древесины</c:v>
                </c:pt>
                <c:pt idx="1">
                  <c:v>Произ-во пищевых продуктов</c:v>
                </c:pt>
                <c:pt idx="2">
                  <c:v>Произ-во электрооборудования</c:v>
                </c:pt>
                <c:pt idx="3">
                  <c:v>Произ-во машин и обор-я</c:v>
                </c:pt>
                <c:pt idx="4">
                  <c:v>Произ-во одежды</c:v>
                </c:pt>
                <c:pt idx="5">
                  <c:v>Произ-во гот-х метал. изделий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11781.5</c:v>
                </c:pt>
                <c:pt idx="1">
                  <c:v>12370.4</c:v>
                </c:pt>
                <c:pt idx="2">
                  <c:v>955.8</c:v>
                </c:pt>
                <c:pt idx="3">
                  <c:v>607.1</c:v>
                </c:pt>
                <c:pt idx="4">
                  <c:v>1230.5</c:v>
                </c:pt>
                <c:pt idx="5">
                  <c:v>351.3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gradFill>
              <a:gsLst>
                <a:gs pos="0">
                  <a:schemeClr val="accent6">
                    <a:lumMod val="50000"/>
                  </a:schemeClr>
                </a:gs>
                <a:gs pos="13000">
                  <a:srgbClr val="FFA800"/>
                </a:gs>
                <a:gs pos="28000">
                  <a:srgbClr val="825600"/>
                </a:gs>
                <a:gs pos="42999">
                  <a:srgbClr val="FFA800"/>
                </a:gs>
                <a:gs pos="58000">
                  <a:srgbClr val="825600"/>
                </a:gs>
                <a:gs pos="72000">
                  <a:srgbClr val="FFA800"/>
                </a:gs>
                <a:gs pos="87000">
                  <a:srgbClr val="825600"/>
                </a:gs>
                <a:gs pos="100000">
                  <a:srgbClr val="FFA800"/>
                </a:gs>
              </a:gsLst>
              <a:lin ang="2700000" scaled="0"/>
            </a:gradFill>
          </c:spPr>
          <c:dLbls>
            <c:dLbl>
              <c:idx val="1"/>
              <c:layout>
                <c:manualLayout>
                  <c:x val="3.4320034320034318E-2"/>
                  <c:y val="3.4013605442177186E-3"/>
                </c:manualLayout>
              </c:layout>
              <c:showVal val="1"/>
            </c:dLbl>
            <c:dLbl>
              <c:idx val="2"/>
              <c:layout>
                <c:manualLayout>
                  <c:x val="2.4374804582812246E-2"/>
                  <c:y val="-3.062117340818786E-3"/>
                </c:manualLayout>
              </c:layout>
              <c:showVal val="1"/>
            </c:dLbl>
            <c:dLbl>
              <c:idx val="3"/>
              <c:layout>
                <c:manualLayout>
                  <c:x val="1.5511239279971341E-2"/>
                  <c:y val="-3.062117340818786E-3"/>
                </c:manualLayout>
              </c:layout>
              <c:showVal val="1"/>
            </c:dLbl>
            <c:dLbl>
              <c:idx val="4"/>
              <c:layout>
                <c:manualLayout>
                  <c:x val="2.2158913257102019E-2"/>
                  <c:y val="-3.062117340818786E-3"/>
                </c:manualLayout>
              </c:layout>
              <c:showVal val="1"/>
            </c:dLbl>
            <c:dLbl>
              <c:idx val="5"/>
              <c:layout>
                <c:manualLayout>
                  <c:x val="1.7727130605681665E-2"/>
                  <c:y val="-6.1242346816374445E-3"/>
                </c:manualLayout>
              </c:layout>
              <c:showVal val="1"/>
            </c:dLbl>
            <c:txPr>
              <a:bodyPr/>
              <a:lstStyle/>
              <a:p>
                <a:pPr>
                  <a:defRPr sz="899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Обработка древесины</c:v>
                </c:pt>
                <c:pt idx="1">
                  <c:v>Произ-во пищевых продуктов</c:v>
                </c:pt>
                <c:pt idx="2">
                  <c:v>Произ-во электрооборудования</c:v>
                </c:pt>
                <c:pt idx="3">
                  <c:v>Произ-во машин и обор-я</c:v>
                </c:pt>
                <c:pt idx="4">
                  <c:v>Произ-во одежды</c:v>
                </c:pt>
                <c:pt idx="5">
                  <c:v>Произ-во гот-х метал. изделий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15046.2</c:v>
                </c:pt>
                <c:pt idx="1">
                  <c:v>10989.6</c:v>
                </c:pt>
                <c:pt idx="2">
                  <c:v>637.5</c:v>
                </c:pt>
                <c:pt idx="3">
                  <c:v>556.5</c:v>
                </c:pt>
                <c:pt idx="4">
                  <c:v>1082</c:v>
                </c:pt>
                <c:pt idx="5">
                  <c:v>314.5</c:v>
                </c:pt>
              </c:numCache>
            </c:numRef>
          </c:val>
        </c:ser>
        <c:dLbls>
          <c:showVal val="1"/>
        </c:dLbls>
        <c:shape val="cylinder"/>
        <c:axId val="161761920"/>
        <c:axId val="161972608"/>
        <c:axId val="121559680"/>
      </c:bar3DChart>
      <c:catAx>
        <c:axId val="161761920"/>
        <c:scaling>
          <c:orientation val="minMax"/>
        </c:scaling>
        <c:axPos val="b"/>
        <c:numFmt formatCode="General" sourceLinked="1"/>
        <c:majorTickMark val="none"/>
        <c:tickLblPos val="nextTo"/>
        <c:crossAx val="161972608"/>
        <c:crosses val="autoZero"/>
        <c:auto val="1"/>
        <c:lblAlgn val="ctr"/>
        <c:lblOffset val="100"/>
      </c:catAx>
      <c:valAx>
        <c:axId val="161972608"/>
        <c:scaling>
          <c:orientation val="minMax"/>
        </c:scaling>
        <c:delete val="1"/>
        <c:axPos val="l"/>
        <c:numFmt formatCode="0.0" sourceLinked="1"/>
        <c:tickLblPos val="none"/>
        <c:crossAx val="161761920"/>
        <c:crosses val="autoZero"/>
        <c:crossBetween val="between"/>
      </c:valAx>
      <c:serAx>
        <c:axId val="121559680"/>
        <c:scaling>
          <c:orientation val="minMax"/>
        </c:scaling>
        <c:axPos val="b"/>
        <c:tickLblPos val="nextTo"/>
        <c:crossAx val="161972608"/>
        <c:crosses val="autoZero"/>
      </c:serAx>
      <c:dTable>
        <c:showHorzBorder val="1"/>
        <c:showVertBorder val="1"/>
        <c:showOutline val="1"/>
        <c:showKeys val="1"/>
        <c:spPr>
          <a:ln w="9514"/>
        </c:spPr>
      </c:dTable>
      <c:spPr>
        <a:noFill/>
        <a:ln w="25370"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title>
      <c:tx>
        <c:rich>
          <a:bodyPr/>
          <a:lstStyle/>
          <a:p>
            <a:pPr>
              <a:defRPr/>
            </a:pPr>
            <a:r>
              <a:rPr lang="ru-RU"/>
              <a:t>Водоснабжение</a:t>
            </a:r>
          </a:p>
        </c:rich>
      </c:tx>
    </c:title>
    <c:view3D>
      <c:depthPercent val="100"/>
      <c:perspective val="30"/>
    </c:view3D>
    <c:floor>
      <c:spPr>
        <a:noFill/>
      </c:spPr>
    </c:floor>
    <c:sideWall>
      <c:spPr>
        <a:noFill/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5.6467076090020524E-2"/>
          <c:y val="0"/>
          <c:w val="0.97507741766941747"/>
          <c:h val="0.87519252686435922"/>
        </c:manualLayout>
      </c:layout>
      <c:area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тыс.куб.м.</c:v>
                </c:pt>
              </c:strCache>
            </c:strRef>
          </c:tx>
          <c:dLbls>
            <c:dLbl>
              <c:idx val="0"/>
              <c:layout>
                <c:manualLayout>
                  <c:x val="1.79388275748327E-2"/>
                  <c:y val="-0.107026519804474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1981,3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1.0516758735078785E-2"/>
                  <c:y val="-0.1815067655378090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2089,9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5042655117304591E-3"/>
                  <c:y val="-0.183983640394472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1898,2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44" b="1"/>
                </a:pPr>
                <a:endParaRPr lang="ru-RU"/>
              </a:p>
            </c:txPr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1981.3</c:v>
                </c:pt>
                <c:pt idx="1">
                  <c:v>2089.9</c:v>
                </c:pt>
              </c:numCache>
            </c:numRef>
          </c:val>
        </c:ser>
        <c:axId val="161778688"/>
        <c:axId val="161927936"/>
        <c:axId val="161707328"/>
      </c:area3DChart>
      <c:catAx>
        <c:axId val="1617786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85" b="1"/>
            </a:pPr>
            <a:endParaRPr lang="ru-RU"/>
          </a:p>
        </c:txPr>
        <c:crossAx val="161927936"/>
        <c:crosses val="autoZero"/>
        <c:auto val="1"/>
        <c:lblAlgn val="ctr"/>
        <c:lblOffset val="100"/>
      </c:catAx>
      <c:valAx>
        <c:axId val="161927936"/>
        <c:scaling>
          <c:orientation val="minMax"/>
        </c:scaling>
        <c:delete val="1"/>
        <c:axPos val="l"/>
        <c:numFmt formatCode="General" sourceLinked="1"/>
        <c:tickLblPos val="none"/>
        <c:crossAx val="161778688"/>
        <c:crosses val="autoZero"/>
        <c:crossBetween val="midCat"/>
      </c:valAx>
      <c:serAx>
        <c:axId val="161707328"/>
        <c:scaling>
          <c:orientation val="minMax"/>
        </c:scaling>
        <c:delete val="1"/>
        <c:axPos val="b"/>
        <c:tickLblPos val="none"/>
        <c:crossAx val="161927936"/>
        <c:crosses val="autoZero"/>
      </c:serAx>
      <c:spPr>
        <a:noFill/>
        <a:ln w="30103">
          <a:noFill/>
        </a:ln>
      </c:spPr>
    </c:plotArea>
    <c:legend>
      <c:legendPos val="b"/>
      <c:txPr>
        <a:bodyPr/>
        <a:lstStyle/>
        <a:p>
          <a:pPr>
            <a:defRPr sz="1304" b="1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title>
      <c:tx>
        <c:rich>
          <a:bodyPr/>
          <a:lstStyle/>
          <a:p>
            <a:pPr>
              <a:defRPr/>
            </a:pPr>
            <a:r>
              <a:rPr lang="ru-RU"/>
              <a:t>Водоотведение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30638567419238893"/>
          <c:y val="0"/>
        </c:manualLayout>
      </c:layout>
    </c:title>
    <c:view3D>
      <c:depthPercent val="100"/>
      <c:perspective val="30"/>
    </c:view3D>
    <c:floor>
      <c:spPr>
        <a:noFill/>
        <a:ln>
          <a:noFill/>
        </a:ln>
      </c:spPr>
    </c:floor>
    <c:sideWall>
      <c:spPr>
        <a:noFill/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5.2965355255431591E-2"/>
          <c:y val="6.1515989862446933E-2"/>
          <c:w val="0.96854166666666663"/>
          <c:h val="0.70850831146106741"/>
        </c:manualLayout>
      </c:layout>
      <c:area3D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тыс.куб.м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1884,6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1919,3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48" b="1"/>
                </a:pPr>
                <a:endParaRPr lang="ru-RU"/>
              </a:p>
            </c:txPr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1884.6</c:v>
                </c:pt>
                <c:pt idx="1">
                  <c:v>1919.3</c:v>
                </c:pt>
              </c:numCache>
            </c:numRef>
          </c:val>
        </c:ser>
        <c:axId val="161958144"/>
        <c:axId val="162131968"/>
        <c:axId val="0"/>
      </c:area3DChart>
      <c:catAx>
        <c:axId val="1619581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88" b="1"/>
            </a:pPr>
            <a:endParaRPr lang="ru-RU"/>
          </a:p>
        </c:txPr>
        <c:crossAx val="162131968"/>
        <c:crosses val="autoZero"/>
        <c:auto val="1"/>
        <c:lblAlgn val="ctr"/>
        <c:lblOffset val="100"/>
      </c:catAx>
      <c:valAx>
        <c:axId val="162131968"/>
        <c:scaling>
          <c:orientation val="minMax"/>
        </c:scaling>
        <c:delete val="1"/>
        <c:axPos val="l"/>
        <c:numFmt formatCode="General" sourceLinked="1"/>
        <c:tickLblPos val="none"/>
        <c:crossAx val="161958144"/>
        <c:crosses val="autoZero"/>
        <c:crossBetween val="midCat"/>
      </c:valAx>
      <c:spPr>
        <a:noFill/>
        <a:ln w="30185">
          <a:noFill/>
        </a:ln>
      </c:spPr>
    </c:plotArea>
    <c:legend>
      <c:legendPos val="r"/>
      <c:layout>
        <c:manualLayout>
          <c:xMode val="edge"/>
          <c:yMode val="edge"/>
          <c:x val="0.40389890589520355"/>
          <c:y val="0.91107611548556433"/>
          <c:w val="0.25866865127821098"/>
          <c:h val="8.1482333939026833E-2"/>
        </c:manualLayout>
      </c:layout>
      <c:txPr>
        <a:bodyPr/>
        <a:lstStyle/>
        <a:p>
          <a:pPr>
            <a:defRPr sz="1248" b="1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perspective val="30"/>
    </c:view3D>
    <c:sideWall>
      <c:spPr>
        <a:noFill/>
        <a:ln w="22551">
          <a:noFill/>
        </a:ln>
      </c:spPr>
    </c:sideWall>
    <c:backWall>
      <c:spPr>
        <a:noFill/>
        <a:ln w="22551">
          <a:noFill/>
        </a:ln>
      </c:spPr>
    </c:backWall>
    <c:plotArea>
      <c:layout>
        <c:manualLayout>
          <c:layoutTarget val="inner"/>
          <c:xMode val="edge"/>
          <c:yMode val="edge"/>
          <c:x val="0.34662899490505883"/>
          <c:y val="3.7031542341842055E-2"/>
          <c:w val="0.60631218156553957"/>
          <c:h val="0.845229510039207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Прочистка ливневой канализации</c:v>
                </c:pt>
                <c:pt idx="1">
                  <c:v>Мойка улиц </c:v>
                </c:pt>
                <c:pt idx="2">
                  <c:v>Подметание (дороги, тротуары)</c:v>
                </c:pt>
                <c:pt idx="3">
                  <c:v>Вывоз мусора</c:v>
                </c:pt>
                <c:pt idx="4">
                  <c:v>Ручная уборка</c:v>
                </c:pt>
                <c:pt idx="5">
                  <c:v>Работа автогрейдера</c:v>
                </c:pt>
                <c:pt idx="6">
                  <c:v>Посыпка песко - соляной смесью</c:v>
                </c:pt>
                <c:pt idx="7">
                  <c:v>Погрузка и вывоз снега</c:v>
                </c:pt>
                <c:pt idx="8">
                  <c:v>Сгребание снега (дороги, тротуары)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206.6</c:v>
                </c:pt>
                <c:pt idx="1">
                  <c:v>596.20000000000005</c:v>
                </c:pt>
                <c:pt idx="2">
                  <c:v>1857.4</c:v>
                </c:pt>
                <c:pt idx="3">
                  <c:v>1764.7</c:v>
                </c:pt>
                <c:pt idx="4">
                  <c:v>2576</c:v>
                </c:pt>
                <c:pt idx="5">
                  <c:v>2798.7</c:v>
                </c:pt>
                <c:pt idx="6">
                  <c:v>1018.5</c:v>
                </c:pt>
                <c:pt idx="7">
                  <c:v>1358.5</c:v>
                </c:pt>
                <c:pt idx="8">
                  <c:v>1167.7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</c:spPr>
          <c:cat>
            <c:strRef>
              <c:f>Лист1!$A$2:$A$10</c:f>
              <c:strCache>
                <c:ptCount val="9"/>
                <c:pt idx="0">
                  <c:v>Прочистка ливневой канализации</c:v>
                </c:pt>
                <c:pt idx="1">
                  <c:v>Мойка улиц </c:v>
                </c:pt>
                <c:pt idx="2">
                  <c:v>Подметание (дороги, тротуары)</c:v>
                </c:pt>
                <c:pt idx="3">
                  <c:v>Вывоз мусора</c:v>
                </c:pt>
                <c:pt idx="4">
                  <c:v>Ручная уборка</c:v>
                </c:pt>
                <c:pt idx="5">
                  <c:v>Работа автогрейдера</c:v>
                </c:pt>
                <c:pt idx="6">
                  <c:v>Посыпка песко - соляной смесью</c:v>
                </c:pt>
                <c:pt idx="7">
                  <c:v>Погрузка и вывоз снега</c:v>
                </c:pt>
                <c:pt idx="8">
                  <c:v>Сгребание снега (дороги, тротуары)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206.6</c:v>
                </c:pt>
                <c:pt idx="1">
                  <c:v>375.7</c:v>
                </c:pt>
                <c:pt idx="2">
                  <c:v>1599.5</c:v>
                </c:pt>
                <c:pt idx="3">
                  <c:v>1689.6</c:v>
                </c:pt>
                <c:pt idx="4">
                  <c:v>2499.6</c:v>
                </c:pt>
                <c:pt idx="5">
                  <c:v>2703.3</c:v>
                </c:pt>
                <c:pt idx="6" formatCode="0.0">
                  <c:v>935.5</c:v>
                </c:pt>
                <c:pt idx="7">
                  <c:v>1579.7</c:v>
                </c:pt>
                <c:pt idx="8">
                  <c:v>1147.0999999999999</c:v>
                </c:pt>
              </c:numCache>
            </c:numRef>
          </c:val>
        </c:ser>
        <c:dLbls>
          <c:showVal val="1"/>
        </c:dLbls>
        <c:shape val="cylinder"/>
        <c:axId val="86348160"/>
        <c:axId val="86349696"/>
        <c:axId val="0"/>
      </c:bar3DChart>
      <c:catAx>
        <c:axId val="86348160"/>
        <c:scaling>
          <c:orientation val="minMax"/>
        </c:scaling>
        <c:axPos val="l"/>
        <c:numFmt formatCode="General" sourceLinked="1"/>
        <c:tickLblPos val="nextTo"/>
        <c:crossAx val="86349696"/>
        <c:crosses val="autoZero"/>
        <c:auto val="1"/>
        <c:lblAlgn val="ctr"/>
        <c:lblOffset val="100"/>
      </c:catAx>
      <c:valAx>
        <c:axId val="86349696"/>
        <c:scaling>
          <c:orientation val="minMax"/>
        </c:scaling>
        <c:delete val="1"/>
        <c:axPos val="b"/>
        <c:numFmt formatCode="General" sourceLinked="1"/>
        <c:tickLblPos val="none"/>
        <c:crossAx val="86348160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AngAx val="1"/>
    </c:view3D>
    <c:floor>
      <c:spPr>
        <a:noFill/>
      </c:spPr>
    </c:floor>
    <c:sideWall>
      <c:spPr>
        <a:noFill/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2.0408163265306142E-2"/>
          <c:y val="4.0816326530612533E-2"/>
          <c:w val="0.81345921045584091"/>
          <c:h val="0.7257974895995205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санитарная очистка (население)</c:v>
                </c:pt>
                <c:pt idx="1">
                  <c:v>санитарная очистка (организации)</c:v>
                </c:pt>
                <c:pt idx="2">
                  <c:v>уборка придомовых территорий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11680</c:v>
                </c:pt>
                <c:pt idx="1">
                  <c:v>20467.59999999994</c:v>
                </c:pt>
                <c:pt idx="2">
                  <c:v>10193.299999999987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strRef>
              <c:f>Лист1!$A$2:$A$4</c:f>
              <c:strCache>
                <c:ptCount val="3"/>
                <c:pt idx="0">
                  <c:v>санитарная очистка (население)</c:v>
                </c:pt>
                <c:pt idx="1">
                  <c:v>санитарная очистка (организации)</c:v>
                </c:pt>
                <c:pt idx="2">
                  <c:v>уборка придомовых территорий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9338.6</c:v>
                </c:pt>
                <c:pt idx="1">
                  <c:v>20466.900000000001</c:v>
                </c:pt>
                <c:pt idx="2">
                  <c:v>10070.1</c:v>
                </c:pt>
              </c:numCache>
            </c:numRef>
          </c:val>
        </c:ser>
        <c:dLbls>
          <c:showVal val="1"/>
        </c:dLbls>
        <c:gapDepth val="500"/>
        <c:shape val="cylinder"/>
        <c:axId val="162070912"/>
        <c:axId val="162072448"/>
        <c:axId val="0"/>
      </c:bar3DChart>
      <c:catAx>
        <c:axId val="16207091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2072448"/>
        <c:crosses val="autoZero"/>
        <c:auto val="1"/>
        <c:lblAlgn val="ctr"/>
        <c:lblOffset val="100"/>
      </c:catAx>
      <c:valAx>
        <c:axId val="162072448"/>
        <c:scaling>
          <c:orientation val="minMax"/>
        </c:scaling>
        <c:delete val="1"/>
        <c:axPos val="l"/>
        <c:numFmt formatCode="General" sourceLinked="1"/>
        <c:tickLblPos val="none"/>
        <c:crossAx val="162070912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0.82193</cdr:x>
      <cdr:y>0.55051</cdr:y>
    </cdr:from>
    <cdr:to>
      <cdr:x>0.97417</cdr:x>
      <cdr:y>0.83552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936671" y="166551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0.84776</cdr:x>
      <cdr:y>0.40559</cdr:y>
    </cdr:from>
    <cdr:to>
      <cdr:x>1</cdr:x>
      <cdr:y>0.86644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091793" y="1183821"/>
          <a:ext cx="914400" cy="14940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96BA8-BF32-485F-8D19-C585BB50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9318</TotalTime>
  <Pages>54</Pages>
  <Words>18012</Words>
  <Characters>102671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317</cp:revision>
  <cp:lastPrinted>2019-03-14T12:26:00Z</cp:lastPrinted>
  <dcterms:created xsi:type="dcterms:W3CDTF">2016-09-08T06:41:00Z</dcterms:created>
  <dcterms:modified xsi:type="dcterms:W3CDTF">2019-06-14T08:53:00Z</dcterms:modified>
</cp:coreProperties>
</file>