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DD1AD4" wp14:editId="3D5AEC7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УПРАВЛЕНИЕ АДМИНИСТРАЦИИ</w:t>
      </w:r>
    </w:p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«ГАГАРИНСКИЙ РАЙОН»</w:t>
      </w:r>
    </w:p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725DAE" w:rsidRDefault="00725DAE" w:rsidP="00725D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  № </w:t>
      </w:r>
      <w:r w:rsidR="00AF3BB5">
        <w:rPr>
          <w:rFonts w:ascii="Times New Roman" w:eastAsia="Times New Roman" w:hAnsi="Times New Roman"/>
          <w:b/>
          <w:sz w:val="28"/>
          <w:szCs w:val="28"/>
          <w:lang w:eastAsia="ru-RU"/>
        </w:rPr>
        <w:t>65</w:t>
      </w:r>
    </w:p>
    <w:p w:rsidR="00725DAE" w:rsidRDefault="00725DAE" w:rsidP="00725D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F3BB5">
        <w:rPr>
          <w:rFonts w:ascii="Times New Roman" w:eastAsia="Times New Roman" w:hAnsi="Times New Roman"/>
          <w:sz w:val="28"/>
          <w:szCs w:val="28"/>
          <w:lang w:eastAsia="ru-RU"/>
        </w:rPr>
        <w:t>30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tbl>
      <w:tblPr>
        <w:tblpPr w:leftFromText="180" w:rightFromText="18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6062"/>
      </w:tblGrid>
      <w:tr w:rsidR="00725DAE" w:rsidTr="00F46295">
        <w:tc>
          <w:tcPr>
            <w:tcW w:w="6062" w:type="dxa"/>
            <w:hideMark/>
          </w:tcPr>
          <w:p w:rsidR="00725DAE" w:rsidRDefault="00725DAE" w:rsidP="00F4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внесении изменений в приказ Финансового управления Администрации муниципального образования «Гагаринский район» Смоленской области от</w:t>
            </w:r>
            <w:r w:rsidR="00BB57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29 декабря 201</w:t>
            </w:r>
            <w:r w:rsidR="00BB57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г. № 7</w:t>
            </w:r>
            <w:r w:rsidR="00BB57C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  <w:p w:rsidR="00725DAE" w:rsidRDefault="00725DAE" w:rsidP="00F46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725DAE" w:rsidRDefault="00725DAE" w:rsidP="00725D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725DAE" w:rsidRDefault="00725DAE" w:rsidP="00725DAE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DAE" w:rsidRDefault="00725DAE" w:rsidP="00725DAE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ind w:left="426" w:hanging="85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5DAE" w:rsidRDefault="00725DAE" w:rsidP="00725DAE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25DAE" w:rsidRDefault="00725DAE" w:rsidP="00725D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AE" w:rsidRDefault="00725DAE" w:rsidP="00725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5DAE" w:rsidRDefault="00725DAE" w:rsidP="00725DAE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AE" w:rsidRDefault="00725DAE" w:rsidP="00725DAE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AE" w:rsidRDefault="00725DAE" w:rsidP="00725DAE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AE" w:rsidRDefault="00725DAE" w:rsidP="00725DAE">
      <w:pPr>
        <w:tabs>
          <w:tab w:val="left" w:pos="-142"/>
          <w:tab w:val="left" w:pos="0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Внести в приказ Финансового управления Администрации муниципального образования «Гагаринский район» Смоленской области» от 29 декабря 201</w:t>
      </w:r>
      <w:r w:rsidR="00BB57C0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 № 7</w:t>
      </w:r>
      <w:r w:rsidR="00BB57C0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«О</w:t>
      </w:r>
      <w:r w:rsidR="00BB57C0">
        <w:rPr>
          <w:rFonts w:ascii="Times New Roman" w:eastAsia="Times New Roman" w:hAnsi="Times New Roman"/>
          <w:sz w:val="28"/>
          <w:szCs w:val="20"/>
          <w:lang w:eastAsia="ru-RU"/>
        </w:rPr>
        <w:t xml:space="preserve"> планировании внутреннего финансового контроля и внутреннего финансового аудита в 2017 году»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изменения: </w:t>
      </w:r>
    </w:p>
    <w:p w:rsidR="009635C0" w:rsidRPr="00AF3BB5" w:rsidRDefault="00AC6360" w:rsidP="00725DA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9635C0">
        <w:rPr>
          <w:rFonts w:ascii="Times New Roman" w:eastAsia="Times New Roman" w:hAnsi="Times New Roman"/>
          <w:sz w:val="28"/>
          <w:szCs w:val="20"/>
          <w:lang w:eastAsia="ru-RU"/>
        </w:rPr>
        <w:t>ункт №1 граф</w:t>
      </w:r>
      <w:r w:rsidR="00F93291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9635C0">
        <w:rPr>
          <w:rFonts w:ascii="Times New Roman" w:eastAsia="Times New Roman" w:hAnsi="Times New Roman"/>
          <w:sz w:val="28"/>
          <w:szCs w:val="20"/>
          <w:lang w:eastAsia="ru-RU"/>
        </w:rPr>
        <w:t xml:space="preserve"> №</w:t>
      </w:r>
      <w:r w:rsidR="00AF3BB5">
        <w:rPr>
          <w:rFonts w:ascii="Times New Roman" w:eastAsia="Times New Roman" w:hAnsi="Times New Roman"/>
          <w:sz w:val="28"/>
          <w:szCs w:val="20"/>
          <w:lang w:eastAsia="ru-RU"/>
        </w:rPr>
        <w:t xml:space="preserve"> 4</w:t>
      </w:r>
      <w:r w:rsidR="009635C0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приложения №2 </w:t>
      </w:r>
      <w:r w:rsidR="00BB57C0" w:rsidRPr="00BB57C0">
        <w:rPr>
          <w:rFonts w:ascii="Times New Roman" w:eastAsia="Times New Roman" w:hAnsi="Times New Roman"/>
          <w:sz w:val="28"/>
          <w:szCs w:val="20"/>
          <w:lang w:eastAsia="ru-RU"/>
        </w:rPr>
        <w:t>считать</w:t>
      </w:r>
      <w:r w:rsidR="00AF3BB5">
        <w:rPr>
          <w:rFonts w:ascii="Times New Roman" w:eastAsia="Times New Roman" w:hAnsi="Times New Roman"/>
          <w:sz w:val="28"/>
          <w:szCs w:val="20"/>
          <w:lang w:eastAsia="ru-RU"/>
        </w:rPr>
        <w:t xml:space="preserve"> «Декабрь»</w:t>
      </w:r>
    </w:p>
    <w:p w:rsidR="00AF3BB5" w:rsidRPr="009635C0" w:rsidRDefault="00AF3BB5" w:rsidP="00725DA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пункт №2 приложения № 2 исключить.</w:t>
      </w:r>
    </w:p>
    <w:p w:rsidR="00725DAE" w:rsidRPr="00BB57C0" w:rsidRDefault="00725DAE" w:rsidP="00BB57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25DAE" w:rsidRDefault="00725DAE" w:rsidP="00725D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25DAE" w:rsidRDefault="00725DAE" w:rsidP="00725DAE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AE" w:rsidRDefault="00725DAE" w:rsidP="00725DAE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DAE" w:rsidRDefault="00725DAE" w:rsidP="00725DAE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3291" w:rsidRDefault="00725DAE" w:rsidP="00725DA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Заместитель Главы</w:t>
      </w:r>
      <w:r w:rsidR="00F9329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  <w:r w:rsidR="00AC6360">
        <w:rPr>
          <w:rFonts w:ascii="Times New Roman" w:eastAsia="Times New Roman" w:hAnsi="Times New Roman"/>
          <w:sz w:val="28"/>
          <w:szCs w:val="20"/>
          <w:lang w:eastAsia="ru-RU"/>
        </w:rPr>
        <w:t>-</w:t>
      </w:r>
    </w:p>
    <w:p w:rsidR="00725DAE" w:rsidRDefault="00725DAE" w:rsidP="00725DAE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Финансового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</w:t>
      </w:r>
      <w:r w:rsidR="00F9329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Т.В. Кудрина</w:t>
      </w:r>
    </w:p>
    <w:p w:rsidR="00725DAE" w:rsidRDefault="00725DAE" w:rsidP="00725DAE"/>
    <w:p w:rsidR="006319E1" w:rsidRDefault="006319E1"/>
    <w:sectPr w:rsidR="006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11F2"/>
    <w:multiLevelType w:val="hybridMultilevel"/>
    <w:tmpl w:val="EE9C5E9A"/>
    <w:lvl w:ilvl="0" w:tplc="AB800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78"/>
    <w:rsid w:val="00587D78"/>
    <w:rsid w:val="006319E1"/>
    <w:rsid w:val="00725DAE"/>
    <w:rsid w:val="009635C0"/>
    <w:rsid w:val="00AC6360"/>
    <w:rsid w:val="00AF3BB5"/>
    <w:rsid w:val="00BB57C0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2017-09-08T12:17:00Z</cp:lastPrinted>
  <dcterms:created xsi:type="dcterms:W3CDTF">2017-09-08T11:42:00Z</dcterms:created>
  <dcterms:modified xsi:type="dcterms:W3CDTF">2017-11-30T11:39:00Z</dcterms:modified>
</cp:coreProperties>
</file>